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69" w:type="dxa"/>
        <w:tblInd w:w="-108" w:type="dxa"/>
        <w:tblLook w:val="0000"/>
      </w:tblPr>
      <w:tblGrid>
        <w:gridCol w:w="3189"/>
        <w:gridCol w:w="1138"/>
        <w:gridCol w:w="5242"/>
      </w:tblGrid>
      <w:tr w:rsidR="00D82242" w:rsidRPr="003153A3" w:rsidTr="00470040">
        <w:trPr>
          <w:trHeight w:val="1983"/>
        </w:trPr>
        <w:tc>
          <w:tcPr>
            <w:tcW w:w="3189" w:type="dxa"/>
            <w:shd w:val="clear" w:color="auto" w:fill="auto"/>
          </w:tcPr>
          <w:p w:rsidR="00D82242" w:rsidRPr="003153A3" w:rsidRDefault="00D82242">
            <w:pPr>
              <w:autoSpaceDE w:val="0"/>
              <w:snapToGrid w:val="0"/>
              <w:spacing w:after="0" w:line="240" w:lineRule="auto"/>
              <w:jc w:val="both"/>
              <w:rPr>
                <w:rFonts w:ascii="Times New Roman" w:hAnsi="Times New Roman"/>
                <w:sz w:val="24"/>
                <w:szCs w:val="24"/>
                <w:lang w:eastAsia="ru-RU"/>
              </w:rPr>
            </w:pPr>
          </w:p>
        </w:tc>
        <w:tc>
          <w:tcPr>
            <w:tcW w:w="1138" w:type="dxa"/>
            <w:shd w:val="clear" w:color="auto" w:fill="auto"/>
          </w:tcPr>
          <w:p w:rsidR="00D82242" w:rsidRPr="003153A3" w:rsidRDefault="00D82242">
            <w:pPr>
              <w:autoSpaceDE w:val="0"/>
              <w:snapToGrid w:val="0"/>
              <w:spacing w:after="0" w:line="240" w:lineRule="auto"/>
              <w:jc w:val="both"/>
              <w:rPr>
                <w:rFonts w:ascii="Times New Roman" w:hAnsi="Times New Roman"/>
                <w:sz w:val="24"/>
                <w:szCs w:val="24"/>
                <w:lang w:eastAsia="ru-RU"/>
              </w:rPr>
            </w:pPr>
          </w:p>
        </w:tc>
        <w:tc>
          <w:tcPr>
            <w:tcW w:w="5242" w:type="dxa"/>
            <w:shd w:val="clear" w:color="auto" w:fill="auto"/>
          </w:tcPr>
          <w:p w:rsidR="00470040" w:rsidRPr="00470040" w:rsidRDefault="00470040" w:rsidP="00470040">
            <w:pPr>
              <w:autoSpaceDE w:val="0"/>
              <w:spacing w:after="0" w:line="240" w:lineRule="auto"/>
              <w:jc w:val="both"/>
              <w:rPr>
                <w:rFonts w:ascii="Times New Roman" w:hAnsi="Times New Roman"/>
                <w:sz w:val="24"/>
                <w:szCs w:val="24"/>
                <w:lang w:eastAsia="ru-RU"/>
              </w:rPr>
            </w:pPr>
            <w:r w:rsidRPr="00470040">
              <w:rPr>
                <w:rFonts w:ascii="Times New Roman" w:hAnsi="Times New Roman"/>
                <w:sz w:val="24"/>
                <w:szCs w:val="24"/>
                <w:lang w:eastAsia="ru-RU"/>
              </w:rPr>
              <w:t>УТВЕРЖДЕН</w:t>
            </w:r>
          </w:p>
          <w:p w:rsidR="00470040" w:rsidRPr="00470040" w:rsidRDefault="00470040" w:rsidP="00470040">
            <w:pPr>
              <w:autoSpaceDE w:val="0"/>
              <w:spacing w:after="0" w:line="240" w:lineRule="auto"/>
              <w:jc w:val="both"/>
              <w:rPr>
                <w:rFonts w:ascii="Times New Roman" w:hAnsi="Times New Roman"/>
                <w:sz w:val="24"/>
                <w:szCs w:val="24"/>
                <w:lang w:eastAsia="ru-RU"/>
              </w:rPr>
            </w:pPr>
            <w:r w:rsidRPr="00470040">
              <w:rPr>
                <w:rFonts w:ascii="Times New Roman" w:hAnsi="Times New Roman"/>
                <w:sz w:val="24"/>
                <w:szCs w:val="24"/>
                <w:lang w:eastAsia="ru-RU"/>
              </w:rPr>
              <w:t>Постановлением Администрации Бурлинского  района Алтайского края</w:t>
            </w:r>
          </w:p>
          <w:p w:rsidR="00D82242" w:rsidRPr="003153A3" w:rsidRDefault="005940C0" w:rsidP="005940C0">
            <w:pPr>
              <w:autoSpaceDE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от « 25</w:t>
            </w:r>
            <w:r w:rsidR="00470040">
              <w:rPr>
                <w:rFonts w:ascii="Times New Roman" w:hAnsi="Times New Roman"/>
                <w:sz w:val="24"/>
                <w:szCs w:val="24"/>
                <w:lang w:eastAsia="ru-RU"/>
              </w:rPr>
              <w:t xml:space="preserve"> »   </w:t>
            </w:r>
            <w:r w:rsidR="00AB591F">
              <w:rPr>
                <w:rFonts w:ascii="Times New Roman" w:hAnsi="Times New Roman"/>
                <w:sz w:val="24"/>
                <w:szCs w:val="24"/>
                <w:lang w:eastAsia="ru-RU"/>
              </w:rPr>
              <w:t>января   2021</w:t>
            </w:r>
            <w:r w:rsidR="00470040" w:rsidRPr="00470040">
              <w:rPr>
                <w:rFonts w:ascii="Times New Roman" w:hAnsi="Times New Roman"/>
                <w:sz w:val="24"/>
                <w:szCs w:val="24"/>
                <w:lang w:eastAsia="ru-RU"/>
              </w:rPr>
              <w:t xml:space="preserve"> г. № </w:t>
            </w:r>
            <w:r>
              <w:rPr>
                <w:rFonts w:ascii="Times New Roman" w:hAnsi="Times New Roman"/>
                <w:sz w:val="24"/>
                <w:szCs w:val="24"/>
                <w:lang w:eastAsia="ru-RU"/>
              </w:rPr>
              <w:t>12</w:t>
            </w:r>
          </w:p>
        </w:tc>
      </w:tr>
    </w:tbl>
    <w:p w:rsidR="00D82242" w:rsidRPr="003153A3" w:rsidRDefault="00D82242">
      <w:pPr>
        <w:autoSpaceDE w:val="0"/>
        <w:spacing w:after="0" w:line="240" w:lineRule="auto"/>
        <w:jc w:val="both"/>
        <w:rPr>
          <w:rFonts w:ascii="Times New Roman" w:hAnsi="Times New Roman"/>
          <w:sz w:val="24"/>
          <w:szCs w:val="24"/>
          <w:lang w:eastAsia="ru-RU"/>
        </w:rPr>
      </w:pPr>
    </w:p>
    <w:p w:rsidR="00D82242" w:rsidRPr="003153A3" w:rsidRDefault="00D82242">
      <w:pPr>
        <w:autoSpaceDE w:val="0"/>
        <w:spacing w:after="0" w:line="240" w:lineRule="auto"/>
        <w:jc w:val="both"/>
        <w:rPr>
          <w:rFonts w:ascii="Times New Roman" w:hAnsi="Times New Roman"/>
          <w:sz w:val="24"/>
          <w:szCs w:val="24"/>
          <w:lang w:eastAsia="ru-RU"/>
        </w:rPr>
      </w:pPr>
    </w:p>
    <w:p w:rsidR="00D82242" w:rsidRPr="005940C0" w:rsidRDefault="00194C59">
      <w:pPr>
        <w:autoSpaceDE w:val="0"/>
        <w:spacing w:after="0" w:line="240" w:lineRule="auto"/>
        <w:jc w:val="center"/>
        <w:rPr>
          <w:rFonts w:ascii="Times New Roman" w:hAnsi="Times New Roman"/>
          <w:b/>
          <w:sz w:val="24"/>
          <w:szCs w:val="24"/>
          <w:lang w:eastAsia="ru-RU"/>
        </w:rPr>
      </w:pPr>
      <w:r w:rsidRPr="005940C0">
        <w:rPr>
          <w:rFonts w:ascii="Times New Roman" w:hAnsi="Times New Roman"/>
          <w:b/>
          <w:sz w:val="24"/>
          <w:szCs w:val="24"/>
          <w:lang w:eastAsia="ru-RU"/>
        </w:rPr>
        <w:t>АДМИНИСТРАТИВНЫЙ РЕГЛАМЕНТ</w:t>
      </w:r>
    </w:p>
    <w:p w:rsidR="00D82242" w:rsidRPr="005940C0" w:rsidRDefault="00194C59">
      <w:pPr>
        <w:autoSpaceDE w:val="0"/>
        <w:spacing w:after="0" w:line="240" w:lineRule="auto"/>
        <w:jc w:val="center"/>
        <w:rPr>
          <w:rFonts w:ascii="Times New Roman" w:hAnsi="Times New Roman"/>
          <w:b/>
          <w:sz w:val="24"/>
          <w:szCs w:val="24"/>
          <w:lang w:eastAsia="ru-RU"/>
        </w:rPr>
      </w:pPr>
      <w:r w:rsidRPr="005940C0">
        <w:rPr>
          <w:rFonts w:ascii="Times New Roman" w:hAnsi="Times New Roman"/>
          <w:b/>
          <w:sz w:val="24"/>
          <w:szCs w:val="24"/>
          <w:lang w:eastAsia="ru-RU"/>
        </w:rPr>
        <w:t>предоставления муниципальной услуги</w:t>
      </w:r>
    </w:p>
    <w:p w:rsidR="00D82242" w:rsidRPr="005940C0" w:rsidRDefault="00194C59">
      <w:pPr>
        <w:spacing w:after="0" w:line="240" w:lineRule="auto"/>
        <w:jc w:val="center"/>
        <w:rPr>
          <w:b/>
          <w:sz w:val="24"/>
          <w:szCs w:val="24"/>
        </w:rPr>
      </w:pPr>
      <w:r w:rsidRPr="005940C0">
        <w:rPr>
          <w:rFonts w:ascii="Times New Roman" w:hAnsi="Times New Roman"/>
          <w:b/>
          <w:sz w:val="24"/>
          <w:szCs w:val="24"/>
          <w:lang w:eastAsia="ru-RU"/>
        </w:rPr>
        <w:t>«Согласование органами местного самоуправления строительства (реконструкции) объекта индивидуального жилищного строительства или садового дома»</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I. Общие положения</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 Предмет регулирования административного регламента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1.1. Административный регламент предоставления муниципальной услуги «Согласование органами местного самоуправления строительства (реконструкции) объекта индивидуального жилищного строительства или садового дома» (далее – Регламент) разработан в целях повышения качества и доступности предоставления муниципальной услуги «Согласование органами местного самоуправления строительства (реконструкции) объекта индивидуального жилищного строительства или садового дома»  (далее – муниципальная услуга) на территории муниципального образования </w:t>
      </w:r>
      <w:r w:rsidR="00D54A0B">
        <w:rPr>
          <w:rFonts w:ascii="Times New Roman" w:hAnsi="Times New Roman"/>
          <w:sz w:val="24"/>
          <w:szCs w:val="24"/>
          <w:lang w:eastAsia="ru-RU"/>
        </w:rPr>
        <w:t>Бурлинский</w:t>
      </w:r>
      <w:r w:rsidRPr="003153A3">
        <w:rPr>
          <w:rFonts w:ascii="Times New Roman" w:hAnsi="Times New Roman"/>
          <w:sz w:val="24"/>
          <w:szCs w:val="24"/>
          <w:lang w:eastAsia="ru-RU"/>
        </w:rPr>
        <w:t xml:space="preserve"> район (далее – район), создание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1.2. Регламент устанавливает порядок предоставления муниципальной услуги и стандарт предоставления муниципальной услуги органами местног</w:t>
      </w:r>
      <w:r w:rsidR="003153A3">
        <w:rPr>
          <w:rFonts w:ascii="Times New Roman" w:hAnsi="Times New Roman"/>
          <w:sz w:val="24"/>
          <w:szCs w:val="24"/>
          <w:lang w:eastAsia="ru-RU"/>
        </w:rPr>
        <w:t>о самоуправления  района</w:t>
      </w:r>
      <w:r w:rsidRPr="003153A3">
        <w:rPr>
          <w:rFonts w:ascii="Times New Roman" w:hAnsi="Times New Roman"/>
          <w:sz w:val="24"/>
          <w:szCs w:val="24"/>
          <w:lang w:eastAsia="ru-RU"/>
        </w:rPr>
        <w:t xml:space="preserve"> по запросу физического или юридического лица, являющегося застройщиком, либо их уполномоченных представителей в пределах полномочий органов местног</w:t>
      </w:r>
      <w:r w:rsidR="003153A3">
        <w:rPr>
          <w:rFonts w:ascii="Times New Roman" w:hAnsi="Times New Roman"/>
          <w:sz w:val="24"/>
          <w:szCs w:val="24"/>
          <w:lang w:eastAsia="ru-RU"/>
        </w:rPr>
        <w:t>о самоуправления  района</w:t>
      </w:r>
      <w:r w:rsidRPr="003153A3">
        <w:rPr>
          <w:rFonts w:ascii="Times New Roman" w:hAnsi="Times New Roman"/>
          <w:sz w:val="24"/>
          <w:szCs w:val="24"/>
          <w:lang w:eastAsia="ru-RU"/>
        </w:rPr>
        <w:t xml:space="preserve"> по решению вопросов местного значения, установленных Федеральным </w:t>
      </w:r>
      <w:hyperlink r:id="rId8">
        <w:r w:rsidRPr="00A54EF5">
          <w:rPr>
            <w:rStyle w:val="InternetLink"/>
            <w:rFonts w:ascii="Times New Roman" w:hAnsi="Times New Roman"/>
            <w:sz w:val="24"/>
            <w:szCs w:val="24"/>
            <w:u w:val="none"/>
            <w:lang w:eastAsia="ru-RU"/>
          </w:rPr>
          <w:t>законом</w:t>
        </w:r>
      </w:hyperlink>
      <w:r w:rsidRPr="003153A3">
        <w:rPr>
          <w:rFonts w:ascii="Times New Roman" w:hAnsi="Times New Roman"/>
          <w:sz w:val="24"/>
          <w:szCs w:val="24"/>
          <w:lang w:eastAsia="ru-RU"/>
        </w:rPr>
        <w:t xml:space="preserve"> от 06.10.2003 №131-ФЗ «Об общих принципах организации местного самоуправления в Российской Федерации» и </w:t>
      </w:r>
      <w:hyperlink r:id="rId9">
        <w:r w:rsidRPr="00A54EF5">
          <w:rPr>
            <w:rStyle w:val="InternetLink"/>
            <w:rFonts w:ascii="Times New Roman" w:hAnsi="Times New Roman"/>
            <w:sz w:val="24"/>
            <w:szCs w:val="24"/>
            <w:u w:val="none"/>
            <w:lang w:eastAsia="ru-RU"/>
          </w:rPr>
          <w:t>Уставом</w:t>
        </w:r>
      </w:hyperlink>
      <w:r w:rsidR="00D54A0B" w:rsidRPr="00D54A0B">
        <w:rPr>
          <w:rFonts w:ascii="Times New Roman" w:hAnsi="Times New Roman"/>
          <w:sz w:val="24"/>
          <w:szCs w:val="24"/>
          <w:lang w:eastAsia="ru-RU"/>
        </w:rPr>
        <w:t xml:space="preserve"> </w:t>
      </w:r>
      <w:r w:rsidR="003153A3">
        <w:rPr>
          <w:rFonts w:ascii="Times New Roman" w:hAnsi="Times New Roman"/>
          <w:sz w:val="24"/>
          <w:szCs w:val="24"/>
          <w:lang w:eastAsia="ru-RU"/>
        </w:rPr>
        <w:t xml:space="preserve">МО </w:t>
      </w:r>
      <w:r w:rsidR="00D54A0B">
        <w:rPr>
          <w:rFonts w:ascii="Times New Roman" w:hAnsi="Times New Roman"/>
          <w:sz w:val="24"/>
          <w:szCs w:val="24"/>
          <w:lang w:eastAsia="ru-RU"/>
        </w:rPr>
        <w:t>Бурлинский</w:t>
      </w:r>
      <w:r w:rsidR="003153A3">
        <w:rPr>
          <w:rFonts w:ascii="Times New Roman" w:hAnsi="Times New Roman"/>
          <w:sz w:val="24"/>
          <w:szCs w:val="24"/>
          <w:lang w:eastAsia="ru-RU"/>
        </w:rPr>
        <w:t xml:space="preserve"> район</w:t>
      </w:r>
      <w:r w:rsidRPr="003153A3">
        <w:rPr>
          <w:rFonts w:ascii="Times New Roman" w:hAnsi="Times New Roman"/>
          <w:sz w:val="24"/>
          <w:szCs w:val="24"/>
          <w:lang w:eastAsia="ru-RU"/>
        </w:rPr>
        <w:t xml:space="preserve"> Алтайского края, в соответствии с Градостроительным </w:t>
      </w:r>
      <w:hyperlink r:id="rId10">
        <w:r w:rsidRPr="003153A3">
          <w:rPr>
            <w:rStyle w:val="InternetLink"/>
            <w:rFonts w:ascii="Times New Roman" w:hAnsi="Times New Roman"/>
            <w:sz w:val="24"/>
            <w:szCs w:val="24"/>
            <w:lang w:eastAsia="ru-RU"/>
          </w:rPr>
          <w:t>кодексом</w:t>
        </w:r>
      </w:hyperlink>
      <w:r w:rsidRPr="003153A3">
        <w:rPr>
          <w:rFonts w:ascii="Times New Roman" w:hAnsi="Times New Roman"/>
          <w:sz w:val="24"/>
          <w:szCs w:val="24"/>
          <w:lang w:eastAsia="ru-RU"/>
        </w:rPr>
        <w:t xml:space="preserve"> Российской Федерации, требованиями Федерального </w:t>
      </w:r>
      <w:hyperlink r:id="rId11">
        <w:r w:rsidRPr="003153A3">
          <w:rPr>
            <w:rStyle w:val="InternetLink"/>
            <w:rFonts w:ascii="Times New Roman" w:hAnsi="Times New Roman"/>
            <w:sz w:val="24"/>
            <w:szCs w:val="24"/>
            <w:lang w:eastAsia="ru-RU"/>
          </w:rPr>
          <w:t>закона</w:t>
        </w:r>
      </w:hyperlink>
      <w:r w:rsidRPr="003153A3">
        <w:rPr>
          <w:rFonts w:ascii="Times New Roman" w:hAnsi="Times New Roman"/>
          <w:sz w:val="24"/>
          <w:szCs w:val="24"/>
          <w:lang w:eastAsia="ru-RU"/>
        </w:rPr>
        <w:t xml:space="preserve"> от 27.07.2010 №210-ФЗ «Об организации предоставления государственных и муниципальных услуг».</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1.3. Регламент регулирует общественные отношения, возникающие в связи с выдачей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и уведомления о 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bookmarkStart w:id="0" w:name="_GoBack"/>
      <w:bookmarkEnd w:id="0"/>
      <w:r w:rsidRPr="003153A3">
        <w:rPr>
          <w:rFonts w:ascii="Times New Roman" w:hAnsi="Times New Roman"/>
          <w:sz w:val="24"/>
          <w:szCs w:val="24"/>
          <w:lang w:eastAsia="ru-RU"/>
        </w:rPr>
        <w:t>2. Круг заявителей</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Правом на подачу уведомления о предоставлении муниципальной услуги (далее – уведомление) обладает физическое или юридическое лицо, являющееся застройщиком, либо уполномоченный им представитель (далее – заявитель).</w:t>
      </w:r>
    </w:p>
    <w:p w:rsidR="00D82242" w:rsidRPr="003153A3" w:rsidRDefault="00194C59">
      <w:pPr>
        <w:autoSpaceDE w:val="0"/>
        <w:spacing w:after="0" w:line="240" w:lineRule="auto"/>
        <w:jc w:val="center"/>
        <w:rPr>
          <w:rFonts w:ascii="Times New Roman" w:hAnsi="Times New Roman"/>
          <w:sz w:val="24"/>
          <w:szCs w:val="24"/>
          <w:lang w:eastAsia="ru-RU"/>
        </w:rPr>
      </w:pPr>
      <w:bookmarkStart w:id="1" w:name="Par25"/>
      <w:bookmarkEnd w:id="1"/>
      <w:r w:rsidRPr="003153A3">
        <w:rPr>
          <w:rFonts w:ascii="Times New Roman" w:hAnsi="Times New Roman"/>
          <w:sz w:val="24"/>
          <w:szCs w:val="24"/>
          <w:lang w:eastAsia="ru-RU"/>
        </w:rPr>
        <w:lastRenderedPageBreak/>
        <w:t>3. Требования к порядку информирования о предоставлении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муниципальной услуги</w:t>
      </w:r>
    </w:p>
    <w:p w:rsidR="00D82242" w:rsidRPr="003153A3" w:rsidRDefault="00D82242">
      <w:pPr>
        <w:autoSpaceDE w:val="0"/>
        <w:spacing w:after="0" w:line="240" w:lineRule="auto"/>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3.1</w:t>
      </w:r>
      <w:r w:rsidR="003153A3">
        <w:rPr>
          <w:rFonts w:ascii="Times New Roman" w:hAnsi="Times New Roman"/>
          <w:sz w:val="24"/>
          <w:szCs w:val="24"/>
          <w:lang w:eastAsia="ru-RU"/>
        </w:rPr>
        <w:t>. Информация о месте нахождения, почтовом адресе, графике работы и (или) графике</w:t>
      </w:r>
      <w:r w:rsidRPr="003153A3">
        <w:rPr>
          <w:rFonts w:ascii="Times New Roman" w:hAnsi="Times New Roman"/>
          <w:sz w:val="24"/>
          <w:szCs w:val="24"/>
          <w:lang w:eastAsia="ru-RU"/>
        </w:rPr>
        <w:t xml:space="preserve"> приема заявителей, контактных телефонах, адресах электронной почты органов местного самоуправления, предоставляющих муниципальную услугу (далее – орган, предоставляющий муниципальную услугу), размещена на официально</w:t>
      </w:r>
      <w:r w:rsidR="003153A3">
        <w:rPr>
          <w:rFonts w:ascii="Times New Roman" w:hAnsi="Times New Roman"/>
          <w:sz w:val="24"/>
          <w:szCs w:val="24"/>
          <w:lang w:eastAsia="ru-RU"/>
        </w:rPr>
        <w:t>м Интернет-сайте Администрации района (далее – сайт района</w:t>
      </w:r>
      <w:r w:rsidRPr="003153A3">
        <w:rPr>
          <w:rFonts w:ascii="Times New Roman" w:hAnsi="Times New Roman"/>
          <w:sz w:val="24"/>
          <w:szCs w:val="24"/>
          <w:lang w:eastAsia="ru-RU"/>
        </w:rPr>
        <w:t xml:space="preserve">), на информационных стендах в местах предоставления муниципальной услуги и в </w:t>
      </w:r>
      <w:hyperlink w:anchor="Par635">
        <w:r w:rsidRPr="00A54EF5">
          <w:rPr>
            <w:rStyle w:val="InternetLink"/>
            <w:rFonts w:ascii="Times New Roman" w:hAnsi="Times New Roman"/>
            <w:color w:val="auto"/>
            <w:sz w:val="24"/>
            <w:szCs w:val="24"/>
            <w:u w:val="none"/>
            <w:lang w:eastAsia="ru-RU"/>
          </w:rPr>
          <w:t>приложении 1</w:t>
        </w:r>
      </w:hyperlink>
      <w:r w:rsidRPr="003153A3">
        <w:rPr>
          <w:rFonts w:ascii="Times New Roman" w:hAnsi="Times New Roman"/>
          <w:sz w:val="24"/>
          <w:szCs w:val="24"/>
          <w:lang w:eastAsia="ru-RU"/>
        </w:rPr>
        <w:t xml:space="preserve"> к Регламенту.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3.2. Информац</w:t>
      </w:r>
      <w:r w:rsidR="003153A3">
        <w:rPr>
          <w:rFonts w:ascii="Times New Roman" w:hAnsi="Times New Roman"/>
          <w:sz w:val="24"/>
          <w:szCs w:val="24"/>
          <w:lang w:eastAsia="ru-RU"/>
        </w:rPr>
        <w:t>ия о месте нахождения, почтовом адресе, графике</w:t>
      </w:r>
      <w:r w:rsidRPr="003153A3">
        <w:rPr>
          <w:rFonts w:ascii="Times New Roman" w:hAnsi="Times New Roman"/>
          <w:sz w:val="24"/>
          <w:szCs w:val="24"/>
          <w:lang w:eastAsia="ru-RU"/>
        </w:rPr>
        <w:t xml:space="preserve"> работ</w:t>
      </w:r>
      <w:r w:rsidR="003153A3">
        <w:rPr>
          <w:rFonts w:ascii="Times New Roman" w:hAnsi="Times New Roman"/>
          <w:sz w:val="24"/>
          <w:szCs w:val="24"/>
          <w:lang w:eastAsia="ru-RU"/>
        </w:rPr>
        <w:t>ы, контактных телефонах, адресе официального сайта (при наличии), адресе</w:t>
      </w:r>
      <w:r w:rsidR="00D54A0B">
        <w:rPr>
          <w:rFonts w:ascii="Times New Roman" w:hAnsi="Times New Roman"/>
          <w:sz w:val="24"/>
          <w:szCs w:val="24"/>
          <w:lang w:eastAsia="ru-RU"/>
        </w:rPr>
        <w:t xml:space="preserve"> электронной почты</w:t>
      </w:r>
      <w:r w:rsidR="003153A3">
        <w:rPr>
          <w:rFonts w:ascii="Times New Roman" w:hAnsi="Times New Roman"/>
          <w:sz w:val="24"/>
          <w:szCs w:val="24"/>
          <w:lang w:eastAsia="ru-RU"/>
        </w:rPr>
        <w:t>, размещена на сайте района</w:t>
      </w:r>
      <w:r w:rsidRPr="003153A3">
        <w:rPr>
          <w:rFonts w:ascii="Times New Roman" w:hAnsi="Times New Roman"/>
          <w:sz w:val="24"/>
          <w:szCs w:val="24"/>
          <w:lang w:eastAsia="ru-RU"/>
        </w:rPr>
        <w:t xml:space="preserve">, на информационных стендах в местах предоставления муниципальной услуги и в </w:t>
      </w:r>
      <w:hyperlink w:anchor="Par786">
        <w:r w:rsidRPr="00A54EF5">
          <w:rPr>
            <w:rStyle w:val="InternetLink"/>
            <w:rFonts w:ascii="Times New Roman" w:hAnsi="Times New Roman"/>
            <w:color w:val="auto"/>
            <w:sz w:val="24"/>
            <w:szCs w:val="24"/>
            <w:u w:val="none"/>
            <w:lang w:eastAsia="ru-RU"/>
          </w:rPr>
          <w:t xml:space="preserve">приложении </w:t>
        </w:r>
      </w:hyperlink>
      <w:r w:rsidRPr="00A54EF5">
        <w:rPr>
          <w:rFonts w:ascii="Times New Roman" w:hAnsi="Times New Roman"/>
          <w:sz w:val="24"/>
          <w:szCs w:val="24"/>
          <w:lang w:eastAsia="ru-RU"/>
        </w:rPr>
        <w:t xml:space="preserve">2 </w:t>
      </w:r>
      <w:r w:rsidRPr="003153A3">
        <w:rPr>
          <w:rFonts w:ascii="Times New Roman" w:hAnsi="Times New Roman"/>
          <w:sz w:val="24"/>
          <w:szCs w:val="24"/>
          <w:lang w:eastAsia="ru-RU"/>
        </w:rPr>
        <w:t>к Регламенту.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3.3. Информация о порядке и сроках получения муниципальной услуги может быть получена заявителем посредством Единого портала государственных </w:t>
      </w:r>
      <w:r w:rsidR="003153A3">
        <w:rPr>
          <w:rFonts w:ascii="Times New Roman" w:hAnsi="Times New Roman"/>
          <w:sz w:val="24"/>
          <w:szCs w:val="24"/>
          <w:lang w:eastAsia="ru-RU"/>
        </w:rPr>
        <w:t>и муниципальных услуг (функций)</w:t>
      </w:r>
      <w:r w:rsidRPr="003153A3">
        <w:rPr>
          <w:rFonts w:ascii="Times New Roman" w:hAnsi="Times New Roman"/>
          <w:sz w:val="24"/>
          <w:szCs w:val="24"/>
          <w:lang w:eastAsia="ru-RU"/>
        </w:rPr>
        <w:t xml:space="preserve">.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Для получения муниципальной услуги посредством Единого портала государственных и муниципальных услуг (функций), заявителю необходимо зарегистрировать на Едином портале государственных и муниципальных услуг (функций) учетную запись пользователя Единой системы идентификации и аутентификации.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3.4. Муниципальная услуга может быть получена заявителем по принципу «одного окна» в краевом автономном учреждении «Многофункциональный центр предоставления государственных и муниципальных услуг Алтайского края» (далее - МФЦ) и филиалах МФЦ.</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Информация о месте нахождения, графике работы, справочных телефонах, адресе электронной почты МФЦ (филиалов МФЦ) размещена на сайте города, на официальном сайте МФЦ - http://mfc22.ru (далее - сайт МФЦ), на стендах в местах предоставления муниципальной услуги и в приложении 4 к Регламенту.</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3.5.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в том числе о порядке и сроках её оказания (далее - информация по вопросам предоставления муниципальной услуги), является открытой и общедоступной.</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3.5.1. Информация по вопросам предоставления муниципальной услуги может быть получена заявителем самостоятельно путем ознакомления с информацией:</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на стендах в местах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на Едином портале государственных и муниципальных услуг (функций).</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3.5.2. Информация по вопросам предоставления муниципальной услуги может быть получена заявителем посредством письменного и (или) устного обращения в орган, предоставляющий муниципальную услугу: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почте;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электронной почте или иным способом, позволяющим производить передачу данных в электронной форме;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телефону;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ходе личного приема.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3.6. Сведения о ходе предоставления муниципальной услуги (по конкретному заявлению) могут быть получены заявителем: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3.6.1. Самостоятельно</w:t>
      </w:r>
      <w:r w:rsidR="003153A3">
        <w:rPr>
          <w:rFonts w:ascii="Times New Roman" w:hAnsi="Times New Roman"/>
          <w:sz w:val="24"/>
          <w:szCs w:val="24"/>
          <w:lang w:eastAsia="ru-RU"/>
        </w:rPr>
        <w:t xml:space="preserve"> на </w:t>
      </w:r>
      <w:r w:rsidRPr="003153A3">
        <w:rPr>
          <w:rFonts w:ascii="Times New Roman" w:hAnsi="Times New Roman"/>
          <w:sz w:val="24"/>
          <w:szCs w:val="24"/>
          <w:lang w:eastAsia="ru-RU"/>
        </w:rPr>
        <w:t xml:space="preserve"> Едином портале государственных и муниципальных услуг (функций) в зависимости от того, посредством какого портала обращался заявитель;</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3.6.2. Посредством письменного и (или) устного обращения в орган, предоставляющий муниципальную услугу: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почте;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электронной почте или иным способом, позволяющим производить передачу данных в электронной форме;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контактным телефонам;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lastRenderedPageBreak/>
        <w:t>в ходе личного приема.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3.7. Сведения о ходе предоставления муниципальной услуги, информация по вопросам предоставления муниципальной услуги могут быть получены заявителем в случае письменного и (или) устного обращения в орган, предоставляющий муниципальную услугу, в следующих формах:</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устной форме (при личном устном обращении по контактному телефону, в ходе личного приема (в случаях, предусмотренных подпунктами 3.7.1, 3.7.2 настоящего пункта Регламента);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письменной форме (при направлении обращения по почте, при личном устном обращении (в случаях, предусмотренных подпунктами 3.7.1, 3.7.3 настоящего пункта Регламента),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форме электронного документа (при обращении по электронной почте или иным способом, позволяющим производить передачу данных в электронной форме (в случаях, предусмотренных подпунктом 3.7.4 настоящего пункта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3.7.1. При личном устном обращении заявителя в орган, предоставляющий муниципальную услугу, в ходе личного приема для получения информации по вопросам предоставления муниципальной услуги и (или) сведений о ходе предоставления муниципальной услуги специалист указанного органа дает, с согласия заявителя, устный ответ, о чем делает запись в карточку личного приема заявителя. В остальных случаях дается письменный ответ по существу поставленных в обращении вопросов в порядке, предусмотренном подпунктом 3.7.3 настоящего пункта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Предоставление сведений о ходе предоставления муниципальной услуги заявителю в ходе личного приема осуществляется после проверки специалистом органа, предоставляющего муниципальную услугу, документов, удостоверяющих личность заявителя и его полномочия.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3.7.2. При личном устном обращении по телефону в орган, предоставляющий муниципальную услугу, информирование о порядке предоставления муниципальной услуги, осуществляется в часы работы органа, предоставляющего муниципальную услугу. Специалист органа, предоставляющего муниципальную услугу, называет наименование органа, который он представляет, свои фамилию, имя, отчество и должность, предлагает лицу, обратившемуся за информированием, представиться, выслушивает и уточняет, при необходимости, суть вопроса. После совершения указанных действий специалист органа, предоставляющего муниципальную услугу, дает, с согласия обратившегося по телефону лица, устный ответ по существу вопроса, о чем делает запись в журнале регистрации телефонных обращений. В остальных случаях разъясняется порядок устного обращения в ходе личного приема, письменного обращения, обращения по электронной почте или иным способом, позволяющим производить передачу данных в электронной форме, в орган, предоставляющий муниципальную услугу. По телефону предоставляются сведения, не относящиеся к персональным данным.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Во время телефонного разговора специалист органа, предоставляющего муниципальную услугу, должен произносить слова четко, избегать параллельных разговоров с окружающими людьми, не прерывать разговор по причине поступления телефонного звонка на другой телефонный аппарат. Ответ специалиста органа, предоставляющего муниципальную услугу, должен быть четким, лаконичным, вежливым.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Информирование в устной форме при личном устном обращении в орган, предоставляющий муниципальную услугу, в том числе в ходе личного приема и по телефону, осуществляется не более 15 минут.</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3.7.3. При письменном обращении по почте в орган, предоставляющий муниципальную услугу, по вопросам получения информации о предоставлении муниципальной услуги и (или) сведений о ходе предоставления муниципальной услуги ответ заявителю направляется в течение 30 дней со дня регистрации письменного обращения по почтовому адресу, указанному в письменном обращении, а при его отсутствии - по адресу, указанному на почтовом </w:t>
      </w:r>
      <w:r w:rsidRPr="003153A3">
        <w:rPr>
          <w:rFonts w:ascii="Times New Roman" w:hAnsi="Times New Roman"/>
          <w:sz w:val="24"/>
          <w:szCs w:val="24"/>
          <w:lang w:eastAsia="ru-RU"/>
        </w:rPr>
        <w:lastRenderedPageBreak/>
        <w:t>отправлении. Ответ подписывается уполномоченным на подписание ответа должностным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3.7.4. При обращении заявителя в электронной форме по электронной почте или иным способом, позволяющим передачу данных в электронной форме, информация по вопросам предоставления муниципальной услуги и (или) сведения о ходе предоставления муниципальной услуги могут быть получены в зависимости от способа, указанного заявителем в заявлении для направления ему ответа. В случае, если заявителем не указан способ направления ему ответа, ответ направляется на адрес электронной почты, с которого поступило обращение, или который указан в обращении, поступившем иным способом, позволяющим производить передачу данных в электронной форме, в течение 30 дней со дня регистрации обращения. Ответ подписывается уполномоченным на подписание ответа лицом органа, предоставляющего муниципальную услугу, и должен содержать фамилию, инициалы и номер телефона специалиста органа, предоставляющего муниципальную услугу, подготовившего проект ответа.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3.8. Основными требованиями к информированию заявителя о предоставлении муниципальной услуги являются: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достоверность предоставляемой информации;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четкость и лаконичность в изложении информации;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полнота и оперативность информирования;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наглядность форм предоставляемой информации;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удобство и доступность информации.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4. Информация для заявителей об их праве на судебное</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обжалование действий (бездействия) и решений, принятых</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(осуществляемых) в ходе предоставления муниципальной услуги,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соответствии с законодательством Российской Федерации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Заявитель имеет право в судебном порядке обжаловать действия (бездействие) и решения, принятые (осуществляемые) в ходе предоставления муниципальной услуги, в соответствии с законодательством Российской Федерации.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II. Стандарт предоставления муниципальной услуги</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 Наименование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Согласование органами местного самоуправления строительства (реконструкции) объекта индивидуального жилищного строительства или садового дома.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Муниципальная услуга состоит из 3-х подуслуг:</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1.1. Выдача (направление) уведомления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1.2. Выдача (направление) уведомления о соответствии указанных в уведомлении о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1.3. Выдача (направление) уведомления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lastRenderedPageBreak/>
        <w:t>2. Наименование органа, предоставляющего муниципальную</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услугу</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2.1. Органами, предоставляющими </w:t>
      </w:r>
      <w:r w:rsidR="00A8521F">
        <w:rPr>
          <w:rFonts w:ascii="Times New Roman" w:hAnsi="Times New Roman"/>
          <w:sz w:val="24"/>
          <w:szCs w:val="24"/>
          <w:lang w:eastAsia="ru-RU"/>
        </w:rPr>
        <w:t>муниципальную услугу, являются Администрация района</w:t>
      </w:r>
      <w:r w:rsidR="00817C46">
        <w:rPr>
          <w:rFonts w:ascii="Times New Roman" w:hAnsi="Times New Roman"/>
          <w:sz w:val="24"/>
          <w:szCs w:val="24"/>
          <w:lang w:eastAsia="ru-RU"/>
        </w:rPr>
        <w:t>.</w:t>
      </w:r>
      <w:r w:rsidRPr="003153A3">
        <w:rPr>
          <w:rFonts w:ascii="Times New Roman" w:hAnsi="Times New Roman"/>
          <w:sz w:val="24"/>
          <w:szCs w:val="24"/>
          <w:lang w:eastAsia="ru-RU"/>
        </w:rPr>
        <w:t xml:space="preserve"> Непосредственно услугу оказывают </w:t>
      </w:r>
      <w:r w:rsidR="00A8521F">
        <w:rPr>
          <w:rFonts w:ascii="Times New Roman" w:hAnsi="Times New Roman"/>
          <w:sz w:val="24"/>
          <w:szCs w:val="24"/>
          <w:lang w:eastAsia="ru-RU"/>
        </w:rPr>
        <w:t>отдел</w:t>
      </w:r>
      <w:r w:rsidRPr="003153A3">
        <w:rPr>
          <w:rFonts w:ascii="Times New Roman" w:hAnsi="Times New Roman"/>
          <w:sz w:val="24"/>
          <w:szCs w:val="24"/>
          <w:lang w:eastAsia="ru-RU"/>
        </w:rPr>
        <w:t xml:space="preserve"> по </w:t>
      </w:r>
      <w:r w:rsidR="00F85647" w:rsidRPr="003153A3">
        <w:rPr>
          <w:rFonts w:ascii="Times New Roman" w:hAnsi="Times New Roman"/>
          <w:sz w:val="24"/>
          <w:szCs w:val="24"/>
          <w:lang w:eastAsia="ru-RU"/>
        </w:rPr>
        <w:t>архитектуре</w:t>
      </w:r>
      <w:r w:rsidR="00F85647">
        <w:rPr>
          <w:rFonts w:ascii="Times New Roman" w:hAnsi="Times New Roman"/>
          <w:sz w:val="24"/>
          <w:szCs w:val="24"/>
          <w:lang w:eastAsia="ru-RU"/>
        </w:rPr>
        <w:t xml:space="preserve"> </w:t>
      </w:r>
      <w:r w:rsidR="00F85647" w:rsidRPr="003153A3">
        <w:rPr>
          <w:rFonts w:ascii="Times New Roman" w:hAnsi="Times New Roman"/>
          <w:sz w:val="24"/>
          <w:szCs w:val="24"/>
          <w:lang w:eastAsia="ru-RU"/>
        </w:rPr>
        <w:t xml:space="preserve">и </w:t>
      </w:r>
      <w:r w:rsidRPr="003153A3">
        <w:rPr>
          <w:rFonts w:ascii="Times New Roman" w:hAnsi="Times New Roman"/>
          <w:sz w:val="24"/>
          <w:szCs w:val="24"/>
          <w:lang w:eastAsia="ru-RU"/>
        </w:rPr>
        <w:t xml:space="preserve">строительству </w:t>
      </w:r>
      <w:r w:rsidR="00A8521F">
        <w:rPr>
          <w:rFonts w:ascii="Times New Roman" w:hAnsi="Times New Roman"/>
          <w:sz w:val="24"/>
          <w:szCs w:val="24"/>
          <w:lang w:eastAsia="ru-RU"/>
        </w:rPr>
        <w:t>Администрации района</w:t>
      </w:r>
      <w:r w:rsidRPr="003153A3">
        <w:rPr>
          <w:rFonts w:ascii="Times New Roman" w:hAnsi="Times New Roman"/>
          <w:sz w:val="24"/>
          <w:szCs w:val="24"/>
          <w:lang w:eastAsia="ru-RU"/>
        </w:rPr>
        <w:t xml:space="preserve"> (</w:t>
      </w:r>
      <w:r w:rsidR="00A8521F">
        <w:rPr>
          <w:rFonts w:ascii="Times New Roman" w:hAnsi="Times New Roman"/>
          <w:sz w:val="24"/>
          <w:szCs w:val="24"/>
          <w:lang w:eastAsia="ru-RU"/>
        </w:rPr>
        <w:t xml:space="preserve"> далее - Отдел</w:t>
      </w:r>
      <w:r w:rsidRPr="003153A3">
        <w:rPr>
          <w:rFonts w:ascii="Times New Roman" w:hAnsi="Times New Roman"/>
          <w:sz w:val="24"/>
          <w:szCs w:val="24"/>
          <w:lang w:eastAsia="ru-RU"/>
        </w:rPr>
        <w:t>).</w:t>
      </w:r>
    </w:p>
    <w:p w:rsidR="00D82242" w:rsidRPr="003153A3" w:rsidRDefault="00194C59">
      <w:pPr>
        <w:autoSpaceDE w:val="0"/>
        <w:spacing w:after="0" w:line="240" w:lineRule="auto"/>
        <w:ind w:firstLine="709"/>
        <w:jc w:val="both"/>
        <w:rPr>
          <w:rFonts w:ascii="Times New Roman" w:hAnsi="Times New Roman"/>
          <w:sz w:val="24"/>
          <w:szCs w:val="24"/>
          <w:lang w:eastAsia="ru-RU"/>
        </w:rPr>
      </w:pPr>
      <w:bookmarkStart w:id="2" w:name="Par90"/>
      <w:bookmarkEnd w:id="2"/>
      <w:r w:rsidRPr="003153A3">
        <w:rPr>
          <w:rFonts w:ascii="Times New Roman" w:hAnsi="Times New Roman"/>
          <w:sz w:val="24"/>
          <w:szCs w:val="24"/>
          <w:lang w:eastAsia="ru-RU"/>
        </w:rPr>
        <w:t>2.2. Органы государственной власти, органы местного самоуправления, участвующие в предоставлении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Управление Федеральной службы государственной регистрации, кадастра и картографии по Алтайскому краю (далее – Управление Росреестра по Алтайскому краю);</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Управление Федеральной налоговой службы по Алтайскому краю;</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Управление государственной охраны объектов культурного наследия Алтайского края.</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3. Результат предоставления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3.1. Виды документов, являющихся результатом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установленным параметрам);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уведомление о несоответствии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установленным параметрам);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о соответствии указанных в уведомлении о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изменения параметров планируемого строительства);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о несоответствии указанных в уведомлении о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изменения параметров планируемого строительства);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 построенного объекта);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построенного объекта);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3.2. Выдача (направление) документа, являющегося результатом предоставления муниципальной услуги, осуществляется органом, предоставляющем муниципальную услугу, в порядке, предусмотренном разделом III Регламента.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4. Срок предоставления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bookmarkStart w:id="3" w:name="Par111"/>
      <w:bookmarkEnd w:id="3"/>
      <w:r w:rsidRPr="003153A3">
        <w:rPr>
          <w:rFonts w:ascii="Times New Roman" w:hAnsi="Times New Roman"/>
          <w:sz w:val="24"/>
          <w:szCs w:val="24"/>
          <w:lang w:eastAsia="ru-RU"/>
        </w:rPr>
        <w:t xml:space="preserve">4.1. Срок предоставления муниципальной услуги при отсутствии оснований для возврата уведомления, поданного заявителем,  составляет семь рабочих дней (за исключением </w:t>
      </w:r>
      <w:r w:rsidRPr="003153A3">
        <w:rPr>
          <w:rFonts w:ascii="Times New Roman" w:hAnsi="Times New Roman"/>
          <w:sz w:val="24"/>
          <w:szCs w:val="24"/>
          <w:lang w:eastAsia="ru-RU"/>
        </w:rPr>
        <w:lastRenderedPageBreak/>
        <w:t>случая, предусмотренного пунктом 4.3 настоящего подраздела Регламент</w:t>
      </w:r>
      <w:r w:rsidR="002609A0">
        <w:rPr>
          <w:rFonts w:ascii="Times New Roman" w:hAnsi="Times New Roman"/>
          <w:sz w:val="24"/>
          <w:szCs w:val="24"/>
          <w:lang w:eastAsia="ru-RU"/>
        </w:rPr>
        <w:t>а) со дня поступления (приема) А</w:t>
      </w:r>
      <w:r w:rsidRPr="003153A3">
        <w:rPr>
          <w:rFonts w:ascii="Times New Roman" w:hAnsi="Times New Roman"/>
          <w:sz w:val="24"/>
          <w:szCs w:val="24"/>
          <w:lang w:eastAsia="ru-RU"/>
        </w:rPr>
        <w:t>дминистрацией района от заявителя: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уведомления о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 изменении параметров планируемого строительства);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00817C46">
        <w:rPr>
          <w:rFonts w:ascii="Times New Roman" w:hAnsi="Times New Roman"/>
          <w:sz w:val="24"/>
          <w:szCs w:val="24"/>
          <w:lang w:eastAsia="ru-RU"/>
        </w:rPr>
        <w:t>.</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4.2. При наличии оснований для возврата уведомления, поданного заявителем, срок составляет три рабочих дня со дня пост</w:t>
      </w:r>
      <w:r w:rsidR="0084566D">
        <w:rPr>
          <w:rFonts w:ascii="Times New Roman" w:hAnsi="Times New Roman"/>
          <w:sz w:val="24"/>
          <w:szCs w:val="24"/>
          <w:lang w:eastAsia="ru-RU"/>
        </w:rPr>
        <w:t>упления в А</w:t>
      </w:r>
      <w:r w:rsidRPr="003153A3">
        <w:rPr>
          <w:rFonts w:ascii="Times New Roman" w:hAnsi="Times New Roman"/>
          <w:sz w:val="24"/>
          <w:szCs w:val="24"/>
          <w:lang w:eastAsia="ru-RU"/>
        </w:rPr>
        <w:t>дминистрацию района уведомления о планируемом строительстве, уведомления о изменении параметров планируемого строительства, уведомление об окончании строительства.</w:t>
      </w:r>
    </w:p>
    <w:p w:rsidR="00D82242" w:rsidRPr="003153A3" w:rsidRDefault="00194C59">
      <w:pPr>
        <w:autoSpaceDE w:val="0"/>
        <w:spacing w:after="0" w:line="240" w:lineRule="auto"/>
        <w:ind w:firstLine="709"/>
        <w:jc w:val="both"/>
        <w:rPr>
          <w:sz w:val="24"/>
          <w:szCs w:val="24"/>
        </w:rPr>
      </w:pPr>
      <w:bookmarkStart w:id="4" w:name="Par112"/>
      <w:bookmarkEnd w:id="4"/>
      <w:r w:rsidRPr="003153A3">
        <w:rPr>
          <w:rFonts w:ascii="Times New Roman" w:hAnsi="Times New Roman"/>
          <w:sz w:val="24"/>
          <w:szCs w:val="24"/>
          <w:lang w:eastAsia="ru-RU"/>
        </w:rPr>
        <w:t xml:space="preserve">4.3. Срок предоставления муниципальной услуги при направлении  уведомления о планируемом строительстве (уведомления о изменении параметров) в границах территории исторического поселения федерального или регионального значения, в случае, если к уведомлению о планируемом строительстве не приложено заключение, указанное в </w:t>
      </w:r>
      <w:hyperlink w:anchor="Par196">
        <w:r w:rsidRPr="00A54EF5">
          <w:rPr>
            <w:rStyle w:val="InternetLink"/>
            <w:rFonts w:ascii="Times New Roman" w:hAnsi="Times New Roman"/>
            <w:color w:val="auto"/>
            <w:sz w:val="24"/>
            <w:szCs w:val="24"/>
            <w:u w:val="none"/>
            <w:lang w:eastAsia="ru-RU"/>
          </w:rPr>
          <w:t>подпункте 7.1.2 пункта 7.1 подраздела 7</w:t>
        </w:r>
      </w:hyperlink>
      <w:r w:rsidRPr="00A54EF5">
        <w:rPr>
          <w:rFonts w:ascii="Times New Roman" w:hAnsi="Times New Roman"/>
          <w:sz w:val="24"/>
          <w:szCs w:val="24"/>
          <w:lang w:eastAsia="ru-RU"/>
        </w:rPr>
        <w:t xml:space="preserve"> н</w:t>
      </w:r>
      <w:r w:rsidRPr="003153A3">
        <w:rPr>
          <w:rFonts w:ascii="Times New Roman" w:hAnsi="Times New Roman"/>
          <w:sz w:val="24"/>
          <w:szCs w:val="24"/>
          <w:lang w:eastAsia="ru-RU"/>
        </w:rPr>
        <w:t xml:space="preserve">астоящего раздела Регламента, либо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согласно </w:t>
      </w:r>
      <w:hyperlink r:id="rId12">
        <w:r w:rsidRPr="00A54EF5">
          <w:rPr>
            <w:rStyle w:val="InternetLink"/>
            <w:rFonts w:ascii="Times New Roman" w:hAnsi="Times New Roman"/>
            <w:color w:val="auto"/>
            <w:sz w:val="24"/>
            <w:szCs w:val="24"/>
            <w:u w:val="none"/>
            <w:lang w:eastAsia="ru-RU"/>
          </w:rPr>
          <w:t>части 5 статьи 51</w:t>
        </w:r>
      </w:hyperlink>
      <w:r w:rsidRPr="00A54EF5">
        <w:rPr>
          <w:rFonts w:ascii="Times New Roman" w:hAnsi="Times New Roman"/>
          <w:sz w:val="24"/>
          <w:szCs w:val="24"/>
          <w:lang w:eastAsia="ru-RU"/>
        </w:rPr>
        <w:t>.1</w:t>
      </w:r>
      <w:r w:rsidRPr="003153A3">
        <w:rPr>
          <w:rFonts w:ascii="Times New Roman" w:hAnsi="Times New Roman"/>
          <w:sz w:val="24"/>
          <w:szCs w:val="24"/>
          <w:lang w:eastAsia="ru-RU"/>
        </w:rPr>
        <w:t xml:space="preserve"> Градостроительного </w:t>
      </w:r>
      <w:hyperlink r:id="rId13">
        <w:r w:rsidRPr="003153A3">
          <w:rPr>
            <w:rStyle w:val="InternetLink"/>
            <w:rFonts w:ascii="Times New Roman" w:hAnsi="Times New Roman"/>
            <w:sz w:val="24"/>
            <w:szCs w:val="24"/>
            <w:lang w:eastAsia="ru-RU"/>
          </w:rPr>
          <w:t>кодекс</w:t>
        </w:r>
      </w:hyperlink>
      <w:r w:rsidRPr="003153A3">
        <w:rPr>
          <w:rFonts w:ascii="Times New Roman" w:hAnsi="Times New Roman"/>
          <w:sz w:val="24"/>
          <w:szCs w:val="24"/>
          <w:lang w:eastAsia="ru-RU"/>
        </w:rPr>
        <w:t>а Российской Федерации – 20 рабочих дней со дня получения (приема) администрацией района города от заявителя документов, предусмотренных пунктом 6.1.4 подраздела 6 настоящего раздела Регламента и при отсутствии оснований для возврата уведомления.</w:t>
      </w:r>
    </w:p>
    <w:p w:rsidR="00D82242" w:rsidRPr="003153A3" w:rsidRDefault="00D82242">
      <w:pPr>
        <w:autoSpaceDE w:val="0"/>
        <w:spacing w:after="0" w:line="240" w:lineRule="auto"/>
        <w:jc w:val="center"/>
        <w:rPr>
          <w:rFonts w:ascii="Times New Roman" w:hAnsi="Times New Roman"/>
          <w:sz w:val="24"/>
          <w:szCs w:val="24"/>
          <w:lang w:eastAsia="ru-RU"/>
        </w:rPr>
      </w:pPr>
      <w:bookmarkStart w:id="5" w:name="Par113"/>
      <w:bookmarkEnd w:id="5"/>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5. Правовые основания для предоставления муниципальной</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услуги</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Предоставление муниципальной услуги осуществляется в соответствии со следующими нормативными правовыми актами:</w:t>
      </w:r>
    </w:p>
    <w:p w:rsidR="00D82242" w:rsidRPr="003153A3" w:rsidRDefault="00147076">
      <w:pPr>
        <w:autoSpaceDE w:val="0"/>
        <w:spacing w:after="0" w:line="240" w:lineRule="auto"/>
        <w:ind w:firstLine="709"/>
        <w:jc w:val="both"/>
        <w:rPr>
          <w:sz w:val="24"/>
          <w:szCs w:val="24"/>
        </w:rPr>
      </w:pPr>
      <w:hyperlink r:id="rId14">
        <w:r w:rsidR="00194C59" w:rsidRPr="003153A3">
          <w:rPr>
            <w:rStyle w:val="InternetLink"/>
            <w:rFonts w:ascii="Times New Roman" w:hAnsi="Times New Roman"/>
            <w:sz w:val="24"/>
            <w:szCs w:val="24"/>
            <w:lang w:eastAsia="ru-RU"/>
          </w:rPr>
          <w:t>Конституцией</w:t>
        </w:r>
      </w:hyperlink>
      <w:r w:rsidR="00194C59" w:rsidRPr="003153A3">
        <w:rPr>
          <w:rFonts w:ascii="Times New Roman" w:hAnsi="Times New Roman"/>
          <w:sz w:val="24"/>
          <w:szCs w:val="24"/>
          <w:lang w:eastAsia="ru-RU"/>
        </w:rPr>
        <w:t xml:space="preserve"> Российской Федерации;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Градостроительным </w:t>
      </w:r>
      <w:hyperlink r:id="rId15">
        <w:r w:rsidRPr="003153A3">
          <w:rPr>
            <w:rStyle w:val="InternetLink"/>
            <w:rFonts w:ascii="Times New Roman" w:hAnsi="Times New Roman"/>
            <w:sz w:val="24"/>
            <w:szCs w:val="24"/>
            <w:lang w:eastAsia="ru-RU"/>
          </w:rPr>
          <w:t>кодексом</w:t>
        </w:r>
      </w:hyperlink>
      <w:r w:rsidRPr="003153A3">
        <w:rPr>
          <w:rFonts w:ascii="Times New Roman" w:hAnsi="Times New Roman"/>
          <w:sz w:val="24"/>
          <w:szCs w:val="24"/>
          <w:lang w:eastAsia="ru-RU"/>
        </w:rPr>
        <w:t xml:space="preserve"> Российской Федерации </w:t>
      </w:r>
      <w:r w:rsidRPr="003153A3">
        <w:rPr>
          <w:rFonts w:ascii="Times New Roman" w:hAnsi="Times New Roman"/>
          <w:sz w:val="24"/>
          <w:szCs w:val="24"/>
          <w:lang w:eastAsia="ru-RU"/>
        </w:rPr>
        <w:br/>
        <w:t>(далее – ГрК РФ);</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Федеральным </w:t>
      </w:r>
      <w:hyperlink r:id="rId16">
        <w:r w:rsidRPr="003153A3">
          <w:rPr>
            <w:rStyle w:val="InternetLink"/>
            <w:rFonts w:ascii="Times New Roman" w:hAnsi="Times New Roman"/>
            <w:sz w:val="24"/>
            <w:szCs w:val="24"/>
            <w:lang w:eastAsia="ru-RU"/>
          </w:rPr>
          <w:t>законом</w:t>
        </w:r>
      </w:hyperlink>
      <w:r w:rsidRPr="003153A3">
        <w:rPr>
          <w:rFonts w:ascii="Times New Roman" w:hAnsi="Times New Roman"/>
          <w:sz w:val="24"/>
          <w:szCs w:val="24"/>
          <w:lang w:eastAsia="ru-RU"/>
        </w:rPr>
        <w:t xml:space="preserve"> от 06.10.2003 №131-ФЗ «Об общих принципах организации местного самоуправления в Российской Федерации»;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Федеральным </w:t>
      </w:r>
      <w:hyperlink r:id="rId17">
        <w:r w:rsidRPr="003153A3">
          <w:rPr>
            <w:rStyle w:val="InternetLink"/>
            <w:rFonts w:ascii="Times New Roman" w:hAnsi="Times New Roman"/>
            <w:sz w:val="24"/>
            <w:szCs w:val="24"/>
            <w:lang w:eastAsia="ru-RU"/>
          </w:rPr>
          <w:t>законом</w:t>
        </w:r>
      </w:hyperlink>
      <w:r w:rsidRPr="003153A3">
        <w:rPr>
          <w:rFonts w:ascii="Times New Roman" w:hAnsi="Times New Roman"/>
          <w:sz w:val="24"/>
          <w:szCs w:val="24"/>
          <w:lang w:eastAsia="ru-RU"/>
        </w:rPr>
        <w:t xml:space="preserve"> от 27.07.2006 №152-ФЗ «О персональных данных»;</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Федеральным </w:t>
      </w:r>
      <w:hyperlink r:id="rId18">
        <w:r w:rsidRPr="003153A3">
          <w:rPr>
            <w:rStyle w:val="InternetLink"/>
            <w:rFonts w:ascii="Times New Roman" w:hAnsi="Times New Roman"/>
            <w:sz w:val="24"/>
            <w:szCs w:val="24"/>
            <w:lang w:eastAsia="ru-RU"/>
          </w:rPr>
          <w:t>законом</w:t>
        </w:r>
      </w:hyperlink>
      <w:r w:rsidRPr="003153A3">
        <w:rPr>
          <w:rFonts w:ascii="Times New Roman" w:hAnsi="Times New Roman"/>
          <w:sz w:val="24"/>
          <w:szCs w:val="24"/>
          <w:lang w:eastAsia="ru-RU"/>
        </w:rPr>
        <w:t xml:space="preserve"> от 27.07.2010 №210-ФЗ «Об организации предоставления государственных и муниципальных услуг» (далее – Федеральный закон от 27.07.2010 №210-ФЗ);</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Федеральным </w:t>
      </w:r>
      <w:hyperlink r:id="rId19">
        <w:r w:rsidRPr="003153A3">
          <w:rPr>
            <w:rStyle w:val="InternetLink"/>
            <w:rFonts w:ascii="Times New Roman" w:hAnsi="Times New Roman"/>
            <w:sz w:val="24"/>
            <w:szCs w:val="24"/>
            <w:lang w:eastAsia="ru-RU"/>
          </w:rPr>
          <w:t>законом</w:t>
        </w:r>
      </w:hyperlink>
      <w:r w:rsidRPr="003153A3">
        <w:rPr>
          <w:rFonts w:ascii="Times New Roman" w:hAnsi="Times New Roman"/>
          <w:sz w:val="24"/>
          <w:szCs w:val="24"/>
          <w:lang w:eastAsia="ru-RU"/>
        </w:rPr>
        <w:t xml:space="preserve"> от 06.04.2011 №63-ФЗ «Об электронной подписи»;</w:t>
      </w:r>
    </w:p>
    <w:p w:rsidR="00D82242" w:rsidRPr="003153A3" w:rsidRDefault="00147076">
      <w:pPr>
        <w:autoSpaceDE w:val="0"/>
        <w:spacing w:after="0" w:line="240" w:lineRule="auto"/>
        <w:ind w:firstLine="709"/>
        <w:jc w:val="both"/>
        <w:rPr>
          <w:sz w:val="24"/>
          <w:szCs w:val="24"/>
        </w:rPr>
      </w:pPr>
      <w:hyperlink r:id="rId20">
        <w:r w:rsidR="00194C59" w:rsidRPr="003153A3">
          <w:rPr>
            <w:rStyle w:val="InternetLink"/>
            <w:rFonts w:ascii="Times New Roman" w:hAnsi="Times New Roman"/>
            <w:sz w:val="24"/>
            <w:szCs w:val="24"/>
            <w:lang w:eastAsia="ru-RU"/>
          </w:rPr>
          <w:t>постановлением</w:t>
        </w:r>
      </w:hyperlink>
      <w:r w:rsidR="00194C59" w:rsidRPr="003153A3">
        <w:rPr>
          <w:rFonts w:ascii="Times New Roman" w:hAnsi="Times New Roman"/>
          <w:sz w:val="24"/>
          <w:szCs w:val="24"/>
          <w:lang w:eastAsia="ru-RU"/>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D82242" w:rsidRPr="003153A3" w:rsidRDefault="00147076">
      <w:pPr>
        <w:autoSpaceDE w:val="0"/>
        <w:spacing w:after="0" w:line="240" w:lineRule="auto"/>
        <w:ind w:firstLine="709"/>
        <w:jc w:val="both"/>
        <w:rPr>
          <w:sz w:val="24"/>
          <w:szCs w:val="24"/>
        </w:rPr>
      </w:pPr>
      <w:hyperlink r:id="rId21">
        <w:r w:rsidR="00194C59" w:rsidRPr="003153A3">
          <w:rPr>
            <w:rStyle w:val="InternetLink"/>
            <w:rFonts w:ascii="Times New Roman" w:hAnsi="Times New Roman"/>
            <w:sz w:val="24"/>
            <w:szCs w:val="24"/>
            <w:lang w:eastAsia="ru-RU"/>
          </w:rPr>
          <w:t>постановлением</w:t>
        </w:r>
      </w:hyperlink>
      <w:r w:rsidR="00194C59" w:rsidRPr="003153A3">
        <w:rPr>
          <w:rFonts w:ascii="Times New Roman" w:hAnsi="Times New Roman"/>
          <w:sz w:val="24"/>
          <w:szCs w:val="24"/>
          <w:lang w:eastAsia="ru-RU"/>
        </w:rPr>
        <w:t xml:space="preserve"> Правительства Российской Федерации от 26.03.2016 №236 «О требованиях к предоставлению в электронной форме государственных и муниципальных услуг»;</w:t>
      </w:r>
    </w:p>
    <w:p w:rsidR="00D82242" w:rsidRPr="003153A3" w:rsidRDefault="00147076">
      <w:pPr>
        <w:autoSpaceDE w:val="0"/>
        <w:spacing w:after="0" w:line="240" w:lineRule="auto"/>
        <w:ind w:firstLine="709"/>
        <w:jc w:val="both"/>
        <w:rPr>
          <w:sz w:val="24"/>
          <w:szCs w:val="24"/>
        </w:rPr>
      </w:pPr>
      <w:hyperlink r:id="rId22">
        <w:r w:rsidR="00194C59" w:rsidRPr="003153A3">
          <w:rPr>
            <w:rStyle w:val="InternetLink"/>
            <w:rFonts w:ascii="Times New Roman" w:hAnsi="Times New Roman"/>
            <w:sz w:val="24"/>
            <w:szCs w:val="24"/>
            <w:lang w:eastAsia="ru-RU"/>
          </w:rPr>
          <w:t>приказом</w:t>
        </w:r>
      </w:hyperlink>
      <w:r w:rsidR="00194C59" w:rsidRPr="003153A3">
        <w:rPr>
          <w:rFonts w:ascii="Times New Roman" w:hAnsi="Times New Roman"/>
          <w:sz w:val="24"/>
          <w:szCs w:val="24"/>
          <w:lang w:eastAsia="ru-RU"/>
        </w:rPr>
        <w:t xml:space="preserve"> Минстроя России от 19.09.2018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w:t>
      </w:r>
      <w:r w:rsidR="00194C59" w:rsidRPr="003153A3">
        <w:rPr>
          <w:rFonts w:ascii="Times New Roman" w:hAnsi="Times New Roman"/>
          <w:sz w:val="24"/>
          <w:szCs w:val="24"/>
          <w:lang w:eastAsia="ru-RU"/>
        </w:rPr>
        <w:softHyphen/>
        <w:t xml:space="preserve"> приказ Минстроя России);</w:t>
      </w:r>
    </w:p>
    <w:p w:rsidR="00D82242" w:rsidRPr="003153A3" w:rsidRDefault="00147076">
      <w:pPr>
        <w:autoSpaceDE w:val="0"/>
        <w:spacing w:after="0" w:line="240" w:lineRule="auto"/>
        <w:ind w:firstLine="709"/>
        <w:jc w:val="both"/>
        <w:rPr>
          <w:sz w:val="24"/>
          <w:szCs w:val="24"/>
        </w:rPr>
      </w:pPr>
      <w:hyperlink r:id="rId23">
        <w:r w:rsidR="00194C59" w:rsidRPr="003153A3">
          <w:rPr>
            <w:rStyle w:val="InternetLink"/>
            <w:rFonts w:ascii="Times New Roman" w:hAnsi="Times New Roman"/>
            <w:sz w:val="24"/>
            <w:szCs w:val="24"/>
            <w:lang w:eastAsia="ru-RU"/>
          </w:rPr>
          <w:t>законом</w:t>
        </w:r>
      </w:hyperlink>
      <w:r w:rsidR="00194C59" w:rsidRPr="003153A3">
        <w:rPr>
          <w:rFonts w:ascii="Times New Roman" w:hAnsi="Times New Roman"/>
          <w:sz w:val="24"/>
          <w:szCs w:val="24"/>
          <w:lang w:eastAsia="ru-RU"/>
        </w:rPr>
        <w:t xml:space="preserve"> Алтайского края от 29.12.2009 №120-ЗС </w:t>
      </w:r>
      <w:r w:rsidR="00194C59" w:rsidRPr="003153A3">
        <w:rPr>
          <w:rFonts w:ascii="Times New Roman" w:hAnsi="Times New Roman"/>
          <w:sz w:val="24"/>
          <w:szCs w:val="24"/>
          <w:lang w:eastAsia="ru-RU"/>
        </w:rPr>
        <w:br/>
        <w:t>«О градостроительной деятельности на территории Алтайского края»;</w:t>
      </w:r>
    </w:p>
    <w:p w:rsidR="00D82242" w:rsidRPr="003153A3" w:rsidRDefault="00147076">
      <w:pPr>
        <w:autoSpaceDE w:val="0"/>
        <w:spacing w:after="0" w:line="240" w:lineRule="auto"/>
        <w:ind w:firstLine="709"/>
        <w:jc w:val="both"/>
        <w:rPr>
          <w:sz w:val="24"/>
          <w:szCs w:val="24"/>
        </w:rPr>
      </w:pPr>
      <w:hyperlink r:id="rId24">
        <w:r w:rsidR="00194C59" w:rsidRPr="003153A3">
          <w:rPr>
            <w:rStyle w:val="InternetLink"/>
            <w:rFonts w:ascii="Times New Roman" w:hAnsi="Times New Roman"/>
            <w:sz w:val="24"/>
            <w:szCs w:val="24"/>
            <w:lang w:eastAsia="ru-RU"/>
          </w:rPr>
          <w:t>Уставом</w:t>
        </w:r>
      </w:hyperlink>
      <w:r w:rsidR="0084566D">
        <w:rPr>
          <w:rFonts w:ascii="Times New Roman" w:hAnsi="Times New Roman"/>
          <w:sz w:val="24"/>
          <w:szCs w:val="24"/>
          <w:lang w:eastAsia="ru-RU"/>
        </w:rPr>
        <w:t xml:space="preserve">  МО Б</w:t>
      </w:r>
      <w:r w:rsidR="00F85647">
        <w:rPr>
          <w:rFonts w:ascii="Times New Roman" w:hAnsi="Times New Roman"/>
          <w:sz w:val="24"/>
          <w:szCs w:val="24"/>
          <w:lang w:eastAsia="ru-RU"/>
        </w:rPr>
        <w:t>урли</w:t>
      </w:r>
      <w:r w:rsidR="0084566D">
        <w:rPr>
          <w:rFonts w:ascii="Times New Roman" w:hAnsi="Times New Roman"/>
          <w:sz w:val="24"/>
          <w:szCs w:val="24"/>
          <w:lang w:eastAsia="ru-RU"/>
        </w:rPr>
        <w:t>нский район</w:t>
      </w:r>
      <w:r w:rsidR="00817C46">
        <w:rPr>
          <w:rFonts w:ascii="Times New Roman" w:hAnsi="Times New Roman"/>
          <w:sz w:val="24"/>
          <w:szCs w:val="24"/>
          <w:lang w:eastAsia="ru-RU"/>
        </w:rPr>
        <w:t>.</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bookmarkStart w:id="6" w:name="Par135"/>
      <w:bookmarkEnd w:id="6"/>
      <w:r w:rsidRPr="003153A3">
        <w:rPr>
          <w:rFonts w:ascii="Times New Roman" w:hAnsi="Times New Roman"/>
          <w:sz w:val="24"/>
          <w:szCs w:val="24"/>
          <w:lang w:eastAsia="ru-RU"/>
        </w:rPr>
        <w:t>6. Исчерпывающий перечень документов, необходимых</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соответствии с нормативными правовыми актами</w:t>
      </w: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 xml:space="preserve">для предоставления муниципальной услуги, подлежащих предоставлению заявителем, порядок их предоставления </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bookmarkStart w:id="7" w:name="Par143"/>
      <w:bookmarkEnd w:id="7"/>
      <w:r w:rsidRPr="003153A3">
        <w:rPr>
          <w:rFonts w:ascii="Times New Roman" w:hAnsi="Times New Roman"/>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(направлению или подаче) заявителем: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6.1. В целях строительства или реконструкции объекта индивидуального жилищного строительства или садового дома заявитель подает или направляет в администрацию района города уведомление о планируемом строительстве по форме, утверждённой приказом Минстроя России.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К уведомлению о планируемом строительстве прилагаются:</w:t>
      </w:r>
    </w:p>
    <w:p w:rsidR="00D82242" w:rsidRPr="003153A3" w:rsidRDefault="00194C59">
      <w:pPr>
        <w:autoSpaceDE w:val="0"/>
        <w:spacing w:after="0" w:line="240" w:lineRule="auto"/>
        <w:ind w:firstLine="709"/>
        <w:jc w:val="both"/>
        <w:rPr>
          <w:sz w:val="24"/>
          <w:szCs w:val="24"/>
        </w:rPr>
      </w:pPr>
      <w:bookmarkStart w:id="8" w:name="Par154"/>
      <w:bookmarkEnd w:id="8"/>
      <w:r w:rsidRPr="003153A3">
        <w:rPr>
          <w:rFonts w:ascii="Times New Roman" w:hAnsi="Times New Roman"/>
          <w:sz w:val="24"/>
          <w:szCs w:val="24"/>
          <w:lang w:eastAsia="ru-RU"/>
        </w:rPr>
        <w:t>6.1.1.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6.1.2. Документ, подтверждающий полномочия уполномоченного представителя, в случае подачи уведомления о планируемом строительстве уполномоченным представителем;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6.1.3.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6.1.4.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к уведомлению о планируемом строительстве также прилагается описание внешнего облика объекта индивидуального жилищного строительства или садового дома, за исключением случая, предусмотренного абзацем 2 настоящего подпункта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Заявитель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законом от 25.06.2002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D82242" w:rsidRPr="003153A3" w:rsidRDefault="00194C59">
      <w:pPr>
        <w:autoSpaceDE w:val="0"/>
        <w:spacing w:after="0" w:line="240" w:lineRule="auto"/>
        <w:ind w:firstLine="708"/>
        <w:jc w:val="both"/>
        <w:rPr>
          <w:sz w:val="24"/>
          <w:szCs w:val="24"/>
        </w:rPr>
      </w:pPr>
      <w:r w:rsidRPr="003153A3">
        <w:rPr>
          <w:rFonts w:ascii="Times New Roman" w:hAnsi="Times New Roman"/>
          <w:sz w:val="24"/>
          <w:szCs w:val="24"/>
          <w:lang w:eastAsia="ru-RU"/>
        </w:rPr>
        <w:lastRenderedPageBreak/>
        <w:t>6.2. В случае строительства или реконструкции объекта индивидуального жилищного строительства или садового дома заявитель в срок не позднее одного месяца со дня окончания строительства или реконструкции объекта индивидуального жилищного строительства или садовог</w:t>
      </w:r>
      <w:r w:rsidR="0084566D">
        <w:rPr>
          <w:rFonts w:ascii="Times New Roman" w:hAnsi="Times New Roman"/>
          <w:sz w:val="24"/>
          <w:szCs w:val="24"/>
          <w:lang w:eastAsia="ru-RU"/>
        </w:rPr>
        <w:t>о дома подает или направляет в А</w:t>
      </w:r>
      <w:r w:rsidRPr="003153A3">
        <w:rPr>
          <w:rFonts w:ascii="Times New Roman" w:hAnsi="Times New Roman"/>
          <w:sz w:val="24"/>
          <w:szCs w:val="24"/>
          <w:lang w:eastAsia="ru-RU"/>
        </w:rPr>
        <w:t>дминистрацию района уведомление об окончании строительства по форме, утверждённой приказом Минстроя России.</w:t>
      </w:r>
    </w:p>
    <w:p w:rsidR="00D82242" w:rsidRPr="003153A3" w:rsidRDefault="00194C59">
      <w:pPr>
        <w:autoSpaceDE w:val="0"/>
        <w:spacing w:after="0" w:line="240" w:lineRule="auto"/>
        <w:ind w:firstLine="709"/>
        <w:jc w:val="both"/>
        <w:rPr>
          <w:sz w:val="24"/>
          <w:szCs w:val="24"/>
        </w:rPr>
      </w:pPr>
      <w:r w:rsidRPr="003153A3">
        <w:rPr>
          <w:rFonts w:ascii="Times New Roman" w:eastAsia="Times New Roman" w:hAnsi="Times New Roman"/>
          <w:sz w:val="24"/>
          <w:szCs w:val="24"/>
          <w:lang w:eastAsia="ru-RU"/>
        </w:rPr>
        <w:t xml:space="preserve"> </w:t>
      </w:r>
      <w:r w:rsidRPr="003153A3">
        <w:rPr>
          <w:rFonts w:ascii="Times New Roman" w:hAnsi="Times New Roman"/>
          <w:sz w:val="24"/>
          <w:szCs w:val="24"/>
          <w:lang w:eastAsia="ru-RU"/>
        </w:rPr>
        <w:t>К уведомлению об окончании строительства прилагаются:</w:t>
      </w:r>
    </w:p>
    <w:p w:rsidR="00D82242" w:rsidRPr="003153A3" w:rsidRDefault="00194C59">
      <w:pPr>
        <w:autoSpaceDE w:val="0"/>
        <w:spacing w:after="0" w:line="240" w:lineRule="auto"/>
        <w:ind w:firstLine="709"/>
        <w:jc w:val="both"/>
        <w:rPr>
          <w:sz w:val="24"/>
          <w:szCs w:val="24"/>
        </w:rPr>
      </w:pPr>
      <w:bookmarkStart w:id="9" w:name="Par161"/>
      <w:bookmarkEnd w:id="9"/>
      <w:r w:rsidRPr="003153A3">
        <w:rPr>
          <w:rFonts w:ascii="Times New Roman" w:hAnsi="Times New Roman"/>
          <w:sz w:val="24"/>
          <w:szCs w:val="24"/>
          <w:lang w:eastAsia="ru-RU"/>
        </w:rPr>
        <w:t>6.2.1. Документ, подтверждающий полномочия уполномоченного представителя, в случае, если уведомление о планируемом строительстве направлено уполномоченным представителем;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6.2.2.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6.2.3. Технический план объекта индивидуального жилищного строительства или садового дома;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6.2.4.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D82242" w:rsidRPr="003153A3" w:rsidRDefault="00194C59">
      <w:pPr>
        <w:autoSpaceDE w:val="0"/>
        <w:spacing w:after="0" w:line="240" w:lineRule="auto"/>
        <w:ind w:firstLine="708"/>
        <w:jc w:val="both"/>
        <w:rPr>
          <w:sz w:val="24"/>
          <w:szCs w:val="24"/>
        </w:rPr>
      </w:pPr>
      <w:r w:rsidRPr="003153A3">
        <w:rPr>
          <w:rFonts w:ascii="Times New Roman" w:hAnsi="Times New Roman"/>
          <w:sz w:val="24"/>
          <w:szCs w:val="24"/>
          <w:lang w:eastAsia="ru-RU"/>
        </w:rPr>
        <w:t>6.3. В случае изменения параметров планируемого строительства или реконструкции объекта индивидуального жилищного строительства или садового дома заявитель подает или направляет в администрацию района города уведомление о изменении параметров планируемого строительства по форме, утвержденной приказом Минстроя России.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К уведомлению прилагаются документы, указанные в пункте 6.1 настоящего раздела Регламента.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6.4.Уведомление подписывается заявителем. Уведомление в форме электронного документа подписывается заявителем с использованием усиленной квалифицированной электронной подписи.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При предоставлении  уведомления уполномоченным представителем в форме электронного документа к такому уведомлению прилагается надлежащим образом оформленная доверенность в форме электронного документа.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D82242" w:rsidRPr="003153A3" w:rsidRDefault="00967D94">
      <w:pPr>
        <w:autoSpaceDE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Уведомление направляется в А</w:t>
      </w:r>
      <w:r w:rsidR="00194C59" w:rsidRPr="003153A3">
        <w:rPr>
          <w:rFonts w:ascii="Times New Roman" w:hAnsi="Times New Roman"/>
          <w:sz w:val="24"/>
          <w:szCs w:val="24"/>
          <w:lang w:eastAsia="ru-RU"/>
        </w:rPr>
        <w:t>дминистрацию района  в форме электронного документа посредством отправки по электронной почте в виде файла в формате doc, docx, txt, xls, xlsx, rtf. Электронные документы (электронные образы документов), прилагаемые к заявлению, в том числе доверенности, направляются в виде файлов в форматах pdf, tif. Качество предоставляемых электронных документов (электронных образов документов) в указанных форматах должно позволять в полном объеме прочитать текст документа и распознать его реквизиты. 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случае подачи уведомления в электронной форме, Единый портал государственных и муниципальных услуг (функций) к уведомлению прикрепляются отсканированные копии документов в формате, исключающем возможность редактирования, либо заверенные электронной цифровой подписью лица, подписавшего документ, уполномоченного лица органа, выдавшего документ, или электронной цифровой подписью нотариуса.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lastRenderedPageBreak/>
        <w:t>Каждый отдельный документ должен быть загружен в виде отдельного файла. Количество файлов должно соответствовать количеству направляемых документов, а наименования файлов должны позволять идентифицировать документы.</w:t>
      </w:r>
    </w:p>
    <w:p w:rsidR="00D82242" w:rsidRPr="003153A3" w:rsidRDefault="00194C59">
      <w:pPr>
        <w:autoSpaceDE w:val="0"/>
        <w:spacing w:after="0" w:line="240" w:lineRule="auto"/>
        <w:ind w:firstLine="709"/>
        <w:jc w:val="both"/>
        <w:rPr>
          <w:sz w:val="24"/>
          <w:szCs w:val="24"/>
        </w:rPr>
      </w:pPr>
      <w:bookmarkStart w:id="10" w:name="Par160"/>
      <w:bookmarkStart w:id="11" w:name="Par153"/>
      <w:bookmarkEnd w:id="10"/>
      <w:bookmarkEnd w:id="11"/>
      <w:r w:rsidRPr="003153A3">
        <w:rPr>
          <w:rFonts w:ascii="Times New Roman" w:hAnsi="Times New Roman"/>
          <w:sz w:val="24"/>
          <w:szCs w:val="24"/>
          <w:lang w:eastAsia="ru-RU"/>
        </w:rPr>
        <w:t>6.5. Документы, не указанные в настоящем подразделе Регламента, не могут быть затребованы у заявителя.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6.6. Администрация района не вправе требовать от заявителя: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предоставления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государственной власти, органов местного самоуправления и иных органов и организаций, участвующих в предоставлении муниципальных услуг, за исключением документов, указанных в </w:t>
      </w:r>
      <w:hyperlink r:id="rId25">
        <w:r w:rsidRPr="003153A3">
          <w:rPr>
            <w:rStyle w:val="InternetLink"/>
            <w:rFonts w:ascii="Times New Roman" w:hAnsi="Times New Roman"/>
            <w:sz w:val="24"/>
            <w:szCs w:val="24"/>
            <w:lang w:eastAsia="ru-RU"/>
          </w:rPr>
          <w:t>части 6 статьи 7</w:t>
        </w:r>
      </w:hyperlink>
      <w:r w:rsidRPr="003153A3">
        <w:rPr>
          <w:rFonts w:ascii="Times New Roman" w:hAnsi="Times New Roman"/>
          <w:sz w:val="24"/>
          <w:szCs w:val="24"/>
          <w:lang w:eastAsia="ru-RU"/>
        </w:rPr>
        <w:t xml:space="preserve"> Федерального закона от 27.07.2010 №210-ФЗ.</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bookmarkStart w:id="12" w:name="Par182"/>
      <w:bookmarkEnd w:id="12"/>
      <w:r w:rsidRPr="003153A3">
        <w:rPr>
          <w:rFonts w:ascii="Times New Roman" w:hAnsi="Times New Roman"/>
          <w:sz w:val="24"/>
          <w:szCs w:val="24"/>
          <w:lang w:eastAsia="ru-RU"/>
        </w:rPr>
        <w:t>7. Исчерпывающий перечень документов, необходимых</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соответствии с нормативными правовыми актами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 xml:space="preserve">для предоставления муниципальной услуги, </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которые находятся в распоряжении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органов государственной власти, органов местного</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самоуправления и иных органов и организаций, участвующих</w:t>
      </w: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в предоставлении муниципальной услуги, и которые заявитель</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 xml:space="preserve">вправе предоставить по собственной инициативе, </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порядок их предоставления</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bookmarkStart w:id="13" w:name="Par194"/>
      <w:bookmarkEnd w:id="13"/>
      <w:r w:rsidRPr="003153A3">
        <w:rPr>
          <w:rFonts w:ascii="Times New Roman" w:hAnsi="Times New Roman"/>
          <w:sz w:val="24"/>
          <w:szCs w:val="24"/>
          <w:lang w:eastAsia="ru-RU"/>
        </w:rPr>
        <w:t>7.1. В целях принятия решения о соответствии указанных в уведомлении о планируемом строительстве или реконструкции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а также решения о соответствии указанных в уведомлении о изменении параметров планируемого строительства или реконструкции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в порядке межведомственного информационного взаимодействия в органах государственной власти, о</w:t>
      </w:r>
      <w:r w:rsidR="00CE00DC">
        <w:rPr>
          <w:rFonts w:ascii="Times New Roman" w:hAnsi="Times New Roman"/>
          <w:sz w:val="24"/>
          <w:szCs w:val="24"/>
          <w:lang w:eastAsia="ru-RU"/>
        </w:rPr>
        <w:t>рганах местного самоуправления А</w:t>
      </w:r>
      <w:r w:rsidRPr="003153A3">
        <w:rPr>
          <w:rFonts w:ascii="Times New Roman" w:hAnsi="Times New Roman"/>
          <w:sz w:val="24"/>
          <w:szCs w:val="24"/>
          <w:lang w:eastAsia="ru-RU"/>
        </w:rPr>
        <w:t>дминистрацией района запрашиваются следующие документы (их копии, сведения, содержащиеся в них), если заявитель не предоставил их по собственной инициативе.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7.1.1. В Управлении Росреестра по Алтайскому краю – выписку из Единого государственного реестра недвижимости (далее – ЕГРН) об основных характеристиках и зарегистрированных правах на объект недвижимости или уведомление об отсутствии в ЕГРН запрашиваемых сведений.</w:t>
      </w:r>
    </w:p>
    <w:p w:rsidR="00D82242" w:rsidRPr="003153A3" w:rsidRDefault="00CE00DC">
      <w:pPr>
        <w:autoSpaceDE w:val="0"/>
        <w:spacing w:after="0" w:line="240" w:lineRule="auto"/>
        <w:ind w:firstLine="709"/>
        <w:jc w:val="both"/>
        <w:rPr>
          <w:sz w:val="24"/>
          <w:szCs w:val="24"/>
        </w:rPr>
      </w:pPr>
      <w:bookmarkStart w:id="14" w:name="Par196"/>
      <w:bookmarkEnd w:id="14"/>
      <w:r>
        <w:rPr>
          <w:rFonts w:ascii="Times New Roman" w:hAnsi="Times New Roman"/>
          <w:sz w:val="24"/>
          <w:szCs w:val="24"/>
          <w:lang w:eastAsia="ru-RU"/>
        </w:rPr>
        <w:t>7.1.2</w:t>
      </w:r>
      <w:r w:rsidR="00194C59" w:rsidRPr="003153A3">
        <w:rPr>
          <w:rFonts w:ascii="Times New Roman" w:hAnsi="Times New Roman"/>
          <w:sz w:val="24"/>
          <w:szCs w:val="24"/>
          <w:lang w:eastAsia="ru-RU"/>
        </w:rPr>
        <w:t xml:space="preserve">. В Управлении государственной охраны объектов культурного наследия Алтайского края – заключение о 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194C59" w:rsidRPr="003153A3">
        <w:rPr>
          <w:rFonts w:ascii="Times New Roman" w:hAnsi="Times New Roman"/>
          <w:sz w:val="24"/>
          <w:szCs w:val="24"/>
          <w:lang w:eastAsia="ru-RU"/>
        </w:rPr>
        <w:softHyphen/>
        <w:t>– в случае подачи уведомления, предусмотренного пунктом 6.1.4 настоящего раздела  Регламента.</w:t>
      </w:r>
    </w:p>
    <w:p w:rsidR="00D82242" w:rsidRPr="003153A3" w:rsidRDefault="00CE00DC">
      <w:pPr>
        <w:autoSpaceDE w:val="0"/>
        <w:spacing w:after="0" w:line="240" w:lineRule="auto"/>
        <w:ind w:firstLine="709"/>
        <w:jc w:val="both"/>
        <w:rPr>
          <w:sz w:val="24"/>
          <w:szCs w:val="24"/>
        </w:rPr>
      </w:pPr>
      <w:r>
        <w:rPr>
          <w:rFonts w:ascii="Times New Roman" w:hAnsi="Times New Roman"/>
          <w:sz w:val="24"/>
          <w:szCs w:val="24"/>
          <w:lang w:eastAsia="ru-RU"/>
        </w:rPr>
        <w:t>7.1.3</w:t>
      </w:r>
      <w:r w:rsidR="00194C59" w:rsidRPr="003153A3">
        <w:rPr>
          <w:rFonts w:ascii="Times New Roman" w:hAnsi="Times New Roman"/>
          <w:sz w:val="24"/>
          <w:szCs w:val="24"/>
          <w:lang w:eastAsia="ru-RU"/>
        </w:rPr>
        <w:t>. В Управлении Федеральной налоговой службы по Алтайскому краю:</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lastRenderedPageBreak/>
        <w:t>выписку из Единого государственного реестра юридических лиц (далее – ЕГРЮЛ) о юридическом лице, являющемся заявителем;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7.2. Для принятия решения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администрацией района а в порядке межведомственного информационного взаимодействия в органах государственной власти, органах местного самоуправления запрашиваются следующие документы (их копии, сведения, содержащиеся в них), если заявитель не предоставил их по собственной инициативе:</w:t>
      </w:r>
    </w:p>
    <w:p w:rsidR="00D82242" w:rsidRPr="003153A3" w:rsidRDefault="00CE00DC">
      <w:pPr>
        <w:autoSpaceDE w:val="0"/>
        <w:spacing w:after="0" w:line="240" w:lineRule="auto"/>
        <w:ind w:firstLine="709"/>
        <w:jc w:val="both"/>
        <w:rPr>
          <w:sz w:val="24"/>
          <w:szCs w:val="24"/>
        </w:rPr>
      </w:pPr>
      <w:r>
        <w:rPr>
          <w:rFonts w:ascii="Times New Roman" w:hAnsi="Times New Roman"/>
          <w:sz w:val="24"/>
          <w:szCs w:val="24"/>
          <w:lang w:eastAsia="ru-RU"/>
        </w:rPr>
        <w:t>7.2.1</w:t>
      </w:r>
      <w:r w:rsidR="00194C59" w:rsidRPr="003153A3">
        <w:rPr>
          <w:rFonts w:ascii="Times New Roman" w:hAnsi="Times New Roman"/>
          <w:sz w:val="24"/>
          <w:szCs w:val="24"/>
          <w:lang w:eastAsia="ru-RU"/>
        </w:rPr>
        <w:t>. В Управлении Федеральной налоговой службы по Алтайскому краю:</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выписку из Единого государственного реестра юридических лиц (далее – ЕГРЮЛ) о юридическом лице, являющемся заявителем;</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D82242" w:rsidRPr="003153A3" w:rsidRDefault="00194C59">
      <w:pPr>
        <w:autoSpaceDE w:val="0"/>
        <w:spacing w:after="0" w:line="240" w:lineRule="auto"/>
        <w:ind w:firstLine="709"/>
        <w:jc w:val="both"/>
        <w:rPr>
          <w:sz w:val="24"/>
          <w:szCs w:val="24"/>
        </w:rPr>
      </w:pPr>
      <w:bookmarkStart w:id="15" w:name="Par203"/>
      <w:bookmarkEnd w:id="15"/>
      <w:r w:rsidRPr="003153A3">
        <w:rPr>
          <w:rFonts w:ascii="Times New Roman" w:hAnsi="Times New Roman"/>
          <w:sz w:val="24"/>
          <w:szCs w:val="24"/>
          <w:lang w:eastAsia="ru-RU"/>
        </w:rPr>
        <w:t xml:space="preserve">7.3. В случае наличия у заявителя документов, указанных в </w:t>
      </w:r>
      <w:hyperlink w:anchor="Par194">
        <w:r w:rsidRPr="003153A3">
          <w:rPr>
            <w:rStyle w:val="InternetLink"/>
            <w:rFonts w:ascii="Times New Roman" w:hAnsi="Times New Roman"/>
            <w:sz w:val="24"/>
            <w:szCs w:val="24"/>
            <w:lang w:eastAsia="ru-RU"/>
          </w:rPr>
          <w:t xml:space="preserve">пунктах </w:t>
        </w:r>
        <w:r w:rsidRPr="003153A3">
          <w:rPr>
            <w:rStyle w:val="InternetLink"/>
            <w:rFonts w:ascii="Times New Roman" w:hAnsi="Times New Roman"/>
            <w:sz w:val="24"/>
            <w:szCs w:val="24"/>
            <w:lang w:eastAsia="ru-RU"/>
          </w:rPr>
          <w:br/>
          <w:t>7.1</w:t>
        </w:r>
      </w:hyperlink>
      <w:r w:rsidRPr="003153A3">
        <w:rPr>
          <w:rFonts w:ascii="Times New Roman" w:hAnsi="Times New Roman"/>
          <w:sz w:val="24"/>
          <w:szCs w:val="24"/>
          <w:lang w:eastAsia="ru-RU"/>
        </w:rPr>
        <w:t xml:space="preserve">– </w:t>
      </w:r>
      <w:hyperlink w:anchor="Par203">
        <w:r w:rsidRPr="003153A3">
          <w:rPr>
            <w:rStyle w:val="InternetLink"/>
            <w:rFonts w:ascii="Times New Roman" w:hAnsi="Times New Roman"/>
            <w:sz w:val="24"/>
            <w:szCs w:val="24"/>
            <w:lang w:eastAsia="ru-RU"/>
          </w:rPr>
          <w:t>7.</w:t>
        </w:r>
      </w:hyperlink>
      <w:r w:rsidRPr="003153A3">
        <w:rPr>
          <w:rFonts w:ascii="Times New Roman" w:hAnsi="Times New Roman"/>
          <w:sz w:val="24"/>
          <w:szCs w:val="24"/>
          <w:lang w:eastAsia="ru-RU"/>
        </w:rPr>
        <w:t>2 настоящего подраздела Регламента, заявитель вправе предоставить их вместе с уведомлением по собственной инициативе.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7.4. Не</w:t>
      </w:r>
      <w:r w:rsidR="00AB591F">
        <w:rPr>
          <w:rFonts w:ascii="Times New Roman" w:hAnsi="Times New Roman"/>
          <w:sz w:val="24"/>
          <w:szCs w:val="24"/>
          <w:lang w:eastAsia="ru-RU"/>
        </w:rPr>
        <w:t xml:space="preserve"> </w:t>
      </w:r>
      <w:r w:rsidRPr="003153A3">
        <w:rPr>
          <w:rFonts w:ascii="Times New Roman" w:hAnsi="Times New Roman"/>
          <w:sz w:val="24"/>
          <w:szCs w:val="24"/>
          <w:lang w:eastAsia="ru-RU"/>
        </w:rPr>
        <w:t xml:space="preserve">предоставление заявителем указанных в </w:t>
      </w:r>
      <w:hyperlink w:anchor="Par194">
        <w:r w:rsidRPr="003153A3">
          <w:rPr>
            <w:rStyle w:val="InternetLink"/>
            <w:rFonts w:ascii="Times New Roman" w:hAnsi="Times New Roman"/>
            <w:sz w:val="24"/>
            <w:szCs w:val="24"/>
            <w:lang w:eastAsia="ru-RU"/>
          </w:rPr>
          <w:t>пунктах 7.1</w:t>
        </w:r>
      </w:hyperlink>
      <w:r w:rsidRPr="003153A3">
        <w:rPr>
          <w:rFonts w:ascii="Times New Roman" w:hAnsi="Times New Roman"/>
          <w:sz w:val="24"/>
          <w:szCs w:val="24"/>
          <w:lang w:eastAsia="ru-RU"/>
        </w:rPr>
        <w:t xml:space="preserve"> – </w:t>
      </w:r>
      <w:hyperlink w:anchor="Par203">
        <w:r w:rsidRPr="003153A3">
          <w:rPr>
            <w:rStyle w:val="InternetLink"/>
            <w:rFonts w:ascii="Times New Roman" w:hAnsi="Times New Roman"/>
            <w:sz w:val="24"/>
            <w:szCs w:val="24"/>
            <w:lang w:eastAsia="ru-RU"/>
          </w:rPr>
          <w:t>7.</w:t>
        </w:r>
      </w:hyperlink>
      <w:r w:rsidRPr="003153A3">
        <w:rPr>
          <w:rFonts w:ascii="Times New Roman" w:hAnsi="Times New Roman"/>
          <w:sz w:val="24"/>
          <w:szCs w:val="24"/>
          <w:lang w:eastAsia="ru-RU"/>
        </w:rPr>
        <w:t>2 настоящего подраздела Регламента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государственной власти, органов местного самоуправления, участвующих в предоставлении муниципальной услуги, и которые заявитель вправе предоставить по собственной инициативе, не является основанием для отказа заявителю в предоставлении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8. Исчерпывающий перечень оснований для отказа в приеме</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документов, необходимых для предоставления муниципальной</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8.1. Основаниями для возврата документов без рассмотрения при  подаче уведомления о планируемом строительстве, уведомление о изменении параметров планируемого строительства являются: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отсутствие в уведомлении о планируемом строительстве, уведомлении о изменении параметров планируемого строительства сведений, предусмотренных частью 1 статьи 51.1 ГрК РФ;</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отсутствие документов, предусмотренных подпунктами 6.1.2 </w:t>
      </w:r>
      <w:r w:rsidRPr="003153A3">
        <w:rPr>
          <w:rFonts w:ascii="Times New Roman" w:hAnsi="Times New Roman"/>
          <w:sz w:val="24"/>
          <w:szCs w:val="24"/>
          <w:lang w:eastAsia="ru-RU"/>
        </w:rPr>
        <w:softHyphen/>
        <w:t>– 6.1.4 подраздела 6 настоящего раздела Регламента.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8.2. Основаниями для возврата документов без рассмотрения при  подаче уведомления об окончании строительства являются: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отсутствие в уведомлении о планируемом строительстве, уведомлении о изменении параметров планируемого строительства сведений, предусмотренных абзацем 1 части 16 статьи 51.1 ГрК РФ;</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отсутствие документов, прилагаемых к уведомлению о изменении параметров планируемого строительства и предусмотренных подпунктами 6.2.1 – 6.2.4  пункта 6.2 подраздела 6  настоящего раздела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если уведомление об окончании строительства поступило по окончании 10 лет со дня 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о планируемом строительстве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ГрК РФ).</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lastRenderedPageBreak/>
        <w:t>Соответствующие уведомления и прилагаемые к ним документы (при наличии) возвращаются заявителю без рассмотрения с указанием причин возврата.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rPr>
        <w:t>8.3. Возврат уведомления и прилагаемых к нему документов (при наличии) не является препятствием для повторной подачи соответствующего уведомления при условии устранения обстоятельств, по которым заявителю был осуществлён возврат уведомления и прилагаемых к нему документов (при  наличии).</w:t>
      </w:r>
    </w:p>
    <w:p w:rsidR="00D82242" w:rsidRPr="003153A3" w:rsidRDefault="00194C59">
      <w:pPr>
        <w:autoSpaceDE w:val="0"/>
        <w:spacing w:after="0" w:line="240" w:lineRule="auto"/>
        <w:ind w:firstLine="709"/>
        <w:jc w:val="both"/>
        <w:rPr>
          <w:rFonts w:ascii="Times New Roman" w:hAnsi="Times New Roman"/>
          <w:sz w:val="24"/>
          <w:szCs w:val="24"/>
        </w:rPr>
      </w:pPr>
      <w:r w:rsidRPr="003153A3">
        <w:rPr>
          <w:rFonts w:ascii="Times New Roman" w:hAnsi="Times New Roman"/>
          <w:sz w:val="24"/>
          <w:szCs w:val="24"/>
        </w:rPr>
        <w:t xml:space="preserve">Срок возврата уведомления, поданного заявителем, при наличии оснований для возврата документов, установлен пунктом 4.2 подраздела </w:t>
      </w:r>
      <w:r w:rsidRPr="003153A3">
        <w:rPr>
          <w:rFonts w:ascii="Times New Roman" w:hAnsi="Times New Roman"/>
          <w:sz w:val="24"/>
          <w:szCs w:val="24"/>
        </w:rPr>
        <w:br/>
        <w:t>4 настоящего раздела Регламента.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center"/>
        <w:rPr>
          <w:rFonts w:ascii="Times New Roman" w:hAnsi="Times New Roman"/>
          <w:sz w:val="24"/>
          <w:szCs w:val="24"/>
          <w:lang w:eastAsia="ru-RU"/>
        </w:rPr>
      </w:pPr>
      <w:bookmarkStart w:id="16" w:name="Par218"/>
      <w:bookmarkEnd w:id="16"/>
      <w:r w:rsidRPr="003153A3">
        <w:rPr>
          <w:rFonts w:ascii="Times New Roman" w:hAnsi="Times New Roman"/>
          <w:sz w:val="24"/>
          <w:szCs w:val="24"/>
          <w:lang w:eastAsia="ru-RU"/>
        </w:rPr>
        <w:t>9.</w:t>
      </w:r>
      <w:bookmarkStart w:id="17" w:name="Par221"/>
      <w:bookmarkEnd w:id="17"/>
      <w:r w:rsidRPr="003153A3">
        <w:rPr>
          <w:rFonts w:ascii="Times New Roman" w:hAnsi="Times New Roman"/>
          <w:sz w:val="24"/>
          <w:szCs w:val="24"/>
          <w:lang w:eastAsia="ru-RU"/>
        </w:rPr>
        <w:t xml:space="preserve"> Исчерпывающий перечень оснований </w:t>
      </w:r>
    </w:p>
    <w:p w:rsidR="00D82242" w:rsidRPr="003153A3" w:rsidRDefault="00194C59">
      <w:pPr>
        <w:autoSpaceDE w:val="0"/>
        <w:spacing w:after="0" w:line="240" w:lineRule="auto"/>
        <w:ind w:firstLine="709"/>
        <w:jc w:val="center"/>
        <w:rPr>
          <w:rFonts w:ascii="Times New Roman" w:hAnsi="Times New Roman"/>
          <w:sz w:val="24"/>
          <w:szCs w:val="24"/>
          <w:lang w:eastAsia="ru-RU"/>
        </w:rPr>
      </w:pPr>
      <w:r w:rsidRPr="003153A3">
        <w:rPr>
          <w:rFonts w:ascii="Times New Roman" w:hAnsi="Times New Roman"/>
          <w:sz w:val="24"/>
          <w:szCs w:val="24"/>
          <w:lang w:eastAsia="ru-RU"/>
        </w:rPr>
        <w:t xml:space="preserve">для приостановления предоставления муниципальной услуги </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или отказа в предоставлении муниципальной услуги</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ind w:firstLine="708"/>
        <w:jc w:val="both"/>
        <w:rPr>
          <w:sz w:val="24"/>
          <w:szCs w:val="24"/>
        </w:rPr>
      </w:pPr>
      <w:r w:rsidRPr="003153A3">
        <w:rPr>
          <w:rFonts w:ascii="Times New Roman" w:hAnsi="Times New Roman"/>
          <w:sz w:val="24"/>
          <w:szCs w:val="24"/>
          <w:lang w:eastAsia="ru-RU"/>
        </w:rPr>
        <w:t>9.1. Направление заявителю уведомления о несоответствии установленным параметрам долж</w:t>
      </w:r>
      <w:r w:rsidR="00162FF0">
        <w:rPr>
          <w:rFonts w:ascii="Times New Roman" w:hAnsi="Times New Roman"/>
          <w:sz w:val="24"/>
          <w:szCs w:val="24"/>
          <w:lang w:eastAsia="ru-RU"/>
        </w:rPr>
        <w:t>но быть мотивировано и принято А</w:t>
      </w:r>
      <w:r w:rsidRPr="003153A3">
        <w:rPr>
          <w:rFonts w:ascii="Times New Roman" w:hAnsi="Times New Roman"/>
          <w:sz w:val="24"/>
          <w:szCs w:val="24"/>
          <w:lang w:eastAsia="ru-RU"/>
        </w:rPr>
        <w:t>дминистрацией района по следующим основаниям: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9.1.1. Основанием направления заявителю уведомления о несоответствии установленным параметрам являются: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размещение указанного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о планируемом строительстве подано или направлено лицом, не владеющим земельным участком на каком-либо праве;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поступление уведомления Управления государственной охраны объектов культурного наследия Алтайского края в срок, указанный в части </w:t>
      </w:r>
      <w:r w:rsidRPr="003153A3">
        <w:rPr>
          <w:rFonts w:ascii="Times New Roman" w:hAnsi="Times New Roman"/>
          <w:sz w:val="24"/>
          <w:szCs w:val="24"/>
          <w:lang w:eastAsia="ru-RU"/>
        </w:rPr>
        <w:br/>
        <w:t>9 статьи 51.1 ГрК РФ,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9.1.2. Основанием для направления уведомления о несоответствии построенного объекта являются: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параметры построенного или реконструированного объекта индивидуального жилищного строительства или садового дома не соответствуют указанным в пункте 1 части 19 ГрК РФ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ГрК РФ, другими федеральными законами;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внешний облик объекта индивидуального жилищного строительства или садового дома не соответствует описанию внешнего облика такого объекта или дома, являющемся приложением к уведомлению о планируемом строительстве, или типовому архитектурному решению, указанному в уведомлении о планируемом строительстве;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lastRenderedPageBreak/>
        <w:t>заявителю было направлено уведомление о несоответствии установленным параметрам,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ГрК РФ,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9.1.3. Основанием для направления уведомления о несоответствии изменении параметров планируемого строительства, указанных в уведомлении о изменении параметров планируемого строительства, являются основания, указанные в пункте 9.1.1 настоящего пункта Регламента.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9.2. Направление уведомлений о несоответствии установленным параметрам, несоответствии изменения параметров планируемого строительства, несоответствии построенного объекта по иным основаниям, не предусмотренным настоящим подразделом Регламента, не допускается.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9.3. </w:t>
      </w:r>
      <w:bookmarkStart w:id="18" w:name="Par238"/>
      <w:bookmarkEnd w:id="18"/>
      <w:r w:rsidRPr="003153A3">
        <w:rPr>
          <w:rFonts w:ascii="Times New Roman" w:hAnsi="Times New Roman"/>
          <w:sz w:val="24"/>
          <w:szCs w:val="24"/>
        </w:rPr>
        <w:t xml:space="preserve">Направление </w:t>
      </w:r>
      <w:r w:rsidRPr="003153A3">
        <w:rPr>
          <w:rFonts w:ascii="Times New Roman" w:hAnsi="Times New Roman"/>
          <w:sz w:val="24"/>
          <w:szCs w:val="24"/>
          <w:lang w:eastAsia="ru-RU"/>
        </w:rPr>
        <w:t>уведомлений о несоответствии установленным параметрам, несоответствии изменения параметров планируемого строительства, несоответствии построенного объекта</w:t>
      </w:r>
      <w:r w:rsidRPr="003153A3">
        <w:rPr>
          <w:rFonts w:ascii="Times New Roman" w:hAnsi="Times New Roman"/>
          <w:sz w:val="24"/>
          <w:szCs w:val="24"/>
        </w:rPr>
        <w:t xml:space="preserve"> не является препятствием для повторной подачи соответствующих уведомлений при условии устранения обстоятельств, по которым заявителю были направлены указанные уведомления. Администрация района не вправе требовать от заявителя предоставления документов и информации, отсутствие и (или) недостоверность которых не указывались при первоначальном направлении указанных уведомлений, за исключением случаев, установленных пунктом 4 части 1 статьи 7 Федерального закона от 27.07.2010 №210-ФЗ.</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9.4. Уведомления о несоответствии установленным параметрам, несоответствии изменения параметров планируемого строительства, несоответствии построенного объекта могут быть обжалованы заявителем в досудебном (внесудебном) или судебном порядке.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9.5. Основания для приостановления предоставления муниципальной услуги законодательством Российской Федерации не предусмотрены.</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2242A0" w:rsidRDefault="00194C59">
      <w:pPr>
        <w:autoSpaceDE w:val="0"/>
        <w:spacing w:after="0" w:line="240" w:lineRule="auto"/>
        <w:jc w:val="center"/>
        <w:rPr>
          <w:sz w:val="24"/>
          <w:szCs w:val="24"/>
        </w:rPr>
      </w:pPr>
      <w:r w:rsidRPr="002242A0">
        <w:rPr>
          <w:rFonts w:ascii="Times New Roman" w:hAnsi="Times New Roman"/>
          <w:sz w:val="24"/>
          <w:szCs w:val="24"/>
          <w:lang w:eastAsia="ru-RU"/>
        </w:rPr>
        <w:t>10. Перечень услуг, которые являются необходимыми</w:t>
      </w:r>
    </w:p>
    <w:p w:rsidR="00D82242" w:rsidRPr="003153A3" w:rsidRDefault="00194C59">
      <w:pPr>
        <w:autoSpaceDE w:val="0"/>
        <w:spacing w:after="0" w:line="240" w:lineRule="auto"/>
        <w:jc w:val="center"/>
        <w:rPr>
          <w:rFonts w:ascii="Times New Roman" w:hAnsi="Times New Roman"/>
          <w:sz w:val="24"/>
          <w:szCs w:val="24"/>
          <w:lang w:eastAsia="ru-RU"/>
        </w:rPr>
      </w:pPr>
      <w:r w:rsidRPr="002242A0">
        <w:rPr>
          <w:rFonts w:ascii="Times New Roman" w:hAnsi="Times New Roman"/>
          <w:sz w:val="24"/>
          <w:szCs w:val="24"/>
          <w:lang w:eastAsia="ru-RU"/>
        </w:rPr>
        <w:t>и обязательными для предоставления муниципальной услуги</w:t>
      </w:r>
      <w:r w:rsidRPr="003153A3">
        <w:rPr>
          <w:rFonts w:ascii="Times New Roman" w:hAnsi="Times New Roman"/>
          <w:sz w:val="24"/>
          <w:szCs w:val="24"/>
          <w:lang w:eastAsia="ru-RU"/>
        </w:rPr>
        <w:t xml:space="preserve"> </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spacing w:after="0" w:line="240" w:lineRule="auto"/>
        <w:ind w:firstLine="709"/>
        <w:jc w:val="both"/>
        <w:rPr>
          <w:rFonts w:ascii="Times New Roman" w:hAnsi="Times New Roman"/>
          <w:sz w:val="24"/>
          <w:szCs w:val="24"/>
        </w:rPr>
      </w:pPr>
      <w:r w:rsidRPr="003153A3">
        <w:rPr>
          <w:rFonts w:ascii="Times New Roman" w:hAnsi="Times New Roman"/>
          <w:sz w:val="24"/>
          <w:szCs w:val="24"/>
        </w:rPr>
        <w:t>Необходимым и обязательным для предоставления муниципальной услуги является:</w:t>
      </w:r>
    </w:p>
    <w:p w:rsidR="00D82242" w:rsidRPr="003153A3" w:rsidRDefault="00194C59">
      <w:pPr>
        <w:spacing w:after="0" w:line="240" w:lineRule="auto"/>
        <w:ind w:firstLine="709"/>
        <w:jc w:val="both"/>
        <w:rPr>
          <w:rFonts w:ascii="Times New Roman" w:hAnsi="Times New Roman"/>
          <w:sz w:val="24"/>
          <w:szCs w:val="24"/>
        </w:rPr>
      </w:pPr>
      <w:r w:rsidRPr="003153A3">
        <w:rPr>
          <w:rFonts w:ascii="Times New Roman" w:hAnsi="Times New Roman"/>
          <w:sz w:val="24"/>
          <w:szCs w:val="24"/>
        </w:rPr>
        <w:t>технический план, подготовленный в соответствии с требованиями статьи 24 Федерального закона от 13.07.2015 №218-ФЗ «О государственной регистрации недвижимости».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11. Размер платы, взимаемой с заявителя при предоставлении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муниципальной услуги, и способы ее взимания в случаях,</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lastRenderedPageBreak/>
        <w:t>предусмотренных федеральными законами, принимаемыми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соответствии с ними иными нормативными правовыми актами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Российской Федерации, нормативными правовыми актами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субъектов Российской Федерации, муниципальными правовыми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актами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Взимание платы за предоставление муниципальной услуги законодательством Российской Федерации не предусмотрено.</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 xml:space="preserve">12. Максимальный срок ожидания в очереди при подаче </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 xml:space="preserve">заявления о предоставлении муниципальной услуги </w:t>
      </w: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и при получении результата предоставления муниципальной услуги</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12.1. Срок ожидания заявителя в очереди не должен превышать </w:t>
      </w:r>
      <w:r w:rsidRPr="003153A3">
        <w:rPr>
          <w:rFonts w:ascii="Times New Roman" w:hAnsi="Times New Roman"/>
          <w:sz w:val="24"/>
          <w:szCs w:val="24"/>
          <w:lang w:eastAsia="ru-RU"/>
        </w:rPr>
        <w:br/>
        <w:t>15 минут.</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12.2. Срок ожидания заявителя в очереди при получении результата предоставления муниципальной услуги не должен превышать 15 минут.</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12.3. При подаче документов, предусмотренных </w:t>
      </w:r>
      <w:hyperlink w:anchor="Par135">
        <w:r w:rsidRPr="003153A3">
          <w:rPr>
            <w:rStyle w:val="InternetLink"/>
            <w:rFonts w:ascii="Times New Roman" w:hAnsi="Times New Roman"/>
            <w:sz w:val="24"/>
            <w:szCs w:val="24"/>
            <w:lang w:eastAsia="ru-RU"/>
          </w:rPr>
          <w:t>подразделом 6</w:t>
        </w:r>
      </w:hyperlink>
      <w:r w:rsidRPr="003153A3">
        <w:rPr>
          <w:rFonts w:ascii="Times New Roman" w:hAnsi="Times New Roman"/>
          <w:sz w:val="24"/>
          <w:szCs w:val="24"/>
          <w:lang w:eastAsia="ru-RU"/>
        </w:rPr>
        <w:t xml:space="preserve"> настоящего раздела Регламента, по почте,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 необходимость ожидания в очереди при подаче заявления исключается.</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13. Срок регистрации заявления о предоставлении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Уведомление подлежит обязательной регистрации в течение одного рабочего дня с </w:t>
      </w:r>
      <w:r w:rsidR="00F2719D">
        <w:rPr>
          <w:rFonts w:ascii="Times New Roman" w:hAnsi="Times New Roman"/>
          <w:sz w:val="24"/>
          <w:szCs w:val="24"/>
          <w:lang w:eastAsia="ru-RU"/>
        </w:rPr>
        <w:t>момента его получения (приема) А</w:t>
      </w:r>
      <w:r w:rsidRPr="003153A3">
        <w:rPr>
          <w:rFonts w:ascii="Times New Roman" w:hAnsi="Times New Roman"/>
          <w:sz w:val="24"/>
          <w:szCs w:val="24"/>
          <w:lang w:eastAsia="ru-RU"/>
        </w:rPr>
        <w:t xml:space="preserve">дминистрацией района в порядке, определенном </w:t>
      </w:r>
      <w:hyperlink w:anchor="Par359">
        <w:r w:rsidRPr="003153A3">
          <w:rPr>
            <w:rStyle w:val="InternetLink"/>
            <w:rFonts w:ascii="Times New Roman" w:hAnsi="Times New Roman"/>
            <w:sz w:val="24"/>
            <w:szCs w:val="24"/>
            <w:lang w:eastAsia="ru-RU"/>
          </w:rPr>
          <w:t>разделом III</w:t>
        </w:r>
      </w:hyperlink>
      <w:r w:rsidRPr="003153A3">
        <w:rPr>
          <w:rFonts w:ascii="Times New Roman" w:hAnsi="Times New Roman"/>
          <w:sz w:val="24"/>
          <w:szCs w:val="24"/>
          <w:lang w:eastAsia="ru-RU"/>
        </w:rPr>
        <w:t xml:space="preserve"> Регламента.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14. Требования к помещениям, в которых предоставляется</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муниципальная услуга, к залу ожидания, местам для заполнения</w:t>
      </w: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уведомлений о предоставлении муниципальной услуги,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информационным стендам с образцами их заполнения и перечнем</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документов, необходимых для предоставления муниципальной</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услуги, в том числе к обеспечению доступности для инвалидов</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указанных объектов в соответствии с законодательством</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Российской Федерации о социальной защите инвалидов</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14.1. Администрация района обеспечивает в зданиях и помещениях, в которых предоставляется муниципальная услуга, зале ожидания и местах для заполнения уведомлений:</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комфортное расположение заявителя и специалиста, осуществляющего прием уведомлений и прилагаемых к ним документов;</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возможность и удобство заполнения заявителем уведомления на бумажном носителе;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доступ к нормативным правовым актам, регламентирующим полномочия и сферу компетенции органа, предоставляющего муниципальную услугу;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доступ к нормативным правовым актам, регулирующим предоставление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наличие информационных стендов, содержащих информацию, связанную с предоставлением муниципальной услуги, и отвечающих требованиям </w:t>
      </w:r>
      <w:hyperlink w:anchor="Par301">
        <w:r w:rsidRPr="003153A3">
          <w:rPr>
            <w:rStyle w:val="InternetLink"/>
            <w:rFonts w:ascii="Times New Roman" w:hAnsi="Times New Roman"/>
            <w:sz w:val="24"/>
            <w:szCs w:val="24"/>
            <w:lang w:eastAsia="ru-RU"/>
          </w:rPr>
          <w:t>пункта 14.3</w:t>
        </w:r>
      </w:hyperlink>
      <w:r w:rsidRPr="003153A3">
        <w:rPr>
          <w:rFonts w:ascii="Times New Roman" w:hAnsi="Times New Roman"/>
          <w:sz w:val="24"/>
          <w:szCs w:val="24"/>
          <w:lang w:eastAsia="ru-RU"/>
        </w:rPr>
        <w:t xml:space="preserve"> настоящего подраздела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14.2. Администрацией района выполняются требования Федерального </w:t>
      </w:r>
      <w:hyperlink r:id="rId26">
        <w:r w:rsidRPr="003153A3">
          <w:rPr>
            <w:rStyle w:val="InternetLink"/>
            <w:rFonts w:ascii="Times New Roman" w:hAnsi="Times New Roman"/>
            <w:sz w:val="24"/>
            <w:szCs w:val="24"/>
            <w:lang w:eastAsia="ru-RU"/>
          </w:rPr>
          <w:t>закона</w:t>
        </w:r>
      </w:hyperlink>
      <w:r w:rsidRPr="003153A3">
        <w:rPr>
          <w:rFonts w:ascii="Times New Roman" w:hAnsi="Times New Roman"/>
          <w:sz w:val="24"/>
          <w:szCs w:val="24"/>
          <w:lang w:eastAsia="ru-RU"/>
        </w:rPr>
        <w:t xml:space="preserve"> от 24.11.1995 №181-ФЗ «О социальной защите инвалидов в Российской Федерации» в части обеспечения беспрепятственного доступа инвалидов к информации о предоставлении </w:t>
      </w:r>
      <w:r w:rsidRPr="003153A3">
        <w:rPr>
          <w:rFonts w:ascii="Times New Roman" w:hAnsi="Times New Roman"/>
          <w:sz w:val="24"/>
          <w:szCs w:val="24"/>
          <w:lang w:eastAsia="ru-RU"/>
        </w:rPr>
        <w:lastRenderedPageBreak/>
        <w:t>муниципальной услуги, к зданиям и помещениям, в которых предоставляется муниципальная услуга, залу ожидания и местам для заполнения уведомлений.</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eastAsia="Times New Roman" w:hAnsi="Times New Roman"/>
          <w:sz w:val="24"/>
          <w:szCs w:val="24"/>
        </w:rPr>
        <w:t>На территории, прилегающей к зданию, в котором предоставляется муниципальная услуга, должны быть оборудованы парковочные места, в том числе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которые не должны занимать иные транспортные средства.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Вход в здания и помещения, в которых предоставляется муниципальная услуга, в зал ожидания и места для заполнения уведомлений, передвижение по указанным зданиям, помещениям, залу и местам, а также выход из них, не должны создавать затруднений для инвалидов и иных маломобильных групп населения.</w:t>
      </w:r>
    </w:p>
    <w:p w:rsidR="00D82242" w:rsidRPr="003153A3" w:rsidRDefault="00F2719D">
      <w:pPr>
        <w:autoSpaceDE w:val="0"/>
        <w:spacing w:after="0" w:line="240" w:lineRule="auto"/>
        <w:ind w:firstLine="709"/>
        <w:jc w:val="both"/>
        <w:rPr>
          <w:sz w:val="24"/>
          <w:szCs w:val="24"/>
        </w:rPr>
      </w:pPr>
      <w:r>
        <w:rPr>
          <w:rFonts w:ascii="Times New Roman" w:hAnsi="Times New Roman"/>
          <w:sz w:val="24"/>
          <w:szCs w:val="24"/>
          <w:lang w:eastAsia="ru-RU"/>
        </w:rPr>
        <w:t>Специалисты А</w:t>
      </w:r>
      <w:r w:rsidR="00194C59" w:rsidRPr="003153A3">
        <w:rPr>
          <w:rFonts w:ascii="Times New Roman" w:hAnsi="Times New Roman"/>
          <w:sz w:val="24"/>
          <w:szCs w:val="24"/>
          <w:lang w:eastAsia="ru-RU"/>
        </w:rPr>
        <w:t>дминистрации района в случае обращения инвалидов и лиц из числа иных маломобильных групп населения за помощью в преодолении барьеров, препятствующих получению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сопровождают инвалидов и лиц из числа иных маломобильных групп населения при передвижении в зданиях и помещениях, в которых предоставляется муниципальная услуга, по залу ожидания, в местах для заполнения уведомлений и на прилегающих к зданиям, в которых предоставляется муниципальная услуга, территориях;</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оказывают инвалидам и лицам из числа иных маломобильных групп населения помощь, необходимую для получения в доступной для них форме информации о предоставлении муниципальной услуги, в том числе об оформлении необходимых для ее получения документов, о совершении других необходимых действий, а также иную помощь в преодолении барьеров, мешающих получению инвалидами и маломобильными группами населения муниципальной услуги наравне с другими лицами.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Администрацией района обеспечивается: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надлежащее размещение носителей информации, необходимых для обеспечения доступности муниципальной услуги для инвалидов, с учетом ограничений их жизнедеятельности;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допуск в здания и помещения, в которых предоставляется муниципальная услуга, в зал ожидания и к местам для заполнения заявлений или  о предоставлении муниципальной услуги сурдопереводчика, тифлосурдопереводчика;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допуск в здания и помещения, в которых предоставляется муниципальная услуга, в зал ожидания и к местам для заполнения уведомлений собаки-проводника при наличии документа, подтверждающего ее специальное обучение, выданного по </w:t>
      </w:r>
      <w:hyperlink r:id="rId27">
        <w:r w:rsidRPr="003153A3">
          <w:rPr>
            <w:rStyle w:val="InternetLink"/>
            <w:rFonts w:ascii="Times New Roman" w:hAnsi="Times New Roman"/>
            <w:sz w:val="24"/>
            <w:szCs w:val="24"/>
            <w:lang w:eastAsia="ru-RU"/>
          </w:rPr>
          <w:t>форме</w:t>
        </w:r>
      </w:hyperlink>
      <w:r w:rsidRPr="003153A3">
        <w:rPr>
          <w:rFonts w:ascii="Times New Roman" w:hAnsi="Times New Roman"/>
          <w:sz w:val="24"/>
          <w:szCs w:val="24"/>
          <w:lang w:eastAsia="ru-RU"/>
        </w:rPr>
        <w:t xml:space="preserve"> и в </w:t>
      </w:r>
      <w:hyperlink r:id="rId28">
        <w:r w:rsidRPr="003153A3">
          <w:rPr>
            <w:rStyle w:val="InternetLink"/>
            <w:rFonts w:ascii="Times New Roman" w:hAnsi="Times New Roman"/>
            <w:sz w:val="24"/>
            <w:szCs w:val="24"/>
            <w:lang w:eastAsia="ru-RU"/>
          </w:rPr>
          <w:t>порядке</w:t>
        </w:r>
      </w:hyperlink>
      <w:r w:rsidRPr="003153A3">
        <w:rPr>
          <w:rFonts w:ascii="Times New Roman" w:hAnsi="Times New Roman"/>
          <w:sz w:val="24"/>
          <w:szCs w:val="24"/>
          <w:lang w:eastAsia="ru-RU"/>
        </w:rPr>
        <w:t>, утвержденном приказом Министерства труда и социальной защиты Российской Федерации от 22.06.2015 №386н «Об утверждении формы документа, подтверждающего специальное обучение собаки-проводника, и порядка его выдачи».</w:t>
      </w:r>
    </w:p>
    <w:p w:rsidR="00D82242" w:rsidRPr="003153A3" w:rsidRDefault="00194C59">
      <w:pPr>
        <w:autoSpaceDE w:val="0"/>
        <w:spacing w:after="0" w:line="240" w:lineRule="auto"/>
        <w:ind w:firstLine="709"/>
        <w:jc w:val="both"/>
        <w:rPr>
          <w:rFonts w:ascii="Times New Roman" w:hAnsi="Times New Roman"/>
          <w:sz w:val="24"/>
          <w:szCs w:val="24"/>
          <w:lang w:eastAsia="ru-RU"/>
        </w:rPr>
      </w:pPr>
      <w:bookmarkStart w:id="19" w:name="Par301"/>
      <w:bookmarkEnd w:id="19"/>
      <w:r w:rsidRPr="003153A3">
        <w:rPr>
          <w:rFonts w:ascii="Times New Roman" w:hAnsi="Times New Roman"/>
          <w:sz w:val="24"/>
          <w:szCs w:val="24"/>
          <w:lang w:eastAsia="ru-RU"/>
        </w:rPr>
        <w:t>14.3. Информационные стенды должны размещаться на видном и доступном для граждан месте.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На информационных стендах в местах предоставления муниципальной услуги размещается следующая информация, доступная для восприятия гражданами, в том числе инвалидами: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текст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извлечения из нормативных правовых актов Российской Федерации, регулирующих предоставление муниципальной услуги, и регламентирующих полномочия и сферу компетенции администрации района;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формы уведомлений и образцы их заполнения;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перечень документов, необходимых для предоставления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15. Показатели доступности и качества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lastRenderedPageBreak/>
        <w:t>15.1. Показателями доступности и качества муниципальной услуги являются: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своевременность (соблюдение установленного срока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качество (удовлетворенность заявителя качеством предоставления муниципальной услуги и правильность оформления документов в ходе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доступность (показатели оценки соблюдения права заявителя на получение актуальной и достоверной информации о порядке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процесс обжалования (показатели оценки реализации права заявителя на обжалование действий (бездействия) в ходе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вежливость (показатели оценки заявителями проявления вежливого отношения муниципальными служащими (должностными лицами) в ходе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15.2. Оценка соблюдения показателей доступности и качества муниципальной услуги осуществляется в соответствии с целевыми значениями показателей доступности и качества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tbl>
      <w:tblPr>
        <w:tblW w:w="9366" w:type="dxa"/>
        <w:tblBorders>
          <w:top w:val="single" w:sz="4" w:space="0" w:color="000000"/>
          <w:left w:val="single" w:sz="4" w:space="0" w:color="000000"/>
          <w:bottom w:val="single" w:sz="4" w:space="0" w:color="000000"/>
          <w:insideH w:val="single" w:sz="4" w:space="0" w:color="000000"/>
        </w:tblBorders>
        <w:tblCellMar>
          <w:top w:w="6" w:type="dxa"/>
          <w:left w:w="62" w:type="dxa"/>
          <w:bottom w:w="6" w:type="dxa"/>
          <w:right w:w="62" w:type="dxa"/>
        </w:tblCellMar>
        <w:tblLook w:val="0000"/>
      </w:tblPr>
      <w:tblGrid>
        <w:gridCol w:w="7257"/>
        <w:gridCol w:w="2109"/>
      </w:tblGrid>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Показатели качества и доступности муниципальной услуги</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 xml:space="preserve">Целевое значение показателя </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2</w:t>
            </w:r>
          </w:p>
        </w:tc>
      </w:tr>
      <w:tr w:rsidR="00D82242" w:rsidRPr="003153A3">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 Своевременность</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 xml:space="preserve">1.1. % (доля) случаев предоставления муниципальной услуги с соблюдением установленного срока предоставления муниципальной услуги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2. Качество</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2.1. % (доля) заявителей, удовлетворенных качеством предоставления муниципальной услуги</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 xml:space="preserve">2.2. % (доля) случаев правильно оформленных документов в ходе предоставления муниципальной услуги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3. Доступность</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 xml:space="preserve">3.1. % (доля) заявителей, удовлетворенных качеством и объемом информации по вопросам предоставления муниципальной услуги, размещенной в местах предоставления муниципальной услуги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sz w:val="24"/>
                <w:szCs w:val="24"/>
              </w:rPr>
            </w:pPr>
            <w:r w:rsidRPr="003153A3">
              <w:rPr>
                <w:rFonts w:ascii="Times New Roman" w:hAnsi="Times New Roman"/>
                <w:sz w:val="24"/>
                <w:szCs w:val="24"/>
                <w:lang w:eastAsia="ru-RU"/>
              </w:rPr>
              <w:t>3.2. % (доля) заявителей, считающих, что предоставленная информация по вопросам предоставления муниципальной услуги, размещенная  в сети Интернет, доступна и понятна</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4. Процесс обжалования</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 xml:space="preserve">4.1. % (доля) обоснованных жалоб в сравнении с общим количеством  заявителей, обратившихся с заявлениями о предоставлении муниципальной услуги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0,02% - 0%</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4.2. % (доля) обоснованных жалоб, рассмотренных и удовлетворенных в установленный срок</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0,02% - 0%</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sz w:val="24"/>
                <w:szCs w:val="24"/>
              </w:rPr>
            </w:pPr>
            <w:r w:rsidRPr="003153A3">
              <w:rPr>
                <w:rFonts w:ascii="Times New Roman" w:hAnsi="Times New Roman"/>
                <w:sz w:val="24"/>
                <w:szCs w:val="24"/>
                <w:lang w:eastAsia="ru-RU"/>
              </w:rPr>
              <w:t>4.3. % (доля) заявителей, удовлетворенных установленным порядком досудебного (внесудебного) обжалования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4.4. % (доля) заявителей, удовлетворенных сроками обжалования</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2</w:t>
            </w:r>
          </w:p>
        </w:tc>
      </w:tr>
      <w:tr w:rsidR="00D82242" w:rsidRPr="003153A3">
        <w:tc>
          <w:tcPr>
            <w:tcW w:w="9366" w:type="dxa"/>
            <w:gridSpan w:val="2"/>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5. Вежливость</w:t>
            </w:r>
          </w:p>
        </w:tc>
      </w:tr>
      <w:tr w:rsidR="00D82242" w:rsidRPr="003153A3">
        <w:tc>
          <w:tcPr>
            <w:tcW w:w="7257" w:type="dxa"/>
            <w:tcBorders>
              <w:top w:val="single" w:sz="4" w:space="0" w:color="000000"/>
              <w:left w:val="single" w:sz="4" w:space="0" w:color="000000"/>
              <w:bottom w:val="single" w:sz="4" w:space="0" w:color="000000"/>
            </w:tcBorders>
            <w:shd w:val="clear" w:color="auto" w:fill="auto"/>
          </w:tcPr>
          <w:p w:rsidR="00D82242" w:rsidRPr="003153A3" w:rsidRDefault="00194C59">
            <w:pPr>
              <w:autoSpaceDE w:val="0"/>
              <w:spacing w:after="0" w:line="240" w:lineRule="auto"/>
              <w:jc w:val="both"/>
              <w:rPr>
                <w:rFonts w:ascii="Times New Roman" w:hAnsi="Times New Roman"/>
                <w:sz w:val="24"/>
                <w:szCs w:val="24"/>
                <w:lang w:eastAsia="ru-RU"/>
              </w:rPr>
            </w:pPr>
            <w:r w:rsidRPr="003153A3">
              <w:rPr>
                <w:rFonts w:ascii="Times New Roman" w:hAnsi="Times New Roman"/>
                <w:sz w:val="24"/>
                <w:szCs w:val="24"/>
                <w:lang w:eastAsia="ru-RU"/>
              </w:rPr>
              <w:t xml:space="preserve">5.1. % (доля) заявителей, считающих, что в ходе предоставления муниципальной услуги муниципальными служащими (должностными лицами) было проявлено вежливое отношение </w:t>
            </w:r>
          </w:p>
        </w:tc>
        <w:tc>
          <w:tcPr>
            <w:tcW w:w="2109" w:type="dxa"/>
            <w:tcBorders>
              <w:top w:val="single" w:sz="4" w:space="0" w:color="000000"/>
              <w:left w:val="single" w:sz="4" w:space="0" w:color="000000"/>
              <w:bottom w:val="single" w:sz="4" w:space="0" w:color="000000"/>
              <w:right w:val="single" w:sz="4" w:space="0" w:color="000000"/>
            </w:tcBorders>
            <w:shd w:val="clear" w:color="auto" w:fill="auto"/>
          </w:tcPr>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97% - 100%</w:t>
            </w:r>
          </w:p>
        </w:tc>
      </w:tr>
    </w:tbl>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lastRenderedPageBreak/>
        <w:t>15.3. Количество взаимодействий заявителя с муниципальными служащими (должностными лицами) при предоставлении муниципальной услуги не должно превышать двух раз.</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Продолжительность взаимодействий заявителя с муниципальными служащими (должностными лицами) при предоставлении муниципальной услуги не должна превышать 15 минут.</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16. Иные требования, в том числе учитывающие особенности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предоставления муниципальной услуги в МФЦ и особенности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предоставления муниципальной услуги в электронной форме</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16.1. Администрация района обеспечивает возможность получения информации о предоставляемой муниципальной услуге,  в том числе о порядке и сроках её </w:t>
      </w:r>
      <w:r w:rsidR="00F2719D">
        <w:rPr>
          <w:rFonts w:ascii="Times New Roman" w:hAnsi="Times New Roman"/>
          <w:sz w:val="24"/>
          <w:szCs w:val="24"/>
          <w:lang w:eastAsia="ru-RU"/>
        </w:rPr>
        <w:t>предоставления,  на сайте района</w:t>
      </w:r>
      <w:r w:rsidRPr="003153A3">
        <w:rPr>
          <w:rFonts w:ascii="Times New Roman" w:hAnsi="Times New Roman"/>
          <w:sz w:val="24"/>
          <w:szCs w:val="24"/>
          <w:lang w:eastAsia="ru-RU"/>
        </w:rPr>
        <w:t xml:space="preserve">,  Едином портале государственных и муниципальных услуг (функций).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16.2. При формировании уведомления заявителю обеспечивается возможность озн</w:t>
      </w:r>
      <w:r w:rsidR="00F2719D">
        <w:rPr>
          <w:rFonts w:ascii="Times New Roman" w:hAnsi="Times New Roman"/>
          <w:sz w:val="24"/>
          <w:szCs w:val="24"/>
          <w:lang w:eastAsia="ru-RU"/>
        </w:rPr>
        <w:t>акомления с расписанием работы А</w:t>
      </w:r>
      <w:r w:rsidRPr="003153A3">
        <w:rPr>
          <w:rFonts w:ascii="Times New Roman" w:hAnsi="Times New Roman"/>
          <w:sz w:val="24"/>
          <w:szCs w:val="24"/>
          <w:lang w:eastAsia="ru-RU"/>
        </w:rPr>
        <w:t>дминистрации района, а также с доступными для записи на прием датами и интервалами времени приема на городском портале.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Зап</w:t>
      </w:r>
      <w:r w:rsidR="00F2719D">
        <w:rPr>
          <w:rFonts w:ascii="Times New Roman" w:hAnsi="Times New Roman"/>
          <w:sz w:val="24"/>
          <w:szCs w:val="24"/>
          <w:lang w:eastAsia="ru-RU"/>
        </w:rPr>
        <w:t>ись на прием в А</w:t>
      </w:r>
      <w:r w:rsidRPr="003153A3">
        <w:rPr>
          <w:rFonts w:ascii="Times New Roman" w:hAnsi="Times New Roman"/>
          <w:sz w:val="24"/>
          <w:szCs w:val="24"/>
          <w:lang w:eastAsia="ru-RU"/>
        </w:rPr>
        <w:t>дминистрацию района осуществляется  заявителем самостоятельно посредством городского портала. Запись возможна в любые свободные для приема дату и время в пределах установленного в администрации района города предоставляющей муниципальную услугу, графика приема заявителей.</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Администрация района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ходе предоставления услуги в «Личный кабинет» заявителя Едином портале государственных и муниципальных услуг (функций), в зависимости от того, с какого портала поступило обращение от заявителя, направляются уведомления и запросы, связанные с оказанием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На Едином портале государственных и муниципальных услуг (функций), заявителю в его «Личном кабинете» обеспечивается доступ к результату предоставления услуги, полученному в форме электронного документа.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16.3. Обращение за получением муниципальной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29">
        <w:r w:rsidRPr="003153A3">
          <w:rPr>
            <w:rStyle w:val="InternetLink"/>
            <w:rFonts w:ascii="Times New Roman" w:hAnsi="Times New Roman"/>
            <w:sz w:val="24"/>
            <w:szCs w:val="24"/>
            <w:lang w:eastAsia="ru-RU"/>
          </w:rPr>
          <w:t>закона</w:t>
        </w:r>
      </w:hyperlink>
      <w:r w:rsidRPr="003153A3">
        <w:rPr>
          <w:rFonts w:ascii="Times New Roman" w:hAnsi="Times New Roman"/>
          <w:sz w:val="24"/>
          <w:szCs w:val="24"/>
          <w:lang w:eastAsia="ru-RU"/>
        </w:rPr>
        <w:t xml:space="preserve"> от 06.04.2011 №63-ФЗ «Об электронной подписи», Федерального </w:t>
      </w:r>
      <w:hyperlink r:id="rId30">
        <w:r w:rsidRPr="003153A3">
          <w:rPr>
            <w:rStyle w:val="InternetLink"/>
            <w:rFonts w:ascii="Times New Roman" w:hAnsi="Times New Roman"/>
            <w:sz w:val="24"/>
            <w:szCs w:val="24"/>
            <w:lang w:eastAsia="ru-RU"/>
          </w:rPr>
          <w:t>закона</w:t>
        </w:r>
      </w:hyperlink>
      <w:r w:rsidRPr="003153A3">
        <w:rPr>
          <w:rFonts w:ascii="Times New Roman" w:hAnsi="Times New Roman"/>
          <w:sz w:val="24"/>
          <w:szCs w:val="24"/>
          <w:lang w:eastAsia="ru-RU"/>
        </w:rPr>
        <w:t xml:space="preserve"> от 27.07.2010 №210-ФЗ.</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sz w:val="24"/>
          <w:szCs w:val="24"/>
        </w:rPr>
      </w:pPr>
      <w:bookmarkStart w:id="20" w:name="Par359"/>
      <w:bookmarkEnd w:id="20"/>
      <w:r w:rsidRPr="003153A3">
        <w:rPr>
          <w:rFonts w:ascii="Times New Roman" w:hAnsi="Times New Roman"/>
          <w:sz w:val="24"/>
          <w:szCs w:val="24"/>
          <w:lang w:eastAsia="ru-RU"/>
        </w:rPr>
        <w:t>III. Состав, последовательность и сроки выполнения</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административных процедур (действий), требований к порядку</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их выполнения, в том числе особенности выполнения</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административных процедур (действий) в электронной форме,</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а также особенности выполнения административных процедур</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МФЦ</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 Состав и последовательность выполнения административных</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процедур</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lastRenderedPageBreak/>
        <w:t>Оказание муниципальной услуги включает в себя следующие административные процедуры, представленные в виде блок-схемы в приложении 5 к Регламенту:</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 Получение (прием), регистрация уведомления и приложенных к уведомлению документов (при наличии);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 Рассмотрение уведомления и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w:t>
      </w:r>
      <w:r w:rsidR="00F2719D">
        <w:rPr>
          <w:rFonts w:ascii="Times New Roman" w:hAnsi="Times New Roman"/>
          <w:sz w:val="24"/>
          <w:szCs w:val="24"/>
          <w:lang w:eastAsia="ru-RU"/>
        </w:rPr>
        <w:t>личном обращении в А</w:t>
      </w:r>
      <w:r w:rsidRPr="003153A3">
        <w:rPr>
          <w:rFonts w:ascii="Times New Roman" w:hAnsi="Times New Roman"/>
          <w:sz w:val="24"/>
          <w:szCs w:val="24"/>
          <w:lang w:eastAsia="ru-RU"/>
        </w:rPr>
        <w:t>дминистрацию района под расписку или в МФЦ (филиале МФЦ).</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2. Сроки административных процедур и требования к порядку</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выполнения административных процедур, в том числе</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особенности выполнения административных процедур в случае</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предоставления муниципальной услуги в МФЦ</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2.1. Получение (прием), регистрация уведомления и приложенных к заявлению документов (при наличии).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2.1.1. Основанием для начала административной процед</w:t>
      </w:r>
      <w:r w:rsidR="00F2719D">
        <w:rPr>
          <w:rFonts w:ascii="Times New Roman" w:hAnsi="Times New Roman"/>
          <w:sz w:val="24"/>
          <w:szCs w:val="24"/>
          <w:lang w:eastAsia="ru-RU"/>
        </w:rPr>
        <w:t>уры является получение (прием) А</w:t>
      </w:r>
      <w:r w:rsidRPr="003153A3">
        <w:rPr>
          <w:rFonts w:ascii="Times New Roman" w:hAnsi="Times New Roman"/>
          <w:sz w:val="24"/>
          <w:szCs w:val="24"/>
          <w:lang w:eastAsia="ru-RU"/>
        </w:rPr>
        <w:t xml:space="preserve">дминистрацией района направленных (поданных) заявителем одним из способов: по почте,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 через МФЦ (филиала МФЦ), одного из  уведомлений, указанных в подразделе 6 раздела </w:t>
      </w:r>
      <w:r w:rsidRPr="003153A3">
        <w:rPr>
          <w:rFonts w:ascii="Times New Roman" w:hAnsi="Times New Roman"/>
          <w:sz w:val="24"/>
          <w:szCs w:val="24"/>
          <w:lang w:val="en-US" w:eastAsia="ru-RU"/>
        </w:rPr>
        <w:t>II</w:t>
      </w:r>
      <w:r w:rsidRPr="003153A3">
        <w:rPr>
          <w:rFonts w:ascii="Times New Roman" w:hAnsi="Times New Roman"/>
          <w:sz w:val="24"/>
          <w:szCs w:val="24"/>
          <w:lang w:eastAsia="ru-RU"/>
        </w:rPr>
        <w:t xml:space="preserve"> Регламента (далее – уведомление) и приложенных к нему документов (при наличии).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2.1.2. Требования к порядку выполнения административной процедуры, в случае предоставления заявителем уведомления на бумажном носителе лично в администрацию района.</w:t>
      </w:r>
    </w:p>
    <w:p w:rsidR="00D82242" w:rsidRPr="003153A3" w:rsidRDefault="00F2719D">
      <w:pPr>
        <w:autoSpaceDE w:val="0"/>
        <w:spacing w:after="0" w:line="240" w:lineRule="auto"/>
        <w:ind w:firstLine="709"/>
        <w:jc w:val="both"/>
        <w:rPr>
          <w:sz w:val="24"/>
          <w:szCs w:val="24"/>
        </w:rPr>
      </w:pPr>
      <w:r>
        <w:rPr>
          <w:rFonts w:ascii="Times New Roman" w:hAnsi="Times New Roman"/>
          <w:sz w:val="24"/>
          <w:szCs w:val="24"/>
          <w:lang w:eastAsia="ru-RU"/>
        </w:rPr>
        <w:t>Специалист А</w:t>
      </w:r>
      <w:r w:rsidR="00194C59" w:rsidRPr="003153A3">
        <w:rPr>
          <w:rFonts w:ascii="Times New Roman" w:hAnsi="Times New Roman"/>
          <w:sz w:val="24"/>
          <w:szCs w:val="24"/>
          <w:lang w:eastAsia="ru-RU"/>
        </w:rPr>
        <w:t>дминистрации района, ответственный за прием (получение) уведомлений и (или) письменной корреспонденции (далее - ответственный за прием документов специалист), в ходе личного приема: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устанавливает предмет обращения, личность заявителя и его полномочия на основании документов, указанных в подразделе 6 раздела II Регламента;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устанавливает соответствие копий, приложенных к уведомлению документов (при наличии) в ходе сверки с оригиналами;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осуществлялась;</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проверяет правильность заполнения уведомления, наличие документов, указанных в уведомлении в качестве прилагаемых к нему.</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течение одного рабочего дня с момента поступления уведомления и приложенных к н</w:t>
      </w:r>
      <w:r w:rsidR="00F2719D">
        <w:rPr>
          <w:rFonts w:ascii="Times New Roman" w:hAnsi="Times New Roman"/>
          <w:sz w:val="24"/>
          <w:szCs w:val="24"/>
          <w:lang w:eastAsia="ru-RU"/>
        </w:rPr>
        <w:t>ему документов (при наличии) в А</w:t>
      </w:r>
      <w:r w:rsidRPr="003153A3">
        <w:rPr>
          <w:rFonts w:ascii="Times New Roman" w:hAnsi="Times New Roman"/>
          <w:sz w:val="24"/>
          <w:szCs w:val="24"/>
          <w:lang w:eastAsia="ru-RU"/>
        </w:rPr>
        <w:t>дминистрацию района ответственный за прием документов специалист регистрирует уведомление путем проставления на нем регистрационного штампа, в котором указывается входящий номер, дата приема уведомления, а также фамилия, имя, отчество (последнее – при наличии) и подпись ответственного за прием документов специалиста. Сведения о зарегистрированном уведомлении вносятся в регистрационный журнал.</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день регистрации ответственный за прием документов специалист передает уведомление и приложенные к нему документы (при наличии) на расс</w:t>
      </w:r>
      <w:r w:rsidR="00F2719D">
        <w:rPr>
          <w:rFonts w:ascii="Times New Roman" w:hAnsi="Times New Roman"/>
          <w:sz w:val="24"/>
          <w:szCs w:val="24"/>
          <w:lang w:eastAsia="ru-RU"/>
        </w:rPr>
        <w:t xml:space="preserve">мотрение начальнику </w:t>
      </w:r>
      <w:r w:rsidR="009C7B19">
        <w:rPr>
          <w:rFonts w:ascii="Times New Roman" w:hAnsi="Times New Roman"/>
          <w:sz w:val="24"/>
          <w:szCs w:val="24"/>
          <w:lang w:eastAsia="ru-RU"/>
        </w:rPr>
        <w:t xml:space="preserve">отдела </w:t>
      </w:r>
      <w:r w:rsidR="00F2719D">
        <w:rPr>
          <w:rFonts w:ascii="Times New Roman" w:hAnsi="Times New Roman"/>
          <w:sz w:val="24"/>
          <w:szCs w:val="24"/>
          <w:lang w:eastAsia="ru-RU"/>
        </w:rPr>
        <w:t xml:space="preserve"> А</w:t>
      </w:r>
      <w:r w:rsidRPr="003153A3">
        <w:rPr>
          <w:rFonts w:ascii="Times New Roman" w:hAnsi="Times New Roman"/>
          <w:sz w:val="24"/>
          <w:szCs w:val="24"/>
          <w:lang w:eastAsia="ru-RU"/>
        </w:rPr>
        <w:t>дминистрации района.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2.1.3. Требования к порядку выполнения административной процедуры, в случае подачи заявителем уведомления на бумажном носителе лично в МФЦ (филиал МФЦ).</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Специалист МФЦ (филиала МФЦ) в ходе личного приема: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устанавливает соответствие копий приложенных к уведомлению документов (при наличии) в ходе сверки с оригиналами;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заверяет копии прилагаемых к уведомлению документов (при наличии) и приобщает их к уведомлению, возвращает заявителю оригиналы документов, сверка на соответствие которым осуществлялась;</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проверяет правильность заполнения уведомления, наличие документов, указанных в уведомлении в качестве прилагаемых к нему.</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Специалист МФЦ (филиала МФЦ) не позднее одного рабочего дня с момента приема уведомления и приложенных к нему документов (при наличии) передает их чер</w:t>
      </w:r>
      <w:r w:rsidR="00F2719D">
        <w:rPr>
          <w:rFonts w:ascii="Times New Roman" w:hAnsi="Times New Roman"/>
          <w:sz w:val="24"/>
          <w:szCs w:val="24"/>
          <w:lang w:eastAsia="ru-RU"/>
        </w:rPr>
        <w:t>ез курьера МФЦ (филиала МФЦ) в А</w:t>
      </w:r>
      <w:r w:rsidRPr="003153A3">
        <w:rPr>
          <w:rFonts w:ascii="Times New Roman" w:hAnsi="Times New Roman"/>
          <w:sz w:val="24"/>
          <w:szCs w:val="24"/>
          <w:lang w:eastAsia="ru-RU"/>
        </w:rPr>
        <w:t>дминистрацию района ответственному за прием документов специалисту.</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Ответственный за прием документов специалист принимает уведомление и приложенные к нему документы (при наличии) от курьера МФЦ (филиала МФЦ) согласно ведомости приема-передачи дела (документов) и в течение одного рабочего дня регистрирует уведомление путем проставления на нем регистрационного штампа, в котором указывается входящий номер, дата приема уведомления, а также фамилия, имя, отчество (последнее – при наличии) и подпись специалиста, принявшего заявление. Сведения о зарегистрированном уведомлении вносятся в регистрационный журнал.</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В день регистрации ответственный за прием документов специалист передает уведомление и приложенные к нему документы (при наличии) на рассмотрение </w:t>
      </w:r>
      <w:r w:rsidR="009C7B19">
        <w:rPr>
          <w:rFonts w:ascii="Times New Roman" w:hAnsi="Times New Roman"/>
          <w:sz w:val="24"/>
          <w:szCs w:val="24"/>
          <w:lang w:eastAsia="ru-RU"/>
        </w:rPr>
        <w:t>начальнику отдела</w:t>
      </w:r>
      <w:r w:rsidR="009F594A">
        <w:rPr>
          <w:rFonts w:ascii="Times New Roman" w:hAnsi="Times New Roman"/>
          <w:sz w:val="24"/>
          <w:szCs w:val="24"/>
          <w:lang w:eastAsia="ru-RU"/>
        </w:rPr>
        <w:t xml:space="preserve"> Администрации района</w:t>
      </w:r>
      <w:r w:rsidR="009C7B19">
        <w:rPr>
          <w:rFonts w:ascii="Times New Roman" w:hAnsi="Times New Roman"/>
          <w:sz w:val="24"/>
          <w:szCs w:val="24"/>
          <w:lang w:eastAsia="ru-RU"/>
        </w:rPr>
        <w:t>.</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2.1.4. Требования к порядку выполнения административной процедуры в случае направления заявителем уведомления и прилагаемых к нему документов (при наличии) на бумажном носителе посредством почтового отправления.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Ответственный за прием документов специалист осуществляет прием почтовой корреспонденции, регистрирует поступившее уведомление и прилагаемые к нему документы (при наличии) в течение одного рабочего дня с момента поступления путем проставления на нем регистрационного штампа, в котором указывается входящий номер, дата приема уведомления, а также фамилия, имя, отчество (последнее – при наличии) и подпись ответственного за прием документов специалиста. Сведения о зарегистрированном уведомлении вносятся в регистрационный журнал.</w:t>
      </w:r>
    </w:p>
    <w:p w:rsidR="009F594A"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В день регистрации ответственный за прием документов специалист передает уведомление и приложенные к нему документы (при наличии) на рассмотрение </w:t>
      </w:r>
      <w:r w:rsidR="009C7B19">
        <w:rPr>
          <w:rFonts w:ascii="Times New Roman" w:hAnsi="Times New Roman"/>
          <w:sz w:val="24"/>
          <w:szCs w:val="24"/>
          <w:lang w:eastAsia="ru-RU"/>
        </w:rPr>
        <w:t>начальнику отдела</w:t>
      </w:r>
      <w:r w:rsidR="009F594A">
        <w:rPr>
          <w:rFonts w:ascii="Times New Roman" w:hAnsi="Times New Roman"/>
          <w:sz w:val="24"/>
          <w:szCs w:val="24"/>
          <w:lang w:eastAsia="ru-RU"/>
        </w:rPr>
        <w:t xml:space="preserve"> Администрации района.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2.1.5. Требования к порядку выполнения административной процедуры в случае направления заявителем уведомления по электронной почте или иным способом, позволяющим передачу данных в электронном виде, через Единый портал государственных и муниципальных услуг (функций).</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случае направления заявителем уведомления в электронной форме, уведомление регистрируется ответственным за прием документов специалистом датой его поступления с учетом очередности поступления уведомлений.</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случае поступления уведомления в электронной форме после завершения рабочего дня или в выходной день, уведомление регистрируется в начале следующего рабочего дня в последовательности поступления уведомлений в нерабочее время.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поступившее в электронной форме, распечатывается и регистрируется путем проставления на нем регистрационного штампа, в котором указывается входящий номер, дата приема уведомления, а также фамилия, имя, отчество (последнее – при наличии) и подпись ответственного за прием документов специалиста. Сведения о зарегистрированном уведомлении вносятся в регистрационный журнал. Приложенные к уведомлению документы, поступившие в электронной форме, распечатываются и прикладываются к зарегистрированному уведомлению.</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lastRenderedPageBreak/>
        <w:t>В течение одного рабочего дня с мом</w:t>
      </w:r>
      <w:r w:rsidR="009F594A">
        <w:rPr>
          <w:rFonts w:ascii="Times New Roman" w:hAnsi="Times New Roman"/>
          <w:sz w:val="24"/>
          <w:szCs w:val="24"/>
          <w:lang w:eastAsia="ru-RU"/>
        </w:rPr>
        <w:t>ента поступления уведомления в А</w:t>
      </w:r>
      <w:r w:rsidRPr="003153A3">
        <w:rPr>
          <w:rFonts w:ascii="Times New Roman" w:hAnsi="Times New Roman"/>
          <w:sz w:val="24"/>
          <w:szCs w:val="24"/>
          <w:lang w:eastAsia="ru-RU"/>
        </w:rPr>
        <w:t>дминистрацию района по электронной почте ответственный за прием документов специалист направляет заявителю на адрес электронной почты, с которого поступило уведомление, уведомление о его поступлении. В уведомлении указывается перечень поступивших документов, их наименования, количество экземпляров каждого документа, дата поступления документов в администрацию района города.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случае направления уведомления в электронной форме посредством  Единого портала государственных и муниципальных услуг (функций), по окончании проведения процедуры регистрации ответственный за прием документов специалист направляет заявителю уведомление о поступлении уведомления в форме сообщения в «Личный кабинет» Едином портале государственных и муниципальных услуг (функций), в зависимости от того, посредством какого портала поступило обращение от заявителя.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Уведомление направляется в течение одного дня с момента поступления уведомления и приложенных документов (в случае поступления после завершения рабочего дня или в выходной день - в начале следующего рабочего дня).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Данное уведомление содержит сведения о факте приема уведомления и документов, необходимых для предоставления услуги.</w:t>
      </w:r>
    </w:p>
    <w:p w:rsidR="00D82242" w:rsidRPr="003153A3" w:rsidRDefault="00194C59">
      <w:pPr>
        <w:autoSpaceDE w:val="0"/>
        <w:spacing w:after="0" w:line="240" w:lineRule="auto"/>
        <w:ind w:firstLine="709"/>
        <w:jc w:val="both"/>
        <w:rPr>
          <w:sz w:val="24"/>
          <w:szCs w:val="24"/>
        </w:rPr>
      </w:pPr>
      <w:r w:rsidRPr="007C6EEE">
        <w:rPr>
          <w:rFonts w:ascii="Times New Roman" w:hAnsi="Times New Roman"/>
          <w:sz w:val="24"/>
          <w:szCs w:val="24"/>
          <w:lang w:eastAsia="ru-RU"/>
        </w:rPr>
        <w:t>В день регистрации ответственный за прием документов специалист передает уведомление и приложенные к нему документы (при наличии) на рассмотрение</w:t>
      </w:r>
      <w:r w:rsidR="009F594A" w:rsidRPr="007C6EEE">
        <w:rPr>
          <w:rFonts w:ascii="Times New Roman" w:hAnsi="Times New Roman"/>
          <w:sz w:val="24"/>
          <w:szCs w:val="24"/>
          <w:lang w:eastAsia="ru-RU"/>
        </w:rPr>
        <w:t xml:space="preserve"> </w:t>
      </w:r>
      <w:r w:rsidR="007C6EEE">
        <w:rPr>
          <w:rFonts w:ascii="Times New Roman" w:hAnsi="Times New Roman"/>
          <w:sz w:val="24"/>
          <w:szCs w:val="24"/>
          <w:lang w:eastAsia="ru-RU"/>
        </w:rPr>
        <w:t>начальнику отдела архитектуры и строительства</w:t>
      </w:r>
      <w:r w:rsidR="009F594A" w:rsidRPr="007C6EEE">
        <w:rPr>
          <w:rFonts w:ascii="Times New Roman" w:hAnsi="Times New Roman"/>
          <w:sz w:val="24"/>
          <w:szCs w:val="24"/>
          <w:lang w:eastAsia="ru-RU"/>
        </w:rPr>
        <w:t xml:space="preserve"> Администрации района.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2.1.6. Результатом административной процедуры является регистрация и передача уведомления и приложенных к нему документов (при наличии) на рассмотрение </w:t>
      </w:r>
      <w:r w:rsidR="007C6EEE">
        <w:rPr>
          <w:rFonts w:ascii="Times New Roman" w:hAnsi="Times New Roman"/>
          <w:sz w:val="24"/>
          <w:szCs w:val="24"/>
          <w:lang w:eastAsia="ru-RU"/>
        </w:rPr>
        <w:t>начальнику отдела архитектуры и строительства</w:t>
      </w:r>
      <w:r w:rsidR="009F594A">
        <w:rPr>
          <w:rFonts w:ascii="Times New Roman" w:hAnsi="Times New Roman"/>
          <w:sz w:val="24"/>
          <w:szCs w:val="24"/>
          <w:lang w:eastAsia="ru-RU"/>
        </w:rPr>
        <w:t xml:space="preserve"> Администрации района.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2.1.7. Срок выполнения административной процедуры – один рабочий день с момента поступления уведомления и приложенных к нему документов (при наличии) в администрацию района.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2.2. Рассмотрение уведомления,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2.2.1. Основанием для начала административной процедуры является поступление зарегистрированного уведомления и приложенных к нему документов (при наличии) начальнику </w:t>
      </w:r>
      <w:r w:rsidR="007C6EEE">
        <w:rPr>
          <w:rFonts w:ascii="Times New Roman" w:hAnsi="Times New Roman"/>
          <w:sz w:val="24"/>
          <w:szCs w:val="24"/>
          <w:lang w:eastAsia="ru-RU"/>
        </w:rPr>
        <w:t>отдела</w:t>
      </w:r>
      <w:r w:rsidRPr="003153A3">
        <w:rPr>
          <w:rFonts w:ascii="Times New Roman" w:hAnsi="Times New Roman"/>
          <w:sz w:val="24"/>
          <w:szCs w:val="24"/>
          <w:lang w:eastAsia="ru-RU"/>
        </w:rPr>
        <w:t xml:space="preserve"> </w:t>
      </w:r>
      <w:r w:rsidR="007C6EEE">
        <w:rPr>
          <w:rFonts w:ascii="Times New Roman" w:hAnsi="Times New Roman"/>
          <w:sz w:val="24"/>
          <w:szCs w:val="24"/>
          <w:lang w:eastAsia="ru-RU"/>
        </w:rPr>
        <w:t>А</w:t>
      </w:r>
      <w:r w:rsidRPr="003153A3">
        <w:rPr>
          <w:rFonts w:ascii="Times New Roman" w:hAnsi="Times New Roman"/>
          <w:sz w:val="24"/>
          <w:szCs w:val="24"/>
          <w:lang w:eastAsia="ru-RU"/>
        </w:rPr>
        <w:t>дминистрации района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2.2.2. </w:t>
      </w:r>
      <w:r w:rsidR="007C6EEE">
        <w:rPr>
          <w:rFonts w:ascii="Times New Roman" w:hAnsi="Times New Roman"/>
          <w:sz w:val="24"/>
          <w:szCs w:val="24"/>
          <w:lang w:eastAsia="ru-RU"/>
        </w:rPr>
        <w:t>Начальник отдела архитектуры и строительства</w:t>
      </w:r>
      <w:r w:rsidR="009F594A">
        <w:rPr>
          <w:rFonts w:ascii="Times New Roman" w:hAnsi="Times New Roman"/>
          <w:sz w:val="24"/>
          <w:szCs w:val="24"/>
          <w:lang w:eastAsia="ru-RU"/>
        </w:rPr>
        <w:t xml:space="preserve"> Администрации района </w:t>
      </w:r>
      <w:r w:rsidRPr="003153A3">
        <w:rPr>
          <w:rFonts w:ascii="Times New Roman" w:hAnsi="Times New Roman"/>
          <w:sz w:val="24"/>
          <w:szCs w:val="24"/>
          <w:lang w:eastAsia="ru-RU"/>
        </w:rPr>
        <w:t xml:space="preserve">в день поступления на рассмотрение уведомления и приложенных к нему документов (при наличии) передает их с резолюцией для исполнения специалисту </w:t>
      </w:r>
      <w:r w:rsidR="009F594A">
        <w:rPr>
          <w:rFonts w:ascii="Times New Roman" w:hAnsi="Times New Roman"/>
          <w:sz w:val="24"/>
          <w:szCs w:val="24"/>
          <w:lang w:eastAsia="ru-RU"/>
        </w:rPr>
        <w:t>Отдела</w:t>
      </w:r>
      <w:r w:rsidRPr="003153A3">
        <w:rPr>
          <w:rFonts w:ascii="Times New Roman" w:hAnsi="Times New Roman"/>
          <w:sz w:val="24"/>
          <w:szCs w:val="24"/>
          <w:lang w:eastAsia="ru-RU"/>
        </w:rPr>
        <w:t xml:space="preserve"> (далее – ответственный специалист).</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2.2.3. Ответственный специалист в течение одного рабочего дня с момента передачи ему для исполнения уведомления и приложенных к нему документов (при наличии) проводит их проверку и устанавливает наличие либо отсутствие оснований для возврата уведомления, предусмотренных подразделом 8 раздела II Регламента.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случае наличия оснований для возврата уведомления и приложенных к нему документов (при наличии), предусмотренных подразделом 8 раздела II Регламента, ответственный специалист в тот же день осуществляет подготовку сопроводительного письма о возврате с обоснованием возврата, и его согласование с уполномоченными должностными лицами в день изготовления письма.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При отсутствии оснований для возврата уведомления и приложенных к нему документов (при наличии), ответственный специалист осуществляет в течение одного рабочего дня с момента передачи ему для исполнения уведомления и приложенных к нему документов (при наличии) проверку предоставления заявителем документов, предусмотренных подразделами 7 раздела II Регламента.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2.2.4. Если заявителем не предоставлены (предоставлены не в полном объеме) по собственной инициативе документы, предусмотренные подразделом 7 раздела II Регламента, ответственный специалист в течение одного рабочего дня с момента окончания проверки </w:t>
      </w:r>
      <w:r w:rsidRPr="003153A3">
        <w:rPr>
          <w:rFonts w:ascii="Times New Roman" w:hAnsi="Times New Roman"/>
          <w:sz w:val="24"/>
          <w:szCs w:val="24"/>
          <w:lang w:eastAsia="ru-RU"/>
        </w:rPr>
        <w:lastRenderedPageBreak/>
        <w:t>уведомления и приложенных к нему документов, направляет запросы в рамках межведомственного информационного взаимодействия в органы государственной власти, органы местного самоуправления, указанные в подразделе 7 раздела II Регламента, в целях получения документов и информации, необходимой для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Ответственным специалистом осуществляется прием и регистрация документов, предоставленных в рамках межведомственного информационного взаимодействия, в день их поступления. Ответственный специалист приобщает к уведомлению документы, поступившие в рамках межведомственного информационного взаимодействия, проводит их анализ.</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2.2.5. Ответственный специалист проводит проверку (в случае завершения строительства – с выходом на место)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2.2.6.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 </w:t>
      </w:r>
      <w:r w:rsidR="007C6EEE">
        <w:rPr>
          <w:rFonts w:ascii="Times New Roman" w:hAnsi="Times New Roman"/>
          <w:sz w:val="24"/>
          <w:szCs w:val="24"/>
          <w:lang w:eastAsia="ru-RU"/>
        </w:rPr>
        <w:t>начальник отдела архитектуры и строительства</w:t>
      </w:r>
      <w:r w:rsidRPr="003153A3">
        <w:rPr>
          <w:rFonts w:ascii="Times New Roman" w:hAnsi="Times New Roman"/>
          <w:sz w:val="24"/>
          <w:szCs w:val="24"/>
          <w:lang w:eastAsia="ru-RU"/>
        </w:rPr>
        <w:t xml:space="preserve">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заявителю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или типовому архитектурному решению, указанному в уведомлении о планируемом строительстве.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2.2.7. Ответственным специалистом осуществляется подготовка соответствующих уведомлений, предусмотренных подразделом 3 раздела </w:t>
      </w:r>
      <w:r w:rsidRPr="003153A3">
        <w:rPr>
          <w:rFonts w:ascii="Times New Roman" w:hAnsi="Times New Roman"/>
          <w:sz w:val="24"/>
          <w:szCs w:val="24"/>
          <w:lang w:val="en-US" w:eastAsia="ru-RU"/>
        </w:rPr>
        <w:t>II</w:t>
      </w:r>
      <w:r w:rsidRPr="003153A3">
        <w:rPr>
          <w:rFonts w:ascii="Times New Roman" w:hAnsi="Times New Roman"/>
          <w:sz w:val="24"/>
          <w:szCs w:val="24"/>
          <w:lang w:eastAsia="ru-RU"/>
        </w:rPr>
        <w:t xml:space="preserve"> Регламента (далее – уведомление о соответствии (несоответствии).</w:t>
      </w:r>
    </w:p>
    <w:p w:rsidR="009F594A"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2.2.8. Подготовленное уведомление о соответствии (несоответствии)  ответственный специалист передает на </w:t>
      </w:r>
      <w:r w:rsidR="007C6EEE">
        <w:rPr>
          <w:rFonts w:ascii="Times New Roman" w:hAnsi="Times New Roman"/>
          <w:sz w:val="24"/>
          <w:szCs w:val="24"/>
          <w:lang w:eastAsia="ru-RU"/>
        </w:rPr>
        <w:t>подпись начальнику отдела архитектуры и строительства</w:t>
      </w:r>
      <w:r w:rsidR="009F594A">
        <w:rPr>
          <w:rFonts w:ascii="Times New Roman" w:hAnsi="Times New Roman"/>
          <w:sz w:val="24"/>
          <w:szCs w:val="24"/>
          <w:lang w:eastAsia="ru-RU"/>
        </w:rPr>
        <w:t xml:space="preserve"> Администрации района.</w:t>
      </w:r>
    </w:p>
    <w:p w:rsidR="00D82242" w:rsidRPr="003153A3" w:rsidRDefault="007C6EEE">
      <w:pPr>
        <w:autoSpaceDE w:val="0"/>
        <w:spacing w:after="0" w:line="240" w:lineRule="auto"/>
        <w:ind w:firstLine="709"/>
        <w:jc w:val="both"/>
        <w:rPr>
          <w:sz w:val="24"/>
          <w:szCs w:val="24"/>
        </w:rPr>
      </w:pPr>
      <w:r>
        <w:rPr>
          <w:rFonts w:ascii="Times New Roman" w:hAnsi="Times New Roman"/>
          <w:sz w:val="24"/>
          <w:szCs w:val="24"/>
          <w:lang w:eastAsia="ru-RU"/>
        </w:rPr>
        <w:t>Начальник отдела архитектуры и строительства</w:t>
      </w:r>
      <w:r w:rsidR="009F594A">
        <w:rPr>
          <w:rFonts w:ascii="Times New Roman" w:hAnsi="Times New Roman"/>
          <w:sz w:val="24"/>
          <w:szCs w:val="24"/>
          <w:lang w:eastAsia="ru-RU"/>
        </w:rPr>
        <w:t xml:space="preserve"> Администрации района </w:t>
      </w:r>
      <w:r w:rsidR="00194C59" w:rsidRPr="003153A3">
        <w:rPr>
          <w:rFonts w:ascii="Times New Roman" w:hAnsi="Times New Roman"/>
          <w:sz w:val="24"/>
          <w:szCs w:val="24"/>
          <w:lang w:eastAsia="ru-RU"/>
        </w:rPr>
        <w:t>подписывает уведомление о соответствии (несоответствии) в день его поступления. Подписанное уведомление о соответствии (несоответствии) передается специалисту, ответственному за направление (выдачу) документа, являющегося результатом предоставления муниципальной услуги (далее - специалист, ответственный за выдачу документа).</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2.2.9. В случае, предусмотренном пунктом 4.3 подраздела 4 раздела II Регламента, если в уведомлении о планируемом строительстве  (уведомлении о изменении параметров планируемого строительства) не содержится указание на типовое архитектурное решение, в соответствии с которым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в течение трех рабочих дней со дня получения указанного уведомления ответственный специалист в срок не более чем </w:t>
      </w:r>
      <w:r w:rsidRPr="003153A3">
        <w:rPr>
          <w:rFonts w:ascii="Times New Roman" w:hAnsi="Times New Roman"/>
          <w:sz w:val="24"/>
          <w:szCs w:val="24"/>
          <w:lang w:eastAsia="ru-RU"/>
        </w:rPr>
        <w:br/>
        <w:t xml:space="preserve">три рабочих дня со дня поступления этого уведомления при отсутствии оснований для его возврата, предусмотренных подразделом 8 раздела 11 настоящего Регламента, направляет, в </w:t>
      </w:r>
      <w:r w:rsidRPr="003153A3">
        <w:rPr>
          <w:rFonts w:ascii="Times New Roman" w:hAnsi="Times New Roman"/>
          <w:sz w:val="24"/>
          <w:szCs w:val="24"/>
          <w:lang w:eastAsia="ru-RU"/>
        </w:rPr>
        <w:lastRenderedPageBreak/>
        <w:t>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указанное уведомление и приложенное к нему описание внешнего облика объекта индивидуального жилищного строительства или садового дома в Управление государственной охраны объектов культурного наследия Алтайского края.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Одновременно с направлением указанного запроса ответственный специалист проводит проверку соответствия указанных в этом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этого уведомления,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и действующими на дату поступления этого уведомления.</w:t>
      </w:r>
    </w:p>
    <w:p w:rsidR="009F594A"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2.2.10. В день получения от Управления государственной охраны объектов культурного наследия Алтайского края уведомления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ответственный специалист готовит уведомление о соответствии (несоответствии), согласовывает его с </w:t>
      </w:r>
      <w:r w:rsidR="007C6EEE">
        <w:rPr>
          <w:rFonts w:ascii="Times New Roman" w:hAnsi="Times New Roman"/>
          <w:sz w:val="24"/>
          <w:szCs w:val="24"/>
          <w:lang w:eastAsia="ru-RU"/>
        </w:rPr>
        <w:t>начальником отдела архитектуры и строительства</w:t>
      </w:r>
      <w:r w:rsidR="009F594A">
        <w:rPr>
          <w:rFonts w:ascii="Times New Roman" w:hAnsi="Times New Roman"/>
          <w:sz w:val="24"/>
          <w:szCs w:val="24"/>
          <w:lang w:eastAsia="ru-RU"/>
        </w:rPr>
        <w:t xml:space="preserve"> Администрации района</w:t>
      </w:r>
      <w:r w:rsidR="00817C46">
        <w:rPr>
          <w:rFonts w:ascii="Times New Roman" w:hAnsi="Times New Roman"/>
          <w:sz w:val="24"/>
          <w:szCs w:val="24"/>
          <w:lang w:eastAsia="ru-RU"/>
        </w:rPr>
        <w:t>.</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2.2.11. </w:t>
      </w:r>
      <w:r w:rsidR="00135168">
        <w:rPr>
          <w:rFonts w:ascii="Times New Roman" w:hAnsi="Times New Roman"/>
          <w:sz w:val="24"/>
          <w:szCs w:val="24"/>
          <w:lang w:eastAsia="ru-RU"/>
        </w:rPr>
        <w:t>Начальник отдела архитектуры и строительства Администрации района</w:t>
      </w:r>
      <w:r w:rsidR="00135168" w:rsidRPr="003153A3">
        <w:rPr>
          <w:rFonts w:ascii="Times New Roman" w:hAnsi="Times New Roman"/>
          <w:sz w:val="24"/>
          <w:szCs w:val="24"/>
          <w:lang w:eastAsia="ru-RU"/>
        </w:rPr>
        <w:t xml:space="preserve"> </w:t>
      </w:r>
      <w:r w:rsidRPr="003153A3">
        <w:rPr>
          <w:rFonts w:ascii="Times New Roman" w:hAnsi="Times New Roman"/>
          <w:sz w:val="24"/>
          <w:szCs w:val="24"/>
          <w:lang w:eastAsia="ru-RU"/>
        </w:rPr>
        <w:t>подписывает уведомление о соответствии (несоответствии) в день его поступления. Подписанное уведомление о соответствии (несоответствии) передается специалисту, ответственному за выдачу документа.</w:t>
      </w:r>
    </w:p>
    <w:p w:rsidR="00D82242" w:rsidRDefault="00194C59">
      <w:pPr>
        <w:autoSpaceDE w:val="0"/>
        <w:spacing w:after="0" w:line="240" w:lineRule="auto"/>
        <w:ind w:firstLine="709"/>
        <w:jc w:val="both"/>
        <w:rPr>
          <w:rFonts w:ascii="Times New Roman" w:hAnsi="Times New Roman"/>
          <w:color w:val="000000"/>
          <w:sz w:val="24"/>
          <w:szCs w:val="24"/>
        </w:rPr>
      </w:pPr>
      <w:r w:rsidRPr="003153A3">
        <w:rPr>
          <w:rFonts w:ascii="Times New Roman" w:hAnsi="Times New Roman"/>
          <w:sz w:val="24"/>
          <w:szCs w:val="24"/>
          <w:lang w:eastAsia="ru-RU"/>
        </w:rPr>
        <w:t>2.2.12. </w:t>
      </w:r>
      <w:r w:rsidRPr="003153A3">
        <w:rPr>
          <w:rFonts w:ascii="Times New Roman" w:hAnsi="Times New Roman"/>
          <w:color w:val="000000"/>
          <w:sz w:val="24"/>
          <w:szCs w:val="24"/>
        </w:rPr>
        <w:t>В случае, если уведомление и прилагаемые к нему документы (при наличии) поступили посредством Единого портала государственных и муниципальных услуг (функций), то по окончании проведения процедуры «</w:t>
      </w:r>
      <w:r w:rsidRPr="003153A3">
        <w:rPr>
          <w:rFonts w:ascii="Times New Roman" w:hAnsi="Times New Roman"/>
          <w:sz w:val="24"/>
          <w:szCs w:val="24"/>
          <w:lang w:eastAsia="ru-RU"/>
        </w:rPr>
        <w:t xml:space="preserve">Рассмотрение уведомления,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 </w:t>
      </w:r>
      <w:r w:rsidRPr="003153A3">
        <w:rPr>
          <w:rFonts w:ascii="Times New Roman" w:hAnsi="Times New Roman"/>
          <w:color w:val="000000"/>
          <w:sz w:val="24"/>
          <w:szCs w:val="24"/>
        </w:rPr>
        <w:t>специалист, ответственный за направление (выдачу) документов, в течение одного дня с момента завершения рассмотрения уведомления и приложенных к нему документов (при  наличии)  направляет заявителю уведомление о результате рассмотрения уведомления и приложенных к нему документов (при наличии) в форме сообщения в «Личный кабинет» Едином портале государственных и муниципальных услуг (функций), в зависимости от того, с какого портала поступило обращение от заявителя.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color w:val="000000"/>
          <w:sz w:val="24"/>
          <w:szCs w:val="24"/>
        </w:rPr>
        <w:t>Данное уведомление содержит сведения о предоставлении муниципальной услуги и возможности получения результата предоставления муниципальной услуги, с указанием способа его получения.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2.2.13. Результатом административной процедуры является рассмотрение уведомления,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2.2.14. В случае, предусмотренном пунктом 4.1 подраздела 4 раздела II Регламента, срок выполнения данной административной процедуры составляет пять рабочих дней с момента регистрации уведомления и приложенных к нему документов (при наличии).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случае, предусмотренном пунктом 4.3 подраздела 4 раздела II Регламента, срок выполнения данной административной процедуры составляет 18 рабочих дней с момента регистрации уведомления и приложенных к нему документов (при наличии).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lastRenderedPageBreak/>
        <w:t>2.3.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w:t>
      </w:r>
      <w:r w:rsidR="009F594A">
        <w:rPr>
          <w:rFonts w:ascii="Times New Roman" w:hAnsi="Times New Roman"/>
          <w:sz w:val="24"/>
          <w:szCs w:val="24"/>
          <w:lang w:eastAsia="ru-RU"/>
        </w:rPr>
        <w:t>вителем при личном обращении в А</w:t>
      </w:r>
      <w:r w:rsidRPr="003153A3">
        <w:rPr>
          <w:rFonts w:ascii="Times New Roman" w:hAnsi="Times New Roman"/>
          <w:sz w:val="24"/>
          <w:szCs w:val="24"/>
          <w:lang w:eastAsia="ru-RU"/>
        </w:rPr>
        <w:t>дминистрацию района под расписку или в МФЦ (филиале МФЦ).</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2.3.1. Основанием для начала административной процедуры является поступление специалисту, ответственному за направление (выдачу) документа, являющегося результатом предоставления муниципальной услуги документа, подписанного документа, являющегося результатом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Специалист, ответственный за выдачу документа регистрирует документ, являющийся результатом предоставления муниципальной услуги в регистрационном журнале с присвоением номера в день получения данного документа.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Специалист, ответственный за выдачу документа, в день получения данного документа, информирует заявителя в электронной форме по адресу электронной почты или по телефонам, указанным в уведомлении, о готовности документа и возможности его получения.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2.3.2. Специалист, ответственный за выдачу документов,  направляет результат предоставления муниципальной услуги заявителю в зависимости от способа, указанного в уведомлении для предоставления результата предоставления муниципальной услуги.</w:t>
      </w:r>
    </w:p>
    <w:p w:rsidR="00C4139F"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При обращении заявителя посредством Единого портала государственных и муниципальных услуг (функций) результат предоставления муниципальной услуги не зависимо от выбранного заявителем способа получения (либо отсутствия указания в заявлении способа получения результата предоставления муниципальной услуги) направляется заявителю в виде электронного документа, подписанного с использованием усиленной квалифицированной электронной подписи уполномоченного должностного лица, в «Личный кабинет» заявителя </w:t>
      </w:r>
      <w:r w:rsidR="009F594A">
        <w:rPr>
          <w:rFonts w:ascii="Times New Roman" w:hAnsi="Times New Roman"/>
          <w:sz w:val="24"/>
          <w:szCs w:val="24"/>
          <w:lang w:eastAsia="ru-RU"/>
        </w:rPr>
        <w:t xml:space="preserve"> </w:t>
      </w:r>
      <w:r w:rsidRPr="003153A3">
        <w:rPr>
          <w:rFonts w:ascii="Times New Roman" w:hAnsi="Times New Roman"/>
          <w:sz w:val="24"/>
          <w:szCs w:val="24"/>
          <w:lang w:eastAsia="ru-RU"/>
        </w:rPr>
        <w:t xml:space="preserve">Едином портале государственных </w:t>
      </w:r>
      <w:r w:rsidR="00C4139F">
        <w:rPr>
          <w:rFonts w:ascii="Times New Roman" w:hAnsi="Times New Roman"/>
          <w:sz w:val="24"/>
          <w:szCs w:val="24"/>
          <w:lang w:eastAsia="ru-RU"/>
        </w:rPr>
        <w:t>и муниципальных услуг (функций).</w:t>
      </w:r>
      <w:r w:rsidRPr="003153A3">
        <w:rPr>
          <w:rFonts w:ascii="Times New Roman" w:hAnsi="Times New Roman"/>
          <w:sz w:val="24"/>
          <w:szCs w:val="24"/>
          <w:lang w:eastAsia="ru-RU"/>
        </w:rPr>
        <w:t xml:space="preserve">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В случае указания заявителем в уведомлении способа получения документа, являющегося результатом муниципальной услуги, на бумажном носителе по почте - специалист, ответственный за выдачу документа, направляет документ, являющийся результатом предоставления муниципальной услуги, посредством почтового отправления.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случае оказания муниципальной услуги через МФЦ специалист, ответственный за выдачу документа, передает результат предоставления муниципальной услуги в МФЦ.</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2.3.3. Отметка о направлении (выдаче) документа, являющегося результатом предоставления муниципальной услуги, или сообщения о возможности его получения при личном обращении в администрации района города либо направлении его в МФЦ (филиал МФЦ) проставляется в регистрационном журнале специалистом, ответственным за выдачу документов.</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2.3.4. Результатом административной процедуры является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города под расписку или в МФЦ (филиале МФЦ).</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2.3.5. Срок выполнения административной процедуры - один рабочий день с момента принятия документа, являющегося результатом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2.4. В случае выявления в выданных в результате предоставления муниципальной услуги документах опечаток и ошибок ответственный специалист администрации района города в течение пяти рабочих дней с момента обращения заявителя устраняет допущенные опечатки и ошибки, в течение одного рабочего дня с момента внесения исправлений направляет либо вручает заявителю исправленные документы.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3. Особенности выполнения административных процедур</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электронной форме</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3.1. Особенности выполнения административной процедуры «Получение (прием), регистрация уведомления и приложенных к уведомлению документов», в случае направления заявителем уведомления в форме электронного документа с использованием сети Интернет, в </w:t>
      </w:r>
      <w:r w:rsidRPr="003153A3">
        <w:rPr>
          <w:rFonts w:ascii="Times New Roman" w:hAnsi="Times New Roman"/>
          <w:sz w:val="24"/>
          <w:szCs w:val="24"/>
          <w:lang w:eastAsia="ru-RU"/>
        </w:rPr>
        <w:lastRenderedPageBreak/>
        <w:t xml:space="preserve">том числе посредством Единого портала государственных и муниципальных услуг (функций),  определены подпунктом 2.1.5 пункта 2.1 подраздела 2 настоящего раздела Регламента.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3.2. Особенности выполнения административной процедуры «Рассмотрение уведомления и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 в случае обращения заявителя с использованием Единого портала государственных и муниципальных ус</w:t>
      </w:r>
      <w:r w:rsidR="00D37BAF">
        <w:rPr>
          <w:rFonts w:ascii="Times New Roman" w:hAnsi="Times New Roman"/>
          <w:sz w:val="24"/>
          <w:szCs w:val="24"/>
          <w:lang w:eastAsia="ru-RU"/>
        </w:rPr>
        <w:t>луг (функций)</w:t>
      </w:r>
      <w:r w:rsidRPr="003153A3">
        <w:rPr>
          <w:rFonts w:ascii="Times New Roman" w:hAnsi="Times New Roman"/>
          <w:sz w:val="24"/>
          <w:szCs w:val="24"/>
          <w:lang w:eastAsia="ru-RU"/>
        </w:rPr>
        <w:t>, определены подпунктом 2.2.12 подраздела 2 настоящего раздела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ходе выполнения дан</w:t>
      </w:r>
      <w:r w:rsidR="00587ED8">
        <w:rPr>
          <w:rFonts w:ascii="Times New Roman" w:hAnsi="Times New Roman"/>
          <w:sz w:val="24"/>
          <w:szCs w:val="24"/>
          <w:lang w:eastAsia="ru-RU"/>
        </w:rPr>
        <w:t>ной административной процедуры А</w:t>
      </w:r>
      <w:r w:rsidRPr="003153A3">
        <w:rPr>
          <w:rFonts w:ascii="Times New Roman" w:hAnsi="Times New Roman"/>
          <w:sz w:val="24"/>
          <w:szCs w:val="24"/>
          <w:lang w:eastAsia="ru-RU"/>
        </w:rPr>
        <w:t xml:space="preserve">дминистрация района осуществляет взаимодействие с органами государственной власти, органами местного самоуправления </w:t>
      </w:r>
      <w:r w:rsidR="00587ED8">
        <w:rPr>
          <w:rFonts w:ascii="Times New Roman" w:hAnsi="Times New Roman"/>
          <w:sz w:val="24"/>
          <w:szCs w:val="24"/>
          <w:lang w:eastAsia="ru-RU"/>
        </w:rPr>
        <w:t>района</w:t>
      </w:r>
      <w:r w:rsidRPr="003153A3">
        <w:rPr>
          <w:rFonts w:ascii="Times New Roman" w:hAnsi="Times New Roman"/>
          <w:sz w:val="24"/>
          <w:szCs w:val="24"/>
          <w:lang w:eastAsia="ru-RU"/>
        </w:rPr>
        <w:t>,  участвующими в предоставлении муниципальной услуги, по получению документов и информации, в том числе в электронной форме в порядке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 межведомственному запросу.</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3.3. Особенности выполнения административной процедуры «Направление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под расписку или в МФЦ (филиале МФЦ)» определены подпунктом 2.3.2. пункта 2.3 подраздела 2 настоящего раздела Регламента.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IV. Формы контроля за исполнением Регламента</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1. Порядок осуществления текущего контроля за соблюдением и исполнением должностными лицами и муниципальными служащими, участвующими в предоставлении муниципальной услуги,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1.1. Текущий контроль за выполнением Регламента осущ</w:t>
      </w:r>
      <w:r w:rsidR="00587ED8">
        <w:rPr>
          <w:rFonts w:ascii="Times New Roman" w:hAnsi="Times New Roman"/>
          <w:sz w:val="24"/>
          <w:szCs w:val="24"/>
          <w:lang w:eastAsia="ru-RU"/>
        </w:rPr>
        <w:t>ествляется должностными лицами А</w:t>
      </w:r>
      <w:r w:rsidRPr="003153A3">
        <w:rPr>
          <w:rFonts w:ascii="Times New Roman" w:hAnsi="Times New Roman"/>
          <w:sz w:val="24"/>
          <w:szCs w:val="24"/>
          <w:lang w:eastAsia="ru-RU"/>
        </w:rPr>
        <w:t>дминистрации района, ответственными за организацию работы по предоставлению муниципальной услуги (далее – должностные лица, ответственные за организацию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1.2.</w:t>
      </w:r>
      <w:r w:rsidRPr="003153A3">
        <w:rPr>
          <w:rFonts w:ascii="Times New Roman" w:hAnsi="Times New Roman"/>
          <w:sz w:val="24"/>
          <w:szCs w:val="24"/>
          <w:lang w:eastAsia="ru-RU"/>
        </w:rPr>
        <w:tab/>
        <w:t>Текущий контроль осуществляется путем проведения должностными лицами, ответственным за организацию работы по предоставлению муниципальной услуги, проверок соблюдения и исполнения специалистами положений Регламента, иных нормативных правовых актов Российской Федерации.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1.3. Проверки могут быть плановыми (осуществляться на основании ежегодных планов) и внеплановыми.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1.4. 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keepNext/>
        <w:spacing w:after="0" w:line="240" w:lineRule="auto"/>
        <w:ind w:firstLine="709"/>
        <w:contextualSpacing/>
        <w:jc w:val="both"/>
        <w:outlineLvl w:val="0"/>
        <w:rPr>
          <w:rFonts w:ascii="Times New Roman" w:eastAsia="Times New Roman" w:hAnsi="Times New Roman"/>
          <w:bCs/>
          <w:sz w:val="24"/>
          <w:szCs w:val="24"/>
        </w:rPr>
      </w:pPr>
      <w:r w:rsidRPr="003153A3">
        <w:rPr>
          <w:rFonts w:ascii="Times New Roman" w:eastAsia="Times New Roman" w:hAnsi="Times New Roman"/>
          <w:bCs/>
          <w:color w:val="000000"/>
          <w:sz w:val="24"/>
          <w:szCs w:val="24"/>
          <w:lang w:eastAsia="ru-RU"/>
        </w:rPr>
        <w:t>2.1.</w:t>
      </w:r>
      <w:r w:rsidRPr="003153A3">
        <w:rPr>
          <w:rFonts w:ascii="Times New Roman" w:eastAsia="Times New Roman" w:hAnsi="Times New Roman"/>
          <w:b/>
          <w:bCs/>
          <w:color w:val="000000"/>
          <w:sz w:val="24"/>
          <w:szCs w:val="24"/>
          <w:lang w:eastAsia="ru-RU"/>
        </w:rPr>
        <w:tab/>
      </w:r>
      <w:r w:rsidRPr="003153A3">
        <w:rPr>
          <w:rFonts w:ascii="Times New Roman" w:eastAsia="Times New Roman" w:hAnsi="Times New Roman"/>
          <w:bCs/>
          <w:sz w:val="24"/>
          <w:szCs w:val="24"/>
        </w:rPr>
        <w:t>Контроль за полнотой и качеством предоставления муниципальной услуги включает в себя проведение проверок, выявление и устранение нарушений.</w:t>
      </w:r>
    </w:p>
    <w:p w:rsidR="00D82242" w:rsidRPr="003153A3" w:rsidRDefault="00194C59">
      <w:pPr>
        <w:spacing w:after="0" w:line="240" w:lineRule="auto"/>
        <w:ind w:firstLine="709"/>
        <w:jc w:val="both"/>
        <w:rPr>
          <w:sz w:val="24"/>
          <w:szCs w:val="24"/>
        </w:rPr>
      </w:pPr>
      <w:r w:rsidRPr="003153A3">
        <w:rPr>
          <w:rFonts w:ascii="Times New Roman" w:eastAsia="Times New Roman" w:hAnsi="Times New Roman"/>
          <w:sz w:val="24"/>
          <w:szCs w:val="24"/>
          <w:lang w:eastAsia="ru-RU"/>
        </w:rPr>
        <w:t xml:space="preserve">2.2. Для проведения проверки полноты и качества предоставления муниципальной услуги главой района формируется комиссия. Положение о комиссии и её состав утверждаются главой администрации района </w:t>
      </w:r>
    </w:p>
    <w:p w:rsidR="00D82242" w:rsidRPr="003153A3" w:rsidRDefault="00194C59">
      <w:pPr>
        <w:spacing w:after="0" w:line="240" w:lineRule="auto"/>
        <w:ind w:firstLine="709"/>
        <w:jc w:val="both"/>
        <w:rPr>
          <w:rFonts w:ascii="Times New Roman" w:eastAsia="Times New Roman" w:hAnsi="Times New Roman"/>
          <w:sz w:val="24"/>
          <w:szCs w:val="24"/>
          <w:lang w:eastAsia="ru-RU"/>
        </w:rPr>
      </w:pPr>
      <w:r w:rsidRPr="003153A3">
        <w:rPr>
          <w:rFonts w:ascii="Times New Roman" w:eastAsia="Times New Roman" w:hAnsi="Times New Roman"/>
          <w:sz w:val="24"/>
          <w:szCs w:val="24"/>
          <w:lang w:eastAsia="ru-RU"/>
        </w:rPr>
        <w:t>2.3. Результаты деятельности комиссии оформляются протоколом, в котором отмечаются выявленные недостатки и предложения по их устранению.</w:t>
      </w:r>
    </w:p>
    <w:p w:rsidR="00D82242" w:rsidRPr="003153A3" w:rsidRDefault="00194C59">
      <w:pPr>
        <w:spacing w:after="0" w:line="240" w:lineRule="auto"/>
        <w:ind w:firstLine="709"/>
        <w:jc w:val="both"/>
        <w:rPr>
          <w:rFonts w:ascii="Times New Roman" w:eastAsia="Times New Roman" w:hAnsi="Times New Roman"/>
          <w:sz w:val="24"/>
          <w:szCs w:val="24"/>
          <w:lang w:eastAsia="ru-RU"/>
        </w:rPr>
      </w:pPr>
      <w:r w:rsidRPr="003153A3">
        <w:rPr>
          <w:rFonts w:ascii="Times New Roman" w:eastAsia="Times New Roman" w:hAnsi="Times New Roman"/>
          <w:sz w:val="24"/>
          <w:szCs w:val="24"/>
          <w:lang w:eastAsia="ru-RU"/>
        </w:rPr>
        <w:lastRenderedPageBreak/>
        <w:t>2.4. Периодичность осуществления контроля устанавливается главой района .</w:t>
      </w:r>
    </w:p>
    <w:p w:rsidR="00D82242" w:rsidRPr="003153A3" w:rsidRDefault="00D82242">
      <w:pPr>
        <w:autoSpaceDE w:val="0"/>
        <w:spacing w:after="0" w:line="240" w:lineRule="auto"/>
        <w:ind w:firstLine="709"/>
        <w:jc w:val="both"/>
        <w:rPr>
          <w:rFonts w:ascii="Times New Roman" w:eastAsia="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3. Ответственность должностных лиц и муниципальных служащих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3.1.</w:t>
      </w:r>
      <w:r w:rsidRPr="003153A3">
        <w:rPr>
          <w:rFonts w:ascii="Times New Roman" w:hAnsi="Times New Roman"/>
          <w:sz w:val="24"/>
          <w:szCs w:val="24"/>
          <w:lang w:eastAsia="ru-RU"/>
        </w:rPr>
        <w:tab/>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3.2.</w:t>
      </w:r>
      <w:r w:rsidRPr="003153A3">
        <w:rPr>
          <w:rFonts w:ascii="Times New Roman" w:hAnsi="Times New Roman"/>
          <w:sz w:val="24"/>
          <w:szCs w:val="24"/>
          <w:lang w:eastAsia="ru-RU"/>
        </w:rPr>
        <w:tab/>
        <w:t>Персональна</w:t>
      </w:r>
      <w:r w:rsidR="00587ED8">
        <w:rPr>
          <w:rFonts w:ascii="Times New Roman" w:hAnsi="Times New Roman"/>
          <w:sz w:val="24"/>
          <w:szCs w:val="24"/>
          <w:lang w:eastAsia="ru-RU"/>
        </w:rPr>
        <w:t>я ответственность специалистов А</w:t>
      </w:r>
      <w:r w:rsidRPr="003153A3">
        <w:rPr>
          <w:rFonts w:ascii="Times New Roman" w:hAnsi="Times New Roman"/>
          <w:sz w:val="24"/>
          <w:szCs w:val="24"/>
          <w:lang w:eastAsia="ru-RU"/>
        </w:rPr>
        <w:t>дминистрации района  закрепляется в их должностных инструкциях в соответствии с требованиями законодательства Российской Федерации.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4. Положения, характеризующие требования к порядку и формам</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контроля за предоставлением муниципальной услуги,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в том числе со стороны граждан, их объединений и организаций</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4.1. Требованиями к порядку и формам контроля за предоставлением муниципальной услуги являются непрерывность, эффективность, независимость, профессиональная компетентность, должная тщательность лиц, осуществляющих контроль за предоставлением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Непрерывность осуществления контроля за предоставлением муниципальной услуги состоит в том, что Регламентом предусмотрено регулярное осуществление контроля и периодический анализ соблюдения установленных требований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Эффективность осуществления контроля за предоставлением муниципальной услуги заключается в его направленности на осуществление необходимых мер по устранению выявленных недостатков (нарушений) в предоставлении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Независимость лиц, осуществляющих контроль за предоставлением муниципальной услуги, состоит в том, что при осуществлении контроля они независимы от должностных лиц и муниципальных служащих, участвующих в предоставлении муниципальной услуги. Лица, осуществляющие контроль за предоставлением муниципальной услуги, должны принимать меры по предотвращению конфликта интересов при осуществлении контроля за предоставлением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Профессиональная компетентность лиц, осуществляющих контроль за предоставлением муниципальной услуги, состоит в том, что они обладают необходимыми профессиональными знаниями и навыками для осуществления контроля за предоставлением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Должная тщательность лиц, осуществляющих контроль за предоставлением муниципальной услуги, состоит в своевременном и точном исполнении обязанностей, предусмотренных настоящим разделом Регламента.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4.2. Ежеквартально должностными лицами, ответственными за организацию предоставления муниципальной услуги, проводится анализ соблюдения установленных требований предоставления муниципальной услуги, в результате которого должны быть приняты необходимые меры по устранению выявленных недостатков (нарушений).</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4.3. Контроль за предоставлением муниципальной услуги со стороны граждан, их объединений и организаций осуществляется в порядке и формах, установленных законодательством Российской Федерации.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Граждане, их объединения и ор</w:t>
      </w:r>
      <w:r w:rsidR="00587ED8">
        <w:rPr>
          <w:rFonts w:ascii="Times New Roman" w:hAnsi="Times New Roman"/>
          <w:sz w:val="24"/>
          <w:szCs w:val="24"/>
          <w:lang w:eastAsia="ru-RU"/>
        </w:rPr>
        <w:t>ганизации вправе информировать А</w:t>
      </w:r>
      <w:r w:rsidRPr="003153A3">
        <w:rPr>
          <w:rFonts w:ascii="Times New Roman" w:hAnsi="Times New Roman"/>
          <w:sz w:val="24"/>
          <w:szCs w:val="24"/>
          <w:lang w:eastAsia="ru-RU"/>
        </w:rPr>
        <w:t>дминистрацию района, предоставляющий муниципальную услугу, о качестве и полноте ее предоставления, результатах осуществления контроля за предоставлением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lastRenderedPageBreak/>
        <w:t>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 Информация для заявителя о его праве на досудебное (внесудебное) обжалование действий (бездействия), решений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D82242" w:rsidRPr="003153A3" w:rsidRDefault="00D82242">
      <w:pPr>
        <w:autoSpaceDE w:val="0"/>
        <w:spacing w:after="0" w:line="240" w:lineRule="auto"/>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1.1. Заявитель вправе в досудебном (внесудебном) порядке обжаловать де</w:t>
      </w:r>
      <w:r w:rsidR="00587ED8">
        <w:rPr>
          <w:rFonts w:ascii="Times New Roman" w:hAnsi="Times New Roman"/>
          <w:sz w:val="24"/>
          <w:szCs w:val="24"/>
          <w:lang w:eastAsia="ru-RU"/>
        </w:rPr>
        <w:t>йствия (бездействие) и решений А</w:t>
      </w:r>
      <w:r w:rsidRPr="003153A3">
        <w:rPr>
          <w:rFonts w:ascii="Times New Roman" w:hAnsi="Times New Roman"/>
          <w:sz w:val="24"/>
          <w:szCs w:val="24"/>
          <w:lang w:eastAsia="ru-RU"/>
        </w:rPr>
        <w:t>дминистрации района, а также его должностных лиц и муниципальных служащих, участвующих в предоставлении муниципальной услуги.</w:t>
      </w:r>
    </w:p>
    <w:p w:rsidR="00D82242" w:rsidRPr="003153A3" w:rsidRDefault="00194C59">
      <w:pPr>
        <w:spacing w:after="0" w:line="240" w:lineRule="auto"/>
        <w:ind w:firstLine="708"/>
        <w:jc w:val="both"/>
        <w:rPr>
          <w:rFonts w:ascii="Times New Roman" w:hAnsi="Times New Roman"/>
          <w:sz w:val="24"/>
          <w:szCs w:val="24"/>
          <w:lang w:eastAsia="ru-RU"/>
        </w:rPr>
      </w:pPr>
      <w:r w:rsidRPr="003153A3">
        <w:rPr>
          <w:rFonts w:ascii="Times New Roman" w:hAnsi="Times New Roman"/>
          <w:sz w:val="24"/>
          <w:szCs w:val="24"/>
          <w:lang w:eastAsia="ru-RU"/>
        </w:rPr>
        <w:t>1.2. 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статьей 11.2 Федерального закона от 27.07.2010 №210-ФЗ, либо в порядке, установленном антимонопольным законодательством Российской Федерации, в антимонопольный орган.</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 xml:space="preserve">2. Орган местного самоуправления </w:t>
      </w:r>
      <w:r w:rsidR="00587ED8">
        <w:rPr>
          <w:rFonts w:ascii="Times New Roman" w:hAnsi="Times New Roman"/>
          <w:sz w:val="24"/>
          <w:szCs w:val="24"/>
          <w:lang w:eastAsia="ru-RU"/>
        </w:rPr>
        <w:t>района</w:t>
      </w:r>
      <w:r w:rsidRPr="003153A3">
        <w:rPr>
          <w:rFonts w:ascii="Times New Roman" w:hAnsi="Times New Roman"/>
          <w:sz w:val="24"/>
          <w:szCs w:val="24"/>
          <w:lang w:eastAsia="ru-RU"/>
        </w:rPr>
        <w:t xml:space="preserve"> и (или) должностное лицо, уполномоченные на рассмотрение жалобы заявителя на решение и (или) действие (бездействие) органа, предоставляющего муниципальную услугу, а также его должностных лиц и муниципальных служащих, участвующих в предоставлении муниципальной услуги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2.1. Заявитель может обжаловать решения и (или) действия (бездействие):</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2.1.1. Должностны</w:t>
      </w:r>
      <w:r w:rsidR="00587ED8">
        <w:rPr>
          <w:rFonts w:ascii="Times New Roman" w:hAnsi="Times New Roman"/>
          <w:sz w:val="24"/>
          <w:szCs w:val="24"/>
          <w:lang w:eastAsia="ru-RU"/>
        </w:rPr>
        <w:t>х лиц и муниципальных служащих А</w:t>
      </w:r>
      <w:r w:rsidRPr="003153A3">
        <w:rPr>
          <w:rFonts w:ascii="Times New Roman" w:hAnsi="Times New Roman"/>
          <w:sz w:val="24"/>
          <w:szCs w:val="24"/>
          <w:lang w:eastAsia="ru-RU"/>
        </w:rPr>
        <w:t xml:space="preserve">дминистрации района – главе района.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2.2. Контактные данные для подачи жалобы, а также сведения о времени и месте приема жалоб приведены в приложении 6 к Регламенту.</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E46286">
        <w:rPr>
          <w:rFonts w:ascii="Times New Roman" w:hAnsi="Times New Roman"/>
          <w:sz w:val="24"/>
          <w:szCs w:val="24"/>
          <w:lang w:eastAsia="ru-RU"/>
        </w:rPr>
        <w:t>3. Предмет досудебного (внесудебного) обжалования</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3.1. Заявитель может обратиться с жалобой, в том числе в следующих случаях: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3.1.1. Нарушения срока регистрации уведомления;</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3.1.2. Нарушения срока предоставления муниципальной услуги; </w:t>
      </w:r>
    </w:p>
    <w:p w:rsidR="00D82242" w:rsidRPr="003153A3" w:rsidRDefault="00194C59">
      <w:pPr>
        <w:autoSpaceDE w:val="0"/>
        <w:spacing w:after="0" w:line="240" w:lineRule="auto"/>
        <w:ind w:firstLine="709"/>
        <w:jc w:val="both"/>
        <w:rPr>
          <w:rFonts w:ascii="Times New Roman" w:hAnsi="Times New Roman"/>
          <w:sz w:val="24"/>
          <w:szCs w:val="24"/>
        </w:rPr>
      </w:pPr>
      <w:r w:rsidRPr="003153A3">
        <w:rPr>
          <w:rFonts w:ascii="Times New Roman" w:hAnsi="Times New Roman"/>
          <w:sz w:val="24"/>
          <w:szCs w:val="24"/>
          <w:lang w:eastAsia="ru-RU"/>
        </w:rPr>
        <w:t>3.1.3.</w:t>
      </w:r>
      <w:r w:rsidRPr="003153A3">
        <w:rPr>
          <w:rFonts w:ascii="Times New Roman" w:hAnsi="Times New Roman"/>
          <w:sz w:val="24"/>
          <w:szCs w:val="24"/>
        </w:rPr>
        <w:t>Требования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муниципальными нормативными правовыми актами для предоставления муниципальной услуги;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3.1.4.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Алтайского края, муниципальными правовыми актами для предоставления муниципальной услуги, у заявителя;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3.1.5. Направления уведомления о несоответствии,  если основания для принятия такого решения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lastRenderedPageBreak/>
        <w:t>3.1.6.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3.1.7.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3.1.8. Нарушения срока или порядка выдачи документов по результатам предоставления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3.1.9.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Алтайского края, муниципальными правовыми актами; </w:t>
      </w:r>
    </w:p>
    <w:p w:rsidR="00D82242" w:rsidRPr="003153A3" w:rsidRDefault="00194C59">
      <w:pPr>
        <w:autoSpaceDE w:val="0"/>
        <w:spacing w:after="0" w:line="240" w:lineRule="auto"/>
        <w:ind w:firstLine="709"/>
        <w:jc w:val="both"/>
        <w:rPr>
          <w:rFonts w:ascii="Times New Roman" w:hAnsi="Times New Roman"/>
          <w:sz w:val="24"/>
          <w:szCs w:val="24"/>
        </w:rPr>
      </w:pPr>
      <w:r w:rsidRPr="003153A3">
        <w:rPr>
          <w:rFonts w:ascii="Times New Roman" w:hAnsi="Times New Roman"/>
          <w:sz w:val="24"/>
          <w:szCs w:val="24"/>
        </w:rPr>
        <w:t>3.1.10.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27.07.2010 №210-ФЗ;</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rPr>
        <w:t>3.1.11. Принятия решения о возврате уведомления и приложенных к нему документов (при наличии), в случае, если отсутствовали основания для возврата документов.</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3.2. Заявитель в своей жалобе указывает: </w:t>
      </w: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3.2.1. Наименование органа, предоставляющего муниципальную услугу, его должностного лица, муниципального служащего, участвующего в предоставлении муниципальной услуги, решения и действия (бездействие) которых обжалуются;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3.2.2.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3.2.3.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участвующего в предоставлении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3.2.4.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участвующего в предоставлении муниципальной услуги. Заявителем могут быть предоставлены документы (при наличии), подтверждающие доводы заявителя, либо их копии.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D37BAF">
        <w:rPr>
          <w:rFonts w:ascii="Times New Roman" w:hAnsi="Times New Roman"/>
          <w:sz w:val="24"/>
          <w:szCs w:val="24"/>
          <w:lang w:eastAsia="ru-RU"/>
        </w:rPr>
        <w:t>4. Порядок подачи и рассмотрения жалобы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4.1. Жалоба может быть направлена (подана) в орган, предоставляющий муниципальную услугу, и (или) должностному лицу, уполномоченному на рассмотрение жалобы, в письменной форме на бумажном носителе, в электронной форме.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4.2. Жалоба может быть, в электронной форме направлена по электронной почте, подана посредством портала досудебного обжалования (адрес в сети Интернет – https://do.gosuslugi.ru/), в письменной форме на бумажном носителе направлена по почте, подана в ходе личного приема в орган, предоставляющий муниципальную услугу, и (или) должностному лицу, уполномоченному на рассмотрение жалобы.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5. Сроки рассмотрения жалобы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5.1. Срок рассмотрения жалобы, включая направление заявителю ответа по результатам рассмотрен</w:t>
      </w:r>
      <w:r w:rsidR="00D37BAF">
        <w:rPr>
          <w:rFonts w:ascii="Times New Roman" w:hAnsi="Times New Roman"/>
          <w:sz w:val="24"/>
          <w:szCs w:val="24"/>
          <w:lang w:eastAsia="ru-RU"/>
        </w:rPr>
        <w:t xml:space="preserve">ия жалобы, не должен превышать </w:t>
      </w:r>
      <w:r w:rsidRPr="003153A3">
        <w:rPr>
          <w:rFonts w:ascii="Times New Roman" w:hAnsi="Times New Roman"/>
          <w:sz w:val="24"/>
          <w:szCs w:val="24"/>
          <w:lang w:eastAsia="ru-RU"/>
        </w:rPr>
        <w:t>15 рабочих дней со дня ее регистрации.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5.2. В случае обжалования отказа органа, предоставляющего муниципальную услугу, его должностного лица или муниципального служащего в приеме документов у заявителя </w:t>
      </w:r>
      <w:r w:rsidRPr="003153A3">
        <w:rPr>
          <w:rFonts w:ascii="Times New Roman" w:hAnsi="Times New Roman"/>
          <w:sz w:val="24"/>
          <w:szCs w:val="24"/>
          <w:lang w:eastAsia="ru-RU"/>
        </w:rPr>
        <w:lastRenderedPageBreak/>
        <w:t>либо в исправлении допущенных опечаток и ошибок или в случае обжалования заявителем нарушения установленного срока внесения таких исправлений, жалоба подлежит рассмотрению в течение пяти дней со дня ее регистрации.</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sz w:val="24"/>
          <w:szCs w:val="24"/>
        </w:rPr>
      </w:pPr>
      <w:r w:rsidRPr="003153A3">
        <w:rPr>
          <w:rFonts w:ascii="Times New Roman" w:hAnsi="Times New Roman"/>
          <w:sz w:val="24"/>
          <w:szCs w:val="24"/>
          <w:lang w:eastAsia="ru-RU"/>
        </w:rPr>
        <w:t xml:space="preserve">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Оснований для приостановления рассмотрения жалобы законодательством Российской Федерации не предусмотрено.</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7. Результат рассмотрения жалобы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7.1. По результатам рассмотрения жалобы должностным лицом, ответственным за рассмотрение жалобы, принимается одно из следующих решений:</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7.1.1. Жалоба удовлетворяется, в том числе в форме отмены принятого решения, исправления допущенных органом, предоставляющем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7.1.2. В удовлетворении жалобы отказывается.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 В ответе по результатам рассмотрения жалобы указываются: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7.2.1. Фамилия, имя, отчество (последнее – при наличии), должность должностного лица, наименование органа местного самоуправления, принявшего решение по жалобе;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7.2.2. Номер, дата, место принятия решения, сведения об органе, предоставляющем муниципальную услугу, о должностном лице или муниципальном служащем, решения или действия (бездействие) которого обжалуются;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7.2.3. Фамилия, имя, отчество (последнее – при наличии) или наименование заявителя;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7.2.4. Основания для принятия решения по жалобе;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7.2.5. Принятое по жалобе решение;</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7.2.7. Сведения о порядке обжалования принятого по жалобе решения.</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7.3. В удовлетворении жалобы отказывается в следующих случаях:</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7.3.1. Наличия вступившего в законную силу решения суда, арбитражного суда по жалобе о том же предмете и по тем же основаниям;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7.3.2. Подачи жалобы лицом, полномочия которого не подтверждены в порядке, установленном законодательством Российской Федерации;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7.3.3. 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наделенное полномочиями по рассмотрению жалоб в соответствии с подразделом 2 настоящего раздела Регламента, незамедлительно направляет соответствующие материалы в органы прокуратуры.</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7.5. Органы местного самоуправления (должностные лица), указанные в подразделе 2 настоящего раздела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оставляют такую жалобу без ответа по существу поставленных в ней вопросов и сообщают гражданину, направившему жалобу, о недопустимости злоупотребления правом.</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 xml:space="preserve">В случае, если текст жалобы не поддается прочтению, ответ на жалобу не дается, она не подлежит направлению на рассмотрение должностному лицу, в компетенцию которого входит </w:t>
      </w:r>
      <w:r w:rsidRPr="003153A3">
        <w:rPr>
          <w:rFonts w:ascii="Times New Roman" w:hAnsi="Times New Roman"/>
          <w:sz w:val="24"/>
          <w:szCs w:val="24"/>
          <w:lang w:eastAsia="ru-RU"/>
        </w:rPr>
        <w:lastRenderedPageBreak/>
        <w:t>рассмотрение данной жалобы, о чем в течение семи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pStyle w:val="ae"/>
        <w:autoSpaceDE w:val="0"/>
        <w:spacing w:after="0" w:line="240" w:lineRule="auto"/>
        <w:ind w:left="0" w:firstLine="709"/>
        <w:jc w:val="center"/>
        <w:rPr>
          <w:rFonts w:ascii="Times New Roman" w:hAnsi="Times New Roman"/>
          <w:sz w:val="24"/>
          <w:szCs w:val="24"/>
        </w:rPr>
      </w:pPr>
      <w:r w:rsidRPr="003153A3">
        <w:rPr>
          <w:rFonts w:ascii="Times New Roman" w:hAnsi="Times New Roman"/>
          <w:sz w:val="24"/>
          <w:szCs w:val="24"/>
        </w:rPr>
        <w:t>8. Порядок информирования заявителя о ходе и результатах рассмотрения жалобы</w:t>
      </w:r>
    </w:p>
    <w:p w:rsidR="00D82242" w:rsidRPr="003153A3" w:rsidRDefault="00D82242">
      <w:pPr>
        <w:pStyle w:val="ae"/>
        <w:autoSpaceDE w:val="0"/>
        <w:spacing w:after="0" w:line="240" w:lineRule="auto"/>
        <w:ind w:left="709"/>
        <w:jc w:val="center"/>
        <w:rPr>
          <w:rFonts w:ascii="Times New Roman" w:hAnsi="Times New Roman"/>
          <w:sz w:val="24"/>
          <w:szCs w:val="24"/>
        </w:rPr>
      </w:pPr>
    </w:p>
    <w:p w:rsidR="00D82242" w:rsidRPr="003153A3" w:rsidRDefault="00194C59">
      <w:pPr>
        <w:autoSpaceDE w:val="0"/>
        <w:spacing w:after="0" w:line="240" w:lineRule="auto"/>
        <w:ind w:firstLine="709"/>
        <w:jc w:val="both"/>
        <w:rPr>
          <w:rFonts w:ascii="Times New Roman" w:hAnsi="Times New Roman"/>
          <w:sz w:val="24"/>
          <w:szCs w:val="24"/>
        </w:rPr>
      </w:pPr>
      <w:r w:rsidRPr="003153A3">
        <w:rPr>
          <w:rFonts w:ascii="Times New Roman" w:hAnsi="Times New Roman"/>
          <w:sz w:val="24"/>
          <w:szCs w:val="24"/>
        </w:rPr>
        <w:t>8.1. Не позднее дня, следующего за днем принятия решения, предусмотренного в пункте 7.1 подраздела 7 настоящего раздела Регламент,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2242" w:rsidRPr="003153A3" w:rsidRDefault="00194C59">
      <w:pPr>
        <w:autoSpaceDE w:val="0"/>
        <w:spacing w:after="0" w:line="240" w:lineRule="auto"/>
        <w:ind w:firstLine="709"/>
        <w:jc w:val="both"/>
        <w:rPr>
          <w:rFonts w:ascii="Times New Roman" w:hAnsi="Times New Roman"/>
          <w:sz w:val="24"/>
          <w:szCs w:val="24"/>
        </w:rPr>
      </w:pPr>
      <w:r w:rsidRPr="003153A3">
        <w:rPr>
          <w:rFonts w:ascii="Times New Roman" w:hAnsi="Times New Roman"/>
          <w:sz w:val="24"/>
          <w:szCs w:val="24"/>
        </w:rPr>
        <w:t>8.2. В случае признания жалобы подлежащей удовлетворению в ответе заявителю, указанном в пункте 8.1 настоящего подраздела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rPr>
        <w:t>8.3. В случае признания жалобы не подлежащей удовлетворению в ответе заявителю, указанном в  пункте 8.1 настоящего подраздела Регламента, даются аргументированные разъяснения о причинах принятого решения, а также информация о порядке обжалования принятого решения.</w:t>
      </w:r>
    </w:p>
    <w:p w:rsidR="00D82242" w:rsidRPr="003153A3" w:rsidRDefault="00D82242">
      <w:pPr>
        <w:autoSpaceDE w:val="0"/>
        <w:spacing w:after="0" w:line="240" w:lineRule="auto"/>
        <w:jc w:val="center"/>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9. Порядок обжалования решения по жалобе</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sz w:val="24"/>
          <w:szCs w:val="24"/>
        </w:rPr>
      </w:pPr>
      <w:r w:rsidRPr="003153A3">
        <w:rPr>
          <w:rFonts w:ascii="Times New Roman" w:hAnsi="Times New Roman"/>
          <w:sz w:val="24"/>
          <w:szCs w:val="24"/>
          <w:lang w:eastAsia="ru-RU"/>
        </w:rPr>
        <w:t xml:space="preserve">9.1. Заявитель имеет право обжаловать решение по жалобе главы </w:t>
      </w:r>
      <w:r w:rsidR="00341500">
        <w:rPr>
          <w:rFonts w:ascii="Times New Roman" w:hAnsi="Times New Roman"/>
          <w:sz w:val="24"/>
          <w:szCs w:val="24"/>
          <w:lang w:eastAsia="ru-RU"/>
        </w:rPr>
        <w:t>органа местного самоуправления</w:t>
      </w:r>
      <w:r w:rsidR="00D37BAF">
        <w:rPr>
          <w:rFonts w:ascii="Times New Roman" w:hAnsi="Times New Roman"/>
          <w:sz w:val="24"/>
          <w:szCs w:val="24"/>
          <w:lang w:eastAsia="ru-RU"/>
        </w:rPr>
        <w:t>, должностных лиц А</w:t>
      </w:r>
      <w:r w:rsidRPr="003153A3">
        <w:rPr>
          <w:rFonts w:ascii="Times New Roman" w:hAnsi="Times New Roman"/>
          <w:sz w:val="24"/>
          <w:szCs w:val="24"/>
          <w:lang w:eastAsia="ru-RU"/>
        </w:rPr>
        <w:t xml:space="preserve">дминистрации </w:t>
      </w:r>
      <w:r w:rsidR="00341500">
        <w:rPr>
          <w:rFonts w:ascii="Times New Roman" w:hAnsi="Times New Roman"/>
          <w:sz w:val="24"/>
          <w:szCs w:val="24"/>
          <w:lang w:eastAsia="ru-RU"/>
        </w:rPr>
        <w:t>района,</w:t>
      </w:r>
      <w:r w:rsidRPr="003153A3">
        <w:rPr>
          <w:rFonts w:ascii="Times New Roman" w:hAnsi="Times New Roman"/>
          <w:sz w:val="24"/>
          <w:szCs w:val="24"/>
          <w:lang w:eastAsia="ru-RU"/>
        </w:rPr>
        <w:t xml:space="preserve"> уполномоченных на рассмотрение жалобы главе </w:t>
      </w:r>
      <w:r w:rsidR="00341500">
        <w:rPr>
          <w:rFonts w:ascii="Times New Roman" w:hAnsi="Times New Roman"/>
          <w:sz w:val="24"/>
          <w:szCs w:val="24"/>
          <w:lang w:eastAsia="ru-RU"/>
        </w:rPr>
        <w:t>района</w:t>
      </w:r>
      <w:r w:rsidRPr="003153A3">
        <w:rPr>
          <w:rFonts w:ascii="Times New Roman" w:hAnsi="Times New Roman"/>
          <w:sz w:val="24"/>
          <w:szCs w:val="24"/>
          <w:lang w:eastAsia="ru-RU"/>
        </w:rPr>
        <w:t xml:space="preserve"> в досудебном (внесудебном) порядке (далее – жалоба на решение уполномоченного органа).</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9.2. Подача и рассмотрение жалобы на решение уполномоченного органа осуществляются в порядке и сроки, предусмотренные настоящим разделом Регламента при подаче и рассмотрении жалобы. При этом жалоба на решение уполномоченного органа рассматривает</w:t>
      </w:r>
      <w:r w:rsidR="00D743D0">
        <w:rPr>
          <w:rFonts w:ascii="Times New Roman" w:hAnsi="Times New Roman"/>
          <w:sz w:val="24"/>
          <w:szCs w:val="24"/>
          <w:lang w:eastAsia="ru-RU"/>
        </w:rPr>
        <w:t>ся непосредственно главой района</w:t>
      </w:r>
      <w:r w:rsidRPr="003153A3">
        <w:rPr>
          <w:rFonts w:ascii="Times New Roman" w:hAnsi="Times New Roman"/>
          <w:sz w:val="24"/>
          <w:szCs w:val="24"/>
          <w:lang w:eastAsia="ru-RU"/>
        </w:rPr>
        <w:t xml:space="preserve">. </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По результатам рассмотрения жалобы на решение упо</w:t>
      </w:r>
      <w:r w:rsidR="00D743D0">
        <w:rPr>
          <w:rFonts w:ascii="Times New Roman" w:hAnsi="Times New Roman"/>
          <w:sz w:val="24"/>
          <w:szCs w:val="24"/>
          <w:lang w:eastAsia="ru-RU"/>
        </w:rPr>
        <w:t>лномоченного органа глава  района</w:t>
      </w:r>
      <w:r w:rsidRPr="003153A3">
        <w:rPr>
          <w:rFonts w:ascii="Times New Roman" w:hAnsi="Times New Roman"/>
          <w:sz w:val="24"/>
          <w:szCs w:val="24"/>
          <w:lang w:eastAsia="ru-RU"/>
        </w:rPr>
        <w:t xml:space="preserve"> удовлетворяет жалобу или отказывает в ее удовлетворении. Заявитель информируется о ходе и результатах рассмотрения жалобы на решение уполномоченного органа в порядке, предусмотренном настоящим разделом Регламента для информирования заявителя о ходе и результатах рассмотрения жалобы.</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В случае установления в ходе или по результатам рассмотрения жалобы на решение уполномоченного органа признаков состава административного правонарушения или признаков с</w:t>
      </w:r>
      <w:r w:rsidR="00D743D0">
        <w:rPr>
          <w:rFonts w:ascii="Times New Roman" w:hAnsi="Times New Roman"/>
          <w:sz w:val="24"/>
          <w:szCs w:val="24"/>
          <w:lang w:eastAsia="ru-RU"/>
        </w:rPr>
        <w:t>остава преступления глава района</w:t>
      </w:r>
      <w:r w:rsidRPr="003153A3">
        <w:rPr>
          <w:rFonts w:ascii="Times New Roman" w:hAnsi="Times New Roman"/>
          <w:sz w:val="24"/>
          <w:szCs w:val="24"/>
          <w:lang w:eastAsia="ru-RU"/>
        </w:rPr>
        <w:t xml:space="preserve"> незамедлительно направляет соответствующие материалы в органы прокуратуры.</w:t>
      </w: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9.3. Решение по жалобе на решение уполномоченног</w:t>
      </w:r>
      <w:r w:rsidR="00D743D0">
        <w:rPr>
          <w:rFonts w:ascii="Times New Roman" w:hAnsi="Times New Roman"/>
          <w:sz w:val="24"/>
          <w:szCs w:val="24"/>
          <w:lang w:eastAsia="ru-RU"/>
        </w:rPr>
        <w:t>о органа, принятое главой района</w:t>
      </w:r>
      <w:r w:rsidRPr="003153A3">
        <w:rPr>
          <w:rFonts w:ascii="Times New Roman" w:hAnsi="Times New Roman"/>
          <w:sz w:val="24"/>
          <w:szCs w:val="24"/>
          <w:lang w:eastAsia="ru-RU"/>
        </w:rPr>
        <w:t>, может быть обжаловано заявителем в судебном порядке.</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10. Право заявителя на получение информации и документов,</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необходимых для обоснования и рассмотрения жалобы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Заявитель имеет право на получение информации и документов, необходимых для обоснования и рассмотрения жалобы при обращении в орган, предоставляющий муниципальную услугу, с просьбой о предоставлении соответствующих информации и документов.</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t>11. Способы информирования заявителей о порядке подачи</w:t>
      </w:r>
    </w:p>
    <w:p w:rsidR="00D82242" w:rsidRPr="003153A3" w:rsidRDefault="00194C59">
      <w:pPr>
        <w:autoSpaceDE w:val="0"/>
        <w:spacing w:after="0" w:line="240" w:lineRule="auto"/>
        <w:jc w:val="center"/>
        <w:rPr>
          <w:rFonts w:ascii="Times New Roman" w:hAnsi="Times New Roman"/>
          <w:sz w:val="24"/>
          <w:szCs w:val="24"/>
          <w:lang w:eastAsia="ru-RU"/>
        </w:rPr>
      </w:pPr>
      <w:r w:rsidRPr="003153A3">
        <w:rPr>
          <w:rFonts w:ascii="Times New Roman" w:hAnsi="Times New Roman"/>
          <w:sz w:val="24"/>
          <w:szCs w:val="24"/>
          <w:lang w:eastAsia="ru-RU"/>
        </w:rPr>
        <w:lastRenderedPageBreak/>
        <w:t>и рассмотрения жалобы</w:t>
      </w:r>
    </w:p>
    <w:p w:rsidR="00D82242" w:rsidRPr="003153A3" w:rsidRDefault="00D82242">
      <w:pPr>
        <w:autoSpaceDE w:val="0"/>
        <w:spacing w:after="0" w:line="240" w:lineRule="auto"/>
        <w:ind w:firstLine="709"/>
        <w:jc w:val="both"/>
        <w:rPr>
          <w:rFonts w:ascii="Times New Roman" w:hAnsi="Times New Roman"/>
          <w:sz w:val="24"/>
          <w:szCs w:val="24"/>
          <w:lang w:eastAsia="ru-RU"/>
        </w:rPr>
      </w:pPr>
    </w:p>
    <w:p w:rsidR="00D82242" w:rsidRDefault="00194C59">
      <w:pPr>
        <w:autoSpaceDE w:val="0"/>
        <w:spacing w:after="0" w:line="240" w:lineRule="auto"/>
        <w:ind w:firstLine="709"/>
        <w:jc w:val="both"/>
        <w:rPr>
          <w:rFonts w:ascii="Times New Roman" w:hAnsi="Times New Roman"/>
          <w:sz w:val="24"/>
          <w:szCs w:val="24"/>
          <w:lang w:eastAsia="ru-RU"/>
        </w:rPr>
      </w:pPr>
      <w:r w:rsidRPr="003153A3">
        <w:rPr>
          <w:rFonts w:ascii="Times New Roman" w:hAnsi="Times New Roman"/>
          <w:sz w:val="24"/>
          <w:szCs w:val="24"/>
          <w:lang w:eastAsia="ru-RU"/>
        </w:rPr>
        <w:t>Информация о порядке подачи и рассмотрения жалобы на решение уполномоченного ор</w:t>
      </w:r>
      <w:r w:rsidR="00341500">
        <w:rPr>
          <w:rFonts w:ascii="Times New Roman" w:hAnsi="Times New Roman"/>
          <w:sz w:val="24"/>
          <w:szCs w:val="24"/>
          <w:lang w:eastAsia="ru-RU"/>
        </w:rPr>
        <w:t>гана размещается на сайте Администрации</w:t>
      </w:r>
      <w:r w:rsidRPr="003153A3">
        <w:rPr>
          <w:rFonts w:ascii="Times New Roman" w:hAnsi="Times New Roman"/>
          <w:sz w:val="24"/>
          <w:szCs w:val="24"/>
          <w:lang w:eastAsia="ru-RU"/>
        </w:rPr>
        <w:t>, на стендах в местах предоставления муниципальной услуги, предоставляется заявителям должностными лицами и муниципальными служащими органов местного самоуправления, предоставляющих муниципальную услугу, в порядке, предусмотренном подразделом 3 раздела I Регламента, для информирования о предоставлении муниципальной услуги.</w:t>
      </w:r>
    </w:p>
    <w:p w:rsidR="00F6353A" w:rsidRDefault="00F6353A">
      <w:pPr>
        <w:autoSpaceDE w:val="0"/>
        <w:spacing w:after="0" w:line="240" w:lineRule="auto"/>
        <w:ind w:firstLine="709"/>
        <w:jc w:val="both"/>
        <w:rPr>
          <w:rFonts w:ascii="Times New Roman" w:hAnsi="Times New Roman"/>
          <w:sz w:val="24"/>
          <w:szCs w:val="24"/>
          <w:lang w:eastAsia="ru-RU"/>
        </w:rPr>
      </w:pPr>
    </w:p>
    <w:p w:rsidR="00F6353A" w:rsidRDefault="00F6353A">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D37BAF" w:rsidRDefault="00D37BAF">
      <w:pPr>
        <w:autoSpaceDE w:val="0"/>
        <w:spacing w:after="0" w:line="240" w:lineRule="auto"/>
        <w:ind w:firstLine="709"/>
        <w:jc w:val="both"/>
        <w:rPr>
          <w:rFonts w:ascii="Times New Roman" w:hAnsi="Times New Roman"/>
          <w:sz w:val="24"/>
          <w:szCs w:val="24"/>
          <w:lang w:eastAsia="ru-RU"/>
        </w:rPr>
      </w:pPr>
    </w:p>
    <w:p w:rsidR="00F6353A" w:rsidRDefault="00F6353A">
      <w:pPr>
        <w:autoSpaceDE w:val="0"/>
        <w:spacing w:after="0" w:line="240" w:lineRule="auto"/>
        <w:ind w:firstLine="709"/>
        <w:jc w:val="both"/>
        <w:rPr>
          <w:rFonts w:ascii="Times New Roman" w:hAnsi="Times New Roman"/>
          <w:sz w:val="24"/>
          <w:szCs w:val="24"/>
          <w:lang w:eastAsia="ru-RU"/>
        </w:rPr>
      </w:pPr>
    </w:p>
    <w:p w:rsidR="00F6353A" w:rsidRPr="00F6353A" w:rsidRDefault="00F6353A" w:rsidP="00F6353A">
      <w:pPr>
        <w:autoSpaceDE w:val="0"/>
        <w:autoSpaceDN w:val="0"/>
        <w:adjustRightInd w:val="0"/>
        <w:spacing w:line="240" w:lineRule="auto"/>
        <w:ind w:firstLine="4962"/>
        <w:contextualSpacing/>
        <w:jc w:val="both"/>
        <w:outlineLvl w:val="1"/>
        <w:rPr>
          <w:rFonts w:ascii="Times New Roman" w:hAnsi="Times New Roman"/>
          <w:sz w:val="23"/>
          <w:szCs w:val="23"/>
        </w:rPr>
      </w:pPr>
      <w:r w:rsidRPr="00F6353A">
        <w:rPr>
          <w:rFonts w:ascii="Times New Roman" w:hAnsi="Times New Roman"/>
          <w:sz w:val="23"/>
          <w:szCs w:val="23"/>
        </w:rPr>
        <w:lastRenderedPageBreak/>
        <w:t>Приложение 1</w:t>
      </w:r>
    </w:p>
    <w:p w:rsidR="00F6353A" w:rsidRPr="00F6353A" w:rsidRDefault="00F6353A" w:rsidP="00F6353A">
      <w:pPr>
        <w:autoSpaceDE w:val="0"/>
        <w:autoSpaceDN w:val="0"/>
        <w:adjustRightInd w:val="0"/>
        <w:spacing w:line="240" w:lineRule="auto"/>
        <w:ind w:left="4962"/>
        <w:contextualSpacing/>
        <w:jc w:val="both"/>
        <w:outlineLvl w:val="1"/>
        <w:rPr>
          <w:rFonts w:ascii="Times New Roman" w:hAnsi="Times New Roman"/>
          <w:sz w:val="23"/>
          <w:szCs w:val="23"/>
        </w:rPr>
      </w:pPr>
      <w:r w:rsidRPr="00F6353A">
        <w:rPr>
          <w:rFonts w:ascii="Times New Roman" w:hAnsi="Times New Roman"/>
          <w:sz w:val="23"/>
          <w:szCs w:val="23"/>
        </w:rPr>
        <w:t>к Административному регламенту предоставления муниципальной услуги «</w:t>
      </w:r>
      <w:r>
        <w:rPr>
          <w:rFonts w:ascii="Times New Roman" w:hAnsi="Times New Roman"/>
          <w:sz w:val="23"/>
          <w:szCs w:val="23"/>
        </w:rPr>
        <w:t>Согласование  органами местного самоуправления строительства (</w:t>
      </w:r>
      <w:r w:rsidR="00FF715F">
        <w:rPr>
          <w:rFonts w:ascii="Times New Roman" w:hAnsi="Times New Roman"/>
          <w:sz w:val="23"/>
          <w:szCs w:val="23"/>
        </w:rPr>
        <w:t>реконструкции</w:t>
      </w:r>
      <w:r>
        <w:rPr>
          <w:rFonts w:ascii="Times New Roman" w:hAnsi="Times New Roman"/>
          <w:sz w:val="23"/>
          <w:szCs w:val="23"/>
        </w:rPr>
        <w:t>) объекта индивидуального жилищного строительства или садового дома</w:t>
      </w:r>
      <w:r w:rsidRPr="00F6353A">
        <w:rPr>
          <w:rFonts w:ascii="Times New Roman" w:hAnsi="Times New Roman"/>
          <w:sz w:val="23"/>
          <w:szCs w:val="23"/>
        </w:rPr>
        <w:t>»</w:t>
      </w:r>
    </w:p>
    <w:p w:rsidR="00F6353A" w:rsidRPr="00F6353A" w:rsidRDefault="00F6353A" w:rsidP="00F6353A">
      <w:pPr>
        <w:autoSpaceDE w:val="0"/>
        <w:autoSpaceDN w:val="0"/>
        <w:adjustRightInd w:val="0"/>
        <w:spacing w:line="240" w:lineRule="auto"/>
        <w:contextualSpacing/>
        <w:jc w:val="right"/>
        <w:outlineLvl w:val="1"/>
        <w:rPr>
          <w:rFonts w:ascii="Times New Roman" w:hAnsi="Times New Roman"/>
        </w:rPr>
      </w:pPr>
    </w:p>
    <w:p w:rsidR="00F6353A" w:rsidRPr="00F6353A" w:rsidRDefault="00F6353A" w:rsidP="00F6353A">
      <w:pPr>
        <w:autoSpaceDE w:val="0"/>
        <w:autoSpaceDN w:val="0"/>
        <w:adjustRightInd w:val="0"/>
        <w:spacing w:line="240" w:lineRule="auto"/>
        <w:contextualSpacing/>
        <w:jc w:val="both"/>
        <w:outlineLvl w:val="2"/>
        <w:rPr>
          <w:rFonts w:ascii="Times New Roman" w:hAnsi="Times New Roman"/>
        </w:rPr>
      </w:pPr>
    </w:p>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sz w:val="23"/>
          <w:szCs w:val="23"/>
        </w:rPr>
      </w:pPr>
      <w:r w:rsidRPr="00F6353A">
        <w:rPr>
          <w:rFonts w:ascii="Times New Roman" w:hAnsi="Times New Roman"/>
          <w:sz w:val="23"/>
          <w:szCs w:val="23"/>
        </w:rPr>
        <w:t>Информация</w:t>
      </w:r>
    </w:p>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sz w:val="23"/>
          <w:szCs w:val="23"/>
        </w:rPr>
      </w:pPr>
      <w:r w:rsidRPr="00F6353A">
        <w:rPr>
          <w:rFonts w:ascii="Times New Roman" w:hAnsi="Times New Roman"/>
          <w:sz w:val="23"/>
          <w:szCs w:val="23"/>
        </w:rPr>
        <w:t>об органе местного самоуправления, предоставляющем муниципальную услугу</w:t>
      </w:r>
    </w:p>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8"/>
        <w:gridCol w:w="4575"/>
      </w:tblGrid>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 xml:space="preserve">Наименование органа местного самоуправления, предоставляющего муниципальную услугу </w:t>
            </w:r>
          </w:p>
        </w:tc>
        <w:tc>
          <w:tcPr>
            <w:tcW w:w="4575" w:type="dxa"/>
          </w:tcPr>
          <w:p w:rsidR="00F6353A" w:rsidRPr="00F6353A" w:rsidRDefault="00D37BAF" w:rsidP="00F6353A">
            <w:pPr>
              <w:autoSpaceDE w:val="0"/>
              <w:autoSpaceDN w:val="0"/>
              <w:adjustRightInd w:val="0"/>
              <w:spacing w:line="240" w:lineRule="auto"/>
              <w:contextualSpacing/>
              <w:jc w:val="center"/>
              <w:outlineLvl w:val="2"/>
              <w:rPr>
                <w:rFonts w:ascii="Times New Roman" w:hAnsi="Times New Roman"/>
                <w:sz w:val="23"/>
                <w:szCs w:val="23"/>
              </w:rPr>
            </w:pPr>
            <w:r>
              <w:rPr>
                <w:rFonts w:ascii="Times New Roman" w:hAnsi="Times New Roman"/>
                <w:sz w:val="23"/>
                <w:szCs w:val="23"/>
              </w:rPr>
              <w:t>Администрация Бурлинского</w:t>
            </w:r>
            <w:r w:rsidR="00F6353A" w:rsidRPr="00F6353A">
              <w:rPr>
                <w:rFonts w:ascii="Times New Roman" w:hAnsi="Times New Roman"/>
                <w:sz w:val="23"/>
                <w:szCs w:val="23"/>
              </w:rPr>
              <w:t xml:space="preserve"> района</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Руководитель органа местного самоуправления, предоставляющего муниципальную услугу</w:t>
            </w:r>
          </w:p>
        </w:tc>
        <w:tc>
          <w:tcPr>
            <w:tcW w:w="4575" w:type="dxa"/>
          </w:tcPr>
          <w:p w:rsidR="00F6353A" w:rsidRPr="00F6353A" w:rsidRDefault="00F6353A" w:rsidP="00F6353A">
            <w:pPr>
              <w:autoSpaceDE w:val="0"/>
              <w:autoSpaceDN w:val="0"/>
              <w:adjustRightInd w:val="0"/>
              <w:spacing w:line="240" w:lineRule="auto"/>
              <w:contextualSpacing/>
              <w:jc w:val="center"/>
              <w:outlineLvl w:val="2"/>
              <w:rPr>
                <w:rFonts w:ascii="Times New Roman" w:hAnsi="Times New Roman"/>
                <w:sz w:val="23"/>
                <w:szCs w:val="23"/>
              </w:rPr>
            </w:pPr>
            <w:r w:rsidRPr="00F6353A">
              <w:rPr>
                <w:rFonts w:ascii="Times New Roman" w:hAnsi="Times New Roman"/>
                <w:sz w:val="23"/>
                <w:szCs w:val="23"/>
              </w:rPr>
              <w:t xml:space="preserve">Глава района </w:t>
            </w:r>
          </w:p>
          <w:p w:rsidR="00F6353A" w:rsidRPr="00F6353A" w:rsidRDefault="00D37BAF" w:rsidP="00F6353A">
            <w:pPr>
              <w:autoSpaceDE w:val="0"/>
              <w:autoSpaceDN w:val="0"/>
              <w:adjustRightInd w:val="0"/>
              <w:spacing w:line="240" w:lineRule="auto"/>
              <w:contextualSpacing/>
              <w:jc w:val="center"/>
              <w:outlineLvl w:val="2"/>
              <w:rPr>
                <w:rFonts w:ascii="Times New Roman" w:hAnsi="Times New Roman"/>
                <w:sz w:val="23"/>
                <w:szCs w:val="23"/>
              </w:rPr>
            </w:pPr>
            <w:r>
              <w:rPr>
                <w:rFonts w:ascii="Times New Roman" w:hAnsi="Times New Roman"/>
                <w:sz w:val="23"/>
                <w:szCs w:val="23"/>
              </w:rPr>
              <w:t>Давыденко Сергей Анатольевич</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Наименование структурного подразделения, осуществляющего рассмотрение заявления</w:t>
            </w:r>
          </w:p>
        </w:tc>
        <w:tc>
          <w:tcPr>
            <w:tcW w:w="4575" w:type="dxa"/>
          </w:tcPr>
          <w:p w:rsidR="00F6353A" w:rsidRPr="00F6353A" w:rsidRDefault="002A5F1F" w:rsidP="00D37BAF">
            <w:pPr>
              <w:autoSpaceDE w:val="0"/>
              <w:autoSpaceDN w:val="0"/>
              <w:adjustRightInd w:val="0"/>
              <w:spacing w:line="240" w:lineRule="auto"/>
              <w:contextualSpacing/>
              <w:jc w:val="center"/>
              <w:outlineLvl w:val="2"/>
              <w:rPr>
                <w:rFonts w:ascii="Times New Roman" w:hAnsi="Times New Roman"/>
                <w:sz w:val="23"/>
                <w:szCs w:val="23"/>
              </w:rPr>
            </w:pPr>
            <w:r>
              <w:rPr>
                <w:rFonts w:ascii="Times New Roman" w:hAnsi="Times New Roman"/>
                <w:sz w:val="23"/>
                <w:szCs w:val="23"/>
              </w:rPr>
              <w:t>Отдел архитектуры и</w:t>
            </w:r>
            <w:r w:rsidR="00F6353A" w:rsidRPr="00F6353A">
              <w:rPr>
                <w:rFonts w:ascii="Times New Roman" w:hAnsi="Times New Roman"/>
                <w:sz w:val="23"/>
                <w:szCs w:val="23"/>
              </w:rPr>
              <w:t xml:space="preserve"> </w:t>
            </w:r>
            <w:r>
              <w:rPr>
                <w:rFonts w:ascii="Times New Roman" w:hAnsi="Times New Roman"/>
                <w:sz w:val="23"/>
                <w:szCs w:val="23"/>
              </w:rPr>
              <w:t>строительства</w:t>
            </w:r>
            <w:r w:rsidR="00D37BAF" w:rsidRPr="00F6353A">
              <w:rPr>
                <w:rFonts w:ascii="Times New Roman" w:hAnsi="Times New Roman"/>
                <w:sz w:val="23"/>
                <w:szCs w:val="23"/>
              </w:rPr>
              <w:t xml:space="preserve"> </w:t>
            </w:r>
            <w:r>
              <w:rPr>
                <w:rFonts w:ascii="Times New Roman" w:hAnsi="Times New Roman"/>
                <w:sz w:val="23"/>
                <w:szCs w:val="23"/>
              </w:rPr>
              <w:t>Администрации  Бурлинского</w:t>
            </w:r>
            <w:r w:rsidR="00F6353A" w:rsidRPr="00F6353A">
              <w:rPr>
                <w:rFonts w:ascii="Times New Roman" w:hAnsi="Times New Roman"/>
                <w:sz w:val="23"/>
                <w:szCs w:val="23"/>
              </w:rPr>
              <w:t xml:space="preserve"> района</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Руководитель структурного подразделения, осуществляющего рассмотрение заявления</w:t>
            </w:r>
          </w:p>
        </w:tc>
        <w:tc>
          <w:tcPr>
            <w:tcW w:w="4575" w:type="dxa"/>
          </w:tcPr>
          <w:p w:rsidR="00F6353A" w:rsidRPr="00F6353A" w:rsidRDefault="002A5F1F" w:rsidP="00F6353A">
            <w:pPr>
              <w:autoSpaceDE w:val="0"/>
              <w:autoSpaceDN w:val="0"/>
              <w:adjustRightInd w:val="0"/>
              <w:spacing w:line="240" w:lineRule="auto"/>
              <w:contextualSpacing/>
              <w:jc w:val="center"/>
              <w:outlineLvl w:val="2"/>
              <w:rPr>
                <w:rFonts w:ascii="Times New Roman" w:hAnsi="Times New Roman"/>
                <w:sz w:val="23"/>
                <w:szCs w:val="23"/>
              </w:rPr>
            </w:pPr>
            <w:r>
              <w:rPr>
                <w:rFonts w:ascii="Times New Roman" w:hAnsi="Times New Roman"/>
                <w:sz w:val="23"/>
                <w:szCs w:val="23"/>
              </w:rPr>
              <w:t>Ляпко Елена Владимировна</w:t>
            </w:r>
            <w:r w:rsidR="00F6353A" w:rsidRPr="00F6353A">
              <w:rPr>
                <w:rFonts w:ascii="Times New Roman" w:hAnsi="Times New Roman"/>
                <w:sz w:val="23"/>
                <w:szCs w:val="23"/>
              </w:rPr>
              <w:t xml:space="preserve"> -</w:t>
            </w:r>
          </w:p>
          <w:p w:rsidR="00F6353A" w:rsidRPr="00F6353A" w:rsidRDefault="002A5F1F" w:rsidP="002A5F1F">
            <w:pPr>
              <w:autoSpaceDE w:val="0"/>
              <w:autoSpaceDN w:val="0"/>
              <w:adjustRightInd w:val="0"/>
              <w:spacing w:line="240" w:lineRule="auto"/>
              <w:contextualSpacing/>
              <w:jc w:val="center"/>
              <w:outlineLvl w:val="2"/>
              <w:rPr>
                <w:rFonts w:ascii="Times New Roman" w:hAnsi="Times New Roman"/>
                <w:sz w:val="23"/>
                <w:szCs w:val="23"/>
              </w:rPr>
            </w:pPr>
            <w:r>
              <w:rPr>
                <w:rFonts w:ascii="Times New Roman" w:hAnsi="Times New Roman"/>
                <w:sz w:val="23"/>
                <w:szCs w:val="23"/>
              </w:rPr>
              <w:t>Начальник отдела</w:t>
            </w:r>
            <w:r w:rsidR="00F6353A" w:rsidRPr="00F6353A">
              <w:rPr>
                <w:rFonts w:ascii="Times New Roman" w:hAnsi="Times New Roman"/>
                <w:sz w:val="23"/>
                <w:szCs w:val="23"/>
              </w:rPr>
              <w:t xml:space="preserve"> </w:t>
            </w:r>
            <w:r>
              <w:rPr>
                <w:rFonts w:ascii="Times New Roman" w:hAnsi="Times New Roman"/>
                <w:sz w:val="23"/>
                <w:szCs w:val="23"/>
              </w:rPr>
              <w:t>архитектуры и строительства</w:t>
            </w:r>
            <w:r w:rsidR="00F6353A" w:rsidRPr="00F6353A">
              <w:rPr>
                <w:rFonts w:ascii="Times New Roman" w:hAnsi="Times New Roman"/>
                <w:sz w:val="23"/>
                <w:szCs w:val="23"/>
              </w:rPr>
              <w:t xml:space="preserve"> Администрации района   </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Место нахождения и почтовый адрес</w:t>
            </w:r>
          </w:p>
        </w:tc>
        <w:tc>
          <w:tcPr>
            <w:tcW w:w="4575" w:type="dxa"/>
          </w:tcPr>
          <w:p w:rsidR="00F6353A" w:rsidRPr="00F6353A" w:rsidRDefault="002A5F1F" w:rsidP="002A5F1F">
            <w:pPr>
              <w:autoSpaceDE w:val="0"/>
              <w:autoSpaceDN w:val="0"/>
              <w:adjustRightInd w:val="0"/>
              <w:spacing w:line="240" w:lineRule="auto"/>
              <w:contextualSpacing/>
              <w:jc w:val="center"/>
              <w:outlineLvl w:val="2"/>
              <w:rPr>
                <w:rFonts w:ascii="Times New Roman" w:hAnsi="Times New Roman"/>
                <w:sz w:val="23"/>
                <w:szCs w:val="23"/>
              </w:rPr>
            </w:pPr>
            <w:r>
              <w:rPr>
                <w:rFonts w:ascii="Times New Roman" w:hAnsi="Times New Roman"/>
                <w:sz w:val="23"/>
                <w:szCs w:val="23"/>
              </w:rPr>
              <w:t>658810, Алтайский край, Бурлинский</w:t>
            </w:r>
            <w:r w:rsidR="00F6353A" w:rsidRPr="00F6353A">
              <w:rPr>
                <w:rFonts w:ascii="Times New Roman" w:hAnsi="Times New Roman"/>
                <w:sz w:val="23"/>
                <w:szCs w:val="23"/>
              </w:rPr>
              <w:t xml:space="preserve"> район, </w:t>
            </w:r>
            <w:r>
              <w:rPr>
                <w:rFonts w:ascii="Times New Roman" w:hAnsi="Times New Roman"/>
                <w:sz w:val="23"/>
                <w:szCs w:val="23"/>
              </w:rPr>
              <w:t>село Бурла</w:t>
            </w:r>
            <w:r w:rsidR="00F6353A" w:rsidRPr="00F6353A">
              <w:rPr>
                <w:rFonts w:ascii="Times New Roman" w:hAnsi="Times New Roman"/>
                <w:sz w:val="23"/>
                <w:szCs w:val="23"/>
              </w:rPr>
              <w:t xml:space="preserve">, ул. Ленина, </w:t>
            </w:r>
            <w:r>
              <w:rPr>
                <w:rFonts w:ascii="Times New Roman" w:hAnsi="Times New Roman"/>
                <w:sz w:val="23"/>
                <w:szCs w:val="23"/>
              </w:rPr>
              <w:t>5</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График работы (приема заявителей)</w:t>
            </w:r>
          </w:p>
        </w:tc>
        <w:tc>
          <w:tcPr>
            <w:tcW w:w="4575" w:type="dxa"/>
          </w:tcPr>
          <w:p w:rsidR="00F6353A" w:rsidRPr="00F6353A" w:rsidRDefault="002A5F1F" w:rsidP="00F6353A">
            <w:pPr>
              <w:autoSpaceDE w:val="0"/>
              <w:autoSpaceDN w:val="0"/>
              <w:adjustRightInd w:val="0"/>
              <w:spacing w:line="240" w:lineRule="auto"/>
              <w:contextualSpacing/>
              <w:jc w:val="center"/>
              <w:outlineLvl w:val="2"/>
              <w:rPr>
                <w:rFonts w:ascii="Times New Roman" w:hAnsi="Times New Roman"/>
              </w:rPr>
            </w:pPr>
            <w:r>
              <w:rPr>
                <w:rFonts w:ascii="Times New Roman" w:hAnsi="Times New Roman"/>
              </w:rPr>
              <w:t>пн-пт: 9.30-17.12 обед 12.30-14</w:t>
            </w:r>
            <w:r w:rsidR="00F6353A" w:rsidRPr="00F6353A">
              <w:rPr>
                <w:rFonts w:ascii="Times New Roman" w:hAnsi="Times New Roman"/>
              </w:rPr>
              <w:t>.00</w:t>
            </w:r>
          </w:p>
          <w:p w:rsidR="00F6353A" w:rsidRPr="00F6353A" w:rsidRDefault="00F6353A" w:rsidP="00F6353A">
            <w:pPr>
              <w:autoSpaceDE w:val="0"/>
              <w:autoSpaceDN w:val="0"/>
              <w:adjustRightInd w:val="0"/>
              <w:spacing w:line="240" w:lineRule="auto"/>
              <w:contextualSpacing/>
              <w:jc w:val="center"/>
              <w:outlineLvl w:val="2"/>
              <w:rPr>
                <w:rFonts w:ascii="Times New Roman" w:hAnsi="Times New Roman"/>
              </w:rPr>
            </w:pPr>
            <w:r w:rsidRPr="00F6353A">
              <w:rPr>
                <w:rFonts w:ascii="Times New Roman" w:hAnsi="Times New Roman"/>
              </w:rPr>
              <w:t>сб,вс, - выходной день</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Телефон, адрес электронной почты</w:t>
            </w:r>
          </w:p>
        </w:tc>
        <w:tc>
          <w:tcPr>
            <w:tcW w:w="4575" w:type="dxa"/>
          </w:tcPr>
          <w:p w:rsidR="00F6353A" w:rsidRPr="002A5F1F" w:rsidRDefault="002A5F1F" w:rsidP="00F6353A">
            <w:pPr>
              <w:autoSpaceDE w:val="0"/>
              <w:autoSpaceDN w:val="0"/>
              <w:adjustRightInd w:val="0"/>
              <w:spacing w:line="240" w:lineRule="auto"/>
              <w:contextualSpacing/>
              <w:jc w:val="center"/>
              <w:outlineLvl w:val="2"/>
              <w:rPr>
                <w:rFonts w:ascii="Times New Roman" w:hAnsi="Times New Roman"/>
              </w:rPr>
            </w:pPr>
            <w:r>
              <w:rPr>
                <w:rFonts w:ascii="Times New Roman" w:hAnsi="Times New Roman"/>
              </w:rPr>
              <w:t>8(38572) 23036</w:t>
            </w:r>
            <w:r w:rsidR="00F6353A" w:rsidRPr="00F6353A">
              <w:rPr>
                <w:rFonts w:ascii="Times New Roman" w:hAnsi="Times New Roman"/>
              </w:rPr>
              <w:t xml:space="preserve">, </w:t>
            </w:r>
            <w:r w:rsidRPr="002A5F1F">
              <w:rPr>
                <w:rFonts w:ascii="Times New Roman" w:hAnsi="Times New Roman"/>
                <w:lang w:val="en-US"/>
              </w:rPr>
              <w:t>arh</w:t>
            </w:r>
            <w:r w:rsidRPr="002A5F1F">
              <w:rPr>
                <w:rFonts w:ascii="Times New Roman" w:hAnsi="Times New Roman"/>
              </w:rPr>
              <w:t>-</w:t>
            </w:r>
            <w:r w:rsidRPr="002A5F1F">
              <w:rPr>
                <w:rFonts w:ascii="Times New Roman" w:hAnsi="Times New Roman"/>
                <w:lang w:val="en-US"/>
              </w:rPr>
              <w:t>elena</w:t>
            </w:r>
            <w:r w:rsidRPr="002A5F1F">
              <w:rPr>
                <w:rFonts w:ascii="Times New Roman" w:hAnsi="Times New Roman"/>
              </w:rPr>
              <w:t>.</w:t>
            </w:r>
            <w:r w:rsidRPr="002A5F1F">
              <w:rPr>
                <w:rFonts w:ascii="Times New Roman" w:hAnsi="Times New Roman"/>
                <w:lang w:val="en-US"/>
              </w:rPr>
              <w:t>vl</w:t>
            </w:r>
            <w:r w:rsidRPr="002A5F1F">
              <w:rPr>
                <w:rFonts w:ascii="Times New Roman" w:hAnsi="Times New Roman"/>
              </w:rPr>
              <w:t>@</w:t>
            </w:r>
            <w:r w:rsidRPr="002A5F1F">
              <w:rPr>
                <w:rFonts w:ascii="Times New Roman" w:hAnsi="Times New Roman"/>
                <w:lang w:val="en-US"/>
              </w:rPr>
              <w:t>yandex</w:t>
            </w:r>
            <w:r w:rsidRPr="002A5F1F">
              <w:rPr>
                <w:rFonts w:ascii="Times New Roman" w:hAnsi="Times New Roman"/>
              </w:rPr>
              <w:t>.</w:t>
            </w:r>
            <w:r w:rsidRPr="002A5F1F">
              <w:rPr>
                <w:rFonts w:ascii="Times New Roman" w:hAnsi="Times New Roman"/>
                <w:lang w:val="en-US"/>
              </w:rPr>
              <w:t>ru</w:t>
            </w:r>
          </w:p>
        </w:tc>
      </w:tr>
      <w:tr w:rsidR="00F6353A" w:rsidRPr="00F6353A" w:rsidTr="00817C46">
        <w:tc>
          <w:tcPr>
            <w:tcW w:w="4928" w:type="dxa"/>
          </w:tcPr>
          <w:p w:rsidR="00F6353A" w:rsidRPr="00F6353A" w:rsidRDefault="00F6353A" w:rsidP="00F6353A">
            <w:pPr>
              <w:autoSpaceDE w:val="0"/>
              <w:autoSpaceDN w:val="0"/>
              <w:adjustRightInd w:val="0"/>
              <w:spacing w:line="240" w:lineRule="auto"/>
              <w:contextualSpacing/>
              <w:jc w:val="both"/>
              <w:outlineLvl w:val="2"/>
              <w:rPr>
                <w:rFonts w:ascii="Times New Roman" w:hAnsi="Times New Roman"/>
                <w:sz w:val="23"/>
                <w:szCs w:val="23"/>
              </w:rPr>
            </w:pPr>
            <w:r w:rsidRPr="00F6353A">
              <w:rPr>
                <w:rFonts w:ascii="Times New Roman" w:hAnsi="Times New Roman"/>
                <w:sz w:val="23"/>
                <w:szCs w:val="23"/>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F6353A" w:rsidRPr="00F6353A" w:rsidRDefault="00F6353A" w:rsidP="00F6353A">
            <w:pPr>
              <w:autoSpaceDE w:val="0"/>
              <w:autoSpaceDN w:val="0"/>
              <w:adjustRightInd w:val="0"/>
              <w:spacing w:line="240" w:lineRule="auto"/>
              <w:contextualSpacing/>
              <w:jc w:val="center"/>
              <w:outlineLvl w:val="2"/>
              <w:rPr>
                <w:rFonts w:ascii="Times New Roman" w:hAnsi="Times New Roman"/>
                <w:sz w:val="23"/>
                <w:szCs w:val="23"/>
              </w:rPr>
            </w:pPr>
            <w:r w:rsidRPr="00F6353A">
              <w:rPr>
                <w:rFonts w:ascii="Times New Roman" w:hAnsi="Times New Roman"/>
                <w:lang w:val="en-US"/>
              </w:rPr>
              <w:t>http</w:t>
            </w:r>
            <w:r w:rsidRPr="00F6353A">
              <w:rPr>
                <w:rFonts w:ascii="Times New Roman" w:hAnsi="Times New Roman"/>
              </w:rPr>
              <w:t>://</w:t>
            </w:r>
            <w:r w:rsidR="002A5F1F">
              <w:t xml:space="preserve"> </w:t>
            </w:r>
            <w:r w:rsidR="002A5F1F" w:rsidRPr="002A5F1F">
              <w:rPr>
                <w:rFonts w:ascii="Times New Roman" w:hAnsi="Times New Roman"/>
                <w:lang w:val="en-US"/>
              </w:rPr>
              <w:t>admburla.ru</w:t>
            </w:r>
          </w:p>
        </w:tc>
      </w:tr>
    </w:tbl>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sz w:val="23"/>
          <w:szCs w:val="23"/>
        </w:rPr>
      </w:pPr>
    </w:p>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sz w:val="23"/>
          <w:szCs w:val="23"/>
        </w:rPr>
      </w:pPr>
    </w:p>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sz w:val="23"/>
          <w:szCs w:val="23"/>
        </w:rPr>
      </w:pPr>
    </w:p>
    <w:p w:rsidR="00F6353A" w:rsidRPr="00F6353A" w:rsidRDefault="00F6353A" w:rsidP="00F6353A">
      <w:pPr>
        <w:autoSpaceDE w:val="0"/>
        <w:autoSpaceDN w:val="0"/>
        <w:adjustRightInd w:val="0"/>
        <w:spacing w:line="240" w:lineRule="auto"/>
        <w:ind w:firstLine="540"/>
        <w:contextualSpacing/>
        <w:jc w:val="both"/>
        <w:outlineLvl w:val="2"/>
        <w:rPr>
          <w:rFonts w:ascii="Times New Roman" w:hAnsi="Times New Roman"/>
          <w:sz w:val="23"/>
          <w:szCs w:val="23"/>
        </w:rPr>
      </w:pPr>
      <w:r w:rsidRPr="00F6353A">
        <w:rPr>
          <w:rFonts w:ascii="Times New Roman" w:hAnsi="Times New Roman"/>
          <w:sz w:val="23"/>
          <w:szCs w:val="23"/>
        </w:rPr>
        <w:t xml:space="preserve">Единый портал государственных и муниципальных услуг (функций) – </w:t>
      </w:r>
      <w:r w:rsidRPr="00F6353A">
        <w:rPr>
          <w:rFonts w:ascii="Times New Roman" w:hAnsi="Times New Roman"/>
          <w:sz w:val="23"/>
          <w:szCs w:val="23"/>
          <w:lang w:val="en-US"/>
        </w:rPr>
        <w:t>www</w:t>
      </w:r>
      <w:r w:rsidRPr="00F6353A">
        <w:rPr>
          <w:rFonts w:ascii="Times New Roman" w:hAnsi="Times New Roman"/>
          <w:sz w:val="23"/>
          <w:szCs w:val="23"/>
        </w:rPr>
        <w:t>.</w:t>
      </w:r>
      <w:r w:rsidRPr="00F6353A">
        <w:rPr>
          <w:rFonts w:ascii="Times New Roman" w:hAnsi="Times New Roman"/>
          <w:sz w:val="23"/>
          <w:szCs w:val="23"/>
          <w:lang w:val="en-US"/>
        </w:rPr>
        <w:t>gosuslugi</w:t>
      </w:r>
      <w:r w:rsidRPr="00F6353A">
        <w:rPr>
          <w:rFonts w:ascii="Times New Roman" w:hAnsi="Times New Roman"/>
          <w:sz w:val="23"/>
          <w:szCs w:val="23"/>
        </w:rPr>
        <w:t>.</w:t>
      </w:r>
      <w:r w:rsidRPr="00F6353A">
        <w:rPr>
          <w:rFonts w:ascii="Times New Roman" w:hAnsi="Times New Roman"/>
          <w:sz w:val="23"/>
          <w:szCs w:val="23"/>
          <w:lang w:val="en-US"/>
        </w:rPr>
        <w:t>ru</w:t>
      </w:r>
      <w:r w:rsidRPr="00F6353A">
        <w:rPr>
          <w:rFonts w:ascii="Times New Roman" w:hAnsi="Times New Roman"/>
          <w:sz w:val="23"/>
          <w:szCs w:val="23"/>
        </w:rPr>
        <w:t xml:space="preserve">; </w:t>
      </w:r>
    </w:p>
    <w:p w:rsidR="00F6353A" w:rsidRPr="00F6353A" w:rsidRDefault="00F6353A" w:rsidP="00F6353A">
      <w:pPr>
        <w:autoSpaceDE w:val="0"/>
        <w:autoSpaceDN w:val="0"/>
        <w:adjustRightInd w:val="0"/>
        <w:spacing w:line="240" w:lineRule="auto"/>
        <w:ind w:firstLine="540"/>
        <w:contextualSpacing/>
        <w:jc w:val="both"/>
        <w:outlineLvl w:val="2"/>
        <w:rPr>
          <w:rFonts w:ascii="Times New Roman" w:hAnsi="Times New Roman"/>
          <w:sz w:val="23"/>
          <w:szCs w:val="23"/>
        </w:rPr>
      </w:pPr>
    </w:p>
    <w:p w:rsidR="00F6353A" w:rsidRPr="00F6353A" w:rsidRDefault="00F6353A" w:rsidP="00F6353A">
      <w:pPr>
        <w:autoSpaceDE w:val="0"/>
        <w:autoSpaceDN w:val="0"/>
        <w:adjustRightInd w:val="0"/>
        <w:spacing w:line="240" w:lineRule="auto"/>
        <w:ind w:firstLine="540"/>
        <w:contextualSpacing/>
        <w:jc w:val="center"/>
        <w:outlineLvl w:val="2"/>
        <w:rPr>
          <w:rFonts w:ascii="Times New Roman" w:hAnsi="Times New Roman"/>
        </w:rPr>
      </w:pPr>
    </w:p>
    <w:p w:rsidR="00F6353A" w:rsidRDefault="00F6353A" w:rsidP="00F6353A">
      <w:pPr>
        <w:autoSpaceDE w:val="0"/>
        <w:spacing w:after="0" w:line="240" w:lineRule="auto"/>
        <w:ind w:firstLine="709"/>
        <w:contextualSpacing/>
        <w:jc w:val="both"/>
        <w:rPr>
          <w:rFonts w:ascii="Times New Roman" w:hAnsi="Times New Roman"/>
        </w:rPr>
      </w:pPr>
      <w:r w:rsidRPr="00F6353A">
        <w:rPr>
          <w:rFonts w:ascii="Times New Roman" w:hAnsi="Times New Roman"/>
        </w:rPr>
        <w:br w:type="page"/>
      </w:r>
    </w:p>
    <w:p w:rsidR="00FF715F" w:rsidRPr="00FF715F" w:rsidRDefault="00FF715F" w:rsidP="00FF715F">
      <w:pPr>
        <w:autoSpaceDE w:val="0"/>
        <w:autoSpaceDN w:val="0"/>
        <w:adjustRightInd w:val="0"/>
        <w:spacing w:line="240" w:lineRule="auto"/>
        <w:ind w:left="4962"/>
        <w:contextualSpacing/>
        <w:jc w:val="both"/>
        <w:outlineLvl w:val="1"/>
        <w:rPr>
          <w:rFonts w:ascii="Times New Roman" w:hAnsi="Times New Roman"/>
          <w:sz w:val="23"/>
          <w:szCs w:val="23"/>
        </w:rPr>
      </w:pPr>
      <w:r w:rsidRPr="00FF715F">
        <w:rPr>
          <w:rFonts w:ascii="Times New Roman" w:hAnsi="Times New Roman"/>
          <w:sz w:val="23"/>
          <w:szCs w:val="23"/>
        </w:rPr>
        <w:lastRenderedPageBreak/>
        <w:t>Приложение 2</w:t>
      </w:r>
    </w:p>
    <w:p w:rsidR="00FF715F" w:rsidRPr="00FF715F" w:rsidRDefault="00FF715F" w:rsidP="00FF715F">
      <w:pPr>
        <w:autoSpaceDE w:val="0"/>
        <w:autoSpaceDN w:val="0"/>
        <w:adjustRightInd w:val="0"/>
        <w:spacing w:line="240" w:lineRule="auto"/>
        <w:ind w:left="4962"/>
        <w:contextualSpacing/>
        <w:jc w:val="both"/>
        <w:outlineLvl w:val="1"/>
        <w:rPr>
          <w:rFonts w:ascii="Times New Roman" w:hAnsi="Times New Roman"/>
          <w:sz w:val="23"/>
          <w:szCs w:val="23"/>
        </w:rPr>
      </w:pPr>
      <w:r w:rsidRPr="00FF715F">
        <w:rPr>
          <w:rFonts w:ascii="Times New Roman" w:hAnsi="Times New Roman"/>
          <w:sz w:val="23"/>
          <w:szCs w:val="23"/>
        </w:rPr>
        <w:t>к Административному регламенту предоставления муниципальной услуги «</w:t>
      </w:r>
      <w:r>
        <w:rPr>
          <w:rFonts w:ascii="Times New Roman" w:hAnsi="Times New Roman"/>
          <w:sz w:val="23"/>
          <w:szCs w:val="23"/>
        </w:rPr>
        <w:t>согласование органами местного самоуправления  строительства (реконструкции) объекта индивидуального жилищного строительства или садового дома</w:t>
      </w:r>
      <w:r w:rsidRPr="00FF715F">
        <w:rPr>
          <w:rFonts w:ascii="Times New Roman" w:hAnsi="Times New Roman"/>
          <w:sz w:val="23"/>
          <w:szCs w:val="23"/>
        </w:rPr>
        <w:t>»</w:t>
      </w:r>
    </w:p>
    <w:p w:rsidR="00FF715F" w:rsidRPr="00FF715F" w:rsidRDefault="00FF715F" w:rsidP="00FF715F">
      <w:pPr>
        <w:autoSpaceDE w:val="0"/>
        <w:autoSpaceDN w:val="0"/>
        <w:adjustRightInd w:val="0"/>
        <w:spacing w:line="240" w:lineRule="auto"/>
        <w:ind w:firstLine="540"/>
        <w:contextualSpacing/>
        <w:jc w:val="both"/>
        <w:outlineLvl w:val="2"/>
        <w:rPr>
          <w:rFonts w:ascii="Times New Roman" w:hAnsi="Times New Roman"/>
        </w:rPr>
      </w:pPr>
    </w:p>
    <w:p w:rsidR="00FF715F" w:rsidRPr="00FF715F" w:rsidRDefault="00FF715F" w:rsidP="00FF715F">
      <w:pPr>
        <w:autoSpaceDE w:val="0"/>
        <w:autoSpaceDN w:val="0"/>
        <w:adjustRightInd w:val="0"/>
        <w:spacing w:line="240" w:lineRule="auto"/>
        <w:contextualSpacing/>
        <w:jc w:val="center"/>
        <w:outlineLvl w:val="2"/>
        <w:rPr>
          <w:rFonts w:ascii="Times New Roman" w:hAnsi="Times New Roman"/>
          <w:sz w:val="23"/>
          <w:szCs w:val="23"/>
        </w:rPr>
      </w:pPr>
      <w:r w:rsidRPr="00FF715F">
        <w:rPr>
          <w:rFonts w:ascii="Times New Roman" w:hAnsi="Times New Roman"/>
          <w:sz w:val="23"/>
          <w:szCs w:val="23"/>
        </w:rPr>
        <w:t xml:space="preserve">Сведения о многофункциональных центрах </w:t>
      </w:r>
    </w:p>
    <w:p w:rsidR="00FF715F" w:rsidRPr="00FF715F" w:rsidRDefault="00FF715F" w:rsidP="00FF715F">
      <w:pPr>
        <w:autoSpaceDE w:val="0"/>
        <w:autoSpaceDN w:val="0"/>
        <w:adjustRightInd w:val="0"/>
        <w:spacing w:line="240" w:lineRule="auto"/>
        <w:contextualSpacing/>
        <w:jc w:val="center"/>
        <w:outlineLvl w:val="2"/>
        <w:rPr>
          <w:rFonts w:ascii="Times New Roman" w:hAnsi="Times New Roman"/>
          <w:sz w:val="23"/>
          <w:szCs w:val="23"/>
        </w:rPr>
      </w:pPr>
      <w:r w:rsidRPr="00FF715F">
        <w:rPr>
          <w:rFonts w:ascii="Times New Roman" w:hAnsi="Times New Roman"/>
          <w:sz w:val="23"/>
          <w:szCs w:val="23"/>
        </w:rPr>
        <w:t>предоставления государственных и муниципальных услуг</w:t>
      </w:r>
    </w:p>
    <w:p w:rsidR="00FF715F" w:rsidRPr="00FF715F" w:rsidRDefault="00FF715F" w:rsidP="00FF715F">
      <w:pPr>
        <w:autoSpaceDE w:val="0"/>
        <w:autoSpaceDN w:val="0"/>
        <w:adjustRightInd w:val="0"/>
        <w:spacing w:line="240" w:lineRule="auto"/>
        <w:ind w:firstLine="540"/>
        <w:contextualSpacing/>
        <w:jc w:val="center"/>
        <w:outlineLvl w:val="2"/>
        <w:rPr>
          <w:rFonts w:ascii="Times New Roman" w:hAnsi="Times New Roman"/>
          <w:sz w:val="23"/>
          <w:szCs w:val="23"/>
        </w:rPr>
      </w:pPr>
    </w:p>
    <w:tbl>
      <w:tblPr>
        <w:tblW w:w="9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2A5F1F" w:rsidRPr="00FF715F" w:rsidTr="002A5F1F">
        <w:tc>
          <w:tcPr>
            <w:tcW w:w="2808" w:type="dxa"/>
          </w:tcPr>
          <w:p w:rsidR="002A5F1F" w:rsidRPr="00FF715F" w:rsidRDefault="002A5F1F" w:rsidP="00FF715F">
            <w:pPr>
              <w:autoSpaceDE w:val="0"/>
              <w:autoSpaceDN w:val="0"/>
              <w:adjustRightInd w:val="0"/>
              <w:spacing w:line="240" w:lineRule="auto"/>
              <w:contextualSpacing/>
              <w:jc w:val="both"/>
              <w:outlineLvl w:val="2"/>
              <w:rPr>
                <w:rFonts w:ascii="Times New Roman" w:hAnsi="Times New Roman"/>
                <w:sz w:val="23"/>
                <w:szCs w:val="23"/>
              </w:rPr>
            </w:pPr>
            <w:r w:rsidRPr="00FF715F">
              <w:rPr>
                <w:rFonts w:ascii="Times New Roman" w:hAnsi="Times New Roman"/>
                <w:sz w:val="23"/>
                <w:szCs w:val="23"/>
              </w:rPr>
              <w:t>Место нахождения и почтовый адрес</w:t>
            </w:r>
          </w:p>
        </w:tc>
        <w:tc>
          <w:tcPr>
            <w:tcW w:w="6705" w:type="dxa"/>
            <w:vAlign w:val="center"/>
          </w:tcPr>
          <w:p w:rsidR="002A5F1F" w:rsidRPr="002A5F1F" w:rsidRDefault="002A5F1F" w:rsidP="009D6E29">
            <w:pPr>
              <w:rPr>
                <w:rFonts w:ascii="Times New Roman" w:hAnsi="Times New Roman"/>
                <w:sz w:val="24"/>
                <w:szCs w:val="24"/>
              </w:rPr>
            </w:pPr>
            <w:r w:rsidRPr="002A5F1F">
              <w:rPr>
                <w:rFonts w:ascii="Times New Roman" w:hAnsi="Times New Roman"/>
                <w:sz w:val="24"/>
                <w:szCs w:val="24"/>
              </w:rPr>
              <w:t xml:space="preserve">658810,  Алтайский край, Бурлинский район,  с.Бурла, </w:t>
            </w:r>
          </w:p>
          <w:p w:rsidR="002A5F1F" w:rsidRPr="002A5F1F" w:rsidRDefault="002A5F1F" w:rsidP="009D6E29">
            <w:pPr>
              <w:rPr>
                <w:rFonts w:ascii="Times New Roman" w:hAnsi="Times New Roman"/>
                <w:sz w:val="24"/>
                <w:szCs w:val="24"/>
              </w:rPr>
            </w:pPr>
            <w:r w:rsidRPr="002A5F1F">
              <w:rPr>
                <w:rFonts w:ascii="Times New Roman" w:hAnsi="Times New Roman"/>
                <w:sz w:val="24"/>
                <w:szCs w:val="24"/>
              </w:rPr>
              <w:t>ул. Почтовая, 21</w:t>
            </w:r>
          </w:p>
        </w:tc>
      </w:tr>
      <w:tr w:rsidR="002A5F1F" w:rsidRPr="00FF715F" w:rsidTr="002A5F1F">
        <w:tc>
          <w:tcPr>
            <w:tcW w:w="2808" w:type="dxa"/>
          </w:tcPr>
          <w:p w:rsidR="002A5F1F" w:rsidRPr="00FF715F" w:rsidRDefault="002A5F1F" w:rsidP="00FF715F">
            <w:pPr>
              <w:autoSpaceDE w:val="0"/>
              <w:autoSpaceDN w:val="0"/>
              <w:adjustRightInd w:val="0"/>
              <w:spacing w:line="240" w:lineRule="auto"/>
              <w:contextualSpacing/>
              <w:jc w:val="both"/>
              <w:outlineLvl w:val="2"/>
              <w:rPr>
                <w:rFonts w:ascii="Times New Roman" w:hAnsi="Times New Roman"/>
                <w:sz w:val="23"/>
                <w:szCs w:val="23"/>
              </w:rPr>
            </w:pPr>
            <w:r w:rsidRPr="00FF715F">
              <w:rPr>
                <w:rFonts w:ascii="Times New Roman" w:hAnsi="Times New Roman"/>
                <w:sz w:val="23"/>
                <w:szCs w:val="23"/>
              </w:rPr>
              <w:t>График работы</w:t>
            </w:r>
          </w:p>
        </w:tc>
        <w:tc>
          <w:tcPr>
            <w:tcW w:w="6705" w:type="dxa"/>
            <w:vAlign w:val="center"/>
          </w:tcPr>
          <w:p w:rsidR="002A5F1F" w:rsidRPr="002A5F1F" w:rsidRDefault="002A5F1F" w:rsidP="009D6E29">
            <w:pPr>
              <w:rPr>
                <w:rFonts w:ascii="Times New Roman" w:hAnsi="Times New Roman"/>
                <w:sz w:val="24"/>
                <w:szCs w:val="24"/>
              </w:rPr>
            </w:pPr>
            <w:r w:rsidRPr="002A5F1F">
              <w:rPr>
                <w:rFonts w:ascii="Times New Roman" w:hAnsi="Times New Roman"/>
                <w:sz w:val="24"/>
                <w:szCs w:val="24"/>
              </w:rPr>
              <w:t>Пн - Пт: 9.00 - 17.00, Сб, Вс: выходные дни</w:t>
            </w:r>
          </w:p>
        </w:tc>
      </w:tr>
      <w:tr w:rsidR="002A5F1F" w:rsidRPr="00FF715F" w:rsidTr="002A5F1F">
        <w:tc>
          <w:tcPr>
            <w:tcW w:w="2808" w:type="dxa"/>
          </w:tcPr>
          <w:p w:rsidR="002A5F1F" w:rsidRPr="00FF715F" w:rsidRDefault="002A5F1F" w:rsidP="00FF715F">
            <w:pPr>
              <w:autoSpaceDE w:val="0"/>
              <w:autoSpaceDN w:val="0"/>
              <w:adjustRightInd w:val="0"/>
              <w:spacing w:line="240" w:lineRule="auto"/>
              <w:contextualSpacing/>
              <w:jc w:val="both"/>
              <w:outlineLvl w:val="2"/>
              <w:rPr>
                <w:rFonts w:ascii="Times New Roman" w:hAnsi="Times New Roman"/>
                <w:sz w:val="23"/>
                <w:szCs w:val="23"/>
              </w:rPr>
            </w:pPr>
            <w:r w:rsidRPr="00FF715F">
              <w:rPr>
                <w:rFonts w:ascii="Times New Roman" w:hAnsi="Times New Roman"/>
                <w:sz w:val="23"/>
                <w:szCs w:val="23"/>
              </w:rPr>
              <w:t>Единый центр телефонного обслуживания</w:t>
            </w:r>
          </w:p>
        </w:tc>
        <w:tc>
          <w:tcPr>
            <w:tcW w:w="6705" w:type="dxa"/>
            <w:vAlign w:val="center"/>
          </w:tcPr>
          <w:p w:rsidR="002A5F1F" w:rsidRPr="002A5F1F" w:rsidRDefault="002A5F1F" w:rsidP="009D6E29">
            <w:pPr>
              <w:autoSpaceDE w:val="0"/>
              <w:autoSpaceDN w:val="0"/>
              <w:adjustRightInd w:val="0"/>
              <w:outlineLvl w:val="2"/>
              <w:rPr>
                <w:rFonts w:ascii="Times New Roman" w:hAnsi="Times New Roman"/>
                <w:sz w:val="24"/>
                <w:szCs w:val="24"/>
              </w:rPr>
            </w:pPr>
            <w:r w:rsidRPr="002A5F1F">
              <w:rPr>
                <w:rFonts w:ascii="Times New Roman" w:hAnsi="Times New Roman"/>
                <w:sz w:val="24"/>
                <w:szCs w:val="24"/>
              </w:rPr>
              <w:t>8-800-775-00-25</w:t>
            </w:r>
          </w:p>
        </w:tc>
      </w:tr>
      <w:tr w:rsidR="002A5F1F" w:rsidRPr="00FF715F" w:rsidTr="002A5F1F">
        <w:tc>
          <w:tcPr>
            <w:tcW w:w="2808" w:type="dxa"/>
          </w:tcPr>
          <w:p w:rsidR="002A5F1F" w:rsidRPr="00FF715F" w:rsidRDefault="002A5F1F" w:rsidP="00FF715F">
            <w:pPr>
              <w:autoSpaceDE w:val="0"/>
              <w:autoSpaceDN w:val="0"/>
              <w:adjustRightInd w:val="0"/>
              <w:spacing w:line="240" w:lineRule="auto"/>
              <w:contextualSpacing/>
              <w:jc w:val="both"/>
              <w:outlineLvl w:val="2"/>
              <w:rPr>
                <w:rFonts w:ascii="Times New Roman" w:hAnsi="Times New Roman"/>
                <w:sz w:val="23"/>
                <w:szCs w:val="23"/>
              </w:rPr>
            </w:pPr>
            <w:r w:rsidRPr="00FF715F">
              <w:rPr>
                <w:rFonts w:ascii="Times New Roman" w:hAnsi="Times New Roman"/>
                <w:sz w:val="23"/>
                <w:szCs w:val="23"/>
              </w:rPr>
              <w:t>Телефон центра телефонного обслуживания</w:t>
            </w:r>
          </w:p>
        </w:tc>
        <w:tc>
          <w:tcPr>
            <w:tcW w:w="6705" w:type="dxa"/>
            <w:vAlign w:val="center"/>
          </w:tcPr>
          <w:p w:rsidR="002A5F1F" w:rsidRPr="002A5F1F" w:rsidRDefault="002A5F1F" w:rsidP="009D6E29">
            <w:pPr>
              <w:rPr>
                <w:rFonts w:ascii="Times New Roman" w:hAnsi="Times New Roman"/>
                <w:sz w:val="24"/>
                <w:szCs w:val="24"/>
              </w:rPr>
            </w:pPr>
            <w:r w:rsidRPr="002A5F1F">
              <w:rPr>
                <w:rFonts w:ascii="Times New Roman" w:hAnsi="Times New Roman"/>
                <w:sz w:val="24"/>
                <w:szCs w:val="24"/>
              </w:rPr>
              <w:t xml:space="preserve">8-38572-22-0-67 </w:t>
            </w:r>
          </w:p>
        </w:tc>
      </w:tr>
      <w:tr w:rsidR="002A5F1F" w:rsidRPr="00FF715F" w:rsidTr="002A5F1F">
        <w:tc>
          <w:tcPr>
            <w:tcW w:w="2808" w:type="dxa"/>
          </w:tcPr>
          <w:p w:rsidR="002A5F1F" w:rsidRPr="00FF715F" w:rsidRDefault="002A5F1F" w:rsidP="00FF715F">
            <w:pPr>
              <w:autoSpaceDE w:val="0"/>
              <w:autoSpaceDN w:val="0"/>
              <w:adjustRightInd w:val="0"/>
              <w:spacing w:line="240" w:lineRule="auto"/>
              <w:contextualSpacing/>
              <w:jc w:val="both"/>
              <w:outlineLvl w:val="2"/>
              <w:rPr>
                <w:rFonts w:ascii="Times New Roman" w:hAnsi="Times New Roman"/>
                <w:sz w:val="23"/>
                <w:szCs w:val="23"/>
              </w:rPr>
            </w:pPr>
          </w:p>
        </w:tc>
        <w:tc>
          <w:tcPr>
            <w:tcW w:w="6705" w:type="dxa"/>
            <w:vAlign w:val="center"/>
          </w:tcPr>
          <w:p w:rsidR="002A5F1F" w:rsidRPr="002A5F1F" w:rsidRDefault="002A5F1F" w:rsidP="009D6E29">
            <w:pPr>
              <w:autoSpaceDE w:val="0"/>
              <w:autoSpaceDN w:val="0"/>
              <w:adjustRightInd w:val="0"/>
              <w:outlineLvl w:val="2"/>
              <w:rPr>
                <w:rFonts w:ascii="Times New Roman" w:hAnsi="Times New Roman"/>
                <w:sz w:val="24"/>
                <w:szCs w:val="24"/>
                <w:lang w:val="en-US"/>
              </w:rPr>
            </w:pPr>
            <w:r w:rsidRPr="002A5F1F">
              <w:rPr>
                <w:rFonts w:ascii="Times New Roman" w:hAnsi="Times New Roman"/>
                <w:sz w:val="24"/>
                <w:szCs w:val="24"/>
              </w:rPr>
              <w:t>mfc22.ru</w:t>
            </w:r>
          </w:p>
        </w:tc>
      </w:tr>
      <w:tr w:rsidR="002A5F1F" w:rsidRPr="00FF715F" w:rsidTr="002A5F1F">
        <w:tc>
          <w:tcPr>
            <w:tcW w:w="2808" w:type="dxa"/>
          </w:tcPr>
          <w:p w:rsidR="002A5F1F" w:rsidRPr="00FF715F" w:rsidRDefault="002A5F1F" w:rsidP="00FF715F">
            <w:pPr>
              <w:autoSpaceDE w:val="0"/>
              <w:autoSpaceDN w:val="0"/>
              <w:adjustRightInd w:val="0"/>
              <w:spacing w:line="240" w:lineRule="auto"/>
              <w:contextualSpacing/>
              <w:jc w:val="both"/>
              <w:outlineLvl w:val="2"/>
              <w:rPr>
                <w:rFonts w:ascii="Times New Roman" w:hAnsi="Times New Roman"/>
                <w:sz w:val="23"/>
                <w:szCs w:val="23"/>
              </w:rPr>
            </w:pPr>
          </w:p>
        </w:tc>
        <w:tc>
          <w:tcPr>
            <w:tcW w:w="6705" w:type="dxa"/>
            <w:vAlign w:val="center"/>
          </w:tcPr>
          <w:p w:rsidR="002A5F1F" w:rsidRPr="002A5F1F" w:rsidRDefault="002A5F1F" w:rsidP="009D6E29">
            <w:pPr>
              <w:rPr>
                <w:rFonts w:ascii="Times New Roman" w:hAnsi="Times New Roman"/>
                <w:sz w:val="24"/>
                <w:szCs w:val="24"/>
              </w:rPr>
            </w:pPr>
            <w:r w:rsidRPr="002A5F1F">
              <w:rPr>
                <w:rFonts w:ascii="Times New Roman" w:hAnsi="Times New Roman"/>
                <w:sz w:val="24"/>
                <w:szCs w:val="24"/>
              </w:rPr>
              <w:t xml:space="preserve">06@mfc22.ru </w:t>
            </w:r>
          </w:p>
        </w:tc>
      </w:tr>
    </w:tbl>
    <w:p w:rsidR="00FF715F" w:rsidRPr="00FF715F" w:rsidRDefault="00FF715F" w:rsidP="00FF715F">
      <w:pPr>
        <w:autoSpaceDE w:val="0"/>
        <w:autoSpaceDN w:val="0"/>
        <w:adjustRightInd w:val="0"/>
        <w:spacing w:line="240" w:lineRule="auto"/>
        <w:ind w:firstLine="540"/>
        <w:contextualSpacing/>
        <w:jc w:val="both"/>
        <w:outlineLvl w:val="2"/>
        <w:rPr>
          <w:rFonts w:ascii="Times New Roman" w:hAnsi="Times New Roman"/>
          <w:sz w:val="23"/>
          <w:szCs w:val="23"/>
        </w:rPr>
      </w:pPr>
      <w:r w:rsidRPr="00FF715F">
        <w:rPr>
          <w:rFonts w:ascii="Times New Roman" w:hAnsi="Times New Roman"/>
          <w:sz w:val="23"/>
          <w:szCs w:val="23"/>
        </w:rPr>
        <w:tab/>
      </w:r>
      <w:r w:rsidRPr="00FF715F">
        <w:rPr>
          <w:rFonts w:ascii="Times New Roman" w:hAnsi="Times New Roman"/>
          <w:sz w:val="23"/>
          <w:szCs w:val="23"/>
        </w:rPr>
        <w:tab/>
      </w:r>
      <w:r w:rsidRPr="00FF715F">
        <w:rPr>
          <w:rFonts w:ascii="Times New Roman" w:hAnsi="Times New Roman"/>
          <w:sz w:val="23"/>
          <w:szCs w:val="23"/>
        </w:rPr>
        <w:tab/>
      </w:r>
    </w:p>
    <w:p w:rsidR="00FF715F" w:rsidRPr="002E445A" w:rsidRDefault="00FF715F" w:rsidP="00FF715F">
      <w:pPr>
        <w:autoSpaceDE w:val="0"/>
        <w:autoSpaceDN w:val="0"/>
        <w:adjustRightInd w:val="0"/>
        <w:ind w:firstLine="540"/>
        <w:jc w:val="both"/>
        <w:outlineLvl w:val="2"/>
        <w:rPr>
          <w:sz w:val="23"/>
          <w:szCs w:val="23"/>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Default="00FF715F" w:rsidP="00F6353A">
      <w:pPr>
        <w:autoSpaceDE w:val="0"/>
        <w:spacing w:after="0" w:line="240" w:lineRule="auto"/>
        <w:ind w:firstLine="709"/>
        <w:contextualSpacing/>
        <w:jc w:val="both"/>
        <w:rPr>
          <w:rFonts w:ascii="Times New Roman" w:hAnsi="Times New Roman"/>
          <w:sz w:val="24"/>
          <w:szCs w:val="24"/>
          <w:lang w:eastAsia="ru-RU"/>
        </w:rPr>
      </w:pPr>
    </w:p>
    <w:p w:rsidR="00FF715F" w:rsidRPr="00FF715F" w:rsidRDefault="00FF715F" w:rsidP="00FF715F">
      <w:pPr>
        <w:spacing w:line="240" w:lineRule="auto"/>
        <w:ind w:firstLine="4962"/>
        <w:contextualSpacing/>
        <w:rPr>
          <w:rFonts w:ascii="Times New Roman" w:hAnsi="Times New Roman"/>
          <w:sz w:val="23"/>
          <w:szCs w:val="23"/>
        </w:rPr>
      </w:pPr>
      <w:r w:rsidRPr="00FF715F">
        <w:rPr>
          <w:rFonts w:ascii="Times New Roman" w:hAnsi="Times New Roman"/>
          <w:sz w:val="23"/>
          <w:szCs w:val="23"/>
        </w:rPr>
        <w:t>Приложение 3</w:t>
      </w:r>
    </w:p>
    <w:p w:rsidR="00FF715F" w:rsidRPr="00FF715F" w:rsidRDefault="00FF715F" w:rsidP="00FF715F">
      <w:pPr>
        <w:autoSpaceDE w:val="0"/>
        <w:autoSpaceDN w:val="0"/>
        <w:adjustRightInd w:val="0"/>
        <w:spacing w:line="240" w:lineRule="auto"/>
        <w:ind w:left="4962"/>
        <w:contextualSpacing/>
        <w:jc w:val="both"/>
        <w:outlineLvl w:val="1"/>
        <w:rPr>
          <w:rFonts w:ascii="Times New Roman" w:hAnsi="Times New Roman"/>
          <w:sz w:val="23"/>
          <w:szCs w:val="23"/>
        </w:rPr>
      </w:pPr>
      <w:r w:rsidRPr="00FF715F">
        <w:rPr>
          <w:rFonts w:ascii="Times New Roman" w:hAnsi="Times New Roman"/>
          <w:sz w:val="23"/>
          <w:szCs w:val="23"/>
        </w:rPr>
        <w:t>к Административному регламенту предоставления муниципальной услуги «</w:t>
      </w:r>
      <w:r>
        <w:rPr>
          <w:rFonts w:ascii="Times New Roman" w:hAnsi="Times New Roman"/>
          <w:sz w:val="23"/>
          <w:szCs w:val="23"/>
        </w:rPr>
        <w:t xml:space="preserve">Согласование органами местного самоуправления строительства (реконструкции) объекта индивидуального жилищного строительства или садового дома  </w:t>
      </w:r>
      <w:r w:rsidRPr="00FF715F">
        <w:rPr>
          <w:rFonts w:ascii="Times New Roman" w:hAnsi="Times New Roman"/>
          <w:sz w:val="23"/>
          <w:szCs w:val="23"/>
        </w:rPr>
        <w:t>»</w:t>
      </w:r>
    </w:p>
    <w:p w:rsidR="00FF715F" w:rsidRPr="00FF715F" w:rsidRDefault="00FF715F" w:rsidP="00FF715F">
      <w:pPr>
        <w:spacing w:line="240" w:lineRule="auto"/>
        <w:contextualSpacing/>
        <w:jc w:val="right"/>
        <w:rPr>
          <w:rFonts w:ascii="Times New Roman" w:hAnsi="Times New Roman"/>
          <w:sz w:val="23"/>
          <w:szCs w:val="23"/>
        </w:rPr>
      </w:pPr>
    </w:p>
    <w:p w:rsidR="00FF715F" w:rsidRPr="00FF715F" w:rsidRDefault="00FF715F" w:rsidP="00FF715F">
      <w:pPr>
        <w:spacing w:line="240" w:lineRule="auto"/>
        <w:contextualSpacing/>
        <w:jc w:val="center"/>
        <w:rPr>
          <w:rStyle w:val="af0"/>
          <w:rFonts w:ascii="Times New Roman" w:hAnsi="Times New Roman"/>
          <w:b w:val="0"/>
          <w:bCs w:val="0"/>
          <w:sz w:val="23"/>
          <w:szCs w:val="23"/>
        </w:rPr>
      </w:pPr>
      <w:r w:rsidRPr="00FF715F">
        <w:rPr>
          <w:rStyle w:val="af0"/>
          <w:rFonts w:ascii="Times New Roman" w:hAnsi="Times New Roman"/>
          <w:b w:val="0"/>
          <w:bCs w:val="0"/>
          <w:sz w:val="23"/>
          <w:szCs w:val="23"/>
        </w:rPr>
        <w:t xml:space="preserve">Блок-схема </w:t>
      </w:r>
    </w:p>
    <w:p w:rsidR="00FF715F" w:rsidRPr="00FF715F" w:rsidRDefault="00FF715F" w:rsidP="00FF715F">
      <w:pPr>
        <w:spacing w:line="240" w:lineRule="auto"/>
        <w:contextualSpacing/>
        <w:jc w:val="center"/>
        <w:rPr>
          <w:rStyle w:val="af0"/>
          <w:rFonts w:ascii="Times New Roman" w:hAnsi="Times New Roman"/>
          <w:b w:val="0"/>
          <w:bCs w:val="0"/>
          <w:sz w:val="23"/>
          <w:szCs w:val="23"/>
        </w:rPr>
      </w:pPr>
      <w:r w:rsidRPr="00FF715F">
        <w:rPr>
          <w:rStyle w:val="af0"/>
          <w:rFonts w:ascii="Times New Roman" w:hAnsi="Times New Roman"/>
          <w:b w:val="0"/>
          <w:bCs w:val="0"/>
          <w:sz w:val="23"/>
          <w:szCs w:val="23"/>
        </w:rPr>
        <w:t xml:space="preserve">последовательности административных процедур </w:t>
      </w:r>
    </w:p>
    <w:p w:rsidR="00FF715F" w:rsidRPr="00FF715F" w:rsidRDefault="00FF715F" w:rsidP="00FF715F">
      <w:pPr>
        <w:spacing w:line="240" w:lineRule="auto"/>
        <w:contextualSpacing/>
        <w:jc w:val="center"/>
        <w:rPr>
          <w:rFonts w:ascii="Times New Roman" w:hAnsi="Times New Roman"/>
        </w:rPr>
      </w:pPr>
      <w:r w:rsidRPr="00FF715F">
        <w:rPr>
          <w:rStyle w:val="af0"/>
          <w:rFonts w:ascii="Times New Roman" w:hAnsi="Times New Roman"/>
          <w:b w:val="0"/>
          <w:bCs w:val="0"/>
          <w:sz w:val="23"/>
          <w:szCs w:val="23"/>
        </w:rPr>
        <w:t xml:space="preserve">при предоставлении </w:t>
      </w:r>
      <w:r w:rsidRPr="00FF715F">
        <w:rPr>
          <w:rFonts w:ascii="Times New Roman" w:hAnsi="Times New Roman"/>
          <w:sz w:val="23"/>
          <w:szCs w:val="23"/>
        </w:rPr>
        <w:t>муниципальной услуги «</w:t>
      </w:r>
      <w:r>
        <w:rPr>
          <w:rFonts w:ascii="Times New Roman" w:hAnsi="Times New Roman"/>
          <w:sz w:val="23"/>
          <w:szCs w:val="23"/>
        </w:rPr>
        <w:t xml:space="preserve">Согласование  органами  местного самоуправления строительства (реконструкции) объекта индивидуального жилищного строительства или садового дома </w:t>
      </w:r>
      <w:r w:rsidRPr="00FF715F">
        <w:rPr>
          <w:rFonts w:ascii="Times New Roman" w:hAnsi="Times New Roman"/>
          <w:sz w:val="23"/>
          <w:szCs w:val="23"/>
        </w:rPr>
        <w:t xml:space="preserve">» </w:t>
      </w:r>
      <w:r w:rsidRPr="00FF715F">
        <w:rPr>
          <w:rFonts w:ascii="Times New Roman" w:hAnsi="Times New Roman"/>
          <w:sz w:val="23"/>
          <w:szCs w:val="23"/>
        </w:rPr>
        <w:br/>
      </w:r>
    </w:p>
    <w:p w:rsidR="00FF715F" w:rsidRDefault="00147076" w:rsidP="00F6353A">
      <w:pPr>
        <w:autoSpaceDE w:val="0"/>
        <w:spacing w:after="0" w:line="240" w:lineRule="auto"/>
        <w:ind w:firstLine="709"/>
        <w:contextualSpacing/>
        <w:jc w:val="both"/>
        <w:rPr>
          <w:rFonts w:ascii="Times New Roman" w:hAnsi="Times New Roman"/>
          <w:sz w:val="24"/>
          <w:szCs w:val="24"/>
          <w:lang w:eastAsia="ru-RU"/>
        </w:rPr>
      </w:pPr>
      <w:r>
        <w:rPr>
          <w:rFonts w:ascii="Times New Roman" w:hAnsi="Times New Roman"/>
          <w:noProof/>
          <w:sz w:val="24"/>
          <w:szCs w:val="24"/>
          <w:lang w:eastAsia="ru-RU"/>
        </w:rPr>
        <w:pict>
          <v:rect id="Прямоугольник 4" o:spid="_x0000_s1026" style="position:absolute;left:0;text-align:left;margin-left:-13.75pt;margin-top:17.6pt;width:471.75pt;height:79.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" filled="f" strokecolor="black [3213]" strokeweight="2pt"/>
        </w:pict>
      </w:r>
    </w:p>
    <w:p w:rsidR="00FF715F" w:rsidRPr="00FF715F" w:rsidRDefault="00147076" w:rsidP="00FF715F">
      <w:pPr>
        <w:rPr>
          <w:rFonts w:ascii="Times New Roman" w:hAnsi="Times New Roman"/>
          <w:sz w:val="24"/>
          <w:szCs w:val="24"/>
          <w:lang w:eastAsia="ru-RU"/>
        </w:rPr>
      </w:pPr>
      <w:r>
        <w:rPr>
          <w:rFonts w:ascii="Times New Roman" w:hAnsi="Times New Roman"/>
          <w:noProof/>
          <w:sz w:val="24"/>
          <w:szCs w:val="24"/>
          <w:lang w:eastAsia="ru-RU"/>
        </w:rPr>
        <w:pict>
          <v:shapetype id="_x0000_t202" coordsize="21600,21600" o:spt="202" path="m,l,21600r21600,l21600,xe">
            <v:stroke joinstyle="miter"/>
            <v:path gradientshapeok="t" o:connecttype="rect"/>
          </v:shapetype>
          <v:shape id="Поле 5" o:spid="_x0000_s1033" type="#_x0000_t202" style="position:absolute;margin-left:.5pt;margin-top:14.3pt;width:445.5pt;height:5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" fillcolor="white [3201]" stroked="f" strokeweight=".5pt">
            <v:textbox>
              <w:txbxContent>
                <w:p w:rsidR="00D37BAF" w:rsidRPr="00FF715F" w:rsidRDefault="00D37BAF" w:rsidP="00FF715F">
                  <w:pPr>
                    <w:jc w:val="center"/>
                    <w:rPr>
                      <w:rFonts w:ascii="Times New Roman" w:hAnsi="Times New Roman"/>
                    </w:rPr>
                  </w:pPr>
                  <w:r>
                    <w:rPr>
                      <w:rFonts w:ascii="Times New Roman" w:hAnsi="Times New Roman"/>
                    </w:rPr>
                    <w:t>Получение  (прием) регистрация уведомления и приложенных к уведомлению  документов (при наличии)</w:t>
                  </w:r>
                </w:p>
              </w:txbxContent>
            </v:textbox>
          </v:shape>
        </w:pict>
      </w:r>
    </w:p>
    <w:p w:rsidR="00FF715F" w:rsidRPr="00FF715F" w:rsidRDefault="00147076" w:rsidP="00FF715F">
      <w:pPr>
        <w:tabs>
          <w:tab w:val="left" w:pos="3945"/>
        </w:tabs>
        <w:rPr>
          <w:rFonts w:ascii="Times New Roman" w:hAnsi="Times New Roman"/>
          <w:sz w:val="24"/>
          <w:szCs w:val="24"/>
          <w:lang w:eastAsia="ru-RU"/>
        </w:rPr>
      </w:pPr>
      <w:r>
        <w:rPr>
          <w:rFonts w:ascii="Times New Roman" w:hAnsi="Times New Roman"/>
          <w:noProof/>
          <w:sz w:val="24"/>
          <w:szCs w:val="24"/>
          <w:lang w:eastAsia="ru-RU"/>
        </w:rPr>
        <w:pict>
          <v:shape id="Поле 7" o:spid="_x0000_s1027" type="#_x0000_t202" style="position:absolute;margin-left:.5pt;margin-top:81.45pt;width:452.25pt;height: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" fillcolor="white [3201]" stroked="f" strokeweight=".5pt">
            <v:textbox>
              <w:txbxContent>
                <w:p w:rsidR="00D37BAF" w:rsidRPr="00FF715F" w:rsidRDefault="00D37BAF" w:rsidP="00FF715F">
                  <w:pPr>
                    <w:jc w:val="center"/>
                    <w:rPr>
                      <w:rFonts w:ascii="Times New Roman" w:hAnsi="Times New Roman"/>
                    </w:rPr>
                  </w:pPr>
                  <w:r w:rsidRPr="00FF715F">
                    <w:rPr>
                      <w:rFonts w:ascii="Times New Roman" w:hAnsi="Times New Roman"/>
                    </w:rPr>
                    <w:t>Рассмотрение</w:t>
                  </w:r>
                  <w:r>
                    <w:rPr>
                      <w:rFonts w:ascii="Times New Roman" w:hAnsi="Times New Roman"/>
                    </w:rPr>
                    <w:t xml:space="preserve"> уведомления и подготовка результата предоставления муниципальной услуги. Согласование, принятие (подписание) документа, являющегося результатом предоставления  муниципальной услуги</w:t>
                  </w:r>
                </w:p>
              </w:txbxContent>
            </v:textbox>
          </v:shape>
        </w:pict>
      </w:r>
      <w:r>
        <w:rPr>
          <w:rFonts w:ascii="Times New Roman" w:hAnsi="Times New Roman"/>
          <w:noProof/>
          <w:sz w:val="24"/>
          <w:szCs w:val="24"/>
          <w:lang w:eastAsia="ru-RU"/>
        </w:rPr>
        <w:pict>
          <v:rect id="Прямоугольник 6" o:spid="_x0000_s1032" style="position:absolute;margin-left:-13.75pt;margin-top:75.45pt;width:466.5pt;height:89.25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" fillcolor="white [3201]" strokecolor="black [3213]" strokeweight="2pt"/>
        </w:pict>
      </w:r>
      <w:r w:rsidR="00FF715F" w:rsidRPr="00FF715F">
        <w:rPr>
          <w:rFonts w:ascii="Times New Roman" w:hAnsi="Times New Roman"/>
          <w:sz w:val="24"/>
          <w:szCs w:val="24"/>
          <w:lang w:eastAsia="ru-RU"/>
        </w:rPr>
        <w:tab/>
      </w:r>
    </w:p>
    <w:p w:rsidR="00FF715F" w:rsidRPr="00FF715F" w:rsidRDefault="00FF715F" w:rsidP="00FF715F">
      <w:pPr>
        <w:rPr>
          <w:rFonts w:ascii="Times New Roman" w:hAnsi="Times New Roman"/>
          <w:sz w:val="24"/>
          <w:szCs w:val="24"/>
          <w:lang w:eastAsia="ru-RU"/>
        </w:rPr>
      </w:pPr>
    </w:p>
    <w:p w:rsidR="00FF715F" w:rsidRPr="00FF715F" w:rsidRDefault="00147076" w:rsidP="00FF715F">
      <w:pPr>
        <w:rPr>
          <w:rFonts w:ascii="Times New Roman" w:hAnsi="Times New Roman"/>
          <w:sz w:val="24"/>
          <w:szCs w:val="24"/>
          <w:lang w:eastAsia="ru-RU"/>
        </w:rPr>
      </w:pPr>
      <w:r>
        <w:rPr>
          <w:rFonts w:ascii="Times New Roman" w:hAnsi="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0" o:spid="_x0000_s1031" type="#_x0000_t32" style="position:absolute;margin-left:220.25pt;margin-top:5.7pt;width:0;height:18pt;z-index:25166540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" strokecolor="#4579b8 [3044]">
            <v:stroke endarrow="open"/>
          </v:shape>
        </w:pict>
      </w:r>
    </w:p>
    <w:p w:rsidR="00FF715F" w:rsidRPr="00FF715F" w:rsidRDefault="00FF715F" w:rsidP="00FF715F">
      <w:pPr>
        <w:rPr>
          <w:rFonts w:ascii="Times New Roman" w:hAnsi="Times New Roman"/>
          <w:sz w:val="24"/>
          <w:szCs w:val="24"/>
          <w:lang w:eastAsia="ru-RU"/>
        </w:rPr>
      </w:pPr>
    </w:p>
    <w:p w:rsidR="00FF715F" w:rsidRPr="00FF715F" w:rsidRDefault="00FF715F" w:rsidP="00FF715F">
      <w:pPr>
        <w:rPr>
          <w:rFonts w:ascii="Times New Roman" w:hAnsi="Times New Roman"/>
          <w:sz w:val="24"/>
          <w:szCs w:val="24"/>
          <w:lang w:eastAsia="ru-RU"/>
        </w:rPr>
      </w:pPr>
    </w:p>
    <w:p w:rsidR="00FF715F" w:rsidRPr="00FF715F" w:rsidRDefault="00FF715F" w:rsidP="00FF715F">
      <w:pPr>
        <w:rPr>
          <w:rFonts w:ascii="Times New Roman" w:hAnsi="Times New Roman"/>
          <w:sz w:val="24"/>
          <w:szCs w:val="24"/>
          <w:lang w:eastAsia="ru-RU"/>
        </w:rPr>
      </w:pPr>
    </w:p>
    <w:p w:rsidR="00FF715F" w:rsidRPr="00FF715F" w:rsidRDefault="00147076" w:rsidP="00FF715F">
      <w:pPr>
        <w:rPr>
          <w:rFonts w:ascii="Times New Roman" w:hAnsi="Times New Roman"/>
          <w:sz w:val="24"/>
          <w:szCs w:val="24"/>
          <w:lang w:eastAsia="ru-RU"/>
        </w:rPr>
      </w:pPr>
      <w:r>
        <w:rPr>
          <w:rFonts w:ascii="Times New Roman" w:hAnsi="Times New Roman"/>
          <w:noProof/>
          <w:sz w:val="24"/>
          <w:szCs w:val="24"/>
          <w:lang w:eastAsia="ru-RU"/>
        </w:rPr>
        <w:pict>
          <v:shape id="Прямая со стрелкой 11" o:spid="_x0000_s1030" type="#_x0000_t32" style="position:absolute;margin-left:220.25pt;margin-top:9.5pt;width:0;height:29.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" strokecolor="#4579b8 [3044]">
            <v:stroke endarrow="open"/>
          </v:shape>
        </w:pict>
      </w:r>
    </w:p>
    <w:p w:rsidR="00FF715F" w:rsidRPr="00FF715F" w:rsidRDefault="00147076" w:rsidP="00FF715F">
      <w:pPr>
        <w:rPr>
          <w:rFonts w:ascii="Times New Roman" w:hAnsi="Times New Roman"/>
          <w:sz w:val="24"/>
          <w:szCs w:val="24"/>
          <w:lang w:eastAsia="ru-RU"/>
        </w:rPr>
      </w:pPr>
      <w:r>
        <w:rPr>
          <w:rFonts w:ascii="Times New Roman" w:hAnsi="Times New Roman"/>
          <w:noProof/>
          <w:sz w:val="24"/>
          <w:szCs w:val="24"/>
          <w:lang w:eastAsia="ru-RU"/>
        </w:rPr>
        <w:pict>
          <v:rect id="Прямоугольник 8" o:spid="_x0000_s1029" style="position:absolute;margin-left:-13.75pt;margin-top:12.85pt;width:471.75pt;height:102pt;z-index:25166336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" fillcolor="white [3201]" strokecolor="black [3213]" strokeweight="2pt"/>
        </w:pict>
      </w:r>
    </w:p>
    <w:p w:rsidR="00D20204" w:rsidRDefault="00147076" w:rsidP="00FF715F">
      <w:pPr>
        <w:tabs>
          <w:tab w:val="left" w:pos="4200"/>
        </w:tabs>
        <w:rPr>
          <w:rFonts w:ascii="Times New Roman" w:hAnsi="Times New Roman"/>
          <w:sz w:val="24"/>
          <w:szCs w:val="24"/>
          <w:lang w:eastAsia="ru-RU"/>
        </w:rPr>
      </w:pPr>
      <w:r>
        <w:rPr>
          <w:rFonts w:ascii="Times New Roman" w:hAnsi="Times New Roman"/>
          <w:noProof/>
          <w:sz w:val="24"/>
          <w:szCs w:val="24"/>
          <w:lang w:eastAsia="ru-RU"/>
        </w:rPr>
        <w:pict>
          <v:shape id="Поле 9" o:spid="_x0000_s1028" type="#_x0000_t202" style="position:absolute;margin-left:5.75pt;margin-top:2.75pt;width:440.25pt;height:69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" fillcolor="white [3201]" stroked="f" strokeweight=".5pt">
            <v:textbox>
              <w:txbxContent>
                <w:p w:rsidR="00D37BAF" w:rsidRPr="00FF715F" w:rsidRDefault="00D37BAF">
                  <w:pPr>
                    <w:rPr>
                      <w:rFonts w:ascii="Times New Roman" w:hAnsi="Times New Roman"/>
                    </w:rPr>
                  </w:pPr>
                  <w:r w:rsidRPr="00FF715F">
                    <w:rPr>
                      <w:rFonts w:ascii="Times New Roman" w:hAnsi="Times New Roman"/>
                    </w:rPr>
                    <w:t xml:space="preserve">Направление </w:t>
                  </w:r>
                  <w:r>
                    <w:rPr>
                      <w:rFonts w:ascii="Times New Roman" w:hAnsi="Times New Roman"/>
                    </w:rPr>
                    <w:t xml:space="preserve"> (выдача)  заявителю  документа, являющегося результатом предоставления  муниципальной услуги, или информирование о возможности его получения заявителем при личном обращении в Администрацию района под расписку или в МФЦ</w:t>
                  </w:r>
                </w:p>
              </w:txbxContent>
            </v:textbox>
          </v:shape>
        </w:pict>
      </w:r>
      <w:r w:rsidR="00FF715F" w:rsidRPr="00FF715F">
        <w:rPr>
          <w:rFonts w:ascii="Times New Roman" w:hAnsi="Times New Roman"/>
          <w:sz w:val="24"/>
          <w:szCs w:val="24"/>
          <w:lang w:eastAsia="ru-RU"/>
        </w:rPr>
        <w:tab/>
      </w:r>
    </w:p>
    <w:p w:rsidR="00D20204" w:rsidRPr="00D20204" w:rsidRDefault="00D20204" w:rsidP="00D20204">
      <w:pPr>
        <w:rPr>
          <w:rFonts w:ascii="Times New Roman" w:hAnsi="Times New Roman"/>
          <w:sz w:val="24"/>
          <w:szCs w:val="24"/>
          <w:lang w:eastAsia="ru-RU"/>
        </w:rPr>
      </w:pPr>
    </w:p>
    <w:p w:rsidR="00D20204" w:rsidRPr="00D20204" w:rsidRDefault="00D20204" w:rsidP="00D20204">
      <w:pPr>
        <w:rPr>
          <w:rFonts w:ascii="Times New Roman" w:hAnsi="Times New Roman"/>
          <w:sz w:val="24"/>
          <w:szCs w:val="24"/>
          <w:lang w:eastAsia="ru-RU"/>
        </w:rPr>
      </w:pPr>
    </w:p>
    <w:p w:rsidR="00D20204" w:rsidRDefault="00D20204" w:rsidP="00D20204">
      <w:pPr>
        <w:rPr>
          <w:rFonts w:ascii="Times New Roman" w:hAnsi="Times New Roman"/>
          <w:sz w:val="24"/>
          <w:szCs w:val="24"/>
          <w:lang w:eastAsia="ru-RU"/>
        </w:rPr>
      </w:pPr>
    </w:p>
    <w:p w:rsidR="00FF715F" w:rsidRDefault="00D20204" w:rsidP="00D20204">
      <w:pPr>
        <w:tabs>
          <w:tab w:val="left" w:pos="3480"/>
        </w:tabs>
        <w:rPr>
          <w:rFonts w:ascii="Times New Roman" w:hAnsi="Times New Roman"/>
          <w:sz w:val="24"/>
          <w:szCs w:val="24"/>
          <w:lang w:eastAsia="ru-RU"/>
        </w:rPr>
      </w:pPr>
      <w:r>
        <w:rPr>
          <w:rFonts w:ascii="Times New Roman" w:hAnsi="Times New Roman"/>
          <w:sz w:val="24"/>
          <w:szCs w:val="24"/>
          <w:lang w:eastAsia="ru-RU"/>
        </w:rPr>
        <w:tab/>
      </w:r>
    </w:p>
    <w:p w:rsidR="00D20204" w:rsidRDefault="00D20204" w:rsidP="00D20204">
      <w:pPr>
        <w:tabs>
          <w:tab w:val="left" w:pos="3480"/>
        </w:tabs>
        <w:rPr>
          <w:rFonts w:ascii="Times New Roman" w:hAnsi="Times New Roman"/>
          <w:sz w:val="24"/>
          <w:szCs w:val="24"/>
          <w:lang w:eastAsia="ru-RU"/>
        </w:rPr>
      </w:pPr>
    </w:p>
    <w:p w:rsidR="00D20204" w:rsidRDefault="00D20204" w:rsidP="00D20204">
      <w:pPr>
        <w:tabs>
          <w:tab w:val="left" w:pos="3480"/>
        </w:tabs>
        <w:rPr>
          <w:rFonts w:ascii="Times New Roman" w:hAnsi="Times New Roman"/>
          <w:sz w:val="24"/>
          <w:szCs w:val="24"/>
          <w:lang w:eastAsia="ru-RU"/>
        </w:rPr>
      </w:pPr>
    </w:p>
    <w:p w:rsidR="00D20204" w:rsidRDefault="00D20204" w:rsidP="00D20204">
      <w:pPr>
        <w:tabs>
          <w:tab w:val="left" w:pos="3480"/>
        </w:tabs>
        <w:rPr>
          <w:rFonts w:ascii="Times New Roman" w:hAnsi="Times New Roman"/>
          <w:sz w:val="24"/>
          <w:szCs w:val="24"/>
          <w:lang w:eastAsia="ru-RU"/>
        </w:rPr>
      </w:pPr>
    </w:p>
    <w:p w:rsidR="00D20204" w:rsidRDefault="00D20204" w:rsidP="00D20204">
      <w:pPr>
        <w:tabs>
          <w:tab w:val="left" w:pos="3480"/>
        </w:tabs>
        <w:rPr>
          <w:rFonts w:ascii="Times New Roman" w:hAnsi="Times New Roman"/>
          <w:sz w:val="24"/>
          <w:szCs w:val="24"/>
          <w:lang w:eastAsia="ru-RU"/>
        </w:rPr>
      </w:pPr>
    </w:p>
    <w:p w:rsidR="00D20204" w:rsidRDefault="00D20204" w:rsidP="00D20204">
      <w:pPr>
        <w:tabs>
          <w:tab w:val="left" w:pos="3480"/>
        </w:tabs>
        <w:rPr>
          <w:rFonts w:ascii="Times New Roman" w:hAnsi="Times New Roman"/>
          <w:sz w:val="24"/>
          <w:szCs w:val="24"/>
          <w:lang w:eastAsia="ru-RU"/>
        </w:rPr>
      </w:pPr>
    </w:p>
    <w:p w:rsidR="00D20204" w:rsidRDefault="00D20204" w:rsidP="00D20204">
      <w:pPr>
        <w:tabs>
          <w:tab w:val="left" w:pos="3480"/>
        </w:tabs>
        <w:rPr>
          <w:rFonts w:ascii="Times New Roman" w:hAnsi="Times New Roman"/>
          <w:sz w:val="24"/>
          <w:szCs w:val="24"/>
          <w:lang w:eastAsia="ru-RU"/>
        </w:rPr>
      </w:pPr>
    </w:p>
    <w:p w:rsidR="00D20204" w:rsidRPr="00D20204" w:rsidRDefault="00D20204" w:rsidP="00D20204">
      <w:pPr>
        <w:spacing w:line="240" w:lineRule="auto"/>
        <w:ind w:firstLine="4962"/>
        <w:contextualSpacing/>
        <w:rPr>
          <w:rFonts w:ascii="Times New Roman" w:hAnsi="Times New Roman"/>
          <w:sz w:val="23"/>
          <w:szCs w:val="23"/>
        </w:rPr>
      </w:pPr>
      <w:r w:rsidRPr="00D20204">
        <w:rPr>
          <w:rFonts w:ascii="Times New Roman" w:hAnsi="Times New Roman"/>
          <w:sz w:val="23"/>
          <w:szCs w:val="23"/>
        </w:rPr>
        <w:lastRenderedPageBreak/>
        <w:t>Приложение 4</w:t>
      </w:r>
    </w:p>
    <w:p w:rsidR="00D20204" w:rsidRPr="00D20204" w:rsidRDefault="00D20204" w:rsidP="00D20204">
      <w:pPr>
        <w:autoSpaceDE w:val="0"/>
        <w:autoSpaceDN w:val="0"/>
        <w:adjustRightInd w:val="0"/>
        <w:spacing w:line="240" w:lineRule="auto"/>
        <w:ind w:left="4962"/>
        <w:contextualSpacing/>
        <w:jc w:val="both"/>
        <w:outlineLvl w:val="1"/>
        <w:rPr>
          <w:rFonts w:ascii="Times New Roman" w:hAnsi="Times New Roman"/>
          <w:sz w:val="23"/>
          <w:szCs w:val="23"/>
        </w:rPr>
      </w:pPr>
      <w:r w:rsidRPr="00D20204">
        <w:rPr>
          <w:rFonts w:ascii="Times New Roman" w:hAnsi="Times New Roman"/>
          <w:sz w:val="23"/>
          <w:szCs w:val="23"/>
        </w:rPr>
        <w:t>к Административному регламенту предоставления муниципальной услуги «</w:t>
      </w:r>
      <w:r w:rsidR="00AA5775">
        <w:rPr>
          <w:rFonts w:ascii="Times New Roman" w:hAnsi="Times New Roman"/>
          <w:sz w:val="23"/>
          <w:szCs w:val="23"/>
        </w:rPr>
        <w:t>Согласование  органами местного самоуправления строительства (реконструкции) объекта индивидуального жилищного строительства или садового дома</w:t>
      </w:r>
      <w:r w:rsidRPr="00D20204">
        <w:rPr>
          <w:rFonts w:ascii="Times New Roman" w:hAnsi="Times New Roman"/>
          <w:sz w:val="23"/>
          <w:szCs w:val="23"/>
        </w:rPr>
        <w:t>»</w:t>
      </w:r>
    </w:p>
    <w:p w:rsidR="00D20204" w:rsidRPr="00D20204" w:rsidRDefault="00D20204" w:rsidP="00D20204">
      <w:pPr>
        <w:spacing w:line="240" w:lineRule="auto"/>
        <w:contextualSpacing/>
        <w:jc w:val="right"/>
        <w:rPr>
          <w:rFonts w:ascii="Times New Roman" w:hAnsi="Times New Roman"/>
          <w:sz w:val="23"/>
          <w:szCs w:val="23"/>
        </w:rPr>
      </w:pPr>
    </w:p>
    <w:p w:rsidR="00D20204" w:rsidRPr="00D20204" w:rsidRDefault="00D20204" w:rsidP="00D20204">
      <w:pPr>
        <w:autoSpaceDE w:val="0"/>
        <w:autoSpaceDN w:val="0"/>
        <w:adjustRightInd w:val="0"/>
        <w:spacing w:line="240" w:lineRule="auto"/>
        <w:ind w:firstLine="540"/>
        <w:contextualSpacing/>
        <w:jc w:val="both"/>
        <w:outlineLvl w:val="2"/>
        <w:rPr>
          <w:rFonts w:ascii="Times New Roman" w:hAnsi="Times New Roman"/>
          <w:sz w:val="23"/>
          <w:szCs w:val="23"/>
        </w:rPr>
      </w:pPr>
    </w:p>
    <w:p w:rsidR="00D20204" w:rsidRPr="00D20204" w:rsidRDefault="00D20204" w:rsidP="00D20204">
      <w:pPr>
        <w:autoSpaceDE w:val="0"/>
        <w:autoSpaceDN w:val="0"/>
        <w:adjustRightInd w:val="0"/>
        <w:spacing w:line="240" w:lineRule="auto"/>
        <w:ind w:firstLine="540"/>
        <w:contextualSpacing/>
        <w:jc w:val="center"/>
        <w:outlineLvl w:val="2"/>
        <w:rPr>
          <w:rFonts w:ascii="Times New Roman" w:hAnsi="Times New Roman"/>
          <w:sz w:val="23"/>
          <w:szCs w:val="23"/>
        </w:rPr>
      </w:pPr>
      <w:r w:rsidRPr="00D20204">
        <w:rPr>
          <w:rFonts w:ascii="Times New Roman" w:hAnsi="Times New Roman"/>
          <w:sz w:val="23"/>
          <w:szCs w:val="23"/>
        </w:rPr>
        <w:t>Контактные данные для подачи жалоб в связи с предоставлением муниципальной услуги</w:t>
      </w:r>
    </w:p>
    <w:p w:rsidR="00D20204" w:rsidRPr="00D20204" w:rsidRDefault="00D20204" w:rsidP="00D20204">
      <w:pPr>
        <w:autoSpaceDE w:val="0"/>
        <w:autoSpaceDN w:val="0"/>
        <w:adjustRightInd w:val="0"/>
        <w:spacing w:line="240" w:lineRule="auto"/>
        <w:ind w:firstLine="540"/>
        <w:contextualSpacing/>
        <w:jc w:val="both"/>
        <w:outlineLvl w:val="2"/>
        <w:rPr>
          <w:rFonts w:ascii="Times New Roman" w:hAnsi="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94"/>
        <w:gridCol w:w="5245"/>
      </w:tblGrid>
      <w:tr w:rsidR="002A5F1F" w:rsidRPr="002A5F1F" w:rsidTr="009D6E29">
        <w:tc>
          <w:tcPr>
            <w:tcW w:w="3794" w:type="dxa"/>
          </w:tcPr>
          <w:p w:rsidR="002A5F1F" w:rsidRPr="002A5F1F" w:rsidRDefault="002A5F1F" w:rsidP="009D6E29">
            <w:pPr>
              <w:autoSpaceDE w:val="0"/>
              <w:autoSpaceDN w:val="0"/>
              <w:adjustRightInd w:val="0"/>
              <w:outlineLvl w:val="2"/>
              <w:rPr>
                <w:rFonts w:ascii="Times New Roman" w:hAnsi="Times New Roman"/>
                <w:sz w:val="24"/>
                <w:szCs w:val="24"/>
              </w:rPr>
            </w:pPr>
            <w:r w:rsidRPr="002A5F1F">
              <w:rPr>
                <w:rFonts w:ascii="Times New Roman" w:hAnsi="Times New Roman"/>
                <w:sz w:val="24"/>
                <w:szCs w:val="24"/>
              </w:rPr>
              <w:t>Администрация Бурлинского района Алтайского края</w:t>
            </w:r>
          </w:p>
        </w:tc>
        <w:tc>
          <w:tcPr>
            <w:tcW w:w="5245" w:type="dxa"/>
          </w:tcPr>
          <w:p w:rsidR="002A5F1F" w:rsidRPr="002A5F1F" w:rsidRDefault="002A5F1F" w:rsidP="009D6E29">
            <w:pPr>
              <w:autoSpaceDE w:val="0"/>
              <w:autoSpaceDN w:val="0"/>
              <w:adjustRightInd w:val="0"/>
              <w:outlineLvl w:val="1"/>
              <w:rPr>
                <w:rFonts w:ascii="Times New Roman" w:hAnsi="Times New Roman"/>
                <w:sz w:val="24"/>
                <w:szCs w:val="24"/>
              </w:rPr>
            </w:pPr>
            <w:r w:rsidRPr="002A5F1F">
              <w:rPr>
                <w:rFonts w:ascii="Times New Roman" w:hAnsi="Times New Roman"/>
                <w:sz w:val="24"/>
                <w:szCs w:val="24"/>
              </w:rPr>
              <w:t>Адрес: 658810, РФ, Алтайский края, Бурлинский района, село Бурла, улица Ленина, 5 телефон 8(38572)22401.</w:t>
            </w:r>
          </w:p>
          <w:p w:rsidR="002A5F1F" w:rsidRPr="002A5F1F" w:rsidRDefault="002A5F1F" w:rsidP="009D6E29">
            <w:pPr>
              <w:autoSpaceDE w:val="0"/>
              <w:autoSpaceDN w:val="0"/>
              <w:adjustRightInd w:val="0"/>
              <w:outlineLvl w:val="1"/>
              <w:rPr>
                <w:rFonts w:ascii="Times New Roman" w:hAnsi="Times New Roman"/>
                <w:sz w:val="24"/>
                <w:szCs w:val="24"/>
              </w:rPr>
            </w:pPr>
            <w:r w:rsidRPr="002A5F1F">
              <w:rPr>
                <w:rFonts w:ascii="Times New Roman" w:hAnsi="Times New Roman"/>
                <w:sz w:val="24"/>
                <w:szCs w:val="24"/>
              </w:rPr>
              <w:t>Руководитель: глава района – Давыденко Сергей Анатольевич</w:t>
            </w:r>
          </w:p>
        </w:tc>
      </w:tr>
      <w:tr w:rsidR="002A5F1F" w:rsidRPr="002A5F1F" w:rsidTr="009D6E29">
        <w:tc>
          <w:tcPr>
            <w:tcW w:w="3794" w:type="dxa"/>
          </w:tcPr>
          <w:p w:rsidR="002A5F1F" w:rsidRPr="002A5F1F" w:rsidRDefault="002A5F1F" w:rsidP="009D6E29">
            <w:pPr>
              <w:autoSpaceDE w:val="0"/>
              <w:autoSpaceDN w:val="0"/>
              <w:adjustRightInd w:val="0"/>
              <w:outlineLvl w:val="2"/>
              <w:rPr>
                <w:rFonts w:ascii="Times New Roman" w:hAnsi="Times New Roman"/>
                <w:sz w:val="24"/>
                <w:szCs w:val="24"/>
              </w:rPr>
            </w:pPr>
            <w:r w:rsidRPr="002A5F1F">
              <w:rPr>
                <w:rFonts w:ascii="Times New Roman" w:hAnsi="Times New Roman"/>
                <w:sz w:val="24"/>
                <w:szCs w:val="24"/>
              </w:rPr>
              <w:t>Отдел архитектуры и строительства администрации Бурлинского района Алтайского края</w:t>
            </w:r>
          </w:p>
        </w:tc>
        <w:tc>
          <w:tcPr>
            <w:tcW w:w="5245" w:type="dxa"/>
          </w:tcPr>
          <w:p w:rsidR="002A5F1F" w:rsidRPr="002A5F1F" w:rsidRDefault="002A5F1F" w:rsidP="009D6E29">
            <w:pPr>
              <w:autoSpaceDE w:val="0"/>
              <w:autoSpaceDN w:val="0"/>
              <w:adjustRightInd w:val="0"/>
              <w:outlineLvl w:val="1"/>
              <w:rPr>
                <w:rFonts w:ascii="Times New Roman" w:hAnsi="Times New Roman"/>
                <w:sz w:val="24"/>
                <w:szCs w:val="24"/>
              </w:rPr>
            </w:pPr>
            <w:r w:rsidRPr="002A5F1F">
              <w:rPr>
                <w:rFonts w:ascii="Times New Roman" w:hAnsi="Times New Roman"/>
                <w:sz w:val="24"/>
                <w:szCs w:val="24"/>
              </w:rPr>
              <w:t>Адрес: 658810, РФ, Алтайский край, Бурлинский район, село Бурла, улица Ленина,5, кабинет №30, телефон 8(38572)23036.</w:t>
            </w:r>
          </w:p>
          <w:p w:rsidR="002A5F1F" w:rsidRPr="002A5F1F" w:rsidRDefault="002A5F1F" w:rsidP="009D6E29">
            <w:pPr>
              <w:autoSpaceDE w:val="0"/>
              <w:autoSpaceDN w:val="0"/>
              <w:adjustRightInd w:val="0"/>
              <w:outlineLvl w:val="2"/>
              <w:rPr>
                <w:rFonts w:ascii="Times New Roman" w:hAnsi="Times New Roman"/>
                <w:sz w:val="24"/>
                <w:szCs w:val="24"/>
              </w:rPr>
            </w:pPr>
            <w:r w:rsidRPr="002A5F1F">
              <w:rPr>
                <w:rFonts w:ascii="Times New Roman" w:hAnsi="Times New Roman"/>
                <w:sz w:val="24"/>
                <w:szCs w:val="24"/>
              </w:rPr>
              <w:t>Руководитель: начальник отдела- Ляпко Елена Владимировна.</w:t>
            </w:r>
          </w:p>
        </w:tc>
      </w:tr>
    </w:tbl>
    <w:p w:rsidR="00D20204" w:rsidRPr="00D20204" w:rsidRDefault="00D20204" w:rsidP="00D20204">
      <w:pPr>
        <w:tabs>
          <w:tab w:val="left" w:pos="3480"/>
        </w:tabs>
        <w:rPr>
          <w:rFonts w:ascii="Times New Roman" w:hAnsi="Times New Roman"/>
          <w:sz w:val="24"/>
          <w:szCs w:val="24"/>
          <w:lang w:eastAsia="ru-RU"/>
        </w:rPr>
      </w:pPr>
    </w:p>
    <w:sectPr w:rsidR="00D20204" w:rsidRPr="00D20204" w:rsidSect="00D37BAF">
      <w:headerReference w:type="default" r:id="rId31"/>
      <w:pgSz w:w="11906" w:h="16838"/>
      <w:pgMar w:top="851" w:right="567" w:bottom="851" w:left="1531" w:header="567" w:footer="0" w:gutter="0"/>
      <w:cols w:space="720"/>
      <w:formProt w:val="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7973" w:rsidRDefault="00327973">
      <w:pPr>
        <w:spacing w:after="0" w:line="240" w:lineRule="auto"/>
      </w:pPr>
      <w:r>
        <w:separator/>
      </w:r>
    </w:p>
  </w:endnote>
  <w:endnote w:type="continuationSeparator" w:id="0">
    <w:p w:rsidR="00327973" w:rsidRDefault="003279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7973" w:rsidRDefault="00327973">
      <w:pPr>
        <w:spacing w:after="0" w:line="240" w:lineRule="auto"/>
      </w:pPr>
      <w:r>
        <w:separator/>
      </w:r>
    </w:p>
  </w:footnote>
  <w:footnote w:type="continuationSeparator" w:id="0">
    <w:p w:rsidR="00327973" w:rsidRDefault="003279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5968156"/>
      <w:docPartObj>
        <w:docPartGallery w:val="Page Numbers (Top of Page)"/>
        <w:docPartUnique/>
      </w:docPartObj>
    </w:sdtPr>
    <w:sdtContent>
      <w:p w:rsidR="00D37BAF" w:rsidRDefault="00147076">
        <w:pPr>
          <w:pStyle w:val="ac"/>
          <w:jc w:val="right"/>
        </w:pPr>
        <w:fldSimple w:instr="PAGE   \* MERGEFORMAT">
          <w:r w:rsidR="005940C0">
            <w:rPr>
              <w:noProof/>
            </w:rPr>
            <w:t>33</w:t>
          </w:r>
        </w:fldSimple>
      </w:p>
    </w:sdtContent>
  </w:sdt>
  <w:p w:rsidR="00D37BAF" w:rsidRDefault="00D37BAF">
    <w:pPr>
      <w:pStyle w:val="ac"/>
      <w:jc w:val="right"/>
      <w:rPr>
        <w:rFonts w:ascii="Times New Roman" w:hAnsi="Times New Roman"/>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BB7FA6"/>
    <w:multiLevelType w:val="multilevel"/>
    <w:tmpl w:val="BD3416AC"/>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characterSpacingControl w:val="doNotCompress"/>
  <w:footnotePr>
    <w:footnote w:id="-1"/>
    <w:footnote w:id="0"/>
  </w:footnotePr>
  <w:endnotePr>
    <w:endnote w:id="-1"/>
    <w:endnote w:id="0"/>
  </w:endnotePr>
  <w:compat/>
  <w:rsids>
    <w:rsidRoot w:val="00D82242"/>
    <w:rsid w:val="00006B47"/>
    <w:rsid w:val="00026C2C"/>
    <w:rsid w:val="00054A0B"/>
    <w:rsid w:val="000E724B"/>
    <w:rsid w:val="00135168"/>
    <w:rsid w:val="00147076"/>
    <w:rsid w:val="00162FF0"/>
    <w:rsid w:val="00194C59"/>
    <w:rsid w:val="001B2DF3"/>
    <w:rsid w:val="001E5D72"/>
    <w:rsid w:val="002242A0"/>
    <w:rsid w:val="00234EDA"/>
    <w:rsid w:val="00245057"/>
    <w:rsid w:val="0025580C"/>
    <w:rsid w:val="002609A0"/>
    <w:rsid w:val="00277308"/>
    <w:rsid w:val="00284FB1"/>
    <w:rsid w:val="002926F3"/>
    <w:rsid w:val="002A5F1F"/>
    <w:rsid w:val="003153A3"/>
    <w:rsid w:val="00327973"/>
    <w:rsid w:val="00341500"/>
    <w:rsid w:val="004177B8"/>
    <w:rsid w:val="00470040"/>
    <w:rsid w:val="004B3923"/>
    <w:rsid w:val="004F53B1"/>
    <w:rsid w:val="00587ED8"/>
    <w:rsid w:val="005940C0"/>
    <w:rsid w:val="005D1DDC"/>
    <w:rsid w:val="006E153A"/>
    <w:rsid w:val="007C6EEE"/>
    <w:rsid w:val="00817C46"/>
    <w:rsid w:val="00844EB1"/>
    <w:rsid w:val="0084566D"/>
    <w:rsid w:val="0086186F"/>
    <w:rsid w:val="00967D94"/>
    <w:rsid w:val="009B648E"/>
    <w:rsid w:val="009C7B19"/>
    <w:rsid w:val="009F594A"/>
    <w:rsid w:val="00A54EF5"/>
    <w:rsid w:val="00A8521F"/>
    <w:rsid w:val="00AA5775"/>
    <w:rsid w:val="00AB591F"/>
    <w:rsid w:val="00AF6DEE"/>
    <w:rsid w:val="00B07DAC"/>
    <w:rsid w:val="00B40D13"/>
    <w:rsid w:val="00B922F3"/>
    <w:rsid w:val="00C041C5"/>
    <w:rsid w:val="00C36A9A"/>
    <w:rsid w:val="00C4139F"/>
    <w:rsid w:val="00C62DF3"/>
    <w:rsid w:val="00C6344F"/>
    <w:rsid w:val="00CE00DC"/>
    <w:rsid w:val="00D20204"/>
    <w:rsid w:val="00D37BAF"/>
    <w:rsid w:val="00D54A0B"/>
    <w:rsid w:val="00D743D0"/>
    <w:rsid w:val="00D82242"/>
    <w:rsid w:val="00E31E4C"/>
    <w:rsid w:val="00E46286"/>
    <w:rsid w:val="00F1731E"/>
    <w:rsid w:val="00F211E6"/>
    <w:rsid w:val="00F2719D"/>
    <w:rsid w:val="00F6353A"/>
    <w:rsid w:val="00F85647"/>
    <w:rsid w:val="00FF71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Прямая со стрелкой 10"/>
        <o:r id="V:Rule4" type="connector" idref="#Прямая со стрелкой 1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DejaVu Sans" w:hAnsi="Times New Roman" w:cs="DejaVu Sans"/>
        <w:sz w:val="24"/>
        <w:szCs w:val="24"/>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1E4C"/>
    <w:pPr>
      <w:spacing w:after="200" w:line="276" w:lineRule="auto"/>
    </w:pPr>
    <w:rPr>
      <w:rFonts w:ascii="Calibri" w:eastAsia="Calibri" w:hAnsi="Calibri" w:cs="Times New Roman"/>
      <w:sz w:val="22"/>
      <w:szCs w:val="22"/>
      <w:lang w:val="ru-RU" w:bidi="ar-SA"/>
    </w:rPr>
  </w:style>
  <w:style w:type="paragraph" w:styleId="1">
    <w:name w:val="heading 1"/>
    <w:basedOn w:val="a"/>
    <w:next w:val="a"/>
    <w:qFormat/>
    <w:rsid w:val="00E31E4C"/>
    <w:pPr>
      <w:keepNext/>
      <w:numPr>
        <w:numId w:val="1"/>
      </w:numPr>
      <w:spacing w:before="240" w:after="60"/>
      <w:outlineLvl w:val="0"/>
    </w:pPr>
    <w:rPr>
      <w:rFonts w:ascii="Cambria" w:eastAsia="Times New Roman" w:hAnsi="Cambria" w:cs="Cambria"/>
      <w:b/>
      <w:bCs/>
      <w:kern w:val="2"/>
      <w:sz w:val="32"/>
      <w:szCs w:val="32"/>
      <w:lang w:val="en-US"/>
    </w:rPr>
  </w:style>
  <w:style w:type="paragraph" w:styleId="2">
    <w:name w:val="heading 2"/>
    <w:basedOn w:val="a"/>
    <w:next w:val="a0"/>
    <w:qFormat/>
    <w:rsid w:val="00E31E4C"/>
    <w:pPr>
      <w:numPr>
        <w:ilvl w:val="1"/>
        <w:numId w:val="1"/>
      </w:numPr>
      <w:spacing w:after="199" w:line="336" w:lineRule="auto"/>
      <w:outlineLvl w:val="1"/>
    </w:pPr>
    <w:rPr>
      <w:rFonts w:ascii="Times New Roman" w:eastAsia="Times New Roman" w:hAnsi="Times New Roman"/>
      <w:b/>
      <w:bCs/>
      <w:color w:val="000000"/>
      <w:sz w:val="32"/>
      <w:szCs w:val="32"/>
      <w:lang w:val="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qFormat/>
    <w:rsid w:val="00E31E4C"/>
  </w:style>
  <w:style w:type="character" w:customStyle="1" w:styleId="WW8Num1z2">
    <w:name w:val="WW8Num1z2"/>
    <w:qFormat/>
    <w:rsid w:val="00E31E4C"/>
  </w:style>
  <w:style w:type="character" w:customStyle="1" w:styleId="WW8Num1z3">
    <w:name w:val="WW8Num1z3"/>
    <w:qFormat/>
    <w:rsid w:val="00E31E4C"/>
  </w:style>
  <w:style w:type="character" w:customStyle="1" w:styleId="WW8Num1z4">
    <w:name w:val="WW8Num1z4"/>
    <w:qFormat/>
    <w:rsid w:val="00E31E4C"/>
  </w:style>
  <w:style w:type="character" w:customStyle="1" w:styleId="WW8Num1z5">
    <w:name w:val="WW8Num1z5"/>
    <w:qFormat/>
    <w:rsid w:val="00E31E4C"/>
  </w:style>
  <w:style w:type="character" w:customStyle="1" w:styleId="WW8Num1z6">
    <w:name w:val="WW8Num1z6"/>
    <w:qFormat/>
    <w:rsid w:val="00E31E4C"/>
  </w:style>
  <w:style w:type="character" w:customStyle="1" w:styleId="WW8Num1z7">
    <w:name w:val="WW8Num1z7"/>
    <w:qFormat/>
    <w:rsid w:val="00E31E4C"/>
  </w:style>
  <w:style w:type="character" w:customStyle="1" w:styleId="WW8Num1z8">
    <w:name w:val="WW8Num1z8"/>
    <w:qFormat/>
    <w:rsid w:val="00E31E4C"/>
  </w:style>
  <w:style w:type="character" w:customStyle="1" w:styleId="WW8Num2z0">
    <w:name w:val="WW8Num2z0"/>
    <w:qFormat/>
    <w:rsid w:val="00E31E4C"/>
  </w:style>
  <w:style w:type="character" w:customStyle="1" w:styleId="WW8Num2z1">
    <w:name w:val="WW8Num2z1"/>
    <w:qFormat/>
    <w:rsid w:val="00E31E4C"/>
  </w:style>
  <w:style w:type="character" w:customStyle="1" w:styleId="WW8Num2z2">
    <w:name w:val="WW8Num2z2"/>
    <w:qFormat/>
    <w:rsid w:val="00E31E4C"/>
  </w:style>
  <w:style w:type="character" w:customStyle="1" w:styleId="WW8Num2z3">
    <w:name w:val="WW8Num2z3"/>
    <w:qFormat/>
    <w:rsid w:val="00E31E4C"/>
  </w:style>
  <w:style w:type="character" w:customStyle="1" w:styleId="WW8Num2z4">
    <w:name w:val="WW8Num2z4"/>
    <w:qFormat/>
    <w:rsid w:val="00E31E4C"/>
  </w:style>
  <w:style w:type="character" w:customStyle="1" w:styleId="WW8Num2z5">
    <w:name w:val="WW8Num2z5"/>
    <w:qFormat/>
    <w:rsid w:val="00E31E4C"/>
  </w:style>
  <w:style w:type="character" w:customStyle="1" w:styleId="WW8Num2z6">
    <w:name w:val="WW8Num2z6"/>
    <w:qFormat/>
    <w:rsid w:val="00E31E4C"/>
  </w:style>
  <w:style w:type="character" w:customStyle="1" w:styleId="WW8Num2z7">
    <w:name w:val="WW8Num2z7"/>
    <w:qFormat/>
    <w:rsid w:val="00E31E4C"/>
  </w:style>
  <w:style w:type="character" w:customStyle="1" w:styleId="WW8Num2z8">
    <w:name w:val="WW8Num2z8"/>
    <w:qFormat/>
    <w:rsid w:val="00E31E4C"/>
  </w:style>
  <w:style w:type="character" w:customStyle="1" w:styleId="WW8Num3z0">
    <w:name w:val="WW8Num3z0"/>
    <w:qFormat/>
    <w:rsid w:val="00E31E4C"/>
  </w:style>
  <w:style w:type="character" w:customStyle="1" w:styleId="WW8Num3z1">
    <w:name w:val="WW8Num3z1"/>
    <w:qFormat/>
    <w:rsid w:val="00E31E4C"/>
  </w:style>
  <w:style w:type="character" w:customStyle="1" w:styleId="WW8Num3z2">
    <w:name w:val="WW8Num3z2"/>
    <w:qFormat/>
    <w:rsid w:val="00E31E4C"/>
  </w:style>
  <w:style w:type="character" w:customStyle="1" w:styleId="WW8Num3z3">
    <w:name w:val="WW8Num3z3"/>
    <w:qFormat/>
    <w:rsid w:val="00E31E4C"/>
  </w:style>
  <w:style w:type="character" w:customStyle="1" w:styleId="WW8Num3z4">
    <w:name w:val="WW8Num3z4"/>
    <w:qFormat/>
    <w:rsid w:val="00E31E4C"/>
  </w:style>
  <w:style w:type="character" w:customStyle="1" w:styleId="WW8Num3z5">
    <w:name w:val="WW8Num3z5"/>
    <w:qFormat/>
    <w:rsid w:val="00E31E4C"/>
  </w:style>
  <w:style w:type="character" w:customStyle="1" w:styleId="WW8Num3z6">
    <w:name w:val="WW8Num3z6"/>
    <w:qFormat/>
    <w:rsid w:val="00E31E4C"/>
  </w:style>
  <w:style w:type="character" w:customStyle="1" w:styleId="WW8Num3z7">
    <w:name w:val="WW8Num3z7"/>
    <w:qFormat/>
    <w:rsid w:val="00E31E4C"/>
  </w:style>
  <w:style w:type="character" w:customStyle="1" w:styleId="WW8Num3z8">
    <w:name w:val="WW8Num3z8"/>
    <w:qFormat/>
    <w:rsid w:val="00E31E4C"/>
  </w:style>
  <w:style w:type="character" w:customStyle="1" w:styleId="WW8Num4z0">
    <w:name w:val="WW8Num4z0"/>
    <w:qFormat/>
    <w:rsid w:val="00E31E4C"/>
    <w:rPr>
      <w:rFonts w:eastAsia="Times New Roman" w:cs="Times New Roman"/>
      <w:color w:val="000000"/>
    </w:rPr>
  </w:style>
  <w:style w:type="character" w:customStyle="1" w:styleId="WW8Num4z1">
    <w:name w:val="WW8Num4z1"/>
    <w:qFormat/>
    <w:rsid w:val="00E31E4C"/>
  </w:style>
  <w:style w:type="character" w:customStyle="1" w:styleId="WW8Num4z2">
    <w:name w:val="WW8Num4z2"/>
    <w:qFormat/>
    <w:rsid w:val="00E31E4C"/>
  </w:style>
  <w:style w:type="character" w:customStyle="1" w:styleId="WW8Num4z3">
    <w:name w:val="WW8Num4z3"/>
    <w:qFormat/>
    <w:rsid w:val="00E31E4C"/>
  </w:style>
  <w:style w:type="character" w:customStyle="1" w:styleId="WW8Num4z4">
    <w:name w:val="WW8Num4z4"/>
    <w:qFormat/>
    <w:rsid w:val="00E31E4C"/>
  </w:style>
  <w:style w:type="character" w:customStyle="1" w:styleId="WW8Num4z5">
    <w:name w:val="WW8Num4z5"/>
    <w:qFormat/>
    <w:rsid w:val="00E31E4C"/>
  </w:style>
  <w:style w:type="character" w:customStyle="1" w:styleId="WW8Num4z6">
    <w:name w:val="WW8Num4z6"/>
    <w:qFormat/>
    <w:rsid w:val="00E31E4C"/>
  </w:style>
  <w:style w:type="character" w:customStyle="1" w:styleId="WW8Num4z7">
    <w:name w:val="WW8Num4z7"/>
    <w:qFormat/>
    <w:rsid w:val="00E31E4C"/>
  </w:style>
  <w:style w:type="character" w:customStyle="1" w:styleId="WW8Num4z8">
    <w:name w:val="WW8Num4z8"/>
    <w:qFormat/>
    <w:rsid w:val="00E31E4C"/>
  </w:style>
  <w:style w:type="character" w:customStyle="1" w:styleId="WW8Num5z0">
    <w:name w:val="WW8Num5z0"/>
    <w:qFormat/>
    <w:rsid w:val="00E31E4C"/>
  </w:style>
  <w:style w:type="character" w:customStyle="1" w:styleId="WW8Num5z1">
    <w:name w:val="WW8Num5z1"/>
    <w:qFormat/>
    <w:rsid w:val="00E31E4C"/>
  </w:style>
  <w:style w:type="character" w:customStyle="1" w:styleId="WW8Num5z2">
    <w:name w:val="WW8Num5z2"/>
    <w:qFormat/>
    <w:rsid w:val="00E31E4C"/>
  </w:style>
  <w:style w:type="character" w:customStyle="1" w:styleId="WW8Num5z3">
    <w:name w:val="WW8Num5z3"/>
    <w:qFormat/>
    <w:rsid w:val="00E31E4C"/>
  </w:style>
  <w:style w:type="character" w:customStyle="1" w:styleId="WW8Num5z4">
    <w:name w:val="WW8Num5z4"/>
    <w:qFormat/>
    <w:rsid w:val="00E31E4C"/>
  </w:style>
  <w:style w:type="character" w:customStyle="1" w:styleId="WW8Num5z5">
    <w:name w:val="WW8Num5z5"/>
    <w:qFormat/>
    <w:rsid w:val="00E31E4C"/>
  </w:style>
  <w:style w:type="character" w:customStyle="1" w:styleId="WW8Num5z6">
    <w:name w:val="WW8Num5z6"/>
    <w:qFormat/>
    <w:rsid w:val="00E31E4C"/>
  </w:style>
  <w:style w:type="character" w:customStyle="1" w:styleId="WW8Num5z7">
    <w:name w:val="WW8Num5z7"/>
    <w:qFormat/>
    <w:rsid w:val="00E31E4C"/>
  </w:style>
  <w:style w:type="character" w:customStyle="1" w:styleId="WW8Num5z8">
    <w:name w:val="WW8Num5z8"/>
    <w:qFormat/>
    <w:rsid w:val="00E31E4C"/>
  </w:style>
  <w:style w:type="character" w:customStyle="1" w:styleId="WW8Num6z0">
    <w:name w:val="WW8Num6z0"/>
    <w:qFormat/>
    <w:rsid w:val="00E31E4C"/>
  </w:style>
  <w:style w:type="character" w:customStyle="1" w:styleId="WW8Num6z1">
    <w:name w:val="WW8Num6z1"/>
    <w:qFormat/>
    <w:rsid w:val="00E31E4C"/>
  </w:style>
  <w:style w:type="character" w:customStyle="1" w:styleId="WW8Num6z2">
    <w:name w:val="WW8Num6z2"/>
    <w:qFormat/>
    <w:rsid w:val="00E31E4C"/>
  </w:style>
  <w:style w:type="character" w:customStyle="1" w:styleId="WW8Num6z3">
    <w:name w:val="WW8Num6z3"/>
    <w:qFormat/>
    <w:rsid w:val="00E31E4C"/>
  </w:style>
  <w:style w:type="character" w:customStyle="1" w:styleId="WW8Num6z4">
    <w:name w:val="WW8Num6z4"/>
    <w:qFormat/>
    <w:rsid w:val="00E31E4C"/>
  </w:style>
  <w:style w:type="character" w:customStyle="1" w:styleId="WW8Num6z5">
    <w:name w:val="WW8Num6z5"/>
    <w:qFormat/>
    <w:rsid w:val="00E31E4C"/>
  </w:style>
  <w:style w:type="character" w:customStyle="1" w:styleId="WW8Num6z6">
    <w:name w:val="WW8Num6z6"/>
    <w:qFormat/>
    <w:rsid w:val="00E31E4C"/>
  </w:style>
  <w:style w:type="character" w:customStyle="1" w:styleId="WW8Num6z7">
    <w:name w:val="WW8Num6z7"/>
    <w:qFormat/>
    <w:rsid w:val="00E31E4C"/>
  </w:style>
  <w:style w:type="character" w:customStyle="1" w:styleId="WW8Num6z8">
    <w:name w:val="WW8Num6z8"/>
    <w:qFormat/>
    <w:rsid w:val="00E31E4C"/>
  </w:style>
  <w:style w:type="character" w:customStyle="1" w:styleId="WW8Num7z0">
    <w:name w:val="WW8Num7z0"/>
    <w:qFormat/>
    <w:rsid w:val="00E31E4C"/>
  </w:style>
  <w:style w:type="character" w:customStyle="1" w:styleId="WW8Num7z2">
    <w:name w:val="WW8Num7z2"/>
    <w:qFormat/>
    <w:rsid w:val="00E31E4C"/>
  </w:style>
  <w:style w:type="character" w:customStyle="1" w:styleId="WW8Num7z3">
    <w:name w:val="WW8Num7z3"/>
    <w:qFormat/>
    <w:rsid w:val="00E31E4C"/>
  </w:style>
  <w:style w:type="character" w:customStyle="1" w:styleId="WW8Num7z4">
    <w:name w:val="WW8Num7z4"/>
    <w:qFormat/>
    <w:rsid w:val="00E31E4C"/>
  </w:style>
  <w:style w:type="character" w:customStyle="1" w:styleId="WW8Num7z5">
    <w:name w:val="WW8Num7z5"/>
    <w:qFormat/>
    <w:rsid w:val="00E31E4C"/>
  </w:style>
  <w:style w:type="character" w:customStyle="1" w:styleId="WW8Num7z6">
    <w:name w:val="WW8Num7z6"/>
    <w:qFormat/>
    <w:rsid w:val="00E31E4C"/>
  </w:style>
  <w:style w:type="character" w:customStyle="1" w:styleId="WW8Num7z7">
    <w:name w:val="WW8Num7z7"/>
    <w:qFormat/>
    <w:rsid w:val="00E31E4C"/>
  </w:style>
  <w:style w:type="character" w:customStyle="1" w:styleId="WW8Num7z8">
    <w:name w:val="WW8Num7z8"/>
    <w:qFormat/>
    <w:rsid w:val="00E31E4C"/>
  </w:style>
  <w:style w:type="character" w:customStyle="1" w:styleId="WW8Num8z0">
    <w:name w:val="WW8Num8z0"/>
    <w:qFormat/>
    <w:rsid w:val="00E31E4C"/>
  </w:style>
  <w:style w:type="character" w:customStyle="1" w:styleId="WW8Num8z2">
    <w:name w:val="WW8Num8z2"/>
    <w:qFormat/>
    <w:rsid w:val="00E31E4C"/>
  </w:style>
  <w:style w:type="character" w:customStyle="1" w:styleId="WW8Num8z3">
    <w:name w:val="WW8Num8z3"/>
    <w:qFormat/>
    <w:rsid w:val="00E31E4C"/>
  </w:style>
  <w:style w:type="character" w:customStyle="1" w:styleId="WW8Num8z4">
    <w:name w:val="WW8Num8z4"/>
    <w:qFormat/>
    <w:rsid w:val="00E31E4C"/>
  </w:style>
  <w:style w:type="character" w:customStyle="1" w:styleId="WW8Num8z5">
    <w:name w:val="WW8Num8z5"/>
    <w:qFormat/>
    <w:rsid w:val="00E31E4C"/>
  </w:style>
  <w:style w:type="character" w:customStyle="1" w:styleId="WW8Num8z6">
    <w:name w:val="WW8Num8z6"/>
    <w:qFormat/>
    <w:rsid w:val="00E31E4C"/>
  </w:style>
  <w:style w:type="character" w:customStyle="1" w:styleId="WW8Num8z7">
    <w:name w:val="WW8Num8z7"/>
    <w:qFormat/>
    <w:rsid w:val="00E31E4C"/>
  </w:style>
  <w:style w:type="character" w:customStyle="1" w:styleId="WW8Num8z8">
    <w:name w:val="WW8Num8z8"/>
    <w:qFormat/>
    <w:rsid w:val="00E31E4C"/>
  </w:style>
  <w:style w:type="character" w:customStyle="1" w:styleId="WW8Num9z0">
    <w:name w:val="WW8Num9z0"/>
    <w:qFormat/>
    <w:rsid w:val="00E31E4C"/>
  </w:style>
  <w:style w:type="character" w:customStyle="1" w:styleId="WW8Num9z1">
    <w:name w:val="WW8Num9z1"/>
    <w:qFormat/>
    <w:rsid w:val="00E31E4C"/>
  </w:style>
  <w:style w:type="character" w:customStyle="1" w:styleId="WW8Num9z2">
    <w:name w:val="WW8Num9z2"/>
    <w:qFormat/>
    <w:rsid w:val="00E31E4C"/>
  </w:style>
  <w:style w:type="character" w:customStyle="1" w:styleId="WW8Num9z3">
    <w:name w:val="WW8Num9z3"/>
    <w:qFormat/>
    <w:rsid w:val="00E31E4C"/>
  </w:style>
  <w:style w:type="character" w:customStyle="1" w:styleId="WW8Num9z4">
    <w:name w:val="WW8Num9z4"/>
    <w:qFormat/>
    <w:rsid w:val="00E31E4C"/>
  </w:style>
  <w:style w:type="character" w:customStyle="1" w:styleId="WW8Num9z5">
    <w:name w:val="WW8Num9z5"/>
    <w:qFormat/>
    <w:rsid w:val="00E31E4C"/>
  </w:style>
  <w:style w:type="character" w:customStyle="1" w:styleId="WW8Num9z6">
    <w:name w:val="WW8Num9z6"/>
    <w:qFormat/>
    <w:rsid w:val="00E31E4C"/>
  </w:style>
  <w:style w:type="character" w:customStyle="1" w:styleId="WW8Num9z7">
    <w:name w:val="WW8Num9z7"/>
    <w:qFormat/>
    <w:rsid w:val="00E31E4C"/>
  </w:style>
  <w:style w:type="character" w:customStyle="1" w:styleId="WW8Num9z8">
    <w:name w:val="WW8Num9z8"/>
    <w:qFormat/>
    <w:rsid w:val="00E31E4C"/>
  </w:style>
  <w:style w:type="character" w:customStyle="1" w:styleId="WW8Num10z0">
    <w:name w:val="WW8Num10z0"/>
    <w:qFormat/>
    <w:rsid w:val="00E31E4C"/>
  </w:style>
  <w:style w:type="character" w:customStyle="1" w:styleId="WW8Num10z1">
    <w:name w:val="WW8Num10z1"/>
    <w:qFormat/>
    <w:rsid w:val="00E31E4C"/>
  </w:style>
  <w:style w:type="character" w:customStyle="1" w:styleId="WW8Num10z2">
    <w:name w:val="WW8Num10z2"/>
    <w:qFormat/>
    <w:rsid w:val="00E31E4C"/>
  </w:style>
  <w:style w:type="character" w:customStyle="1" w:styleId="WW8Num10z3">
    <w:name w:val="WW8Num10z3"/>
    <w:qFormat/>
    <w:rsid w:val="00E31E4C"/>
  </w:style>
  <w:style w:type="character" w:customStyle="1" w:styleId="WW8Num10z4">
    <w:name w:val="WW8Num10z4"/>
    <w:qFormat/>
    <w:rsid w:val="00E31E4C"/>
  </w:style>
  <w:style w:type="character" w:customStyle="1" w:styleId="WW8Num10z5">
    <w:name w:val="WW8Num10z5"/>
    <w:qFormat/>
    <w:rsid w:val="00E31E4C"/>
  </w:style>
  <w:style w:type="character" w:customStyle="1" w:styleId="WW8Num10z6">
    <w:name w:val="WW8Num10z6"/>
    <w:qFormat/>
    <w:rsid w:val="00E31E4C"/>
  </w:style>
  <w:style w:type="character" w:customStyle="1" w:styleId="WW8Num10z7">
    <w:name w:val="WW8Num10z7"/>
    <w:qFormat/>
    <w:rsid w:val="00E31E4C"/>
  </w:style>
  <w:style w:type="character" w:customStyle="1" w:styleId="WW8Num10z8">
    <w:name w:val="WW8Num10z8"/>
    <w:qFormat/>
    <w:rsid w:val="00E31E4C"/>
  </w:style>
  <w:style w:type="character" w:customStyle="1" w:styleId="WW8Num11z0">
    <w:name w:val="WW8Num11z0"/>
    <w:qFormat/>
    <w:rsid w:val="00E31E4C"/>
    <w:rPr>
      <w:rFonts w:cs="Times New Roman"/>
    </w:rPr>
  </w:style>
  <w:style w:type="character" w:customStyle="1" w:styleId="WW8Num11z1">
    <w:name w:val="WW8Num11z1"/>
    <w:qFormat/>
    <w:rsid w:val="00E31E4C"/>
    <w:rPr>
      <w:rFonts w:cs="Times New Roman"/>
    </w:rPr>
  </w:style>
  <w:style w:type="character" w:customStyle="1" w:styleId="WW8Num12z0">
    <w:name w:val="WW8Num12z0"/>
    <w:qFormat/>
    <w:rsid w:val="00E31E4C"/>
  </w:style>
  <w:style w:type="character" w:customStyle="1" w:styleId="WW8Num12z1">
    <w:name w:val="WW8Num12z1"/>
    <w:qFormat/>
    <w:rsid w:val="00E31E4C"/>
  </w:style>
  <w:style w:type="character" w:customStyle="1" w:styleId="WW8Num12z2">
    <w:name w:val="WW8Num12z2"/>
    <w:qFormat/>
    <w:rsid w:val="00E31E4C"/>
  </w:style>
  <w:style w:type="character" w:customStyle="1" w:styleId="WW8Num12z3">
    <w:name w:val="WW8Num12z3"/>
    <w:qFormat/>
    <w:rsid w:val="00E31E4C"/>
  </w:style>
  <w:style w:type="character" w:customStyle="1" w:styleId="WW8Num12z4">
    <w:name w:val="WW8Num12z4"/>
    <w:qFormat/>
    <w:rsid w:val="00E31E4C"/>
  </w:style>
  <w:style w:type="character" w:customStyle="1" w:styleId="WW8Num12z5">
    <w:name w:val="WW8Num12z5"/>
    <w:qFormat/>
    <w:rsid w:val="00E31E4C"/>
  </w:style>
  <w:style w:type="character" w:customStyle="1" w:styleId="WW8Num12z6">
    <w:name w:val="WW8Num12z6"/>
    <w:qFormat/>
    <w:rsid w:val="00E31E4C"/>
  </w:style>
  <w:style w:type="character" w:customStyle="1" w:styleId="WW8Num12z7">
    <w:name w:val="WW8Num12z7"/>
    <w:qFormat/>
    <w:rsid w:val="00E31E4C"/>
  </w:style>
  <w:style w:type="character" w:customStyle="1" w:styleId="WW8Num12z8">
    <w:name w:val="WW8Num12z8"/>
    <w:qFormat/>
    <w:rsid w:val="00E31E4C"/>
  </w:style>
  <w:style w:type="character" w:customStyle="1" w:styleId="20">
    <w:name w:val="Заголовок 2 Знак"/>
    <w:qFormat/>
    <w:rsid w:val="00E31E4C"/>
    <w:rPr>
      <w:rFonts w:ascii="Times New Roman" w:eastAsia="Times New Roman" w:hAnsi="Times New Roman" w:cs="Times New Roman"/>
      <w:b/>
      <w:bCs/>
      <w:color w:val="000000"/>
      <w:sz w:val="32"/>
      <w:szCs w:val="32"/>
    </w:rPr>
  </w:style>
  <w:style w:type="character" w:customStyle="1" w:styleId="a4">
    <w:name w:val="Текст выноски Знак"/>
    <w:qFormat/>
    <w:rsid w:val="00E31E4C"/>
    <w:rPr>
      <w:rFonts w:ascii="Tahoma" w:hAnsi="Tahoma" w:cs="Tahoma"/>
      <w:sz w:val="16"/>
      <w:szCs w:val="16"/>
    </w:rPr>
  </w:style>
  <w:style w:type="character" w:customStyle="1" w:styleId="a5">
    <w:name w:val="Верхний колонтитул Знак"/>
    <w:basedOn w:val="a1"/>
    <w:uiPriority w:val="99"/>
    <w:qFormat/>
    <w:rsid w:val="00E31E4C"/>
  </w:style>
  <w:style w:type="character" w:customStyle="1" w:styleId="a6">
    <w:name w:val="Нижний колонтитул Знак"/>
    <w:basedOn w:val="a1"/>
    <w:qFormat/>
    <w:rsid w:val="00E31E4C"/>
  </w:style>
  <w:style w:type="character" w:customStyle="1" w:styleId="StrongEmphasis">
    <w:name w:val="Strong Emphasis"/>
    <w:qFormat/>
    <w:rsid w:val="00E31E4C"/>
    <w:rPr>
      <w:rFonts w:cs="Times New Roman"/>
      <w:b/>
      <w:bCs/>
    </w:rPr>
  </w:style>
  <w:style w:type="character" w:customStyle="1" w:styleId="21">
    <w:name w:val="Основной текст с отступом 2 Знак"/>
    <w:qFormat/>
    <w:rsid w:val="00E31E4C"/>
    <w:rPr>
      <w:rFonts w:ascii="Times New Roman" w:eastAsia="Times New Roman" w:hAnsi="Times New Roman" w:cs="Times New Roman"/>
      <w:sz w:val="28"/>
      <w:szCs w:val="24"/>
    </w:rPr>
  </w:style>
  <w:style w:type="character" w:customStyle="1" w:styleId="10">
    <w:name w:val="Заголовок 1 Знак"/>
    <w:qFormat/>
    <w:rsid w:val="00E31E4C"/>
    <w:rPr>
      <w:rFonts w:ascii="Cambria" w:eastAsia="Times New Roman" w:hAnsi="Cambria" w:cs="Times New Roman"/>
      <w:b/>
      <w:bCs/>
      <w:kern w:val="2"/>
      <w:sz w:val="32"/>
      <w:szCs w:val="32"/>
    </w:rPr>
  </w:style>
  <w:style w:type="character" w:customStyle="1" w:styleId="a7">
    <w:name w:val="Основной текст Знак"/>
    <w:qFormat/>
    <w:rsid w:val="00E31E4C"/>
    <w:rPr>
      <w:sz w:val="22"/>
      <w:szCs w:val="22"/>
    </w:rPr>
  </w:style>
  <w:style w:type="character" w:customStyle="1" w:styleId="InternetLink">
    <w:name w:val="Internet Link"/>
    <w:rsid w:val="00E31E4C"/>
    <w:rPr>
      <w:color w:val="0000FF"/>
      <w:u w:val="single"/>
    </w:rPr>
  </w:style>
  <w:style w:type="character" w:customStyle="1" w:styleId="a8">
    <w:name w:val="Текст Знак"/>
    <w:qFormat/>
    <w:rsid w:val="00E31E4C"/>
    <w:rPr>
      <w:rFonts w:ascii="Courier New" w:hAnsi="Courier New" w:cs="Courier New"/>
    </w:rPr>
  </w:style>
  <w:style w:type="paragraph" w:customStyle="1" w:styleId="Heading">
    <w:name w:val="Heading"/>
    <w:basedOn w:val="a"/>
    <w:next w:val="a0"/>
    <w:qFormat/>
    <w:rsid w:val="00E31E4C"/>
    <w:pPr>
      <w:keepNext/>
      <w:spacing w:before="240" w:after="120"/>
    </w:pPr>
    <w:rPr>
      <w:rFonts w:ascii="Arial" w:eastAsia="DejaVu Sans" w:hAnsi="Arial" w:cs="DejaVu Sans"/>
      <w:sz w:val="28"/>
      <w:szCs w:val="28"/>
    </w:rPr>
  </w:style>
  <w:style w:type="paragraph" w:styleId="a0">
    <w:name w:val="Body Text"/>
    <w:basedOn w:val="a"/>
    <w:rsid w:val="00E31E4C"/>
    <w:pPr>
      <w:spacing w:after="120"/>
    </w:pPr>
    <w:rPr>
      <w:lang w:val="en-US"/>
    </w:rPr>
  </w:style>
  <w:style w:type="paragraph" w:styleId="a9">
    <w:name w:val="List"/>
    <w:basedOn w:val="a0"/>
    <w:rsid w:val="00E31E4C"/>
  </w:style>
  <w:style w:type="paragraph" w:styleId="aa">
    <w:name w:val="caption"/>
    <w:basedOn w:val="a"/>
    <w:qFormat/>
    <w:rsid w:val="00E31E4C"/>
    <w:pPr>
      <w:suppressLineNumbers/>
      <w:spacing w:before="120" w:after="120"/>
    </w:pPr>
    <w:rPr>
      <w:i/>
      <w:iCs/>
      <w:sz w:val="24"/>
      <w:szCs w:val="24"/>
    </w:rPr>
  </w:style>
  <w:style w:type="paragraph" w:customStyle="1" w:styleId="Index">
    <w:name w:val="Index"/>
    <w:basedOn w:val="a"/>
    <w:qFormat/>
    <w:rsid w:val="00E31E4C"/>
    <w:pPr>
      <w:suppressLineNumbers/>
    </w:pPr>
  </w:style>
  <w:style w:type="paragraph" w:styleId="ab">
    <w:name w:val="Balloon Text"/>
    <w:basedOn w:val="a"/>
    <w:qFormat/>
    <w:rsid w:val="00E31E4C"/>
    <w:pPr>
      <w:spacing w:after="0" w:line="240" w:lineRule="auto"/>
    </w:pPr>
    <w:rPr>
      <w:rFonts w:ascii="Tahoma" w:hAnsi="Tahoma" w:cs="Tahoma"/>
      <w:sz w:val="16"/>
      <w:szCs w:val="16"/>
      <w:lang w:val="en-US"/>
    </w:rPr>
  </w:style>
  <w:style w:type="paragraph" w:styleId="ac">
    <w:name w:val="header"/>
    <w:basedOn w:val="a"/>
    <w:uiPriority w:val="99"/>
    <w:rsid w:val="00E31E4C"/>
    <w:pPr>
      <w:spacing w:after="0" w:line="240" w:lineRule="auto"/>
    </w:pPr>
  </w:style>
  <w:style w:type="paragraph" w:styleId="ad">
    <w:name w:val="footer"/>
    <w:basedOn w:val="a"/>
    <w:rsid w:val="00E31E4C"/>
    <w:pPr>
      <w:spacing w:after="0" w:line="240" w:lineRule="auto"/>
    </w:pPr>
  </w:style>
  <w:style w:type="paragraph" w:styleId="ae">
    <w:name w:val="List Paragraph"/>
    <w:basedOn w:val="a"/>
    <w:qFormat/>
    <w:rsid w:val="00E31E4C"/>
    <w:pPr>
      <w:ind w:left="720"/>
      <w:contextualSpacing/>
    </w:pPr>
  </w:style>
  <w:style w:type="paragraph" w:styleId="22">
    <w:name w:val="Body Text Indent 2"/>
    <w:basedOn w:val="a"/>
    <w:qFormat/>
    <w:rsid w:val="00E31E4C"/>
    <w:pPr>
      <w:autoSpaceDE w:val="0"/>
      <w:spacing w:after="0" w:line="240" w:lineRule="auto"/>
      <w:ind w:firstLine="540"/>
      <w:jc w:val="center"/>
    </w:pPr>
    <w:rPr>
      <w:rFonts w:ascii="Times New Roman" w:eastAsia="Times New Roman" w:hAnsi="Times New Roman"/>
      <w:sz w:val="28"/>
      <w:szCs w:val="24"/>
      <w:lang w:val="en-US"/>
    </w:rPr>
  </w:style>
  <w:style w:type="paragraph" w:customStyle="1" w:styleId="ConsPlusNormal">
    <w:name w:val="ConsPlusNormal"/>
    <w:qFormat/>
    <w:rsid w:val="00E31E4C"/>
    <w:pPr>
      <w:ind w:firstLine="720"/>
    </w:pPr>
    <w:rPr>
      <w:rFonts w:ascii="Arial" w:eastAsia="Times New Roman" w:hAnsi="Arial" w:cs="Arial"/>
      <w:sz w:val="20"/>
      <w:szCs w:val="20"/>
      <w:lang w:val="ru-RU" w:bidi="ar-SA"/>
    </w:rPr>
  </w:style>
  <w:style w:type="paragraph" w:customStyle="1" w:styleId="ConsPlusNonformat">
    <w:name w:val="ConsPlusNonformat"/>
    <w:qFormat/>
    <w:rsid w:val="00E31E4C"/>
    <w:rPr>
      <w:rFonts w:ascii="Courier New" w:eastAsia="Times New Roman" w:hAnsi="Courier New" w:cs="Courier New"/>
      <w:sz w:val="20"/>
      <w:szCs w:val="20"/>
      <w:lang w:val="ru-RU" w:bidi="ar-SA"/>
    </w:rPr>
  </w:style>
  <w:style w:type="paragraph" w:customStyle="1" w:styleId="210">
    <w:name w:val="Основной текст с отступом 21"/>
    <w:basedOn w:val="a"/>
    <w:qFormat/>
    <w:rsid w:val="00E31E4C"/>
    <w:pPr>
      <w:widowControl w:val="0"/>
      <w:suppressAutoHyphens/>
      <w:autoSpaceDE w:val="0"/>
      <w:spacing w:after="0" w:line="240" w:lineRule="auto"/>
      <w:ind w:firstLine="720"/>
      <w:jc w:val="both"/>
    </w:pPr>
    <w:rPr>
      <w:rFonts w:ascii="Arial" w:eastAsia="Times New Roman" w:hAnsi="Arial" w:cs="Arial"/>
      <w:sz w:val="28"/>
      <w:szCs w:val="28"/>
    </w:rPr>
  </w:style>
  <w:style w:type="paragraph" w:styleId="af">
    <w:name w:val="Plain Text"/>
    <w:basedOn w:val="a"/>
    <w:qFormat/>
    <w:rsid w:val="00E31E4C"/>
    <w:rPr>
      <w:rFonts w:ascii="Courier New" w:hAnsi="Courier New" w:cs="Courier New"/>
      <w:sz w:val="20"/>
      <w:szCs w:val="20"/>
      <w:lang w:val="en-US"/>
    </w:rPr>
  </w:style>
  <w:style w:type="paragraph" w:customStyle="1" w:styleId="TableContents">
    <w:name w:val="Table Contents"/>
    <w:basedOn w:val="a"/>
    <w:qFormat/>
    <w:rsid w:val="00E31E4C"/>
    <w:pPr>
      <w:suppressLineNumbers/>
    </w:pPr>
  </w:style>
  <w:style w:type="paragraph" w:customStyle="1" w:styleId="TableHeading">
    <w:name w:val="Table Heading"/>
    <w:basedOn w:val="TableContents"/>
    <w:qFormat/>
    <w:rsid w:val="00E31E4C"/>
    <w:pPr>
      <w:jc w:val="center"/>
    </w:pPr>
    <w:rPr>
      <w:b/>
      <w:bCs/>
    </w:rPr>
  </w:style>
  <w:style w:type="numbering" w:customStyle="1" w:styleId="WW8Num1">
    <w:name w:val="WW8Num1"/>
    <w:qFormat/>
    <w:rsid w:val="00E31E4C"/>
  </w:style>
  <w:style w:type="numbering" w:customStyle="1" w:styleId="WW8Num2">
    <w:name w:val="WW8Num2"/>
    <w:qFormat/>
    <w:rsid w:val="00E31E4C"/>
  </w:style>
  <w:style w:type="numbering" w:customStyle="1" w:styleId="WW8Num3">
    <w:name w:val="WW8Num3"/>
    <w:qFormat/>
    <w:rsid w:val="00E31E4C"/>
  </w:style>
  <w:style w:type="numbering" w:customStyle="1" w:styleId="WW8Num4">
    <w:name w:val="WW8Num4"/>
    <w:qFormat/>
    <w:rsid w:val="00E31E4C"/>
  </w:style>
  <w:style w:type="numbering" w:customStyle="1" w:styleId="WW8Num5">
    <w:name w:val="WW8Num5"/>
    <w:qFormat/>
    <w:rsid w:val="00E31E4C"/>
  </w:style>
  <w:style w:type="numbering" w:customStyle="1" w:styleId="WW8Num6">
    <w:name w:val="WW8Num6"/>
    <w:qFormat/>
    <w:rsid w:val="00E31E4C"/>
  </w:style>
  <w:style w:type="numbering" w:customStyle="1" w:styleId="WW8Num7">
    <w:name w:val="WW8Num7"/>
    <w:qFormat/>
    <w:rsid w:val="00E31E4C"/>
  </w:style>
  <w:style w:type="numbering" w:customStyle="1" w:styleId="WW8Num8">
    <w:name w:val="WW8Num8"/>
    <w:qFormat/>
    <w:rsid w:val="00E31E4C"/>
  </w:style>
  <w:style w:type="numbering" w:customStyle="1" w:styleId="WW8Num9">
    <w:name w:val="WW8Num9"/>
    <w:qFormat/>
    <w:rsid w:val="00E31E4C"/>
  </w:style>
  <w:style w:type="numbering" w:customStyle="1" w:styleId="WW8Num10">
    <w:name w:val="WW8Num10"/>
    <w:qFormat/>
    <w:rsid w:val="00E31E4C"/>
  </w:style>
  <w:style w:type="numbering" w:customStyle="1" w:styleId="WW8Num11">
    <w:name w:val="WW8Num11"/>
    <w:qFormat/>
    <w:rsid w:val="00E31E4C"/>
  </w:style>
  <w:style w:type="numbering" w:customStyle="1" w:styleId="WW8Num12">
    <w:name w:val="WW8Num12"/>
    <w:qFormat/>
    <w:rsid w:val="00E31E4C"/>
  </w:style>
  <w:style w:type="character" w:styleId="af0">
    <w:name w:val="Strong"/>
    <w:uiPriority w:val="22"/>
    <w:qFormat/>
    <w:rsid w:val="00FF715F"/>
    <w:rPr>
      <w:b/>
      <w:bCs/>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A14E68847AD10A5A9DD590B4ADD94C05019B506A2A8B864427D7C6C81E7SFG" TargetMode="External"/><Relationship Id="rId13" Type="http://schemas.openxmlformats.org/officeDocument/2006/relationships/hyperlink" Target="consultantplus://offline/ref=3A14E68847AD10A5A9DD590B4ADD94C05018BA0AA2ABB864427D7C6C817F97104AF6B77CC3C3E4S5G" TargetMode="External"/><Relationship Id="rId18" Type="http://schemas.openxmlformats.org/officeDocument/2006/relationships/hyperlink" Target="consultantplus://offline/ref=3A14E68847AD10A5A9DD590B4ADD94C05018BA0EA5AFB864427D7C6C817F97104AF6B77CC2C34264EESCG" TargetMode="External"/><Relationship Id="rId26" Type="http://schemas.openxmlformats.org/officeDocument/2006/relationships/hyperlink" Target="consultantplus://offline/ref=3A14E68847AD10A5A9DD590B4ADD94C05018BE07A8ABB864427D7C6C81E7SFG" TargetMode="External"/><Relationship Id="rId3" Type="http://schemas.openxmlformats.org/officeDocument/2006/relationships/styles" Target="styles.xml"/><Relationship Id="rId21" Type="http://schemas.openxmlformats.org/officeDocument/2006/relationships/hyperlink" Target="consultantplus://offline/ref=3A14E68847AD10A5A9DD590B4ADD94C05318B906A1A0B864427D7C6C81E7SFG" TargetMode="External"/><Relationship Id="rId7" Type="http://schemas.openxmlformats.org/officeDocument/2006/relationships/endnotes" Target="endnotes.xml"/><Relationship Id="rId12" Type="http://schemas.openxmlformats.org/officeDocument/2006/relationships/hyperlink" Target="consultantplus://offline/ref=3A14E68847AD10A5A9DD590B4ADD94C05018BA0AA2ABB864427D7C6C817F97104AF6B77CC4C3E4S0G" TargetMode="External"/><Relationship Id="rId17" Type="http://schemas.openxmlformats.org/officeDocument/2006/relationships/hyperlink" Target="consultantplus://offline/ref=3A14E68847AD10A5A9DD590B4ADD94C05013BD0BA4ADB864427D7C6C81E7SFG" TargetMode="External"/><Relationship Id="rId25" Type="http://schemas.openxmlformats.org/officeDocument/2006/relationships/hyperlink" Target="consultantplus://offline/ref=3A14E68847AD10A5A9DD590B4ADD94C05018BA0EA5AFB864427D7C6C817F97104AF6B779ECS1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A14E68847AD10A5A9DD590B4ADD94C05019B506A2A8B864427D7C6C81E7SFG" TargetMode="External"/><Relationship Id="rId20" Type="http://schemas.openxmlformats.org/officeDocument/2006/relationships/hyperlink" Target="consultantplus://offline/ref=3A14E68847AD10A5A9DD590B4ADD94C05314B80FA8AAB864427D7C6C81E7SFG" TargetMode="External"/><Relationship Id="rId29" Type="http://schemas.openxmlformats.org/officeDocument/2006/relationships/hyperlink" Target="consultantplus://offline/ref=3A14E68847AD10A5A9DD590B4ADD94C05013BC07A0AFB864427D7C6C81E7SF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A14E68847AD10A5A9DD590B4ADD94C05018BA0EA5AFB864427D7C6C817F97104AF6B77CC2C34264EESCG" TargetMode="External"/><Relationship Id="rId24" Type="http://schemas.openxmlformats.org/officeDocument/2006/relationships/hyperlink" Target="consultantplus://offline/ref=3A14E68847AD10A5A9DD47065CB1CACC541AE202A7AFB53217222731D6769D47E0SDG"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A14E68847AD10A5A9DD590B4ADD94C05018BA0AA2ABB864427D7C6C817F97104AF6B77CC3C3E4S5G" TargetMode="External"/><Relationship Id="rId23" Type="http://schemas.openxmlformats.org/officeDocument/2006/relationships/hyperlink" Target="consultantplus://offline/ref=3A14E68847AD10A5A9DD47065CB1CACC541AE202A7A9BB3319222731D6769D470DB9EE3E86CE436DE9AC46EDS9G" TargetMode="External"/><Relationship Id="rId28" Type="http://schemas.openxmlformats.org/officeDocument/2006/relationships/hyperlink" Target="consultantplus://offline/ref=3A14E68847AD10A5A9DD590B4ADD94C05319BF0BA9AFB864427D7C6C817F97104AF6B77CC2C3426EEES0G" TargetMode="External"/><Relationship Id="rId10" Type="http://schemas.openxmlformats.org/officeDocument/2006/relationships/hyperlink" Target="consultantplus://offline/ref=3A14E68847AD10A5A9DD590B4ADD94C05018BA0AA2ABB864427D7C6C817F97104AF6B77CC3C3E4S5G" TargetMode="External"/><Relationship Id="rId19" Type="http://schemas.openxmlformats.org/officeDocument/2006/relationships/hyperlink" Target="consultantplus://offline/ref=3A14E68847AD10A5A9DD590B4ADD94C05013BC07A0AFB864427D7C6C81E7SFG"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3A14E68847AD10A5A9DD47065CB1CACC541AE202A7AFB53217222731D6769D47E0SDG" TargetMode="External"/><Relationship Id="rId14" Type="http://schemas.openxmlformats.org/officeDocument/2006/relationships/hyperlink" Target="consultantplus://offline/ref=3A14E68847AD10A5A9DD590B4ADD94C05019BB0AABFFEF66132872E6S9G" TargetMode="External"/><Relationship Id="rId22" Type="http://schemas.openxmlformats.org/officeDocument/2006/relationships/hyperlink" Target="consultantplus://offline/ref=3A14E68847AD10A5A9DD590B4ADD94C05316BB06A7ABB864427D7C6C81E7SFG" TargetMode="External"/><Relationship Id="rId27" Type="http://schemas.openxmlformats.org/officeDocument/2006/relationships/hyperlink" Target="consultantplus://offline/ref=3A14E68847AD10A5A9DD590B4ADD94C05319BF0BA9AFB864427D7C6C817F97104AF6B77CC2C3426CEESAG" TargetMode="External"/><Relationship Id="rId30" Type="http://schemas.openxmlformats.org/officeDocument/2006/relationships/hyperlink" Target="consultantplus://offline/ref=3A14E68847AD10A5A9DD590B4ADD94C05018BA0EA5AFB864427D7C6C81E7S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75547-072B-4F39-BE2E-EC57DCFFF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657</TotalTime>
  <Pages>33</Pages>
  <Words>15230</Words>
  <Characters>86813</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zavpravo</dc:creator>
  <cp:lastModifiedBy>Lyapko</cp:lastModifiedBy>
  <cp:revision>27</cp:revision>
  <cp:lastPrinted>2021-01-26T02:37:00Z</cp:lastPrinted>
  <dcterms:created xsi:type="dcterms:W3CDTF">2019-08-15T08:30:00Z</dcterms:created>
  <dcterms:modified xsi:type="dcterms:W3CDTF">2021-01-26T08:24:00Z</dcterms:modified>
  <dc:language>en-US</dc:language>
</cp:coreProperties>
</file>