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8A" w:rsidRPr="00BB128A" w:rsidRDefault="00BB128A" w:rsidP="00BB128A">
      <w:pPr>
        <w:pStyle w:val="ConsPlusNormal"/>
        <w:ind w:left="5103"/>
        <w:outlineLvl w:val="1"/>
      </w:pPr>
      <w:r w:rsidRPr="00BB128A">
        <w:t>Приложение № 2</w:t>
      </w:r>
    </w:p>
    <w:p w:rsidR="00BB128A" w:rsidRPr="00BB128A" w:rsidRDefault="00BB128A" w:rsidP="00BB128A">
      <w:pPr>
        <w:pStyle w:val="ConsPlusNormal"/>
        <w:ind w:left="5103"/>
      </w:pPr>
      <w:r w:rsidRPr="00BB128A">
        <w:t xml:space="preserve">к Порядку формирования резерва составов участковых </w:t>
      </w:r>
    </w:p>
    <w:p w:rsidR="00BB128A" w:rsidRPr="00BB128A" w:rsidRDefault="00BB128A" w:rsidP="00BB128A">
      <w:pPr>
        <w:pStyle w:val="ConsPlusNormal"/>
        <w:ind w:left="5103"/>
      </w:pPr>
      <w:r w:rsidRPr="00BB128A">
        <w:t xml:space="preserve">комиссий и назначения нового члена участковой комиссии из резерва составов участковых комиссий, </w:t>
      </w:r>
    </w:p>
    <w:p w:rsidR="00BB128A" w:rsidRPr="00BB128A" w:rsidRDefault="00BB128A" w:rsidP="00BB128A">
      <w:pPr>
        <w:pStyle w:val="ConsPlusNormal"/>
        <w:ind w:left="5103"/>
      </w:pPr>
      <w:r w:rsidRPr="00BB128A">
        <w:t xml:space="preserve">утвержденному постановлением Центральной </w:t>
      </w:r>
    </w:p>
    <w:p w:rsidR="00BB128A" w:rsidRPr="00BB128A" w:rsidRDefault="00BB128A" w:rsidP="00BB128A">
      <w:pPr>
        <w:pStyle w:val="ConsPlusNormal"/>
        <w:ind w:left="5103"/>
      </w:pPr>
      <w:r w:rsidRPr="00BB128A">
        <w:t>избирательной комиссии Российской Федерации</w:t>
      </w:r>
    </w:p>
    <w:p w:rsidR="00BB128A" w:rsidRPr="00BB128A" w:rsidRDefault="00BB128A" w:rsidP="00BB128A">
      <w:pPr>
        <w:pStyle w:val="ConsPlusNormal"/>
        <w:ind w:left="5103"/>
      </w:pPr>
      <w:r w:rsidRPr="00BB128A">
        <w:t>от 5 декабря 2012 г. N 152/1137-6</w:t>
      </w:r>
    </w:p>
    <w:p w:rsidR="00BB128A" w:rsidRPr="00BB128A" w:rsidRDefault="00BB128A" w:rsidP="00BB128A">
      <w:pPr>
        <w:pStyle w:val="ConsPlusNormal"/>
        <w:jc w:val="right"/>
      </w:pPr>
    </w:p>
    <w:p w:rsidR="00BB128A" w:rsidRDefault="00BB128A" w:rsidP="00BB128A">
      <w:pPr>
        <w:pStyle w:val="ConsPlusNormal"/>
        <w:ind w:firstLine="540"/>
        <w:jc w:val="both"/>
      </w:pPr>
    </w:p>
    <w:p w:rsidR="00BB128A" w:rsidRPr="00BB128A" w:rsidRDefault="00BB128A" w:rsidP="00BB128A">
      <w:pPr>
        <w:pStyle w:val="ConsPlusNormal"/>
        <w:ind w:firstLine="540"/>
        <w:jc w:val="both"/>
      </w:pPr>
    </w:p>
    <w:p w:rsidR="00BB128A" w:rsidRPr="00BB128A" w:rsidRDefault="00BB128A" w:rsidP="00BB128A">
      <w:pPr>
        <w:pStyle w:val="ConsPlusTitle"/>
        <w:jc w:val="center"/>
        <w:rPr>
          <w:rFonts w:ascii="Times New Roman" w:hAnsi="Times New Roman" w:cs="Times New Roman"/>
          <w:smallCaps/>
          <w:sz w:val="32"/>
          <w:szCs w:val="32"/>
        </w:rPr>
      </w:pPr>
      <w:bookmarkStart w:id="0" w:name="Par306"/>
      <w:bookmarkEnd w:id="0"/>
      <w:r w:rsidRPr="00BB128A">
        <w:rPr>
          <w:rFonts w:ascii="Times New Roman" w:hAnsi="Times New Roman" w:cs="Times New Roman"/>
          <w:smallCaps/>
          <w:sz w:val="32"/>
          <w:szCs w:val="32"/>
        </w:rPr>
        <w:t>ПЕРЕЧЕНЬ</w:t>
      </w:r>
    </w:p>
    <w:p w:rsidR="00BB128A" w:rsidRPr="00BB128A" w:rsidRDefault="00BB128A" w:rsidP="00BB128A">
      <w:pPr>
        <w:pStyle w:val="ConsPlusTitle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BB128A">
        <w:rPr>
          <w:rFonts w:ascii="Times New Roman" w:hAnsi="Times New Roman" w:cs="Times New Roman"/>
          <w:smallCaps/>
          <w:sz w:val="32"/>
          <w:szCs w:val="32"/>
        </w:rPr>
        <w:t>документов, необходимых при внесении предложений</w:t>
      </w:r>
    </w:p>
    <w:p w:rsidR="00BB128A" w:rsidRPr="00BB128A" w:rsidRDefault="00BB128A" w:rsidP="00BB128A">
      <w:pPr>
        <w:pStyle w:val="ConsPlusTitle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BB128A">
        <w:rPr>
          <w:rFonts w:ascii="Times New Roman" w:hAnsi="Times New Roman" w:cs="Times New Roman"/>
          <w:smallCaps/>
          <w:sz w:val="32"/>
          <w:szCs w:val="32"/>
        </w:rPr>
        <w:t>по кандидатурам в резерв составов участковых комиссий</w:t>
      </w:r>
    </w:p>
    <w:p w:rsidR="00BB128A" w:rsidRPr="00BB128A" w:rsidRDefault="00BB128A" w:rsidP="00BB128A">
      <w:pPr>
        <w:pStyle w:val="ConsPlusNormal"/>
      </w:pPr>
    </w:p>
    <w:p w:rsidR="00BB128A" w:rsidRPr="00BB128A" w:rsidRDefault="00BB128A" w:rsidP="00BB128A">
      <w:pPr>
        <w:pStyle w:val="ConsPlusNormal"/>
        <w:ind w:firstLine="540"/>
        <w:jc w:val="both"/>
      </w:pPr>
    </w:p>
    <w:p w:rsidR="00BB128A" w:rsidRPr="00BB128A" w:rsidRDefault="00BB128A" w:rsidP="00BB12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28A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BB128A" w:rsidRPr="00BB128A" w:rsidRDefault="00BB128A" w:rsidP="00BB12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128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128A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Par316"/>
      <w:bookmarkEnd w:id="1"/>
      <w:r w:rsidRPr="00BB128A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B128A" w:rsidRPr="00BB128A" w:rsidRDefault="00BB128A" w:rsidP="00BB128A">
      <w:pPr>
        <w:pStyle w:val="ConsPlusTitle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28A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128A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128A">
        <w:rPr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</w:t>
      </w:r>
      <w:r w:rsidRPr="00BB128A">
        <w:rPr>
          <w:sz w:val="28"/>
          <w:szCs w:val="28"/>
        </w:rPr>
        <w:lastRenderedPageBreak/>
        <w:t>соответствии с уставом общественного объединения правом принимать такое решение от имени общественного объединения.</w:t>
      </w: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128A">
        <w:rPr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</w:t>
      </w:r>
      <w:r w:rsidRPr="00BB128A">
        <w:rPr>
          <w:sz w:val="28"/>
          <w:szCs w:val="28"/>
        </w:rPr>
        <w:t>т</w:t>
      </w:r>
      <w:r w:rsidRPr="00BB128A">
        <w:rPr>
          <w:sz w:val="28"/>
          <w:szCs w:val="28"/>
        </w:rPr>
        <w:t>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B128A" w:rsidRPr="00BB128A" w:rsidRDefault="00BB128A" w:rsidP="00BB12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128A">
        <w:rPr>
          <w:rFonts w:ascii="Times New Roman" w:hAnsi="Times New Roman" w:cs="Times New Roman"/>
          <w:sz w:val="28"/>
          <w:szCs w:val="28"/>
        </w:rPr>
        <w:t xml:space="preserve">Для иных субъектов права внесения кандидатур </w:t>
      </w:r>
      <w:r>
        <w:rPr>
          <w:rFonts w:ascii="Times New Roman" w:hAnsi="Times New Roman" w:cs="Times New Roman"/>
          <w:sz w:val="28"/>
          <w:szCs w:val="28"/>
        </w:rPr>
        <w:br/>
      </w:r>
      <w:r w:rsidRPr="00BB128A">
        <w:rPr>
          <w:rFonts w:ascii="Times New Roman" w:hAnsi="Times New Roman" w:cs="Times New Roman"/>
          <w:sz w:val="28"/>
          <w:szCs w:val="28"/>
        </w:rPr>
        <w:t>в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28A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128A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B128A" w:rsidRDefault="00BB128A" w:rsidP="00BB128A">
      <w:pPr>
        <w:pStyle w:val="ConsPlusNormal"/>
        <w:jc w:val="center"/>
        <w:rPr>
          <w:b/>
          <w:sz w:val="28"/>
          <w:szCs w:val="28"/>
        </w:rPr>
      </w:pPr>
      <w:r w:rsidRPr="00BB128A">
        <w:rPr>
          <w:b/>
          <w:sz w:val="28"/>
          <w:szCs w:val="28"/>
        </w:rPr>
        <w:t xml:space="preserve">Кроме того, всеми субъектами права внесения кандидатур </w:t>
      </w:r>
      <w:r>
        <w:rPr>
          <w:b/>
          <w:sz w:val="28"/>
          <w:szCs w:val="28"/>
        </w:rPr>
        <w:br/>
      </w:r>
      <w:r w:rsidRPr="00BB128A">
        <w:rPr>
          <w:b/>
          <w:sz w:val="28"/>
          <w:szCs w:val="28"/>
        </w:rPr>
        <w:t>должны быть представлены:</w:t>
      </w:r>
    </w:p>
    <w:p w:rsidR="00BB128A" w:rsidRPr="00BB128A" w:rsidRDefault="00BB128A" w:rsidP="00BB128A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128A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128A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B128A" w:rsidRPr="00BB128A" w:rsidRDefault="00BB128A" w:rsidP="00BB128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8A0347" w:rsidRPr="00BB128A" w:rsidRDefault="008A0347"/>
    <w:sectPr w:rsidR="008A0347" w:rsidRPr="00BB128A" w:rsidSect="00BB12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28A"/>
    <w:rsid w:val="00101B3F"/>
    <w:rsid w:val="00442625"/>
    <w:rsid w:val="004C5F28"/>
    <w:rsid w:val="00513E71"/>
    <w:rsid w:val="005240FE"/>
    <w:rsid w:val="0058682F"/>
    <w:rsid w:val="008A0347"/>
    <w:rsid w:val="009D6ABB"/>
    <w:rsid w:val="00BB128A"/>
    <w:rsid w:val="00D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НПА_Заголовок"/>
    <w:basedOn w:val="a3"/>
    <w:qFormat/>
    <w:rsid w:val="005240FE"/>
    <w:pPr>
      <w:spacing w:before="320" w:after="2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5240FE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42625"/>
    <w:rPr>
      <w:rFonts w:ascii="Consolas" w:hAnsi="Consolas" w:cs="Consolas"/>
      <w:sz w:val="21"/>
      <w:szCs w:val="21"/>
    </w:rPr>
  </w:style>
  <w:style w:type="paragraph" w:customStyle="1" w:styleId="02">
    <w:name w:val="02_НПА_Статья"/>
    <w:basedOn w:val="a3"/>
    <w:qFormat/>
    <w:rsid w:val="005240FE"/>
    <w:pPr>
      <w:tabs>
        <w:tab w:val="left" w:pos="2552"/>
      </w:tabs>
      <w:spacing w:before="320" w:after="240"/>
      <w:ind w:left="2552" w:hanging="1843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03">
    <w:name w:val="03_НПА_Текст"/>
    <w:basedOn w:val="a5"/>
    <w:qFormat/>
    <w:rsid w:val="005240FE"/>
    <w:pPr>
      <w:spacing w:after="0"/>
    </w:pPr>
    <w:rPr>
      <w:color w:val="000000"/>
      <w:szCs w:val="28"/>
    </w:rPr>
  </w:style>
  <w:style w:type="paragraph" w:styleId="a5">
    <w:name w:val="Body Text"/>
    <w:basedOn w:val="a"/>
    <w:link w:val="a6"/>
    <w:uiPriority w:val="99"/>
    <w:unhideWhenUsed/>
    <w:rsid w:val="005240FE"/>
    <w:pPr>
      <w:spacing w:after="120"/>
      <w:ind w:firstLine="709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42625"/>
    <w:rPr>
      <w:rFonts w:ascii="Times New Roman" w:hAnsi="Times New Roman" w:cs="Times New Roman"/>
      <w:sz w:val="26"/>
    </w:rPr>
  </w:style>
  <w:style w:type="paragraph" w:styleId="a7">
    <w:name w:val="Document Map"/>
    <w:basedOn w:val="a"/>
    <w:link w:val="a8"/>
    <w:rsid w:val="005240F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240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12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B12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ser01</dc:creator>
  <cp:keywords/>
  <cp:lastModifiedBy>ТТВ</cp:lastModifiedBy>
  <cp:revision>2</cp:revision>
  <dcterms:created xsi:type="dcterms:W3CDTF">2021-02-20T05:01:00Z</dcterms:created>
  <dcterms:modified xsi:type="dcterms:W3CDTF">2021-02-20T05:01:00Z</dcterms:modified>
</cp:coreProperties>
</file>