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F4" w:rsidRPr="00335C0C" w:rsidRDefault="006869F4" w:rsidP="006869F4">
      <w:pPr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РОССИЙСКАЯ  ФЕДЕРАЦИЯ</w:t>
      </w:r>
    </w:p>
    <w:p w:rsidR="006869F4" w:rsidRPr="00335C0C" w:rsidRDefault="006869F4" w:rsidP="006869F4">
      <w:pPr>
        <w:ind w:hanging="142"/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АДМИНИСТРАЦИЯ БУРЛИНСКОГО РАЙОНА</w:t>
      </w:r>
    </w:p>
    <w:p w:rsidR="006869F4" w:rsidRPr="00335C0C" w:rsidRDefault="006869F4" w:rsidP="006869F4">
      <w:pPr>
        <w:ind w:hanging="142"/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АЛТАЙСКОГО КРАЯ</w:t>
      </w:r>
    </w:p>
    <w:p w:rsidR="006869F4" w:rsidRDefault="006869F4" w:rsidP="006869F4">
      <w:pPr>
        <w:ind w:hanging="142"/>
        <w:rPr>
          <w:b/>
          <w:sz w:val="26"/>
        </w:rPr>
      </w:pPr>
    </w:p>
    <w:p w:rsidR="006869F4" w:rsidRDefault="006869F4" w:rsidP="006869F4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869F4" w:rsidRPr="00335C0C" w:rsidRDefault="006869F4" w:rsidP="006869F4">
      <w:pPr>
        <w:ind w:hanging="142"/>
        <w:rPr>
          <w:b/>
          <w:sz w:val="28"/>
          <w:szCs w:val="28"/>
        </w:rPr>
      </w:pPr>
    </w:p>
    <w:p w:rsidR="006869F4" w:rsidRPr="00C23577" w:rsidRDefault="00495AA7" w:rsidP="006869F4">
      <w:pPr>
        <w:ind w:hanging="142"/>
        <w:rPr>
          <w:sz w:val="26"/>
        </w:rPr>
      </w:pPr>
      <w:r>
        <w:rPr>
          <w:sz w:val="26"/>
        </w:rPr>
        <w:t xml:space="preserve"> </w:t>
      </w:r>
      <w:r w:rsidR="006869F4">
        <w:rPr>
          <w:sz w:val="26"/>
        </w:rPr>
        <w:t xml:space="preserve">  </w:t>
      </w:r>
      <w:r w:rsidR="00503C43">
        <w:rPr>
          <w:sz w:val="26"/>
        </w:rPr>
        <w:t>25</w:t>
      </w:r>
      <w:r w:rsidR="00C23577">
        <w:rPr>
          <w:sz w:val="26"/>
        </w:rPr>
        <w:t xml:space="preserve"> </w:t>
      </w:r>
      <w:r w:rsidR="00D35690">
        <w:rPr>
          <w:sz w:val="26"/>
        </w:rPr>
        <w:t>мая</w:t>
      </w:r>
      <w:r w:rsidR="006869F4">
        <w:rPr>
          <w:sz w:val="26"/>
        </w:rPr>
        <w:t xml:space="preserve"> 20</w:t>
      </w:r>
      <w:r w:rsidR="00B41A56">
        <w:rPr>
          <w:sz w:val="26"/>
        </w:rPr>
        <w:t>2</w:t>
      </w:r>
      <w:r w:rsidR="00B01C0E">
        <w:rPr>
          <w:sz w:val="26"/>
        </w:rPr>
        <w:t>2</w:t>
      </w:r>
      <w:r w:rsidR="006869F4">
        <w:rPr>
          <w:sz w:val="26"/>
        </w:rPr>
        <w:t xml:space="preserve"> г.                                                                                                    </w:t>
      </w:r>
      <w:r w:rsidR="00D35690">
        <w:rPr>
          <w:sz w:val="26"/>
        </w:rPr>
        <w:t xml:space="preserve">       </w:t>
      </w:r>
      <w:r w:rsidR="006869F4">
        <w:rPr>
          <w:sz w:val="26"/>
        </w:rPr>
        <w:t xml:space="preserve">  </w:t>
      </w:r>
      <w:r w:rsidR="00AA5827">
        <w:rPr>
          <w:sz w:val="26"/>
        </w:rPr>
        <w:t xml:space="preserve">  </w:t>
      </w:r>
      <w:r w:rsidR="00503C43">
        <w:rPr>
          <w:sz w:val="26"/>
        </w:rPr>
        <w:t xml:space="preserve">   </w:t>
      </w:r>
      <w:r w:rsidR="006869F4">
        <w:rPr>
          <w:sz w:val="26"/>
        </w:rPr>
        <w:t xml:space="preserve"> №</w:t>
      </w:r>
      <w:r w:rsidR="0070307F" w:rsidRPr="00AA5827">
        <w:rPr>
          <w:sz w:val="26"/>
        </w:rPr>
        <w:t xml:space="preserve"> </w:t>
      </w:r>
      <w:r w:rsidR="00503C43">
        <w:rPr>
          <w:sz w:val="26"/>
        </w:rPr>
        <w:t>152</w:t>
      </w:r>
    </w:p>
    <w:p w:rsidR="006869F4" w:rsidRDefault="006869F4" w:rsidP="006869F4">
      <w:pPr>
        <w:ind w:hanging="142"/>
        <w:jc w:val="center"/>
        <w:rPr>
          <w:sz w:val="22"/>
          <w:szCs w:val="22"/>
        </w:rPr>
      </w:pPr>
      <w:r w:rsidRPr="00335C0C">
        <w:rPr>
          <w:sz w:val="22"/>
          <w:szCs w:val="22"/>
        </w:rPr>
        <w:t>с. Бурла</w:t>
      </w:r>
    </w:p>
    <w:p w:rsidR="006869F4" w:rsidRDefault="006869F4" w:rsidP="006869F4">
      <w:pPr>
        <w:ind w:hanging="142"/>
        <w:rPr>
          <w:sz w:val="22"/>
          <w:szCs w:val="22"/>
        </w:rPr>
      </w:pPr>
    </w:p>
    <w:p w:rsidR="006869F4" w:rsidRDefault="006869F4" w:rsidP="006869F4">
      <w:pPr>
        <w:pStyle w:val="1"/>
      </w:pPr>
      <w:r>
        <w:t xml:space="preserve">О мерах по обеспечению безопасности </w:t>
      </w:r>
    </w:p>
    <w:p w:rsidR="006869F4" w:rsidRDefault="006869F4" w:rsidP="006869F4">
      <w:pPr>
        <w:pStyle w:val="1"/>
      </w:pPr>
      <w:r>
        <w:t xml:space="preserve">на водных объектах, расположенных </w:t>
      </w:r>
    </w:p>
    <w:p w:rsidR="006869F4" w:rsidRDefault="006869F4" w:rsidP="006869F4">
      <w:pPr>
        <w:pStyle w:val="1"/>
      </w:pPr>
      <w:r>
        <w:t>на территории Бурлинского района,</w:t>
      </w:r>
    </w:p>
    <w:p w:rsidR="006869F4" w:rsidRDefault="006869F4" w:rsidP="006869F4">
      <w:pPr>
        <w:pStyle w:val="1"/>
      </w:pPr>
      <w:r>
        <w:t>в летний период 20</w:t>
      </w:r>
      <w:r w:rsidR="00B41A56">
        <w:t>2</w:t>
      </w:r>
      <w:r w:rsidR="00B01C0E">
        <w:t>2</w:t>
      </w:r>
      <w:r>
        <w:t xml:space="preserve"> года</w:t>
      </w:r>
    </w:p>
    <w:p w:rsidR="006869F4" w:rsidRPr="004161DA" w:rsidRDefault="0019683F" w:rsidP="00686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6869F4" w:rsidRPr="00881874" w:rsidRDefault="006869F4" w:rsidP="006869F4">
      <w:pPr>
        <w:jc w:val="both"/>
      </w:pPr>
      <w:r>
        <w:t xml:space="preserve">            </w:t>
      </w:r>
      <w:r>
        <w:rPr>
          <w:sz w:val="26"/>
          <w:szCs w:val="26"/>
        </w:rPr>
        <w:t>В целях осуществления мероприятий по обеспечению безопасности людей на водных объектах, расположенных на территории Бурлинского района, в летний период 20</w:t>
      </w:r>
      <w:r w:rsidR="00C555FD">
        <w:rPr>
          <w:sz w:val="26"/>
          <w:szCs w:val="26"/>
        </w:rPr>
        <w:t>2</w:t>
      </w:r>
      <w:r w:rsidR="00B01C0E">
        <w:rPr>
          <w:sz w:val="26"/>
          <w:szCs w:val="26"/>
        </w:rPr>
        <w:t>2</w:t>
      </w:r>
      <w:r>
        <w:rPr>
          <w:sz w:val="26"/>
          <w:szCs w:val="26"/>
        </w:rPr>
        <w:t xml:space="preserve"> года, руководствуясь постановлением  Администрации Алтайского края от 10.07.2007</w:t>
      </w:r>
      <w:r w:rsidR="006B28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края», Уставом Бурлинского района, </w:t>
      </w:r>
      <w:r w:rsidR="00142FCC">
        <w:rPr>
          <w:sz w:val="26"/>
          <w:szCs w:val="26"/>
        </w:rPr>
        <w:t xml:space="preserve">    </w:t>
      </w:r>
    </w:p>
    <w:p w:rsidR="006869F4" w:rsidRPr="003C7C53" w:rsidRDefault="006869F4" w:rsidP="006869F4">
      <w:pPr>
        <w:jc w:val="center"/>
        <w:rPr>
          <w:sz w:val="26"/>
          <w:szCs w:val="26"/>
        </w:rPr>
      </w:pPr>
      <w:r w:rsidRPr="003C7C53">
        <w:rPr>
          <w:sz w:val="26"/>
          <w:szCs w:val="26"/>
        </w:rPr>
        <w:t>П О С Т А Н О В Л Я Ю:</w:t>
      </w:r>
      <w:r w:rsidR="00142FCC">
        <w:rPr>
          <w:sz w:val="26"/>
          <w:szCs w:val="26"/>
        </w:rPr>
        <w:t xml:space="preserve">       </w:t>
      </w:r>
    </w:p>
    <w:p w:rsidR="006869F4" w:rsidRDefault="006869F4" w:rsidP="00B01C0E">
      <w:pPr>
        <w:jc w:val="both"/>
        <w:rPr>
          <w:sz w:val="26"/>
        </w:rPr>
      </w:pPr>
      <w:r>
        <w:rPr>
          <w:sz w:val="26"/>
        </w:rPr>
        <w:t xml:space="preserve">          1. Установить срок купального сезона 20</w:t>
      </w:r>
      <w:r w:rsidR="00B41A56">
        <w:rPr>
          <w:sz w:val="26"/>
        </w:rPr>
        <w:t>2</w:t>
      </w:r>
      <w:r w:rsidR="00B01C0E">
        <w:rPr>
          <w:sz w:val="26"/>
        </w:rPr>
        <w:t>2</w:t>
      </w:r>
      <w:r>
        <w:rPr>
          <w:sz w:val="26"/>
        </w:rPr>
        <w:t xml:space="preserve"> года в Бурлинском районе, с 1 июня по 25 августа.</w:t>
      </w:r>
    </w:p>
    <w:p w:rsidR="00570DDD" w:rsidRDefault="006869F4" w:rsidP="00B01C0E">
      <w:pPr>
        <w:tabs>
          <w:tab w:val="left" w:pos="851"/>
        </w:tabs>
        <w:jc w:val="both"/>
        <w:rPr>
          <w:sz w:val="26"/>
        </w:rPr>
      </w:pPr>
      <w:r>
        <w:rPr>
          <w:sz w:val="26"/>
        </w:rPr>
        <w:t xml:space="preserve">          2. Установить мест</w:t>
      </w:r>
      <w:r w:rsidR="00964973">
        <w:rPr>
          <w:sz w:val="26"/>
        </w:rPr>
        <w:t>о</w:t>
      </w:r>
      <w:r w:rsidR="00570DDD">
        <w:rPr>
          <w:sz w:val="26"/>
        </w:rPr>
        <w:t xml:space="preserve"> массового отдыха населения на водных объектах, используемые для купания:</w:t>
      </w:r>
    </w:p>
    <w:p w:rsidR="00570DDD" w:rsidRDefault="00570DDD" w:rsidP="00B01C0E">
      <w:pPr>
        <w:jc w:val="both"/>
        <w:rPr>
          <w:sz w:val="26"/>
        </w:rPr>
      </w:pPr>
      <w:r>
        <w:rPr>
          <w:sz w:val="26"/>
        </w:rPr>
        <w:t xml:space="preserve">           - пляжная зона баз</w:t>
      </w:r>
      <w:r w:rsidR="00194A8F">
        <w:rPr>
          <w:sz w:val="26"/>
        </w:rPr>
        <w:t>ы</w:t>
      </w:r>
      <w:r>
        <w:rPr>
          <w:sz w:val="26"/>
        </w:rPr>
        <w:t xml:space="preserve"> отдыха «Волна»</w:t>
      </w:r>
      <w:r w:rsidR="00964973">
        <w:rPr>
          <w:sz w:val="26"/>
        </w:rPr>
        <w:t>.</w:t>
      </w:r>
      <w:r w:rsidR="000E6CA4">
        <w:rPr>
          <w:sz w:val="26"/>
        </w:rPr>
        <w:t xml:space="preserve">           </w:t>
      </w:r>
      <w:r w:rsidR="00B41A56">
        <w:rPr>
          <w:sz w:val="26"/>
        </w:rPr>
        <w:t xml:space="preserve">       </w:t>
      </w:r>
    </w:p>
    <w:p w:rsidR="006869F4" w:rsidRDefault="00570DDD" w:rsidP="00B01C0E">
      <w:pPr>
        <w:jc w:val="both"/>
        <w:rPr>
          <w:sz w:val="26"/>
        </w:rPr>
      </w:pPr>
      <w:r>
        <w:rPr>
          <w:sz w:val="26"/>
        </w:rPr>
        <w:t xml:space="preserve">          3. Установить продолжительность работы пляжн</w:t>
      </w:r>
      <w:r w:rsidR="00964973">
        <w:rPr>
          <w:sz w:val="26"/>
        </w:rPr>
        <w:t>ой</w:t>
      </w:r>
      <w:r>
        <w:rPr>
          <w:sz w:val="26"/>
        </w:rPr>
        <w:t xml:space="preserve"> зон</w:t>
      </w:r>
      <w:r w:rsidR="00964973">
        <w:rPr>
          <w:sz w:val="26"/>
        </w:rPr>
        <w:t>ы</w:t>
      </w:r>
      <w:r>
        <w:rPr>
          <w:sz w:val="26"/>
        </w:rPr>
        <w:t xml:space="preserve"> с 8</w:t>
      </w:r>
      <w:r>
        <w:rPr>
          <w:sz w:val="26"/>
          <w:vertAlign w:val="superscript"/>
        </w:rPr>
        <w:t>00</w:t>
      </w:r>
      <w:r>
        <w:rPr>
          <w:sz w:val="26"/>
        </w:rPr>
        <w:t xml:space="preserve"> часов до 22</w:t>
      </w:r>
      <w:r>
        <w:rPr>
          <w:sz w:val="26"/>
          <w:vertAlign w:val="superscript"/>
        </w:rPr>
        <w:t>00</w:t>
      </w:r>
      <w:r>
        <w:rPr>
          <w:sz w:val="26"/>
        </w:rPr>
        <w:t xml:space="preserve"> часов ежедневно.</w:t>
      </w:r>
      <w:r w:rsidR="006869F4">
        <w:rPr>
          <w:sz w:val="26"/>
        </w:rPr>
        <w:t xml:space="preserve"> </w:t>
      </w:r>
    </w:p>
    <w:p w:rsidR="00570DDD" w:rsidRDefault="00570DDD" w:rsidP="00B01C0E">
      <w:pPr>
        <w:jc w:val="both"/>
        <w:rPr>
          <w:sz w:val="26"/>
        </w:rPr>
      </w:pPr>
      <w:r>
        <w:rPr>
          <w:sz w:val="26"/>
        </w:rPr>
        <w:t xml:space="preserve">          4. Рекомендовать владельц</w:t>
      </w:r>
      <w:r w:rsidR="00964973">
        <w:rPr>
          <w:sz w:val="26"/>
        </w:rPr>
        <w:t>у</w:t>
      </w:r>
      <w:r>
        <w:rPr>
          <w:sz w:val="26"/>
        </w:rPr>
        <w:t xml:space="preserve"> пляж</w:t>
      </w:r>
      <w:r w:rsidR="00964973">
        <w:rPr>
          <w:sz w:val="26"/>
        </w:rPr>
        <w:t>а</w:t>
      </w:r>
      <w:r>
        <w:rPr>
          <w:sz w:val="26"/>
        </w:rPr>
        <w:t>:</w:t>
      </w:r>
    </w:p>
    <w:p w:rsidR="00570DDD" w:rsidRDefault="006A3731" w:rsidP="00B01C0E">
      <w:pPr>
        <w:jc w:val="both"/>
        <w:rPr>
          <w:sz w:val="26"/>
        </w:rPr>
      </w:pPr>
      <w:r>
        <w:rPr>
          <w:sz w:val="26"/>
        </w:rPr>
        <w:t xml:space="preserve">          </w:t>
      </w:r>
      <w:r w:rsidR="00570DDD">
        <w:rPr>
          <w:sz w:val="26"/>
        </w:rPr>
        <w:t>- организовать подготовку пляж</w:t>
      </w:r>
      <w:r w:rsidR="00757313">
        <w:rPr>
          <w:sz w:val="26"/>
        </w:rPr>
        <w:t>а</w:t>
      </w:r>
      <w:r w:rsidR="00570DDD">
        <w:rPr>
          <w:sz w:val="26"/>
        </w:rPr>
        <w:t xml:space="preserve"> к работе в период купального сезона;</w:t>
      </w:r>
    </w:p>
    <w:p w:rsidR="006A3731" w:rsidRDefault="006A3731" w:rsidP="00B01C0E">
      <w:pPr>
        <w:tabs>
          <w:tab w:val="left" w:pos="851"/>
        </w:tabs>
        <w:jc w:val="both"/>
        <w:rPr>
          <w:sz w:val="26"/>
        </w:rPr>
      </w:pPr>
      <w:r>
        <w:rPr>
          <w:sz w:val="26"/>
        </w:rPr>
        <w:t xml:space="preserve">          </w:t>
      </w:r>
      <w:r w:rsidR="00570DDD">
        <w:rPr>
          <w:sz w:val="26"/>
        </w:rPr>
        <w:t>- организовать работу спасательн</w:t>
      </w:r>
      <w:r w:rsidR="00757313">
        <w:rPr>
          <w:sz w:val="26"/>
        </w:rPr>
        <w:t>ого</w:t>
      </w:r>
      <w:r w:rsidR="00570DDD">
        <w:rPr>
          <w:sz w:val="26"/>
        </w:rPr>
        <w:t xml:space="preserve"> пост</w:t>
      </w:r>
      <w:r w:rsidR="00757313">
        <w:rPr>
          <w:sz w:val="26"/>
        </w:rPr>
        <w:t>а</w:t>
      </w:r>
      <w:r w:rsidR="00570DDD">
        <w:rPr>
          <w:sz w:val="26"/>
        </w:rPr>
        <w:t xml:space="preserve"> с необходимым</w:t>
      </w:r>
      <w:r>
        <w:rPr>
          <w:sz w:val="26"/>
        </w:rPr>
        <w:t>и</w:t>
      </w:r>
      <w:r w:rsidR="00570DDD">
        <w:rPr>
          <w:sz w:val="26"/>
        </w:rPr>
        <w:t xml:space="preserve"> плавательным</w:t>
      </w:r>
      <w:r>
        <w:rPr>
          <w:sz w:val="26"/>
        </w:rPr>
        <w:t>и средствами, оборудованием, снаряжением, обеспечить дежурство спасателей для предупреждения несчастных случаев с людьми и оказания помощи терпящим бедствие на воде;</w:t>
      </w:r>
    </w:p>
    <w:p w:rsidR="006A3731" w:rsidRDefault="006A3731" w:rsidP="00B01C0E">
      <w:pPr>
        <w:jc w:val="both"/>
        <w:rPr>
          <w:sz w:val="26"/>
        </w:rPr>
      </w:pPr>
      <w:r>
        <w:rPr>
          <w:sz w:val="26"/>
        </w:rPr>
        <w:t xml:space="preserve">         - в целях обеспечения безопасности людей оградить границы заплыва на акватории пляж</w:t>
      </w:r>
      <w:r w:rsidR="00757313">
        <w:rPr>
          <w:sz w:val="26"/>
        </w:rPr>
        <w:t>а</w:t>
      </w:r>
      <w:r>
        <w:rPr>
          <w:sz w:val="26"/>
        </w:rPr>
        <w:t xml:space="preserve"> в период купального сезона;</w:t>
      </w:r>
    </w:p>
    <w:p w:rsidR="00570DDD" w:rsidRDefault="006A3731" w:rsidP="00B01C0E">
      <w:pPr>
        <w:jc w:val="both"/>
        <w:rPr>
          <w:sz w:val="26"/>
        </w:rPr>
      </w:pPr>
      <w:r>
        <w:rPr>
          <w:sz w:val="26"/>
        </w:rPr>
        <w:t xml:space="preserve">         - в целях предотвращения несчастных случаев с людьми на воде установить знаки </w:t>
      </w:r>
      <w:r w:rsidR="00DB05D7">
        <w:rPr>
          <w:sz w:val="26"/>
        </w:rPr>
        <w:t xml:space="preserve">с информацией о </w:t>
      </w:r>
      <w:r>
        <w:rPr>
          <w:sz w:val="26"/>
        </w:rPr>
        <w:t>безопасности на воде.</w:t>
      </w:r>
      <w:r w:rsidR="00570DDD">
        <w:rPr>
          <w:sz w:val="26"/>
        </w:rPr>
        <w:t xml:space="preserve"> </w:t>
      </w:r>
    </w:p>
    <w:p w:rsidR="006A3731" w:rsidRDefault="006A3731" w:rsidP="00B01C0E">
      <w:pPr>
        <w:jc w:val="both"/>
        <w:rPr>
          <w:sz w:val="26"/>
        </w:rPr>
      </w:pPr>
      <w:r>
        <w:rPr>
          <w:sz w:val="26"/>
        </w:rPr>
        <w:t xml:space="preserve">         5. Рекомендовать Группе патрульной службы № 1, г.Славгород ФКУ «Центр ГИМС МЧС России по Алтайскому краю»:</w:t>
      </w:r>
    </w:p>
    <w:p w:rsidR="006A3731" w:rsidRDefault="00B54960" w:rsidP="00B01C0E">
      <w:pPr>
        <w:jc w:val="both"/>
        <w:rPr>
          <w:sz w:val="26"/>
        </w:rPr>
      </w:pPr>
      <w:r>
        <w:rPr>
          <w:sz w:val="26"/>
        </w:rPr>
        <w:t xml:space="preserve">         </w:t>
      </w:r>
      <w:r w:rsidR="006A3731">
        <w:rPr>
          <w:sz w:val="26"/>
        </w:rPr>
        <w:t>- провести техническое освидетельствование пляж</w:t>
      </w:r>
      <w:r w:rsidR="00964973">
        <w:rPr>
          <w:sz w:val="26"/>
        </w:rPr>
        <w:t>а</w:t>
      </w:r>
      <w:r w:rsidR="006A3731">
        <w:rPr>
          <w:sz w:val="26"/>
        </w:rPr>
        <w:t>;</w:t>
      </w:r>
    </w:p>
    <w:p w:rsidR="00B54960" w:rsidRDefault="00B54960" w:rsidP="00B01C0E">
      <w:pPr>
        <w:jc w:val="both"/>
        <w:rPr>
          <w:sz w:val="26"/>
        </w:rPr>
      </w:pPr>
      <w:r>
        <w:rPr>
          <w:sz w:val="26"/>
        </w:rPr>
        <w:t xml:space="preserve">         </w:t>
      </w:r>
      <w:r w:rsidR="006A3731">
        <w:rPr>
          <w:sz w:val="26"/>
        </w:rPr>
        <w:t xml:space="preserve">- организовать контроль за выполнением требований по обеспечению безопасности людей </w:t>
      </w:r>
      <w:r>
        <w:rPr>
          <w:sz w:val="26"/>
        </w:rPr>
        <w:t>и охраны их жизни на пляж</w:t>
      </w:r>
      <w:r w:rsidR="00964973">
        <w:rPr>
          <w:sz w:val="26"/>
        </w:rPr>
        <w:t>е</w:t>
      </w:r>
      <w:r>
        <w:rPr>
          <w:sz w:val="26"/>
        </w:rPr>
        <w:t>;</w:t>
      </w:r>
    </w:p>
    <w:p w:rsidR="00B54960" w:rsidRDefault="00B54960" w:rsidP="00B01C0E">
      <w:pPr>
        <w:jc w:val="both"/>
        <w:rPr>
          <w:sz w:val="26"/>
        </w:rPr>
      </w:pPr>
      <w:r>
        <w:rPr>
          <w:sz w:val="26"/>
        </w:rPr>
        <w:t xml:space="preserve">         - в период купального сезона проводить рейды по выявлению на водных объектах мест опасных для купания с выдачей организациям-водопользователям предписаний на установку знаков о запрете купания;</w:t>
      </w:r>
    </w:p>
    <w:p w:rsidR="006A3731" w:rsidRDefault="00B54960" w:rsidP="00B01C0E">
      <w:pPr>
        <w:jc w:val="both"/>
        <w:rPr>
          <w:sz w:val="26"/>
        </w:rPr>
      </w:pPr>
      <w:r>
        <w:rPr>
          <w:sz w:val="26"/>
        </w:rPr>
        <w:t xml:space="preserve">         - информировать Администрацию </w:t>
      </w:r>
      <w:r w:rsidR="002B00E8">
        <w:rPr>
          <w:sz w:val="26"/>
        </w:rPr>
        <w:t xml:space="preserve">Бурлинского </w:t>
      </w:r>
      <w:r>
        <w:rPr>
          <w:sz w:val="26"/>
        </w:rPr>
        <w:t>района о местах опасных для купания.</w:t>
      </w:r>
      <w:r w:rsidR="006A3731">
        <w:rPr>
          <w:sz w:val="26"/>
        </w:rPr>
        <w:t xml:space="preserve"> </w:t>
      </w:r>
    </w:p>
    <w:p w:rsidR="004C17C5" w:rsidRDefault="004C17C5" w:rsidP="00B01C0E">
      <w:pPr>
        <w:jc w:val="both"/>
        <w:rPr>
          <w:sz w:val="26"/>
        </w:rPr>
      </w:pPr>
    </w:p>
    <w:p w:rsidR="006869F4" w:rsidRDefault="006869F4" w:rsidP="00B01C0E">
      <w:pPr>
        <w:jc w:val="both"/>
        <w:rPr>
          <w:sz w:val="26"/>
        </w:rPr>
      </w:pPr>
      <w:r>
        <w:rPr>
          <w:sz w:val="26"/>
        </w:rPr>
        <w:lastRenderedPageBreak/>
        <w:t xml:space="preserve">          </w:t>
      </w:r>
      <w:r w:rsidR="009F05A7">
        <w:rPr>
          <w:sz w:val="26"/>
        </w:rPr>
        <w:t>6</w:t>
      </w:r>
      <w:r>
        <w:rPr>
          <w:sz w:val="26"/>
        </w:rPr>
        <w:t>. Отделу ГОЧС и МОБ работы Администрации района организовать:</w:t>
      </w:r>
    </w:p>
    <w:p w:rsidR="006869F4" w:rsidRDefault="006869F4" w:rsidP="00B01C0E">
      <w:pPr>
        <w:tabs>
          <w:tab w:val="left" w:pos="851"/>
          <w:tab w:val="left" w:pos="1276"/>
        </w:tabs>
        <w:jc w:val="both"/>
        <w:rPr>
          <w:sz w:val="26"/>
        </w:rPr>
      </w:pPr>
      <w:r>
        <w:rPr>
          <w:sz w:val="26"/>
        </w:rPr>
        <w:t xml:space="preserve">          - проведени</w:t>
      </w:r>
      <w:r w:rsidR="0070307F">
        <w:rPr>
          <w:sz w:val="26"/>
        </w:rPr>
        <w:t>е</w:t>
      </w:r>
      <w:r>
        <w:rPr>
          <w:sz w:val="26"/>
        </w:rPr>
        <w:t xml:space="preserve"> разъяснительной работы среди населения о правилах безопасности на водных объектах;</w:t>
      </w:r>
    </w:p>
    <w:p w:rsidR="006869F4" w:rsidRDefault="006869F4" w:rsidP="00B01C0E">
      <w:pPr>
        <w:jc w:val="both"/>
        <w:rPr>
          <w:sz w:val="26"/>
        </w:rPr>
      </w:pPr>
      <w:r>
        <w:rPr>
          <w:sz w:val="26"/>
        </w:rPr>
        <w:t xml:space="preserve">          - информирование населения о запрете купания в необорудованных местах</w:t>
      </w:r>
      <w:r w:rsidR="00C5354F">
        <w:rPr>
          <w:sz w:val="26"/>
        </w:rPr>
        <w:t>,</w:t>
      </w:r>
      <w:r>
        <w:rPr>
          <w:sz w:val="26"/>
        </w:rPr>
        <w:t xml:space="preserve"> и установк</w:t>
      </w:r>
      <w:r w:rsidR="00C5354F">
        <w:rPr>
          <w:sz w:val="26"/>
        </w:rPr>
        <w:t>у</w:t>
      </w:r>
      <w:r>
        <w:rPr>
          <w:sz w:val="26"/>
        </w:rPr>
        <w:t xml:space="preserve"> </w:t>
      </w:r>
      <w:r w:rsidR="00757313">
        <w:rPr>
          <w:sz w:val="26"/>
        </w:rPr>
        <w:t>запрещающих аншлагов</w:t>
      </w:r>
      <w:r>
        <w:rPr>
          <w:sz w:val="26"/>
        </w:rPr>
        <w:t>;</w:t>
      </w:r>
    </w:p>
    <w:p w:rsidR="00AE6B12" w:rsidRDefault="006869F4" w:rsidP="00B01C0E">
      <w:pPr>
        <w:jc w:val="both"/>
        <w:rPr>
          <w:sz w:val="26"/>
        </w:rPr>
      </w:pPr>
      <w:r>
        <w:rPr>
          <w:sz w:val="26"/>
        </w:rPr>
        <w:t xml:space="preserve">         </w:t>
      </w:r>
      <w:r w:rsidR="00C5354F">
        <w:rPr>
          <w:sz w:val="26"/>
        </w:rPr>
        <w:t xml:space="preserve"> </w:t>
      </w:r>
      <w:r w:rsidR="002B00E8">
        <w:rPr>
          <w:sz w:val="26"/>
        </w:rPr>
        <w:t>7</w:t>
      </w:r>
      <w:r w:rsidR="00AE6B12">
        <w:rPr>
          <w:sz w:val="26"/>
        </w:rPr>
        <w:t>. Административной комиссии</w:t>
      </w:r>
      <w:r w:rsidR="002B00E8">
        <w:rPr>
          <w:sz w:val="26"/>
        </w:rPr>
        <w:t xml:space="preserve"> Администрации Бурлинского района</w:t>
      </w:r>
      <w:r w:rsidR="00AE6B12">
        <w:rPr>
          <w:sz w:val="26"/>
        </w:rPr>
        <w:t xml:space="preserve"> </w:t>
      </w:r>
      <w:r w:rsidR="002B00E8">
        <w:rPr>
          <w:sz w:val="26"/>
        </w:rPr>
        <w:t xml:space="preserve">совместно с </w:t>
      </w:r>
      <w:r w:rsidR="00AE6B12">
        <w:rPr>
          <w:sz w:val="26"/>
        </w:rPr>
        <w:t xml:space="preserve"> комисси</w:t>
      </w:r>
      <w:r w:rsidR="002B00E8">
        <w:rPr>
          <w:sz w:val="26"/>
        </w:rPr>
        <w:t>ей</w:t>
      </w:r>
      <w:r w:rsidR="00AE6B12">
        <w:rPr>
          <w:sz w:val="26"/>
        </w:rPr>
        <w:t xml:space="preserve"> по делам несовершеннолетних и защите их прав</w:t>
      </w:r>
      <w:r w:rsidR="002B00E8">
        <w:rPr>
          <w:sz w:val="26"/>
        </w:rPr>
        <w:t>, организовать проведение рейдов по пресечению нарушений правил поведения на водных объектах.</w:t>
      </w:r>
    </w:p>
    <w:p w:rsidR="0019475D" w:rsidRDefault="006869F4" w:rsidP="00B01C0E">
      <w:pPr>
        <w:jc w:val="both"/>
        <w:rPr>
          <w:sz w:val="26"/>
        </w:rPr>
      </w:pPr>
      <w:r>
        <w:rPr>
          <w:sz w:val="26"/>
        </w:rPr>
        <w:t xml:space="preserve">         </w:t>
      </w:r>
      <w:r w:rsidR="009F05A7">
        <w:rPr>
          <w:sz w:val="26"/>
        </w:rPr>
        <w:t xml:space="preserve"> </w:t>
      </w:r>
      <w:r w:rsidR="002B00E8">
        <w:rPr>
          <w:sz w:val="26"/>
        </w:rPr>
        <w:t>8</w:t>
      </w:r>
      <w:r>
        <w:rPr>
          <w:sz w:val="26"/>
        </w:rPr>
        <w:t>. Комитету по образованию Администрации Бурлинского района</w:t>
      </w:r>
      <w:r w:rsidR="0019475D">
        <w:rPr>
          <w:sz w:val="26"/>
        </w:rPr>
        <w:t>:</w:t>
      </w:r>
    </w:p>
    <w:p w:rsidR="006869F4" w:rsidRDefault="0019475D" w:rsidP="00B01C0E">
      <w:pPr>
        <w:jc w:val="both"/>
        <w:rPr>
          <w:sz w:val="26"/>
        </w:rPr>
      </w:pPr>
      <w:r>
        <w:rPr>
          <w:sz w:val="26"/>
        </w:rPr>
        <w:t xml:space="preserve">          -</w:t>
      </w:r>
      <w:r w:rsidR="006869F4">
        <w:rPr>
          <w:sz w:val="26"/>
        </w:rPr>
        <w:t xml:space="preserve">  до начала летних каникул организовать </w:t>
      </w:r>
      <w:r>
        <w:rPr>
          <w:sz w:val="26"/>
        </w:rPr>
        <w:t>системную работу по информированию детей о надлежащем поведении вблизи водоемов;</w:t>
      </w:r>
    </w:p>
    <w:p w:rsidR="0019475D" w:rsidRDefault="0019475D" w:rsidP="00B01C0E">
      <w:pPr>
        <w:jc w:val="both"/>
        <w:rPr>
          <w:sz w:val="26"/>
        </w:rPr>
      </w:pPr>
      <w:r>
        <w:rPr>
          <w:sz w:val="26"/>
        </w:rPr>
        <w:t xml:space="preserve">          - провести информирование родительской общественности о недопущении нахождения детей без присмотра, в том числе вблизи водоемов, особое внимание обратить на многодетные и социально неадаптированные семьи. </w:t>
      </w:r>
    </w:p>
    <w:p w:rsidR="006869F4" w:rsidRDefault="009F05A7" w:rsidP="00B01C0E">
      <w:pPr>
        <w:jc w:val="both"/>
        <w:rPr>
          <w:sz w:val="26"/>
        </w:rPr>
      </w:pPr>
      <w:r>
        <w:rPr>
          <w:sz w:val="26"/>
        </w:rPr>
        <w:t xml:space="preserve">         </w:t>
      </w:r>
      <w:r w:rsidR="002B00E8">
        <w:rPr>
          <w:sz w:val="26"/>
        </w:rPr>
        <w:t xml:space="preserve"> 9</w:t>
      </w:r>
      <w:r w:rsidR="006869F4">
        <w:rPr>
          <w:sz w:val="26"/>
        </w:rPr>
        <w:t xml:space="preserve">. </w:t>
      </w:r>
      <w:r w:rsidR="00D35690" w:rsidRPr="0018148F">
        <w:rPr>
          <w:spacing w:val="2"/>
          <w:sz w:val="26"/>
          <w:szCs w:val="26"/>
        </w:rPr>
        <w:t xml:space="preserve">Рекомендовать </w:t>
      </w:r>
      <w:r w:rsidR="00B01C0E">
        <w:rPr>
          <w:spacing w:val="2"/>
          <w:sz w:val="26"/>
          <w:szCs w:val="26"/>
        </w:rPr>
        <w:t>пункту</w:t>
      </w:r>
      <w:r w:rsidR="00D35690" w:rsidRPr="00111C8B">
        <w:rPr>
          <w:sz w:val="26"/>
          <w:szCs w:val="26"/>
        </w:rPr>
        <w:t xml:space="preserve"> полиции по Бурлинскому району МО МВД России «</w:t>
      </w:r>
      <w:proofErr w:type="spellStart"/>
      <w:r w:rsidR="00D35690" w:rsidRPr="00111C8B">
        <w:rPr>
          <w:sz w:val="26"/>
          <w:szCs w:val="26"/>
        </w:rPr>
        <w:t>Славгородский</w:t>
      </w:r>
      <w:proofErr w:type="spellEnd"/>
      <w:r w:rsidR="00D35690" w:rsidRPr="00111C8B">
        <w:rPr>
          <w:sz w:val="26"/>
          <w:szCs w:val="26"/>
        </w:rPr>
        <w:t>»</w:t>
      </w:r>
      <w:r w:rsidR="006869F4">
        <w:rPr>
          <w:sz w:val="26"/>
        </w:rPr>
        <w:t xml:space="preserve"> обеспечить соблюдение общественного порядка на водоемах района.</w:t>
      </w:r>
    </w:p>
    <w:p w:rsidR="00D35690" w:rsidRDefault="002B00E8" w:rsidP="00B01C0E">
      <w:pPr>
        <w:tabs>
          <w:tab w:val="left" w:pos="851"/>
        </w:tabs>
        <w:ind w:firstLine="630"/>
        <w:jc w:val="both"/>
        <w:rPr>
          <w:sz w:val="26"/>
          <w:szCs w:val="26"/>
        </w:rPr>
      </w:pPr>
      <w:r>
        <w:rPr>
          <w:sz w:val="26"/>
        </w:rPr>
        <w:t>10</w:t>
      </w:r>
      <w:r w:rsidR="006869F4">
        <w:rPr>
          <w:sz w:val="26"/>
        </w:rPr>
        <w:t xml:space="preserve">. </w:t>
      </w:r>
      <w:r w:rsidR="00D35690">
        <w:rPr>
          <w:sz w:val="26"/>
          <w:szCs w:val="26"/>
        </w:rPr>
        <w:t>Обнародовать данное постановление путем размещения на интернет-сайте Администрации района</w:t>
      </w:r>
      <w:r w:rsidR="00827BE9">
        <w:rPr>
          <w:sz w:val="26"/>
          <w:szCs w:val="26"/>
        </w:rPr>
        <w:t>.</w:t>
      </w:r>
    </w:p>
    <w:p w:rsidR="006869F4" w:rsidRDefault="009F05A7" w:rsidP="00B01C0E">
      <w:pPr>
        <w:jc w:val="both"/>
        <w:rPr>
          <w:sz w:val="26"/>
        </w:rPr>
      </w:pPr>
      <w:r>
        <w:rPr>
          <w:sz w:val="26"/>
        </w:rPr>
        <w:t xml:space="preserve">         </w:t>
      </w:r>
      <w:r w:rsidR="002B00E8">
        <w:rPr>
          <w:sz w:val="26"/>
        </w:rPr>
        <w:t xml:space="preserve"> </w:t>
      </w:r>
      <w:r>
        <w:rPr>
          <w:sz w:val="26"/>
        </w:rPr>
        <w:t>1</w:t>
      </w:r>
      <w:r w:rsidR="002B00E8">
        <w:rPr>
          <w:sz w:val="26"/>
        </w:rPr>
        <w:t>1</w:t>
      </w:r>
      <w:r w:rsidR="006869F4">
        <w:rPr>
          <w:sz w:val="26"/>
        </w:rPr>
        <w:t xml:space="preserve">. </w:t>
      </w:r>
      <w:r w:rsidR="00C5354F">
        <w:rPr>
          <w:sz w:val="26"/>
        </w:rPr>
        <w:t xml:space="preserve"> </w:t>
      </w:r>
      <w:r w:rsidR="006869F4">
        <w:rPr>
          <w:sz w:val="26"/>
        </w:rPr>
        <w:t xml:space="preserve">Контроль за исполнением </w:t>
      </w:r>
      <w:r w:rsidR="00D35690">
        <w:rPr>
          <w:sz w:val="26"/>
        </w:rPr>
        <w:t xml:space="preserve">настоящего </w:t>
      </w:r>
      <w:r w:rsidR="006869F4">
        <w:rPr>
          <w:sz w:val="26"/>
        </w:rPr>
        <w:t>постановления оставляю за собой.</w:t>
      </w:r>
    </w:p>
    <w:p w:rsidR="00D35690" w:rsidRDefault="00D35690" w:rsidP="00B01C0E">
      <w:pPr>
        <w:jc w:val="both"/>
        <w:rPr>
          <w:sz w:val="26"/>
        </w:rPr>
      </w:pPr>
    </w:p>
    <w:p w:rsidR="00D35690" w:rsidRDefault="00D35690" w:rsidP="006869F4">
      <w:pPr>
        <w:jc w:val="both"/>
        <w:rPr>
          <w:sz w:val="26"/>
        </w:rPr>
      </w:pPr>
    </w:p>
    <w:p w:rsidR="006869F4" w:rsidRDefault="00B01C0E" w:rsidP="00B01C0E">
      <w:pPr>
        <w:jc w:val="both"/>
      </w:pPr>
      <w:r>
        <w:rPr>
          <w:sz w:val="26"/>
        </w:rPr>
        <w:t>Глава</w:t>
      </w:r>
      <w:r w:rsidR="00FA37FA">
        <w:rPr>
          <w:sz w:val="26"/>
        </w:rPr>
        <w:t xml:space="preserve"> района                                                        </w:t>
      </w:r>
      <w:r>
        <w:rPr>
          <w:sz w:val="26"/>
        </w:rPr>
        <w:t xml:space="preserve">                                                С.А. Давыденко</w:t>
      </w:r>
    </w:p>
    <w:sectPr w:rsidR="006869F4" w:rsidSect="000E6CA4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0F0A"/>
    <w:multiLevelType w:val="hybridMultilevel"/>
    <w:tmpl w:val="14567E32"/>
    <w:lvl w:ilvl="0" w:tplc="9716D5DC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69F4"/>
    <w:rsid w:val="00060522"/>
    <w:rsid w:val="000E6CA4"/>
    <w:rsid w:val="00142FCC"/>
    <w:rsid w:val="0019475D"/>
    <w:rsid w:val="00194A8F"/>
    <w:rsid w:val="0019683F"/>
    <w:rsid w:val="002B00E8"/>
    <w:rsid w:val="00495AA7"/>
    <w:rsid w:val="004C17C5"/>
    <w:rsid w:val="004C4378"/>
    <w:rsid w:val="004D0CCD"/>
    <w:rsid w:val="00503C43"/>
    <w:rsid w:val="00533790"/>
    <w:rsid w:val="00561AB3"/>
    <w:rsid w:val="00570DDD"/>
    <w:rsid w:val="00582C51"/>
    <w:rsid w:val="006869F4"/>
    <w:rsid w:val="006A3731"/>
    <w:rsid w:val="006B28DD"/>
    <w:rsid w:val="0070307F"/>
    <w:rsid w:val="00757313"/>
    <w:rsid w:val="007955CB"/>
    <w:rsid w:val="007C5229"/>
    <w:rsid w:val="007E3A7F"/>
    <w:rsid w:val="00827BE9"/>
    <w:rsid w:val="008D4981"/>
    <w:rsid w:val="009329DD"/>
    <w:rsid w:val="00964973"/>
    <w:rsid w:val="009F05A7"/>
    <w:rsid w:val="00AA5827"/>
    <w:rsid w:val="00AD3A4D"/>
    <w:rsid w:val="00AE6B12"/>
    <w:rsid w:val="00B01C0E"/>
    <w:rsid w:val="00B41A56"/>
    <w:rsid w:val="00B54960"/>
    <w:rsid w:val="00B629A5"/>
    <w:rsid w:val="00BC199A"/>
    <w:rsid w:val="00C23577"/>
    <w:rsid w:val="00C5354F"/>
    <w:rsid w:val="00C555FD"/>
    <w:rsid w:val="00CA0FA5"/>
    <w:rsid w:val="00D147FE"/>
    <w:rsid w:val="00D309C7"/>
    <w:rsid w:val="00D35690"/>
    <w:rsid w:val="00DB05D7"/>
    <w:rsid w:val="00E41DDA"/>
    <w:rsid w:val="00EE2141"/>
    <w:rsid w:val="00EE7715"/>
    <w:rsid w:val="00F62E68"/>
    <w:rsid w:val="00FA37FA"/>
    <w:rsid w:val="00FA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869F4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9F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ТТВ</cp:lastModifiedBy>
  <cp:revision>3</cp:revision>
  <cp:lastPrinted>2021-05-21T02:36:00Z</cp:lastPrinted>
  <dcterms:created xsi:type="dcterms:W3CDTF">2022-06-03T05:25:00Z</dcterms:created>
  <dcterms:modified xsi:type="dcterms:W3CDTF">2022-06-03T05:26:00Z</dcterms:modified>
</cp:coreProperties>
</file>