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5B" w:rsidRDefault="0028525B" w:rsidP="00BC7C11">
      <w:pPr>
        <w:ind w:firstLine="708"/>
        <w:jc w:val="both"/>
        <w:rPr>
          <w:sz w:val="28"/>
          <w:szCs w:val="28"/>
        </w:rPr>
      </w:pPr>
    </w:p>
    <w:p w:rsidR="0028525B" w:rsidRPr="0029639F" w:rsidRDefault="0028525B" w:rsidP="0028525B">
      <w:pPr>
        <w:jc w:val="center"/>
        <w:rPr>
          <w:b/>
          <w:bCs/>
        </w:rPr>
      </w:pPr>
      <w:r w:rsidRPr="0029639F">
        <w:rPr>
          <w:b/>
          <w:bCs/>
        </w:rPr>
        <w:t>РОССИЙСКАЯ ФЕДЕРАЦИЯ</w:t>
      </w:r>
    </w:p>
    <w:p w:rsidR="0028525B" w:rsidRPr="0029639F" w:rsidRDefault="0028525B" w:rsidP="0028525B">
      <w:pPr>
        <w:jc w:val="center"/>
        <w:rPr>
          <w:b/>
          <w:bCs/>
        </w:rPr>
      </w:pPr>
      <w:r w:rsidRPr="0029639F">
        <w:rPr>
          <w:b/>
          <w:bCs/>
        </w:rPr>
        <w:t>АДМИНИСТРАЦИЯ БУРЛИНСКОГО РАЙОНА</w:t>
      </w:r>
    </w:p>
    <w:p w:rsidR="0028525B" w:rsidRPr="0029639F" w:rsidRDefault="0028525B" w:rsidP="0028525B">
      <w:pPr>
        <w:keepNext/>
        <w:jc w:val="center"/>
        <w:outlineLvl w:val="0"/>
        <w:rPr>
          <w:b/>
          <w:bCs/>
        </w:rPr>
      </w:pPr>
      <w:r w:rsidRPr="0029639F">
        <w:rPr>
          <w:b/>
          <w:bCs/>
        </w:rPr>
        <w:t>АЛТАЙСКОГО КРАЯ</w:t>
      </w:r>
    </w:p>
    <w:p w:rsidR="0028525B" w:rsidRPr="0029639F" w:rsidRDefault="0028525B" w:rsidP="0028525B">
      <w:pPr>
        <w:jc w:val="center"/>
        <w:rPr>
          <w:b/>
          <w:bCs/>
        </w:rPr>
      </w:pPr>
    </w:p>
    <w:p w:rsidR="0028525B" w:rsidRPr="0029639F" w:rsidRDefault="0028525B" w:rsidP="0028525B">
      <w:pPr>
        <w:jc w:val="center"/>
        <w:rPr>
          <w:b/>
          <w:bCs/>
        </w:rPr>
      </w:pPr>
    </w:p>
    <w:p w:rsidR="0028525B" w:rsidRPr="0029639F" w:rsidRDefault="0028525B" w:rsidP="0028525B">
      <w:pPr>
        <w:keepNext/>
        <w:jc w:val="center"/>
        <w:outlineLvl w:val="1"/>
        <w:rPr>
          <w:b/>
          <w:bCs/>
          <w:sz w:val="28"/>
        </w:rPr>
      </w:pPr>
      <w:r w:rsidRPr="0029639F">
        <w:rPr>
          <w:b/>
          <w:bCs/>
          <w:sz w:val="28"/>
        </w:rPr>
        <w:t>П О С Т А Н О В Л Е Н И Е</w:t>
      </w:r>
    </w:p>
    <w:p w:rsidR="0028525B" w:rsidRPr="0029639F" w:rsidRDefault="0028525B" w:rsidP="0028525B">
      <w:pPr>
        <w:jc w:val="center"/>
        <w:rPr>
          <w:b/>
          <w:bCs/>
          <w:sz w:val="28"/>
        </w:rPr>
      </w:pPr>
    </w:p>
    <w:p w:rsidR="0028525B" w:rsidRPr="0029639F" w:rsidRDefault="0028525B" w:rsidP="0028525B">
      <w:pPr>
        <w:jc w:val="center"/>
        <w:rPr>
          <w:b/>
          <w:bCs/>
          <w:sz w:val="28"/>
        </w:rPr>
      </w:pPr>
    </w:p>
    <w:p w:rsidR="0028525B" w:rsidRPr="0029639F" w:rsidRDefault="0028525B" w:rsidP="0028525B">
      <w:pPr>
        <w:jc w:val="both"/>
        <w:rPr>
          <w:sz w:val="26"/>
        </w:rPr>
      </w:pPr>
      <w:r>
        <w:rPr>
          <w:sz w:val="26"/>
        </w:rPr>
        <w:t>25</w:t>
      </w:r>
      <w:r w:rsidRPr="0029639F">
        <w:rPr>
          <w:sz w:val="26"/>
        </w:rPr>
        <w:t xml:space="preserve"> </w:t>
      </w:r>
      <w:r w:rsidR="00DB58A1">
        <w:rPr>
          <w:sz w:val="26"/>
        </w:rPr>
        <w:t xml:space="preserve">ноября </w:t>
      </w:r>
      <w:r>
        <w:rPr>
          <w:sz w:val="26"/>
        </w:rPr>
        <w:t>2019</w:t>
      </w:r>
      <w:r w:rsidRPr="0029639F">
        <w:rPr>
          <w:sz w:val="26"/>
        </w:rPr>
        <w:t xml:space="preserve">г.  </w:t>
      </w:r>
      <w:r w:rsidRPr="0029639F">
        <w:rPr>
          <w:sz w:val="26"/>
        </w:rPr>
        <w:tab/>
      </w:r>
      <w:r w:rsidRPr="0029639F">
        <w:rPr>
          <w:sz w:val="26"/>
        </w:rPr>
        <w:tab/>
      </w:r>
      <w:r w:rsidRPr="0029639F">
        <w:rPr>
          <w:sz w:val="26"/>
        </w:rPr>
        <w:tab/>
      </w:r>
      <w:r w:rsidRPr="0029639F">
        <w:rPr>
          <w:sz w:val="26"/>
        </w:rPr>
        <w:tab/>
      </w:r>
      <w:r w:rsidRPr="0029639F">
        <w:rPr>
          <w:sz w:val="26"/>
        </w:rPr>
        <w:tab/>
      </w:r>
      <w:r w:rsidRPr="0029639F">
        <w:rPr>
          <w:sz w:val="26"/>
        </w:rPr>
        <w:tab/>
      </w:r>
      <w:r w:rsidRPr="0029639F">
        <w:rPr>
          <w:sz w:val="26"/>
        </w:rPr>
        <w:tab/>
      </w:r>
      <w:r w:rsidRPr="0029639F">
        <w:rPr>
          <w:sz w:val="26"/>
        </w:rPr>
        <w:tab/>
      </w:r>
      <w:r w:rsidRPr="0029639F">
        <w:rPr>
          <w:sz w:val="26"/>
        </w:rPr>
        <w:tab/>
      </w:r>
      <w:r w:rsidR="00DB58A1">
        <w:rPr>
          <w:sz w:val="26"/>
        </w:rPr>
        <w:t xml:space="preserve">        </w:t>
      </w:r>
      <w:r>
        <w:rPr>
          <w:sz w:val="26"/>
        </w:rPr>
        <w:t xml:space="preserve">    </w:t>
      </w:r>
      <w:r w:rsidRPr="0029639F">
        <w:rPr>
          <w:sz w:val="26"/>
        </w:rPr>
        <w:t xml:space="preserve">№ </w:t>
      </w:r>
      <w:r w:rsidR="00DB58A1">
        <w:rPr>
          <w:sz w:val="26"/>
        </w:rPr>
        <w:t>262</w:t>
      </w:r>
    </w:p>
    <w:p w:rsidR="0028525B" w:rsidRPr="0029639F" w:rsidRDefault="0028525B" w:rsidP="0028525B">
      <w:pPr>
        <w:jc w:val="center"/>
        <w:rPr>
          <w:sz w:val="22"/>
        </w:rPr>
      </w:pPr>
      <w:r w:rsidRPr="0029639F">
        <w:rPr>
          <w:sz w:val="22"/>
        </w:rPr>
        <w:t>с. Бурла</w:t>
      </w:r>
    </w:p>
    <w:p w:rsidR="0028525B" w:rsidRPr="0029639F" w:rsidRDefault="0028525B" w:rsidP="0028525B">
      <w:pPr>
        <w:jc w:val="center"/>
        <w:rPr>
          <w:sz w:val="26"/>
        </w:rPr>
      </w:pPr>
    </w:p>
    <w:p w:rsidR="0028525B" w:rsidRDefault="0028525B" w:rsidP="0028525B">
      <w:pPr>
        <w:rPr>
          <w:b/>
          <w:bCs/>
          <w:sz w:val="28"/>
        </w:rPr>
      </w:pPr>
      <w:r>
        <w:rPr>
          <w:b/>
          <w:bCs/>
          <w:sz w:val="28"/>
        </w:rPr>
        <w:t xml:space="preserve">О внесении изменений в постановление </w:t>
      </w:r>
    </w:p>
    <w:p w:rsidR="0028525B" w:rsidRDefault="0028525B" w:rsidP="0028525B">
      <w:pPr>
        <w:rPr>
          <w:b/>
          <w:bCs/>
          <w:sz w:val="28"/>
        </w:rPr>
      </w:pPr>
      <w:r>
        <w:rPr>
          <w:b/>
          <w:bCs/>
          <w:sz w:val="28"/>
        </w:rPr>
        <w:t xml:space="preserve">Администрации Бурлинского района </w:t>
      </w:r>
    </w:p>
    <w:p w:rsidR="0028525B" w:rsidRDefault="0028525B" w:rsidP="0028525B">
      <w:pPr>
        <w:rPr>
          <w:b/>
          <w:bCs/>
          <w:sz w:val="28"/>
        </w:rPr>
      </w:pPr>
      <w:r>
        <w:rPr>
          <w:b/>
          <w:bCs/>
          <w:sz w:val="28"/>
        </w:rPr>
        <w:t xml:space="preserve">Алтайского края № 334 от 25 декабря 2017 года </w:t>
      </w:r>
    </w:p>
    <w:p w:rsidR="0028525B" w:rsidRPr="0029639F" w:rsidRDefault="0028525B" w:rsidP="0028525B">
      <w:pPr>
        <w:rPr>
          <w:b/>
          <w:sz w:val="28"/>
          <w:szCs w:val="28"/>
        </w:rPr>
      </w:pPr>
      <w:r>
        <w:rPr>
          <w:b/>
          <w:bCs/>
          <w:sz w:val="28"/>
        </w:rPr>
        <w:t>«</w:t>
      </w:r>
      <w:r w:rsidRPr="0029639F">
        <w:rPr>
          <w:b/>
          <w:bCs/>
          <w:sz w:val="28"/>
        </w:rPr>
        <w:t xml:space="preserve">Об утверждении </w:t>
      </w:r>
      <w:r w:rsidRPr="0029639F">
        <w:rPr>
          <w:b/>
          <w:sz w:val="28"/>
          <w:szCs w:val="28"/>
        </w:rPr>
        <w:t xml:space="preserve">Порядка установления </w:t>
      </w:r>
    </w:p>
    <w:p w:rsidR="0028525B" w:rsidRPr="0029639F" w:rsidRDefault="0028525B" w:rsidP="0028525B">
      <w:pPr>
        <w:rPr>
          <w:b/>
          <w:sz w:val="28"/>
          <w:szCs w:val="28"/>
        </w:rPr>
      </w:pPr>
      <w:r w:rsidRPr="0029639F">
        <w:rPr>
          <w:b/>
          <w:sz w:val="28"/>
          <w:szCs w:val="28"/>
        </w:rPr>
        <w:t>причин  нарушения   законодательства</w:t>
      </w:r>
    </w:p>
    <w:p w:rsidR="0028525B" w:rsidRPr="0029639F" w:rsidRDefault="0028525B" w:rsidP="0028525B">
      <w:pPr>
        <w:rPr>
          <w:b/>
          <w:sz w:val="28"/>
          <w:szCs w:val="28"/>
        </w:rPr>
      </w:pPr>
      <w:r w:rsidRPr="0029639F">
        <w:rPr>
          <w:b/>
          <w:sz w:val="28"/>
          <w:szCs w:val="28"/>
        </w:rPr>
        <w:t xml:space="preserve">о  градостроительной    деятельности </w:t>
      </w:r>
    </w:p>
    <w:p w:rsidR="0028525B" w:rsidRPr="0029639F" w:rsidRDefault="0028525B" w:rsidP="0028525B">
      <w:pPr>
        <w:rPr>
          <w:b/>
          <w:sz w:val="28"/>
          <w:szCs w:val="28"/>
        </w:rPr>
      </w:pPr>
      <w:r w:rsidRPr="0029639F">
        <w:rPr>
          <w:b/>
          <w:sz w:val="28"/>
          <w:szCs w:val="28"/>
        </w:rPr>
        <w:t>на    территории    муниципального</w:t>
      </w:r>
    </w:p>
    <w:p w:rsidR="0028525B" w:rsidRDefault="0028525B" w:rsidP="0028525B">
      <w:pPr>
        <w:rPr>
          <w:b/>
          <w:sz w:val="28"/>
          <w:szCs w:val="28"/>
        </w:rPr>
      </w:pPr>
      <w:r w:rsidRPr="0029639F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Бурлинский</w:t>
      </w:r>
      <w:r w:rsidRPr="0029639F">
        <w:rPr>
          <w:b/>
          <w:sz w:val="28"/>
          <w:szCs w:val="28"/>
        </w:rPr>
        <w:t xml:space="preserve"> район </w:t>
      </w:r>
    </w:p>
    <w:p w:rsidR="0028525B" w:rsidRPr="0029639F" w:rsidRDefault="0028525B" w:rsidP="0028525B">
      <w:pPr>
        <w:rPr>
          <w:b/>
          <w:bCs/>
          <w:sz w:val="28"/>
        </w:rPr>
      </w:pPr>
      <w:r>
        <w:rPr>
          <w:b/>
          <w:sz w:val="28"/>
          <w:szCs w:val="28"/>
        </w:rPr>
        <w:t>Алтайского края»</w:t>
      </w:r>
    </w:p>
    <w:p w:rsidR="0028525B" w:rsidRPr="0029639F" w:rsidRDefault="0028525B" w:rsidP="0028525B">
      <w:pPr>
        <w:jc w:val="both"/>
        <w:rPr>
          <w:b/>
          <w:bCs/>
          <w:sz w:val="28"/>
        </w:rPr>
      </w:pPr>
    </w:p>
    <w:p w:rsidR="0028525B" w:rsidRPr="0029639F" w:rsidRDefault="0028525B" w:rsidP="0028525B">
      <w:pPr>
        <w:ind w:firstLine="708"/>
        <w:jc w:val="both"/>
        <w:rPr>
          <w:sz w:val="26"/>
          <w:szCs w:val="26"/>
        </w:rPr>
      </w:pPr>
      <w:r w:rsidRPr="003E79A4">
        <w:rPr>
          <w:sz w:val="26"/>
          <w:szCs w:val="26"/>
        </w:rPr>
        <w:t>В соответствии с частью 4 статьи 62 Градостроительного кодекса Российской Федерации, Федерального закона от 06.10.2003 №131-ФЗ «Об общих принципах организации местного самоуправления в Российской Федерации»,</w:t>
      </w:r>
    </w:p>
    <w:p w:rsidR="0028525B" w:rsidRPr="0029639F" w:rsidRDefault="0028525B" w:rsidP="0028525B">
      <w:pPr>
        <w:jc w:val="center"/>
        <w:rPr>
          <w:sz w:val="26"/>
          <w:szCs w:val="26"/>
        </w:rPr>
      </w:pPr>
      <w:r w:rsidRPr="0029639F">
        <w:rPr>
          <w:sz w:val="26"/>
          <w:szCs w:val="26"/>
        </w:rPr>
        <w:t>П О С Т А Н О В Л Я  Ю:</w:t>
      </w:r>
    </w:p>
    <w:p w:rsidR="0028525B" w:rsidRPr="00E87CE2" w:rsidRDefault="0028525B" w:rsidP="00E87CE2">
      <w:pPr>
        <w:ind w:firstLine="708"/>
        <w:jc w:val="both"/>
        <w:rPr>
          <w:sz w:val="26"/>
          <w:szCs w:val="26"/>
        </w:rPr>
      </w:pPr>
      <w:r w:rsidRPr="003E79A4">
        <w:rPr>
          <w:sz w:val="26"/>
          <w:szCs w:val="26"/>
        </w:rPr>
        <w:t>1.</w:t>
      </w:r>
      <w:r w:rsidRPr="0029639F">
        <w:rPr>
          <w:sz w:val="26"/>
          <w:szCs w:val="26"/>
        </w:rPr>
        <w:t xml:space="preserve"> </w:t>
      </w:r>
      <w:r w:rsidR="00E87CE2" w:rsidRPr="00E87CE2">
        <w:rPr>
          <w:sz w:val="26"/>
          <w:szCs w:val="26"/>
        </w:rPr>
        <w:t>В пункте 4 Порядка установления причин нарушения законодательства о градостроительной деятельности на территории Бурлинского района Алтайского края слова «10 дней»</w:t>
      </w:r>
      <w:r w:rsidR="00E87CE2">
        <w:rPr>
          <w:sz w:val="26"/>
          <w:szCs w:val="26"/>
        </w:rPr>
        <w:t xml:space="preserve"> изменить на «10 календарных дней»</w:t>
      </w:r>
      <w:r w:rsidRPr="00E87CE2">
        <w:rPr>
          <w:sz w:val="26"/>
          <w:szCs w:val="26"/>
        </w:rPr>
        <w:t>;</w:t>
      </w:r>
    </w:p>
    <w:p w:rsidR="0028525B" w:rsidRPr="003E79A4" w:rsidRDefault="0028525B" w:rsidP="0028525B">
      <w:pPr>
        <w:ind w:firstLine="708"/>
        <w:jc w:val="both"/>
        <w:rPr>
          <w:sz w:val="26"/>
          <w:szCs w:val="26"/>
        </w:rPr>
      </w:pPr>
      <w:r w:rsidRPr="003E79A4">
        <w:rPr>
          <w:sz w:val="26"/>
          <w:szCs w:val="26"/>
        </w:rPr>
        <w:t xml:space="preserve">2. </w:t>
      </w:r>
      <w:r w:rsidR="00E87CE2">
        <w:rPr>
          <w:sz w:val="26"/>
          <w:szCs w:val="26"/>
        </w:rPr>
        <w:t>В пункте 6</w:t>
      </w:r>
      <w:r w:rsidR="00E87CE2" w:rsidRPr="00E87CE2">
        <w:rPr>
          <w:sz w:val="26"/>
          <w:szCs w:val="26"/>
        </w:rPr>
        <w:t xml:space="preserve"> Порядка установления причин нарушения законодательства о градостроительной деятельности на территории Бурлинского района Алтайского края</w:t>
      </w:r>
      <w:r w:rsidR="00E87CE2">
        <w:rPr>
          <w:sz w:val="26"/>
          <w:szCs w:val="26"/>
        </w:rPr>
        <w:t xml:space="preserve"> после слов «лицо, осуществляющее строительс</w:t>
      </w:r>
      <w:r w:rsidR="006A3EF9">
        <w:rPr>
          <w:sz w:val="26"/>
          <w:szCs w:val="26"/>
        </w:rPr>
        <w:t>т</w:t>
      </w:r>
      <w:r w:rsidR="00E87CE2">
        <w:rPr>
          <w:sz w:val="26"/>
          <w:szCs w:val="26"/>
        </w:rPr>
        <w:t>во» добавить слова «</w:t>
      </w:r>
      <w:r w:rsidR="006A3EF9">
        <w:rPr>
          <w:sz w:val="26"/>
          <w:szCs w:val="26"/>
        </w:rPr>
        <w:t>лицо, осуществляющее снос</w:t>
      </w:r>
      <w:r w:rsidR="00E87CE2">
        <w:rPr>
          <w:sz w:val="26"/>
          <w:szCs w:val="26"/>
        </w:rPr>
        <w:t>»</w:t>
      </w:r>
      <w:r w:rsidRPr="003E79A4">
        <w:rPr>
          <w:sz w:val="26"/>
          <w:szCs w:val="26"/>
        </w:rPr>
        <w:t>.</w:t>
      </w:r>
    </w:p>
    <w:p w:rsidR="0028525B" w:rsidRPr="003E79A4" w:rsidRDefault="0028525B" w:rsidP="0028525B">
      <w:pPr>
        <w:ind w:firstLine="708"/>
        <w:jc w:val="both"/>
        <w:rPr>
          <w:sz w:val="26"/>
          <w:szCs w:val="26"/>
        </w:rPr>
      </w:pPr>
      <w:r w:rsidRPr="003E79A4">
        <w:rPr>
          <w:sz w:val="26"/>
          <w:szCs w:val="26"/>
        </w:rPr>
        <w:t>3. Контроль за исполнением настоящего постановления возложить на  заместителя главы Администрации района, начальника Управления по экономическому развитию, имущественным и земельным отношениям Администрации района (Пыльцова О.В.).</w:t>
      </w:r>
    </w:p>
    <w:p w:rsidR="0028525B" w:rsidRPr="0029639F" w:rsidRDefault="0028525B" w:rsidP="0028525B">
      <w:pPr>
        <w:jc w:val="both"/>
        <w:rPr>
          <w:sz w:val="26"/>
          <w:szCs w:val="26"/>
        </w:rPr>
      </w:pPr>
    </w:p>
    <w:p w:rsidR="0028525B" w:rsidRPr="0029639F" w:rsidRDefault="0028525B" w:rsidP="0028525B">
      <w:pPr>
        <w:jc w:val="both"/>
        <w:rPr>
          <w:sz w:val="26"/>
          <w:szCs w:val="26"/>
        </w:rPr>
      </w:pPr>
      <w:r w:rsidRPr="0029639F">
        <w:rPr>
          <w:sz w:val="26"/>
          <w:szCs w:val="26"/>
        </w:rPr>
        <w:t xml:space="preserve">Глава района                                                               </w:t>
      </w:r>
      <w:r w:rsidR="00B12684">
        <w:rPr>
          <w:sz w:val="26"/>
          <w:szCs w:val="26"/>
        </w:rPr>
        <w:t xml:space="preserve">          </w:t>
      </w:r>
      <w:r w:rsidRPr="003E79A4">
        <w:rPr>
          <w:sz w:val="26"/>
          <w:szCs w:val="26"/>
        </w:rPr>
        <w:t xml:space="preserve">                          </w:t>
      </w:r>
      <w:r w:rsidRPr="0029639F">
        <w:rPr>
          <w:sz w:val="26"/>
          <w:szCs w:val="26"/>
        </w:rPr>
        <w:t xml:space="preserve">   С.А.</w:t>
      </w:r>
      <w:r w:rsidR="00B12684">
        <w:rPr>
          <w:sz w:val="26"/>
          <w:szCs w:val="26"/>
        </w:rPr>
        <w:t xml:space="preserve"> </w:t>
      </w:r>
      <w:r w:rsidRPr="0029639F">
        <w:rPr>
          <w:sz w:val="26"/>
          <w:szCs w:val="26"/>
        </w:rPr>
        <w:t xml:space="preserve">Давыденко                                                                                                      </w:t>
      </w:r>
    </w:p>
    <w:p w:rsidR="0028525B" w:rsidRDefault="0028525B" w:rsidP="006A3EF9">
      <w:pPr>
        <w:rPr>
          <w:sz w:val="28"/>
          <w:szCs w:val="28"/>
        </w:rPr>
      </w:pPr>
      <w:r w:rsidRPr="0029639F">
        <w:rPr>
          <w:sz w:val="26"/>
          <w:szCs w:val="26"/>
        </w:rPr>
        <w:t xml:space="preserve"> </w:t>
      </w:r>
    </w:p>
    <w:p w:rsidR="0028525B" w:rsidRDefault="0028525B" w:rsidP="0028525B">
      <w:r w:rsidRPr="00701031">
        <w:t>СОГЛАСОВАНО:</w:t>
      </w:r>
    </w:p>
    <w:p w:rsidR="0028525B" w:rsidRDefault="0028525B" w:rsidP="0028525B"/>
    <w:p w:rsidR="0028525B" w:rsidRDefault="0028525B" w:rsidP="0028525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Заместитель главы Администрации района,</w:t>
      </w:r>
    </w:p>
    <w:p w:rsidR="0028525B" w:rsidRDefault="0028525B" w:rsidP="0028525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начальник Управления по экономическому</w:t>
      </w:r>
    </w:p>
    <w:p w:rsidR="0028525B" w:rsidRDefault="0028525B" w:rsidP="0028525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 xml:space="preserve">развитию, имущественным и земельным </w:t>
      </w:r>
    </w:p>
    <w:p w:rsidR="0028525B" w:rsidRDefault="0028525B" w:rsidP="0028525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отношениям Администрации района</w:t>
      </w:r>
    </w:p>
    <w:p w:rsidR="006A3EF9" w:rsidRPr="00B12684" w:rsidRDefault="0028525B" w:rsidP="0028525B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____________________ О.В. Пыльцов</w:t>
      </w:r>
    </w:p>
    <w:p w:rsidR="0028525B" w:rsidRPr="00701031" w:rsidRDefault="00C91E29" w:rsidP="0028525B">
      <w:r>
        <w:t>Вр.и</w:t>
      </w:r>
      <w:r w:rsidR="006A3EF9">
        <w:t>.о. н</w:t>
      </w:r>
      <w:r w:rsidR="0028525B">
        <w:t>ачальник</w:t>
      </w:r>
      <w:r w:rsidR="006A3EF9">
        <w:t>а</w:t>
      </w:r>
      <w:r w:rsidR="0028525B" w:rsidRPr="00701031">
        <w:t xml:space="preserve"> контрольно-правового отдела</w:t>
      </w:r>
    </w:p>
    <w:p w:rsidR="0028525B" w:rsidRPr="00701031" w:rsidRDefault="0028525B" w:rsidP="0028525B">
      <w:r w:rsidRPr="00701031">
        <w:t>_______</w:t>
      </w:r>
      <w:r>
        <w:t>___________</w:t>
      </w:r>
      <w:r w:rsidR="006A3EF9">
        <w:t>__</w:t>
      </w:r>
      <w:r>
        <w:t xml:space="preserve"> </w:t>
      </w:r>
      <w:r w:rsidR="006A3EF9">
        <w:t>Т.А.Ломаная</w:t>
      </w:r>
    </w:p>
    <w:sectPr w:rsidR="0028525B" w:rsidRPr="00701031" w:rsidSect="0029639F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5D8E" w:rsidRDefault="00AD5D8E" w:rsidP="00DB58A1">
      <w:r>
        <w:separator/>
      </w:r>
    </w:p>
  </w:endnote>
  <w:endnote w:type="continuationSeparator" w:id="0">
    <w:p w:rsidR="00AD5D8E" w:rsidRDefault="00AD5D8E" w:rsidP="00DB5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5D8E" w:rsidRDefault="00AD5D8E" w:rsidP="00DB58A1">
      <w:r>
        <w:separator/>
      </w:r>
    </w:p>
  </w:footnote>
  <w:footnote w:type="continuationSeparator" w:id="0">
    <w:p w:rsidR="00AD5D8E" w:rsidRDefault="00AD5D8E" w:rsidP="00DB5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E26EB9"/>
    <w:multiLevelType w:val="multilevel"/>
    <w:tmpl w:val="A8008672"/>
    <w:lvl w:ilvl="0">
      <w:start w:val="3"/>
      <w:numFmt w:val="decimal"/>
      <w:lvlText w:val="%1."/>
      <w:lvlJc w:val="left"/>
      <w:pPr>
        <w:tabs>
          <w:tab w:val="num" w:pos="3570"/>
        </w:tabs>
        <w:ind w:left="357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75"/>
        </w:tabs>
        <w:ind w:left="1875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5"/>
        </w:tabs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35"/>
        </w:tabs>
        <w:ind w:left="31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60"/>
        </w:tabs>
        <w:ind w:left="3660" w:hanging="1800"/>
      </w:pPr>
      <w:rPr>
        <w:rFonts w:hint="default"/>
      </w:rPr>
    </w:lvl>
  </w:abstractNum>
  <w:abstractNum w:abstractNumId="2">
    <w:nsid w:val="088B7E6C"/>
    <w:multiLevelType w:val="hybridMultilevel"/>
    <w:tmpl w:val="8B281A70"/>
    <w:lvl w:ilvl="0" w:tplc="02106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80A90"/>
    <w:multiLevelType w:val="hybridMultilevel"/>
    <w:tmpl w:val="D11498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6AD5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B7758D1"/>
    <w:multiLevelType w:val="hybridMultilevel"/>
    <w:tmpl w:val="2FDEE50C"/>
    <w:lvl w:ilvl="0" w:tplc="5552867E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8AA0552"/>
    <w:multiLevelType w:val="hybridMultilevel"/>
    <w:tmpl w:val="2BFE1316"/>
    <w:lvl w:ilvl="0" w:tplc="7C7C2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084558C"/>
    <w:multiLevelType w:val="hybridMultilevel"/>
    <w:tmpl w:val="2E94285E"/>
    <w:lvl w:ilvl="0" w:tplc="E266ED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15">
    <w:nsid w:val="711047F9"/>
    <w:multiLevelType w:val="hybridMultilevel"/>
    <w:tmpl w:val="DE505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14"/>
  </w:num>
  <w:num w:numId="11">
    <w:abstractNumId w:val="8"/>
  </w:num>
  <w:num w:numId="12">
    <w:abstractNumId w:val="11"/>
  </w:num>
  <w:num w:numId="13">
    <w:abstractNumId w:val="10"/>
  </w:num>
  <w:num w:numId="14">
    <w:abstractNumId w:val="6"/>
  </w:num>
  <w:num w:numId="15">
    <w:abstractNumId w:val="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219"/>
    <w:rsid w:val="00026219"/>
    <w:rsid w:val="001B05C4"/>
    <w:rsid w:val="001B7569"/>
    <w:rsid w:val="00274CE8"/>
    <w:rsid w:val="0028525B"/>
    <w:rsid w:val="0029639F"/>
    <w:rsid w:val="002C05E6"/>
    <w:rsid w:val="00305AE3"/>
    <w:rsid w:val="003E79A4"/>
    <w:rsid w:val="00431248"/>
    <w:rsid w:val="00471A48"/>
    <w:rsid w:val="0055640E"/>
    <w:rsid w:val="00576E63"/>
    <w:rsid w:val="0065608F"/>
    <w:rsid w:val="006A3EF9"/>
    <w:rsid w:val="006B657A"/>
    <w:rsid w:val="006D508B"/>
    <w:rsid w:val="00722295"/>
    <w:rsid w:val="007E6799"/>
    <w:rsid w:val="008074B1"/>
    <w:rsid w:val="00920C5E"/>
    <w:rsid w:val="009631F0"/>
    <w:rsid w:val="009C1D4D"/>
    <w:rsid w:val="009D1A6E"/>
    <w:rsid w:val="00A1210A"/>
    <w:rsid w:val="00A32352"/>
    <w:rsid w:val="00AD599C"/>
    <w:rsid w:val="00AD5D8E"/>
    <w:rsid w:val="00AE42D6"/>
    <w:rsid w:val="00B12684"/>
    <w:rsid w:val="00B654ED"/>
    <w:rsid w:val="00B96DD1"/>
    <w:rsid w:val="00BC0380"/>
    <w:rsid w:val="00BC7C11"/>
    <w:rsid w:val="00C91E29"/>
    <w:rsid w:val="00CD5E1B"/>
    <w:rsid w:val="00D37369"/>
    <w:rsid w:val="00D55B0C"/>
    <w:rsid w:val="00D7044E"/>
    <w:rsid w:val="00DB58A1"/>
    <w:rsid w:val="00DD2110"/>
    <w:rsid w:val="00E87CE2"/>
    <w:rsid w:val="00ED79F8"/>
    <w:rsid w:val="00EE188F"/>
    <w:rsid w:val="00EF1A1B"/>
    <w:rsid w:val="00F46695"/>
    <w:rsid w:val="00FF1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58A1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B58A1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sid w:val="00D704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DB58A1"/>
    <w:rPr>
      <w:sz w:val="28"/>
      <w:szCs w:val="24"/>
    </w:rPr>
  </w:style>
  <w:style w:type="character" w:customStyle="1" w:styleId="20">
    <w:name w:val="Заголовок 2 Знак"/>
    <w:link w:val="2"/>
    <w:rsid w:val="00DB58A1"/>
    <w:rPr>
      <w:sz w:val="28"/>
      <w:szCs w:val="24"/>
    </w:rPr>
  </w:style>
  <w:style w:type="paragraph" w:styleId="a5">
    <w:name w:val="Body Text Indent"/>
    <w:basedOn w:val="a"/>
    <w:link w:val="a6"/>
    <w:rsid w:val="00DB58A1"/>
    <w:pPr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rsid w:val="00DB58A1"/>
    <w:rPr>
      <w:sz w:val="28"/>
      <w:szCs w:val="24"/>
    </w:rPr>
  </w:style>
  <w:style w:type="paragraph" w:styleId="21">
    <w:name w:val="Body Text Indent 2"/>
    <w:basedOn w:val="a"/>
    <w:link w:val="22"/>
    <w:rsid w:val="00DB58A1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2">
    <w:name w:val="Основной текст с отступом 2 Знак"/>
    <w:link w:val="21"/>
    <w:rsid w:val="00DB58A1"/>
    <w:rPr>
      <w:sz w:val="28"/>
      <w:szCs w:val="24"/>
    </w:rPr>
  </w:style>
  <w:style w:type="paragraph" w:styleId="23">
    <w:name w:val="Body Text 2"/>
    <w:basedOn w:val="a"/>
    <w:link w:val="24"/>
    <w:rsid w:val="00DB58A1"/>
    <w:pPr>
      <w:autoSpaceDE w:val="0"/>
      <w:autoSpaceDN w:val="0"/>
      <w:adjustRightInd w:val="0"/>
      <w:jc w:val="center"/>
    </w:pPr>
    <w:rPr>
      <w:sz w:val="28"/>
      <w:szCs w:val="28"/>
    </w:rPr>
  </w:style>
  <w:style w:type="character" w:customStyle="1" w:styleId="24">
    <w:name w:val="Основной текст 2 Знак"/>
    <w:link w:val="23"/>
    <w:rsid w:val="00DB58A1"/>
    <w:rPr>
      <w:sz w:val="28"/>
      <w:szCs w:val="28"/>
    </w:rPr>
  </w:style>
  <w:style w:type="paragraph" w:styleId="a7">
    <w:name w:val="Normal (Web)"/>
    <w:basedOn w:val="a"/>
    <w:rsid w:val="00DB58A1"/>
    <w:pPr>
      <w:spacing w:before="100" w:beforeAutospacing="1" w:after="100" w:afterAutospacing="1"/>
    </w:pPr>
  </w:style>
  <w:style w:type="character" w:styleId="a8">
    <w:name w:val="Hyperlink"/>
    <w:rsid w:val="00DB58A1"/>
    <w:rPr>
      <w:color w:val="074592"/>
      <w:u w:val="single"/>
    </w:rPr>
  </w:style>
  <w:style w:type="paragraph" w:styleId="a9">
    <w:name w:val="footnote text"/>
    <w:basedOn w:val="a"/>
    <w:link w:val="aa"/>
    <w:rsid w:val="00DB58A1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DB58A1"/>
  </w:style>
  <w:style w:type="character" w:customStyle="1" w:styleId="FontStyle26">
    <w:name w:val="Font Style26"/>
    <w:rsid w:val="00DB58A1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DB58A1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b">
    <w:name w:val="Emphasis"/>
    <w:qFormat/>
    <w:rsid w:val="00DB58A1"/>
    <w:rPr>
      <w:i/>
      <w:iCs/>
    </w:rPr>
  </w:style>
  <w:style w:type="character" w:styleId="ac">
    <w:name w:val="Strong"/>
    <w:uiPriority w:val="22"/>
    <w:qFormat/>
    <w:rsid w:val="00DB58A1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DB58A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rsid w:val="00DB58A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DB58A1"/>
    <w:rPr>
      <w:sz w:val="24"/>
      <w:szCs w:val="24"/>
    </w:rPr>
  </w:style>
  <w:style w:type="paragraph" w:styleId="af0">
    <w:name w:val="footer"/>
    <w:basedOn w:val="a"/>
    <w:link w:val="af1"/>
    <w:rsid w:val="00DB58A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B58A1"/>
    <w:rPr>
      <w:sz w:val="24"/>
      <w:szCs w:val="24"/>
    </w:rPr>
  </w:style>
  <w:style w:type="paragraph" w:customStyle="1" w:styleId="ConsPlusCell">
    <w:name w:val="ConsPlusCell"/>
    <w:rsid w:val="00DB58A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B58A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2">
    <w:name w:val="FollowedHyperlink"/>
    <w:rsid w:val="00DB58A1"/>
    <w:rPr>
      <w:color w:val="800080"/>
      <w:u w:val="single"/>
    </w:rPr>
  </w:style>
  <w:style w:type="character" w:customStyle="1" w:styleId="af3">
    <w:name w:val="Гипертекстовая ссылка"/>
    <w:uiPriority w:val="99"/>
    <w:rsid w:val="00DB58A1"/>
    <w:rPr>
      <w:color w:val="106BBE"/>
    </w:rPr>
  </w:style>
  <w:style w:type="table" w:styleId="af4">
    <w:name w:val="Table Grid"/>
    <w:basedOn w:val="a1"/>
    <w:uiPriority w:val="99"/>
    <w:rsid w:val="00DB58A1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Комментарий"/>
    <w:basedOn w:val="a"/>
    <w:next w:val="a"/>
    <w:uiPriority w:val="99"/>
    <w:rsid w:val="00DB58A1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DB58A1"/>
    <w:pPr>
      <w:spacing w:before="0"/>
    </w:pPr>
    <w:rPr>
      <w:i/>
      <w:iCs/>
    </w:rPr>
  </w:style>
  <w:style w:type="character" w:styleId="af7">
    <w:name w:val="annotation reference"/>
    <w:uiPriority w:val="99"/>
    <w:unhideWhenUsed/>
    <w:rsid w:val="00DB58A1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DB58A1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DB58A1"/>
  </w:style>
  <w:style w:type="character" w:customStyle="1" w:styleId="a4">
    <w:name w:val="Текст выноски Знак"/>
    <w:link w:val="a3"/>
    <w:uiPriority w:val="99"/>
    <w:semiHidden/>
    <w:rsid w:val="00DB58A1"/>
    <w:rPr>
      <w:rFonts w:ascii="Tahoma" w:hAnsi="Tahoma" w:cs="Tahoma"/>
      <w:sz w:val="16"/>
      <w:szCs w:val="16"/>
    </w:rPr>
  </w:style>
  <w:style w:type="paragraph" w:styleId="afa">
    <w:name w:val="annotation subject"/>
    <w:basedOn w:val="af8"/>
    <w:next w:val="af8"/>
    <w:link w:val="afb"/>
    <w:uiPriority w:val="99"/>
    <w:unhideWhenUsed/>
    <w:rsid w:val="00DB58A1"/>
    <w:rPr>
      <w:b/>
      <w:bCs/>
    </w:rPr>
  </w:style>
  <w:style w:type="character" w:customStyle="1" w:styleId="afb">
    <w:name w:val="Тема примечания Знак"/>
    <w:link w:val="afa"/>
    <w:uiPriority w:val="99"/>
    <w:rsid w:val="00DB58A1"/>
    <w:rPr>
      <w:b/>
      <w:bCs/>
    </w:rPr>
  </w:style>
  <w:style w:type="paragraph" w:customStyle="1" w:styleId="afc">
    <w:name w:val="Таблицы (моноширинный)"/>
    <w:basedOn w:val="a"/>
    <w:next w:val="a"/>
    <w:uiPriority w:val="99"/>
    <w:rsid w:val="00DB58A1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d">
    <w:name w:val="Body Text"/>
    <w:basedOn w:val="a"/>
    <w:link w:val="afe"/>
    <w:uiPriority w:val="99"/>
    <w:unhideWhenUsed/>
    <w:rsid w:val="00DB58A1"/>
    <w:pPr>
      <w:spacing w:after="120"/>
    </w:pPr>
  </w:style>
  <w:style w:type="character" w:customStyle="1" w:styleId="afe">
    <w:name w:val="Основной текст Знак"/>
    <w:link w:val="afd"/>
    <w:uiPriority w:val="99"/>
    <w:rsid w:val="00DB58A1"/>
    <w:rPr>
      <w:sz w:val="24"/>
      <w:szCs w:val="24"/>
    </w:rPr>
  </w:style>
  <w:style w:type="character" w:styleId="aff">
    <w:name w:val="footnote reference"/>
    <w:rsid w:val="00DB58A1"/>
    <w:rPr>
      <w:vertAlign w:val="superscript"/>
    </w:rPr>
  </w:style>
  <w:style w:type="paragraph" w:styleId="aff0">
    <w:name w:val="List Paragraph"/>
    <w:basedOn w:val="a"/>
    <w:uiPriority w:val="34"/>
    <w:qFormat/>
    <w:rsid w:val="00DB58A1"/>
    <w:pPr>
      <w:ind w:left="720"/>
      <w:contextualSpacing/>
    </w:pPr>
  </w:style>
  <w:style w:type="paragraph" w:customStyle="1" w:styleId="ConsNormal">
    <w:name w:val="ConsNormal"/>
    <w:rsid w:val="00DB58A1"/>
    <w:pPr>
      <w:widowControl w:val="0"/>
      <w:snapToGrid w:val="0"/>
      <w:ind w:firstLine="720"/>
    </w:pPr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DB58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DB58A1"/>
    <w:rPr>
      <w:rFonts w:ascii="Courier New" w:hAnsi="Courier New"/>
    </w:rPr>
  </w:style>
  <w:style w:type="character" w:customStyle="1" w:styleId="blk">
    <w:name w:val="blk"/>
    <w:rsid w:val="00DB58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5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0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4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7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9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ТТВ</cp:lastModifiedBy>
  <cp:revision>2</cp:revision>
  <cp:lastPrinted>2019-11-25T02:24:00Z</cp:lastPrinted>
  <dcterms:created xsi:type="dcterms:W3CDTF">2020-01-15T10:15:00Z</dcterms:created>
  <dcterms:modified xsi:type="dcterms:W3CDTF">2020-01-15T10:15:00Z</dcterms:modified>
</cp:coreProperties>
</file>