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55" w:rsidRPr="00524B55" w:rsidRDefault="00524B55" w:rsidP="00524B55">
      <w:pPr>
        <w:jc w:val="center"/>
        <w:rPr>
          <w:rFonts w:ascii="Times New Roman" w:hAnsi="Times New Roman"/>
          <w:b/>
          <w:lang w:val="ru-RU"/>
        </w:rPr>
      </w:pPr>
      <w:r w:rsidRPr="00524B55">
        <w:rPr>
          <w:rFonts w:ascii="Times New Roman" w:hAnsi="Times New Roman"/>
          <w:b/>
          <w:lang w:val="ru-RU"/>
        </w:rPr>
        <w:t>РОССИЙСКАЯ  ФЕДЕРАЦИЯ</w:t>
      </w:r>
    </w:p>
    <w:p w:rsidR="00524B55" w:rsidRPr="00524B55" w:rsidRDefault="00524B55" w:rsidP="00524B55">
      <w:pPr>
        <w:ind w:hanging="142"/>
        <w:jc w:val="center"/>
        <w:rPr>
          <w:rFonts w:ascii="Times New Roman" w:hAnsi="Times New Roman"/>
          <w:b/>
          <w:lang w:val="ru-RU"/>
        </w:rPr>
      </w:pPr>
      <w:r w:rsidRPr="00524B55">
        <w:rPr>
          <w:rFonts w:ascii="Times New Roman" w:hAnsi="Times New Roman"/>
          <w:b/>
          <w:lang w:val="ru-RU"/>
        </w:rPr>
        <w:t>АДМИНИСТРАЦИЯ БУРЛИНСКОГО РАЙОНА</w:t>
      </w:r>
    </w:p>
    <w:p w:rsidR="00524B55" w:rsidRPr="00524B55" w:rsidRDefault="00524B55" w:rsidP="00524B55">
      <w:pPr>
        <w:ind w:hanging="142"/>
        <w:jc w:val="center"/>
        <w:rPr>
          <w:rFonts w:ascii="Times New Roman" w:hAnsi="Times New Roman"/>
          <w:b/>
          <w:lang w:val="ru-RU"/>
        </w:rPr>
      </w:pPr>
      <w:r w:rsidRPr="00524B55">
        <w:rPr>
          <w:rFonts w:ascii="Times New Roman" w:hAnsi="Times New Roman"/>
          <w:b/>
          <w:lang w:val="ru-RU"/>
        </w:rPr>
        <w:t>АЛТАЙСКОГО КРАЯ</w:t>
      </w:r>
    </w:p>
    <w:p w:rsidR="00524B55" w:rsidRPr="00524B55" w:rsidRDefault="00524B55" w:rsidP="00524B55">
      <w:pPr>
        <w:ind w:hanging="142"/>
        <w:rPr>
          <w:rFonts w:ascii="Times New Roman" w:hAnsi="Times New Roman"/>
          <w:b/>
          <w:sz w:val="26"/>
          <w:lang w:val="ru-RU"/>
        </w:rPr>
      </w:pPr>
    </w:p>
    <w:p w:rsidR="00524B55" w:rsidRPr="00524B55" w:rsidRDefault="00524B55" w:rsidP="00524B55">
      <w:pPr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4B5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524B55" w:rsidRPr="00524B55" w:rsidRDefault="00524B55" w:rsidP="00524B55">
      <w:pPr>
        <w:ind w:hanging="142"/>
        <w:rPr>
          <w:rFonts w:ascii="Times New Roman" w:hAnsi="Times New Roman"/>
          <w:b/>
          <w:sz w:val="28"/>
          <w:szCs w:val="28"/>
          <w:lang w:val="ru-RU"/>
        </w:rPr>
      </w:pPr>
    </w:p>
    <w:p w:rsidR="00524B55" w:rsidRPr="00524B55" w:rsidRDefault="00600C96" w:rsidP="00524B55">
      <w:pPr>
        <w:ind w:hanging="142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 xml:space="preserve"> 15</w:t>
      </w:r>
      <w:r w:rsidR="00524B55" w:rsidRPr="00524B55">
        <w:rPr>
          <w:rFonts w:ascii="Times New Roman" w:hAnsi="Times New Roman"/>
          <w:sz w:val="26"/>
          <w:lang w:val="ru-RU"/>
        </w:rPr>
        <w:t xml:space="preserve"> </w:t>
      </w:r>
      <w:r w:rsidR="00F07AAD">
        <w:rPr>
          <w:rFonts w:ascii="Times New Roman" w:hAnsi="Times New Roman"/>
          <w:sz w:val="26"/>
          <w:lang w:val="ru-RU"/>
        </w:rPr>
        <w:t>февраля</w:t>
      </w:r>
      <w:r w:rsidR="00524B55" w:rsidRPr="00524B55">
        <w:rPr>
          <w:rFonts w:ascii="Times New Roman" w:hAnsi="Times New Roman"/>
          <w:sz w:val="26"/>
          <w:lang w:val="ru-RU"/>
        </w:rPr>
        <w:t xml:space="preserve"> 202</w:t>
      </w:r>
      <w:r w:rsidR="00F07AAD">
        <w:rPr>
          <w:rFonts w:ascii="Times New Roman" w:hAnsi="Times New Roman"/>
          <w:sz w:val="26"/>
          <w:lang w:val="ru-RU"/>
        </w:rPr>
        <w:t>1</w:t>
      </w:r>
      <w:r w:rsidR="00524B55" w:rsidRPr="00524B55">
        <w:rPr>
          <w:rFonts w:ascii="Times New Roman" w:hAnsi="Times New Roman"/>
          <w:sz w:val="26"/>
          <w:lang w:val="ru-RU"/>
        </w:rPr>
        <w:t xml:space="preserve"> г.                                                                                                    № </w:t>
      </w:r>
      <w:r>
        <w:rPr>
          <w:rFonts w:ascii="Times New Roman" w:hAnsi="Times New Roman"/>
          <w:sz w:val="26"/>
          <w:lang w:val="ru-RU"/>
        </w:rPr>
        <w:t>32</w:t>
      </w:r>
    </w:p>
    <w:p w:rsidR="00524B55" w:rsidRPr="00524B55" w:rsidRDefault="00524B55" w:rsidP="00524B55">
      <w:pPr>
        <w:ind w:hanging="142"/>
        <w:jc w:val="center"/>
        <w:rPr>
          <w:rFonts w:ascii="Times New Roman" w:hAnsi="Times New Roman"/>
          <w:sz w:val="22"/>
          <w:szCs w:val="22"/>
          <w:lang w:val="ru-RU"/>
        </w:rPr>
      </w:pPr>
      <w:r w:rsidRPr="00524B55">
        <w:rPr>
          <w:rFonts w:ascii="Times New Roman" w:hAnsi="Times New Roman"/>
          <w:sz w:val="22"/>
          <w:szCs w:val="22"/>
          <w:lang w:val="ru-RU"/>
        </w:rPr>
        <w:t>с. Бурла</w:t>
      </w:r>
    </w:p>
    <w:p w:rsidR="00524B55" w:rsidRPr="00524B55" w:rsidRDefault="00524B55" w:rsidP="00524B55">
      <w:pPr>
        <w:ind w:hanging="142"/>
        <w:rPr>
          <w:rFonts w:ascii="Times New Roman" w:hAnsi="Times New Roman"/>
          <w:sz w:val="22"/>
          <w:szCs w:val="22"/>
          <w:lang w:val="ru-RU"/>
        </w:rPr>
      </w:pPr>
    </w:p>
    <w:p w:rsidR="00216E20" w:rsidRPr="00524B55" w:rsidRDefault="00216E20" w:rsidP="00741029">
      <w:pPr>
        <w:tabs>
          <w:tab w:val="left" w:pos="0"/>
        </w:tabs>
        <w:ind w:righ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1029" w:rsidRPr="00524B55" w:rsidRDefault="00741029" w:rsidP="00216E20">
      <w:pPr>
        <w:tabs>
          <w:tab w:val="left" w:pos="0"/>
        </w:tabs>
        <w:ind w:right="5103"/>
        <w:rPr>
          <w:rFonts w:ascii="Times New Roman" w:hAnsi="Times New Roman"/>
          <w:b/>
          <w:sz w:val="28"/>
          <w:szCs w:val="28"/>
          <w:lang w:val="ru-RU"/>
        </w:rPr>
      </w:pPr>
      <w:r w:rsidRPr="00524B55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о муниципальной системе оповещения и информирования населения </w:t>
      </w:r>
      <w:r w:rsidR="00216E20" w:rsidRPr="00524B55">
        <w:rPr>
          <w:rFonts w:ascii="Times New Roman" w:hAnsi="Times New Roman"/>
          <w:b/>
          <w:sz w:val="28"/>
          <w:szCs w:val="28"/>
          <w:lang w:val="ru-RU"/>
        </w:rPr>
        <w:t xml:space="preserve">Бурлинского </w:t>
      </w:r>
      <w:r w:rsidRPr="00524B55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741029" w:rsidRPr="00524B55" w:rsidRDefault="00741029" w:rsidP="00741029">
      <w:pPr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741029" w:rsidRPr="00216E20" w:rsidRDefault="00741029" w:rsidP="00741029">
      <w:pPr>
        <w:ind w:firstLine="720"/>
        <w:jc w:val="both"/>
        <w:rPr>
          <w:rFonts w:ascii="Times New Roman CYR" w:hAnsi="Times New Roman CYR"/>
          <w:sz w:val="26"/>
          <w:szCs w:val="26"/>
        </w:rPr>
      </w:pPr>
      <w:r w:rsidRPr="00216E20">
        <w:rPr>
          <w:rFonts w:ascii="Times New Roman" w:hAnsi="Times New Roman"/>
          <w:color w:val="000000"/>
          <w:spacing w:val="-1"/>
          <w:sz w:val="26"/>
          <w:szCs w:val="26"/>
        </w:rPr>
        <w:t xml:space="preserve">В соответствии с федеральными законами Российской Федерации от 21 декабря 1994 года №68-ФЗ «О защите населения и территорий от чрезвычайных ситуаций природного и техногенного характера» (далее – Федеральный закон №68-ФЗ), от 12 февраля 1998 года №28-ФЗ «О гражданской обороне», от 7 июля 2003 года №126-ФЗ «О связи», от 26 февраля 1997 года №31-ФЗ «О мобилизационной подготовке и мобилизации в Российской Федерации», от 6 октября 2003 года №131-ФЗ «Об общих принципах организации местного самоуправления в Российской Федерации», указом Президента Российской Федерации от 13 ноября 2012 года №1522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30 декабря 2003 года №794 «О единой государственной системе предупреждения и ликвидации чрезвычайных ситуаций», от 26 ноября 2007 года №804 «Об утверждении Положения о гражданской обороне в Российской Федерации», распоряжением Правительства Российской Федерации от 14 октября 2004 года №1327-р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информации» и совместным приказом МЧС России и Министерства цифрового развития, связи и массовых коммуникаций от 31.07.2020 №578/365 «Об утверждении Положения о системах оповещения населения»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населения, </w:t>
      </w:r>
      <w:r w:rsidRPr="00216E20">
        <w:rPr>
          <w:rFonts w:ascii="Times New Roman CYR" w:hAnsi="Times New Roman CYR"/>
          <w:sz w:val="26"/>
          <w:szCs w:val="26"/>
        </w:rPr>
        <w:t xml:space="preserve">в целях обеспечения своевременного оповещения и информирования населения </w:t>
      </w:r>
      <w:r w:rsidR="00023748" w:rsidRPr="00216E20">
        <w:rPr>
          <w:rFonts w:ascii="Times New Roman CYR" w:hAnsi="Times New Roman CYR"/>
          <w:sz w:val="26"/>
          <w:szCs w:val="26"/>
        </w:rPr>
        <w:t>Бурлинского</w:t>
      </w:r>
      <w:r w:rsidRPr="00216E20">
        <w:rPr>
          <w:rFonts w:ascii="Times New Roman CYR" w:hAnsi="Times New Roman CYR"/>
          <w:sz w:val="26"/>
          <w:szCs w:val="26"/>
        </w:rPr>
        <w:t xml:space="preserve"> района об опасностях, возникающих при ведении военных действий или вследствие этих действий, угрозе возникновения или о возникновении чрезвычайных ситуаций природного и техногенного характера,</w:t>
      </w:r>
    </w:p>
    <w:p w:rsidR="00741029" w:rsidRPr="00216E20" w:rsidRDefault="00741029" w:rsidP="00741029">
      <w:pPr>
        <w:jc w:val="center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216E20">
        <w:rPr>
          <w:rFonts w:ascii="Times New Roman" w:hAnsi="Times New Roman"/>
          <w:color w:val="000000"/>
          <w:spacing w:val="-7"/>
          <w:sz w:val="26"/>
          <w:szCs w:val="26"/>
        </w:rPr>
        <w:t>ПОСТАНОВЛЯЮ:</w:t>
      </w:r>
    </w:p>
    <w:p w:rsidR="00741029" w:rsidRPr="000A1E38" w:rsidRDefault="00741029" w:rsidP="00741029">
      <w:pPr>
        <w:ind w:firstLine="720"/>
        <w:jc w:val="both"/>
        <w:rPr>
          <w:rFonts w:ascii="Times New Roman" w:hAnsi="Times New Roman"/>
          <w:color w:val="000000"/>
          <w:spacing w:val="-7"/>
          <w:sz w:val="26"/>
          <w:szCs w:val="26"/>
          <w:lang w:val="ru-RU"/>
        </w:rPr>
      </w:pPr>
      <w:r w:rsidRPr="000A1E38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 xml:space="preserve">1. Утвердить Положение о муниципальной системе оповещения и информирования населения </w:t>
      </w:r>
      <w:r w:rsidR="00023748" w:rsidRPr="000A1E38">
        <w:rPr>
          <w:rFonts w:ascii="Times New Roman CYR" w:hAnsi="Times New Roman CYR"/>
          <w:sz w:val="26"/>
          <w:szCs w:val="26"/>
          <w:lang w:val="ru-RU"/>
        </w:rPr>
        <w:t>Бурлинского района</w:t>
      </w:r>
      <w:r w:rsidRPr="000A1E38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 xml:space="preserve"> (Приложение 1).</w:t>
      </w:r>
    </w:p>
    <w:p w:rsidR="00741029" w:rsidRPr="002C6673" w:rsidRDefault="00741029" w:rsidP="00741029">
      <w:pPr>
        <w:ind w:firstLine="720"/>
        <w:jc w:val="both"/>
        <w:rPr>
          <w:rFonts w:ascii="Times New Roman" w:hAnsi="Times New Roman"/>
          <w:color w:val="000000"/>
          <w:spacing w:val="-7"/>
          <w:sz w:val="26"/>
          <w:szCs w:val="26"/>
          <w:lang w:val="ru-RU"/>
        </w:rPr>
      </w:pPr>
      <w:r w:rsidRPr="002C6673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 xml:space="preserve">2. Утвердить Схему муниципальной системы оповещения и информирования </w:t>
      </w:r>
      <w:r w:rsidR="00BF3FEB" w:rsidRPr="002C6673">
        <w:rPr>
          <w:rFonts w:ascii="Times New Roman CYR" w:hAnsi="Times New Roman CYR"/>
          <w:sz w:val="26"/>
          <w:szCs w:val="26"/>
          <w:lang w:val="ru-RU"/>
        </w:rPr>
        <w:t>Бурлинского</w:t>
      </w:r>
      <w:r w:rsidRPr="002C6673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 xml:space="preserve"> района (Приложение 2).</w:t>
      </w:r>
    </w:p>
    <w:p w:rsidR="00741029" w:rsidRPr="000A1E38" w:rsidRDefault="00741029" w:rsidP="00741029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A1E38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>3.</w:t>
      </w:r>
      <w:r w:rsidRPr="000A1E38">
        <w:rPr>
          <w:rFonts w:ascii="Times New Roman" w:hAnsi="Times New Roman"/>
          <w:sz w:val="26"/>
          <w:szCs w:val="26"/>
          <w:lang w:val="ru-RU"/>
        </w:rPr>
        <w:t xml:space="preserve"> Утвердить номенклатуру и объем резерва технических средств оповещения, создаваемых в целях оповещения населения </w:t>
      </w:r>
      <w:r w:rsidR="00023748" w:rsidRPr="000A1E38">
        <w:rPr>
          <w:rFonts w:ascii="Times New Roman CYR" w:hAnsi="Times New Roman CYR"/>
          <w:sz w:val="26"/>
          <w:szCs w:val="26"/>
          <w:lang w:val="ru-RU"/>
        </w:rPr>
        <w:t>Бурлинского района</w:t>
      </w:r>
      <w:r w:rsidRPr="000A1E38">
        <w:rPr>
          <w:rFonts w:ascii="Times New Roman" w:hAnsi="Times New Roman"/>
          <w:sz w:val="26"/>
          <w:szCs w:val="26"/>
          <w:lang w:val="ru-RU"/>
        </w:rPr>
        <w:t xml:space="preserve"> (Приложение </w:t>
      </w:r>
      <w:r w:rsidR="00840F80">
        <w:rPr>
          <w:rFonts w:ascii="Times New Roman" w:hAnsi="Times New Roman"/>
          <w:sz w:val="26"/>
          <w:szCs w:val="26"/>
          <w:lang w:val="ru-RU"/>
        </w:rPr>
        <w:t>3</w:t>
      </w:r>
      <w:r w:rsidRPr="000A1E38">
        <w:rPr>
          <w:rFonts w:ascii="Times New Roman" w:hAnsi="Times New Roman"/>
          <w:sz w:val="26"/>
          <w:szCs w:val="26"/>
          <w:lang w:val="ru-RU"/>
        </w:rPr>
        <w:t>).</w:t>
      </w:r>
    </w:p>
    <w:p w:rsidR="00741029" w:rsidRPr="00C705F0" w:rsidRDefault="00840F80" w:rsidP="00741029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4</w:t>
      </w:r>
      <w:r w:rsidR="00741029" w:rsidRPr="00C705F0">
        <w:rPr>
          <w:rFonts w:ascii="Times New Roman" w:hAnsi="Times New Roman"/>
          <w:sz w:val="26"/>
          <w:szCs w:val="26"/>
          <w:lang w:val="ru-RU"/>
        </w:rPr>
        <w:t xml:space="preserve">. Рекомендовать руководителям организаций и учреждений, расположенных на территории </w:t>
      </w:r>
      <w:r w:rsidR="00023748" w:rsidRPr="00C705F0">
        <w:rPr>
          <w:rFonts w:ascii="Times New Roman CYR" w:hAnsi="Times New Roman CYR"/>
          <w:sz w:val="26"/>
          <w:szCs w:val="26"/>
          <w:lang w:val="ru-RU"/>
        </w:rPr>
        <w:t>Бурлинского района</w:t>
      </w:r>
      <w:r w:rsidR="00023748" w:rsidRPr="00C705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41029" w:rsidRPr="00C705F0">
        <w:rPr>
          <w:rFonts w:ascii="Times New Roman" w:hAnsi="Times New Roman"/>
          <w:sz w:val="26"/>
          <w:szCs w:val="26"/>
          <w:lang w:val="ru-RU"/>
        </w:rPr>
        <w:t>независимо от форм собственности, в рамках выполнения мероприятий в области гражданской обороны и защиты населения и территорий от чрезвычайных ситуаций рассмотреть возможность создания локальных (объектовых) систем оповещения и информирования.</w:t>
      </w:r>
    </w:p>
    <w:p w:rsidR="00741029" w:rsidRPr="00840F80" w:rsidRDefault="00216E20" w:rsidP="00AD477F">
      <w:pPr>
        <w:tabs>
          <w:tab w:val="left" w:pos="9921"/>
        </w:tabs>
        <w:ind w:right="-2"/>
        <w:jc w:val="both"/>
        <w:rPr>
          <w:rFonts w:ascii="Times New Roman" w:hAnsi="Times New Roman"/>
          <w:color w:val="000000"/>
          <w:spacing w:val="-9"/>
          <w:sz w:val="26"/>
          <w:szCs w:val="26"/>
          <w:lang w:val="ru-RU"/>
        </w:rPr>
      </w:pPr>
      <w:r w:rsidRPr="00C705F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 xml:space="preserve">           </w:t>
      </w:r>
      <w:r w:rsid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>5</w:t>
      </w:r>
      <w:r w:rsidR="00741029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 xml:space="preserve">. Признать утратившим силу </w:t>
      </w:r>
      <w:r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>п</w:t>
      </w:r>
      <w:r w:rsidR="00741029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 xml:space="preserve">остановление Администрации </w:t>
      </w:r>
      <w:r w:rsidR="00BF3FEB" w:rsidRPr="00840F80">
        <w:rPr>
          <w:rFonts w:ascii="Times New Roman CYR" w:hAnsi="Times New Roman CYR"/>
          <w:sz w:val="26"/>
          <w:szCs w:val="26"/>
          <w:lang w:val="ru-RU"/>
        </w:rPr>
        <w:t>Бурлинского</w:t>
      </w:r>
      <w:r w:rsidR="00741029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 xml:space="preserve"> района от </w:t>
      </w:r>
      <w:r w:rsidR="00BF3FEB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>26</w:t>
      </w:r>
      <w:r w:rsidR="00741029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>.0</w:t>
      </w:r>
      <w:r w:rsidR="00BF3FEB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>9</w:t>
      </w:r>
      <w:r w:rsidR="00741029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>.201</w:t>
      </w:r>
      <w:r w:rsidR="00BF3FEB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>8</w:t>
      </w:r>
      <w:r w:rsidR="00741029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 xml:space="preserve"> №</w:t>
      </w:r>
      <w:r w:rsidR="00BF3FEB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 xml:space="preserve"> 208</w:t>
      </w:r>
      <w:r w:rsidR="00741029" w:rsidRPr="00840F80">
        <w:rPr>
          <w:rFonts w:ascii="Times New Roman" w:hAnsi="Times New Roman"/>
          <w:sz w:val="26"/>
          <w:szCs w:val="26"/>
          <w:lang w:val="ru-RU"/>
        </w:rPr>
        <w:t xml:space="preserve"> «</w:t>
      </w:r>
      <w:r w:rsidR="00BF3FEB" w:rsidRPr="00840F80">
        <w:rPr>
          <w:rFonts w:ascii="Times New Roman" w:hAnsi="Times New Roman"/>
          <w:sz w:val="26"/>
          <w:szCs w:val="26"/>
          <w:lang w:val="ru-RU"/>
        </w:rPr>
        <w:t>О своевременном оповещении и информировании населения об угрозе возникновения чрезвычайных ситуаций на территории Бурлинского ра</w:t>
      </w:r>
      <w:r w:rsidR="00BF3FEB" w:rsidRPr="00840F80">
        <w:rPr>
          <w:rFonts w:ascii="Times New Roman" w:hAnsi="Times New Roman"/>
          <w:sz w:val="26"/>
          <w:szCs w:val="26"/>
          <w:lang w:val="ru-RU"/>
        </w:rPr>
        <w:t>й</w:t>
      </w:r>
      <w:r w:rsidR="00BF3FEB" w:rsidRPr="00840F80">
        <w:rPr>
          <w:rFonts w:ascii="Times New Roman" w:hAnsi="Times New Roman"/>
          <w:sz w:val="26"/>
          <w:szCs w:val="26"/>
          <w:lang w:val="ru-RU"/>
        </w:rPr>
        <w:t>она</w:t>
      </w:r>
      <w:r w:rsidR="00741029" w:rsidRPr="00840F80">
        <w:rPr>
          <w:rFonts w:ascii="Times New Roman" w:hAnsi="Times New Roman"/>
          <w:color w:val="000000"/>
          <w:spacing w:val="-3"/>
          <w:sz w:val="26"/>
          <w:szCs w:val="26"/>
          <w:lang w:val="ru-RU"/>
        </w:rPr>
        <w:t>»</w:t>
      </w:r>
      <w:r w:rsidR="00741029" w:rsidRPr="00840F8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>.</w:t>
      </w:r>
    </w:p>
    <w:p w:rsidR="00741029" w:rsidRPr="00840F80" w:rsidRDefault="00840F80" w:rsidP="00216E20">
      <w:pPr>
        <w:ind w:firstLine="720"/>
        <w:jc w:val="both"/>
        <w:rPr>
          <w:rFonts w:ascii="Times New Roman" w:hAnsi="Times New Roman"/>
          <w:color w:val="000000"/>
          <w:spacing w:val="-9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</w:t>
      </w:r>
      <w:r w:rsidR="00741029" w:rsidRPr="00840F80">
        <w:rPr>
          <w:rFonts w:ascii="Times New Roman" w:hAnsi="Times New Roman"/>
          <w:sz w:val="26"/>
          <w:szCs w:val="26"/>
          <w:lang w:val="ru-RU"/>
        </w:rPr>
        <w:t>. Начальнику отдела ГОЧС и М</w:t>
      </w:r>
      <w:r w:rsidR="00BF3FEB" w:rsidRPr="00840F80">
        <w:rPr>
          <w:rFonts w:ascii="Times New Roman" w:hAnsi="Times New Roman"/>
          <w:sz w:val="26"/>
          <w:szCs w:val="26"/>
          <w:lang w:val="ru-RU"/>
        </w:rPr>
        <w:t>ОБ работе</w:t>
      </w:r>
      <w:r w:rsidR="00741029" w:rsidRPr="00840F80">
        <w:rPr>
          <w:rFonts w:ascii="Times New Roman" w:hAnsi="Times New Roman"/>
          <w:sz w:val="26"/>
          <w:szCs w:val="26"/>
          <w:lang w:val="ru-RU"/>
        </w:rPr>
        <w:t xml:space="preserve"> А</w:t>
      </w:r>
      <w:r w:rsidR="00741029" w:rsidRPr="00840F8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дминистрации </w:t>
      </w:r>
      <w:r w:rsidR="00BF3FEB" w:rsidRPr="00840F80">
        <w:rPr>
          <w:rFonts w:ascii="Times New Roman CYR" w:hAnsi="Times New Roman CYR"/>
          <w:sz w:val="26"/>
          <w:szCs w:val="26"/>
          <w:lang w:val="ru-RU"/>
        </w:rPr>
        <w:t>Бурлинского</w:t>
      </w:r>
      <w:r w:rsidR="00741029" w:rsidRPr="00840F8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 района </w:t>
      </w:r>
      <w:r w:rsidR="00BF3FEB" w:rsidRPr="00840F8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>Сапа Ю.Н.</w:t>
      </w:r>
      <w:r w:rsidR="00741029" w:rsidRPr="00840F8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>:</w:t>
      </w:r>
    </w:p>
    <w:p w:rsidR="00741029" w:rsidRPr="00216E20" w:rsidRDefault="00216E20" w:rsidP="00741029">
      <w:pPr>
        <w:ind w:firstLine="720"/>
        <w:jc w:val="both"/>
        <w:rPr>
          <w:rFonts w:ascii="Times New Roman" w:hAnsi="Times New Roman"/>
          <w:color w:val="000000"/>
          <w:spacing w:val="-9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- </w:t>
      </w:r>
      <w:r w:rsidR="00741029" w:rsidRPr="00216E2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>довести настоящее постановление до заинтересованных лиц в части их касающейся;</w:t>
      </w:r>
    </w:p>
    <w:p w:rsidR="00741029" w:rsidRPr="00216E20" w:rsidRDefault="00216E20" w:rsidP="00741029">
      <w:pPr>
        <w:ind w:firstLine="720"/>
        <w:jc w:val="both"/>
        <w:rPr>
          <w:rFonts w:ascii="Times New Roman" w:hAnsi="Times New Roman"/>
          <w:color w:val="000000"/>
          <w:spacing w:val="-9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- </w:t>
      </w:r>
      <w:r w:rsidR="00741029" w:rsidRPr="00216E2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разместить на официальном сайте Администрации </w:t>
      </w:r>
      <w:r w:rsidR="00BF3FEB" w:rsidRPr="00216E20">
        <w:rPr>
          <w:rFonts w:ascii="Times New Roman CYR" w:hAnsi="Times New Roman CYR"/>
          <w:sz w:val="26"/>
          <w:szCs w:val="26"/>
          <w:lang w:val="ru-RU"/>
        </w:rPr>
        <w:t>Бурлинского</w:t>
      </w:r>
      <w:r w:rsidR="00741029" w:rsidRPr="00216E2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 района</w:t>
      </w:r>
      <w:r w:rsidR="00BF3FEB" w:rsidRPr="00216E2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 настоящее постановление.</w:t>
      </w:r>
    </w:p>
    <w:p w:rsidR="00741029" w:rsidRPr="00866BE0" w:rsidRDefault="00741029" w:rsidP="00741029">
      <w:pPr>
        <w:ind w:firstLine="720"/>
        <w:jc w:val="both"/>
        <w:rPr>
          <w:rFonts w:ascii="Times New Roman" w:hAnsi="Times New Roman"/>
          <w:color w:val="000000"/>
          <w:spacing w:val="-9"/>
          <w:sz w:val="26"/>
          <w:szCs w:val="26"/>
          <w:lang w:val="ru-RU"/>
        </w:rPr>
      </w:pPr>
      <w:r w:rsidRPr="00866BE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8. Контроль за исполнением настоящего постановления возложить на заместителя </w:t>
      </w:r>
      <w:r w:rsidR="00BF3FEB" w:rsidRPr="00866BE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>г</w:t>
      </w:r>
      <w:r w:rsidRPr="00866BE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лавы </w:t>
      </w:r>
      <w:r w:rsidR="00BF3FEB" w:rsidRPr="00866BE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Администрации </w:t>
      </w:r>
      <w:r w:rsidR="00BF3FEB" w:rsidRPr="00866BE0">
        <w:rPr>
          <w:rFonts w:ascii="Times New Roman CYR" w:hAnsi="Times New Roman CYR"/>
          <w:sz w:val="26"/>
          <w:szCs w:val="26"/>
          <w:lang w:val="ru-RU"/>
        </w:rPr>
        <w:t>Бурлинского</w:t>
      </w:r>
      <w:r w:rsidRPr="00866BE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 района </w:t>
      </w:r>
      <w:r w:rsidR="00BF3FEB" w:rsidRPr="00866BE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>Пыльцова О.В.</w:t>
      </w:r>
    </w:p>
    <w:p w:rsidR="00741029" w:rsidRPr="00866BE0" w:rsidRDefault="00741029" w:rsidP="00741029">
      <w:pPr>
        <w:jc w:val="center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741029" w:rsidRPr="00866BE0" w:rsidRDefault="00741029" w:rsidP="00741029">
      <w:pPr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741029" w:rsidRPr="00216E20" w:rsidRDefault="00741029" w:rsidP="00741029">
      <w:pPr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 xml:space="preserve">Глава района                                                                    </w:t>
      </w:r>
      <w:r w:rsidR="00BF3FEB"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 xml:space="preserve">                                          </w:t>
      </w:r>
      <w:r w:rsid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 xml:space="preserve">               </w:t>
      </w:r>
      <w:r w:rsidR="00BF3FEB"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>С.А. Давыденко</w:t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  <w:t xml:space="preserve">                    </w:t>
      </w:r>
    </w:p>
    <w:p w:rsidR="00741029" w:rsidRPr="00216E20" w:rsidRDefault="00741029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741029" w:rsidRPr="00216E20" w:rsidRDefault="00741029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BF3FEB" w:rsidRPr="00216E20" w:rsidRDefault="00BF3FEB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BF3FEB" w:rsidRDefault="00BF3FEB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216E20" w:rsidRDefault="00216E2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216E20" w:rsidRDefault="00216E2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216E20" w:rsidRDefault="00216E2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216E20" w:rsidRDefault="00216E2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216E20" w:rsidRDefault="00216E2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840F80" w:rsidRDefault="00840F8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840F80" w:rsidRDefault="00840F8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840F80" w:rsidRDefault="00840F8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840F80" w:rsidRDefault="00840F8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840F80" w:rsidRDefault="00840F8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216E20" w:rsidRDefault="00216E2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216E20" w:rsidRDefault="00216E2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216E20" w:rsidRDefault="00866BE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Исполнил:</w:t>
      </w:r>
    </w:p>
    <w:p w:rsidR="00866BE0" w:rsidRDefault="00866BE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Ю.Н. Сапа</w:t>
      </w:r>
    </w:p>
    <w:p w:rsidR="00216E20" w:rsidRDefault="00216E20" w:rsidP="00741029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216E20" w:rsidRPr="00216E20" w:rsidRDefault="00216E20" w:rsidP="00216E20">
      <w:pPr>
        <w:tabs>
          <w:tab w:val="left" w:pos="1170"/>
        </w:tabs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                                                     </w:t>
      </w:r>
      <w:r w:rsidR="003A2217">
        <w:rPr>
          <w:rFonts w:ascii="Times New Roman" w:hAnsi="Times New Roman"/>
          <w:sz w:val="22"/>
          <w:szCs w:val="22"/>
          <w:lang w:val="ru-RU"/>
        </w:rPr>
        <w:t xml:space="preserve">                     </w:t>
      </w:r>
      <w:r w:rsidRPr="00216E20">
        <w:rPr>
          <w:rFonts w:ascii="Times New Roman" w:hAnsi="Times New Roman"/>
          <w:sz w:val="22"/>
          <w:szCs w:val="22"/>
          <w:lang w:val="ru-RU"/>
        </w:rPr>
        <w:t>Приложение</w:t>
      </w:r>
      <w:r>
        <w:rPr>
          <w:rFonts w:ascii="Times New Roman" w:hAnsi="Times New Roman"/>
          <w:sz w:val="22"/>
          <w:szCs w:val="22"/>
          <w:lang w:val="ru-RU"/>
        </w:rPr>
        <w:t xml:space="preserve"> 1</w:t>
      </w:r>
      <w:r w:rsidRPr="00216E20">
        <w:rPr>
          <w:rFonts w:ascii="Times New Roman" w:hAnsi="Times New Roman"/>
          <w:sz w:val="22"/>
          <w:szCs w:val="22"/>
          <w:lang w:val="ru-RU"/>
        </w:rPr>
        <w:t xml:space="preserve">  </w:t>
      </w:r>
    </w:p>
    <w:p w:rsidR="00216E20" w:rsidRPr="00216E20" w:rsidRDefault="000C6AC4" w:rsidP="000C6AC4">
      <w:pPr>
        <w:tabs>
          <w:tab w:val="left" w:pos="1170"/>
        </w:tabs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</w:t>
      </w:r>
      <w:r w:rsidR="00216E20" w:rsidRPr="00216E20">
        <w:rPr>
          <w:rFonts w:ascii="Times New Roman" w:hAnsi="Times New Roman"/>
          <w:sz w:val="22"/>
          <w:szCs w:val="22"/>
          <w:lang w:val="ru-RU"/>
        </w:rPr>
        <w:t>к постановлению Администрации</w:t>
      </w:r>
    </w:p>
    <w:p w:rsidR="00216E20" w:rsidRPr="00216E20" w:rsidRDefault="00216E20" w:rsidP="00216E20">
      <w:pPr>
        <w:tabs>
          <w:tab w:val="left" w:pos="1170"/>
        </w:tabs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</w:t>
      </w:r>
      <w:r w:rsidR="003A2217">
        <w:rPr>
          <w:rFonts w:ascii="Times New Roman" w:hAnsi="Times New Roman"/>
          <w:sz w:val="22"/>
          <w:szCs w:val="22"/>
          <w:lang w:val="ru-RU"/>
        </w:rPr>
        <w:t xml:space="preserve">                          </w:t>
      </w:r>
      <w:r w:rsidRPr="00216E20">
        <w:rPr>
          <w:rFonts w:ascii="Times New Roman" w:hAnsi="Times New Roman"/>
          <w:sz w:val="22"/>
          <w:szCs w:val="22"/>
          <w:lang w:val="ru-RU"/>
        </w:rPr>
        <w:t>Бурлинского района</w:t>
      </w:r>
    </w:p>
    <w:p w:rsidR="00741029" w:rsidRPr="00216E20" w:rsidRDefault="00216E20" w:rsidP="00216E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</w:t>
      </w:r>
      <w:r w:rsidR="003A221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о</w:t>
      </w:r>
      <w:r w:rsidRPr="00216E20">
        <w:rPr>
          <w:rFonts w:ascii="Times New Roman" w:hAnsi="Times New Roman" w:cs="Times New Roman"/>
          <w:b w:val="0"/>
          <w:sz w:val="22"/>
          <w:szCs w:val="22"/>
        </w:rPr>
        <w:t xml:space="preserve">т      </w:t>
      </w:r>
      <w:r w:rsidR="00840F80">
        <w:rPr>
          <w:rFonts w:ascii="Times New Roman" w:hAnsi="Times New Roman" w:cs="Times New Roman"/>
          <w:b w:val="0"/>
          <w:sz w:val="22"/>
          <w:szCs w:val="22"/>
        </w:rPr>
        <w:t>февраля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16E20">
        <w:rPr>
          <w:rFonts w:ascii="Times New Roman" w:hAnsi="Times New Roman" w:cs="Times New Roman"/>
          <w:b w:val="0"/>
          <w:sz w:val="22"/>
          <w:szCs w:val="22"/>
        </w:rPr>
        <w:t>202</w:t>
      </w:r>
      <w:r w:rsidR="00840F80">
        <w:rPr>
          <w:rFonts w:ascii="Times New Roman" w:hAnsi="Times New Roman" w:cs="Times New Roman"/>
          <w:b w:val="0"/>
          <w:sz w:val="22"/>
          <w:szCs w:val="22"/>
        </w:rPr>
        <w:t>1</w:t>
      </w:r>
      <w:r w:rsidRPr="00216E20">
        <w:rPr>
          <w:rFonts w:ascii="Times New Roman" w:hAnsi="Times New Roman" w:cs="Times New Roman"/>
          <w:b w:val="0"/>
          <w:sz w:val="22"/>
          <w:szCs w:val="22"/>
        </w:rPr>
        <w:t xml:space="preserve"> г. №</w:t>
      </w:r>
    </w:p>
    <w:p w:rsidR="00741029" w:rsidRPr="000D6C21" w:rsidRDefault="00741029" w:rsidP="00216E20">
      <w:pPr>
        <w:pStyle w:val="ConsPlusTitle"/>
        <w:spacing w:line="240" w:lineRule="auto"/>
        <w:jc w:val="center"/>
        <w:rPr>
          <w:rFonts w:ascii="Times New Roman" w:hAnsi="Times New Roman" w:cs="Times New Roman"/>
        </w:rPr>
      </w:pPr>
      <w:r w:rsidRPr="000D6C21">
        <w:rPr>
          <w:rFonts w:ascii="Times New Roman" w:hAnsi="Times New Roman" w:cs="Times New Roman"/>
        </w:rPr>
        <w:t>ПОЛОЖЕНИЕ</w:t>
      </w:r>
    </w:p>
    <w:p w:rsidR="00741029" w:rsidRPr="000D6C21" w:rsidRDefault="00741029" w:rsidP="00216E20">
      <w:pPr>
        <w:pStyle w:val="ConsPlusTitle"/>
        <w:spacing w:line="240" w:lineRule="auto"/>
        <w:jc w:val="center"/>
        <w:rPr>
          <w:rFonts w:ascii="Times New Roman" w:hAnsi="Times New Roman" w:cs="Times New Roman"/>
        </w:rPr>
      </w:pPr>
      <w:r w:rsidRPr="000D6C21">
        <w:rPr>
          <w:rFonts w:ascii="Times New Roman" w:hAnsi="Times New Roman" w:cs="Times New Roman"/>
        </w:rPr>
        <w:t xml:space="preserve">о муниципальной системе оповещения и информирования населения </w:t>
      </w:r>
      <w:r w:rsidR="00216E20" w:rsidRPr="000D6C21">
        <w:rPr>
          <w:rFonts w:ascii="Times New Roman" w:hAnsi="Times New Roman" w:cs="Times New Roman"/>
        </w:rPr>
        <w:t>Бурлинского</w:t>
      </w:r>
      <w:r w:rsidRPr="000D6C21">
        <w:rPr>
          <w:rFonts w:ascii="Times New Roman" w:hAnsi="Times New Roman" w:cs="Times New Roman"/>
        </w:rPr>
        <w:t xml:space="preserve"> района </w:t>
      </w:r>
    </w:p>
    <w:p w:rsidR="00741029" w:rsidRPr="000D6C21" w:rsidRDefault="00741029" w:rsidP="00216E20">
      <w:pPr>
        <w:pStyle w:val="ConsPlusTitle"/>
        <w:spacing w:line="240" w:lineRule="auto"/>
        <w:jc w:val="center"/>
        <w:outlineLvl w:val="1"/>
        <w:rPr>
          <w:rFonts w:ascii="Times New Roman" w:hAnsi="Times New Roman" w:cs="Times New Roman"/>
        </w:rPr>
      </w:pPr>
      <w:r w:rsidRPr="000D6C21">
        <w:rPr>
          <w:rFonts w:ascii="Times New Roman" w:hAnsi="Times New Roman" w:cs="Times New Roman"/>
        </w:rPr>
        <w:t>I. Общие положения и основные понятия</w:t>
      </w:r>
    </w:p>
    <w:p w:rsidR="00741029" w:rsidRPr="000D6C21" w:rsidRDefault="00741029" w:rsidP="00216E20">
      <w:pPr>
        <w:pStyle w:val="ConsPlusNormal"/>
        <w:spacing w:after="0" w:line="240" w:lineRule="auto"/>
        <w:ind w:firstLine="720"/>
        <w:jc w:val="both"/>
      </w:pPr>
      <w:r w:rsidRPr="000D6C21">
        <w:t xml:space="preserve">1. Положение о муниципальной системе оповещения и информирования населения </w:t>
      </w:r>
      <w:r w:rsidR="00216E20" w:rsidRPr="000D6C21">
        <w:t>Бурлинского</w:t>
      </w:r>
      <w:r w:rsidRPr="000D6C21">
        <w:t xml:space="preserve"> района (далее – Положение) разработано в соответствии с федеральными законами Российской Федерации от 21 декабря 1994 года №68-ФЗ «О защите населения и территорий от чрезвычайных ситуаций природного и техногенного характера» (далее – Федеральный закон №68-ФЗ), от 12 февраля 1998 года №28-ФЗ «О гражданской обороне», от 7 июля 2003 года №126-ФЗ «О связи», от 26 февраля 1997 года №31-ФЗ «О мобилизационной подготовке и мобилизации в Российской Федерации», от 6 октября 2003 года №131-ФЗ «Об общих принципах организации местного самоуправления в Российской Федерации», указом Президента Российской Федерации от 13 ноября 2012 года №1522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30 декабря 2003 года №794 «О единой государственной системе предупреждения и ликвидации чрезвычайных ситуаций», от 26 ноября 2007 года №804 «Об утверждении Положения о гражданской обороне в Российской Федерации», распоряжением Правительства Российской Федерации от 14 октября 2004 года №1327-р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информации» и совместным приказом МЧС России и Министерства цифрового развития, связи и массовых коммуникаций от 31.07.2020 №578/365 «Об утверждении Положения о системах оповещения населения»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населения.</w:t>
      </w:r>
    </w:p>
    <w:p w:rsidR="00741029" w:rsidRPr="000D6C21" w:rsidRDefault="00741029" w:rsidP="00216E20">
      <w:pPr>
        <w:pStyle w:val="ConsPlusNormal"/>
        <w:spacing w:after="0" w:line="240" w:lineRule="auto"/>
        <w:ind w:firstLine="720"/>
        <w:jc w:val="both"/>
      </w:pPr>
      <w:r w:rsidRPr="000D6C21">
        <w:t xml:space="preserve">2. Положение определяет назначение, задачи и требования к системе оповещения населения </w:t>
      </w:r>
      <w:r w:rsidR="00216E20" w:rsidRPr="000D6C21">
        <w:t>Бурлинского района</w:t>
      </w:r>
      <w:r w:rsidRPr="000D6C21">
        <w:t>, порядок ее задействования и поддержания в состоянии постоянной готовности.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 xml:space="preserve">3. </w:t>
      </w:r>
      <w:r w:rsidRPr="000D6C21">
        <w:rPr>
          <w:b/>
        </w:rPr>
        <w:t>Оповещение населения о чрезвычайных ситуациях</w:t>
      </w:r>
      <w:r w:rsidRPr="000D6C21">
        <w:t xml:space="preserve">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  <w:rPr>
          <w:rFonts w:ascii="Times New Roman CYR" w:hAnsi="Times New Roman CYR"/>
        </w:rPr>
      </w:pPr>
      <w:r w:rsidRPr="000D6C21">
        <w:rPr>
          <w:rFonts w:ascii="Times New Roman CYR" w:hAnsi="Times New Roman CYR"/>
          <w:b/>
        </w:rPr>
        <w:t>Информирование населения о чрезвычайных ситуациях</w:t>
      </w:r>
      <w:r w:rsidRPr="000D6C21">
        <w:rPr>
          <w:rFonts w:ascii="Times New Roman CYR" w:hAnsi="Times New Roman CYR"/>
        </w:rPr>
        <w:t xml:space="preserve"> 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ГО,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rPr>
          <w:b/>
        </w:rPr>
        <w:t>Сигнал оповещения</w:t>
      </w:r>
      <w:r w:rsidRPr="000D6C21">
        <w:t xml:space="preserve">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</w:t>
      </w:r>
      <w:r w:rsidRPr="000D6C21">
        <w:lastRenderedPageBreak/>
        <w:t>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741029" w:rsidRPr="000D6C21" w:rsidRDefault="00714175" w:rsidP="00837107">
      <w:pPr>
        <w:pStyle w:val="ConsPlusNormal"/>
        <w:spacing w:after="0" w:line="240" w:lineRule="auto"/>
        <w:ind w:firstLine="720"/>
        <w:jc w:val="both"/>
      </w:pPr>
      <w:r>
        <w:t>4</w:t>
      </w:r>
      <w:r w:rsidR="00741029" w:rsidRPr="000D6C21">
        <w:t>.</w:t>
      </w:r>
      <w:r>
        <w:t xml:space="preserve"> </w:t>
      </w:r>
      <w:r w:rsidR="00741029" w:rsidRPr="00A4097C">
        <w:t>Комплексная система экстренного оповещения населения об угрозе возникновения или о возникновении чрезвычайных ситуаций (далее – КСЭОН)</w:t>
      </w:r>
      <w:r w:rsidR="00741029" w:rsidRPr="000D6C21">
        <w:t xml:space="preserve">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rPr>
          <w:b/>
        </w:rPr>
        <w:t>Зона экстренного оповещения населения</w:t>
      </w:r>
      <w:r w:rsidRPr="000D6C21">
        <w:t xml:space="preserve">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rPr>
          <w:b/>
        </w:rPr>
        <w:t>Специализированные технические средства оповещения и информирования населения в местах массового пребывания людей</w:t>
      </w:r>
      <w:r w:rsidRPr="000D6C21">
        <w:t xml:space="preserve"> –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  <w:bookmarkStart w:id="0" w:name="Par100"/>
      <w:bookmarkEnd w:id="0"/>
    </w:p>
    <w:p w:rsidR="00741029" w:rsidRPr="000D6C21" w:rsidRDefault="00714175" w:rsidP="00837107">
      <w:pPr>
        <w:pStyle w:val="ConsPlusNormal"/>
        <w:spacing w:after="0" w:line="240" w:lineRule="auto"/>
        <w:ind w:firstLine="720"/>
        <w:jc w:val="both"/>
      </w:pPr>
      <w:r>
        <w:t>5</w:t>
      </w:r>
      <w:r w:rsidR="00741029" w:rsidRPr="000D6C21">
        <w:t xml:space="preserve">. Муниципальная система оповещения создается Администрацией </w:t>
      </w:r>
      <w:r w:rsidR="00837107" w:rsidRPr="000D6C21">
        <w:t>Бурлинского</w:t>
      </w:r>
      <w:r w:rsidR="00741029" w:rsidRPr="000D6C21">
        <w:t xml:space="preserve"> района.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 xml:space="preserve">Границами зоны действия муниципальной систем оповещения являются административные границы муниципального образования </w:t>
      </w:r>
      <w:r w:rsidR="00837107" w:rsidRPr="000D6C21">
        <w:t>Бурлинского</w:t>
      </w:r>
      <w:r w:rsidRPr="000D6C21">
        <w:t xml:space="preserve"> района.</w:t>
      </w:r>
    </w:p>
    <w:p w:rsidR="00741029" w:rsidRPr="00C42E66" w:rsidRDefault="00714175" w:rsidP="00837107">
      <w:pPr>
        <w:pStyle w:val="ConsPlusNormal"/>
        <w:spacing w:after="0" w:line="240" w:lineRule="auto"/>
        <w:ind w:firstLine="720"/>
        <w:jc w:val="both"/>
        <w:rPr>
          <w:color w:val="000000"/>
        </w:rPr>
      </w:pPr>
      <w:r>
        <w:t>6</w:t>
      </w:r>
      <w:r w:rsidR="00741029" w:rsidRPr="000D6C21">
        <w:t xml:space="preserve">. </w:t>
      </w:r>
      <w:r w:rsidR="00741029" w:rsidRPr="00C42E66">
        <w:rPr>
          <w:color w:val="000000"/>
        </w:rPr>
        <w:t xml:space="preserve">КСЭОН создается на муниципальном уровне при отнесении территорий </w:t>
      </w:r>
      <w:r w:rsidR="00837107" w:rsidRPr="00C42E66">
        <w:rPr>
          <w:color w:val="000000"/>
        </w:rPr>
        <w:t>Бурлинского</w:t>
      </w:r>
      <w:r w:rsidR="00741029" w:rsidRPr="00C42E66">
        <w:rPr>
          <w:color w:val="000000"/>
        </w:rPr>
        <w:t xml:space="preserve"> района к соответствующим зонам распоряжением Правительства Алтайского края. Границами зон действия (создания) КСЭОН будут являться границы зон экстренного оповещения населения.</w:t>
      </w:r>
    </w:p>
    <w:p w:rsidR="00741029" w:rsidRPr="000D6C21" w:rsidRDefault="00714175" w:rsidP="00837107">
      <w:pPr>
        <w:pStyle w:val="ConsPlusNormal"/>
        <w:spacing w:after="0" w:line="240" w:lineRule="auto"/>
        <w:ind w:firstLine="720"/>
        <w:jc w:val="both"/>
      </w:pPr>
      <w:r>
        <w:t>7</w:t>
      </w:r>
      <w:r w:rsidR="00741029" w:rsidRPr="000D6C21">
        <w:t xml:space="preserve">. Системы оповещения населения </w:t>
      </w:r>
      <w:r w:rsidR="00837107" w:rsidRPr="000D6C21">
        <w:t>Бурлинского</w:t>
      </w:r>
      <w:r w:rsidR="00741029" w:rsidRPr="000D6C21">
        <w:t xml:space="preserve"> района всех уровней, технически и программно сопрягаются (взаимодействуют) между собой, обеспечивая обработку поступающих от них данных автоматизированном режиме.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 xml:space="preserve">Сопряжение муниципальной системы оповещения </w:t>
      </w:r>
      <w:r w:rsidR="00837107" w:rsidRPr="000D6C21">
        <w:t xml:space="preserve">Бурлинского </w:t>
      </w:r>
      <w:r w:rsidRPr="000D6C21">
        <w:t>района с региональной системы оповещения обеспечивается Правительством Алтайского края.</w:t>
      </w:r>
    </w:p>
    <w:p w:rsidR="00741029" w:rsidRPr="000D6C21" w:rsidRDefault="00714175" w:rsidP="00837107">
      <w:pPr>
        <w:pStyle w:val="ConsPlusNormal"/>
        <w:spacing w:after="0" w:line="240" w:lineRule="auto"/>
        <w:ind w:firstLine="720"/>
        <w:jc w:val="both"/>
      </w:pPr>
      <w:r>
        <w:t>8</w:t>
      </w:r>
      <w:r w:rsidR="00741029" w:rsidRPr="000D6C21">
        <w:t xml:space="preserve">. Создание и поддержание в состоянии постоянной готовности муниципальной системы оповещения населения является составной частью комплекса мероприятий, проводимых Администрацией </w:t>
      </w:r>
      <w:r w:rsidR="00837107" w:rsidRPr="000D6C21">
        <w:t>Бурлинского</w:t>
      </w:r>
      <w:r w:rsidR="00741029" w:rsidRPr="000D6C21">
        <w:t xml:space="preserve"> района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741029" w:rsidRPr="000D6C21" w:rsidRDefault="00714175" w:rsidP="00837107">
      <w:pPr>
        <w:pStyle w:val="ConsPlusNormal"/>
        <w:spacing w:after="0" w:line="240" w:lineRule="auto"/>
        <w:ind w:firstLine="720"/>
        <w:jc w:val="both"/>
        <w:rPr>
          <w:strike/>
        </w:rPr>
      </w:pPr>
      <w:r>
        <w:t>9</w:t>
      </w:r>
      <w:r w:rsidR="00741029" w:rsidRPr="000D6C21">
        <w:t xml:space="preserve">. Системы оповещения населения должны соответствовать требованиям, изложенным в </w:t>
      </w:r>
      <w:hyperlink w:anchor="Par233" w:tooltip="ТРЕБОВАНИЯ" w:history="1">
        <w:r w:rsidR="00741029" w:rsidRPr="000D6C21">
          <w:t xml:space="preserve">приложении </w:t>
        </w:r>
      </w:hyperlink>
      <w:r w:rsidR="00741029" w:rsidRPr="000D6C21">
        <w:t>№1 к Положению о системах оповещения населения, утвержденного совместным приказом МЧС России и Министерства цифрового развития, связи и массовых коммуникаций от 31.07.2020 №578/365.</w:t>
      </w:r>
    </w:p>
    <w:p w:rsidR="00741029" w:rsidRPr="000D6C21" w:rsidRDefault="00741029" w:rsidP="00216E20">
      <w:pPr>
        <w:pStyle w:val="ConsPlusNormal"/>
        <w:spacing w:line="240" w:lineRule="auto"/>
        <w:ind w:firstLine="720"/>
        <w:jc w:val="both"/>
      </w:pPr>
      <w:r w:rsidRPr="000D6C21">
        <w:rPr>
          <w:color w:val="000000"/>
        </w:rPr>
        <w:t xml:space="preserve">На муниципальную систему оповещения населения оформляется паспорт, рекомендуемые образцы которого приведены в </w:t>
      </w:r>
      <w:hyperlink w:anchor="sub_20000" w:history="1">
        <w:r w:rsidRPr="000D6C21">
          <w:rPr>
            <w:rStyle w:val="a7"/>
            <w:color w:val="000000"/>
          </w:rPr>
          <w:t>приложении №</w:t>
        </w:r>
        <w:r w:rsidR="00837107" w:rsidRPr="000D6C21">
          <w:rPr>
            <w:rStyle w:val="a7"/>
            <w:color w:val="000000"/>
          </w:rPr>
          <w:t xml:space="preserve"> </w:t>
        </w:r>
        <w:r w:rsidRPr="000D6C21">
          <w:rPr>
            <w:rStyle w:val="a7"/>
            <w:color w:val="000000"/>
          </w:rPr>
          <w:t>2</w:t>
        </w:r>
      </w:hyperlink>
      <w:r w:rsidRPr="000D6C21">
        <w:rPr>
          <w:color w:val="000000"/>
        </w:rPr>
        <w:t xml:space="preserve"> вышеназванного совместного приказа.</w:t>
      </w:r>
    </w:p>
    <w:p w:rsidR="00741029" w:rsidRPr="000D6C21" w:rsidRDefault="00741029" w:rsidP="00837107">
      <w:pPr>
        <w:pStyle w:val="ConsPlusTitle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D6C21">
        <w:rPr>
          <w:rFonts w:ascii="Times New Roman" w:hAnsi="Times New Roman" w:cs="Times New Roman"/>
        </w:rPr>
        <w:t>II. Назначение, состав и основные задачи систем</w:t>
      </w:r>
    </w:p>
    <w:p w:rsidR="00741029" w:rsidRPr="000D6C21" w:rsidRDefault="00741029" w:rsidP="00837107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 w:rsidRPr="000D6C21">
        <w:rPr>
          <w:rFonts w:ascii="Times New Roman" w:hAnsi="Times New Roman" w:cs="Times New Roman"/>
        </w:rPr>
        <w:t>оповещения населения</w:t>
      </w:r>
    </w:p>
    <w:p w:rsidR="00837107" w:rsidRPr="000D6C21" w:rsidRDefault="00837107" w:rsidP="00837107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1</w:t>
      </w:r>
      <w:r w:rsidR="00714175">
        <w:t>0</w:t>
      </w:r>
      <w:r w:rsidRPr="000D6C21">
        <w:t>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сил ГО и РСЧС.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С целью максимального сокращения времени, затрачиваемого на передачу сигналов оповещения создается муниципальная автоматизированная система централизованного оповещения.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</w:t>
      </w:r>
      <w:r w:rsidRPr="000D6C21">
        <w:lastRenderedPageBreak/>
        <w:t xml:space="preserve">аппаратуры </w:t>
      </w:r>
      <w:r w:rsidRPr="000D6C21">
        <w:rPr>
          <w:lang w:val="en-US"/>
        </w:rPr>
        <w:t>PVR</w:t>
      </w:r>
      <w:r w:rsidRPr="000D6C21">
        <w:t xml:space="preserve">-4 с пунктом управления, расположенным в ЕДДС </w:t>
      </w:r>
      <w:r w:rsidR="00837107" w:rsidRPr="000D6C21">
        <w:t>Бурлинского</w:t>
      </w:r>
      <w:r w:rsidRPr="000D6C21">
        <w:t xml:space="preserve"> района. Кроме того, при оповещении населения района задействуются сиренно-речевые установки, используются мобильные средства оповещения, сигнальные громкоговорящие устройства на автомобилях экстренных служб, привлекаются Главы сельских советов путем проведения подворных обходов, размещения информации в сети Интернет и социальных сетях и иными средствами оповещения и информирования.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1</w:t>
      </w:r>
      <w:r w:rsidR="00714175">
        <w:t>1</w:t>
      </w:r>
      <w:r w:rsidRPr="000D6C21">
        <w:t>. В состав муниципальной системы оповещения населения входят: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 xml:space="preserve">расположенные на территории </w:t>
      </w:r>
      <w:r w:rsidR="00837107" w:rsidRPr="000D6C21">
        <w:t>Бурлинского</w:t>
      </w:r>
      <w:r w:rsidRPr="000D6C21">
        <w:t xml:space="preserve"> района сегменты региональной автоматизированной системы централизованного оповещения населения Алтайского края;   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местная система оповещения населения;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комплексы средств единой сети электросвязи Российской Федерации, сетей и средств радио и телевизионного вещания, сетей операторов сотовой связи и кабельного телевидения, а также другие технические средства передачи информации, независимо от форм собственности организаций, расположенных на территории района;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мобильные и носимые технические средства оповещения населения.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1</w:t>
      </w:r>
      <w:r w:rsidR="00714175">
        <w:t>2</w:t>
      </w:r>
      <w:r w:rsidRPr="000D6C21">
        <w:t>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руководящего состава ГО и звена территориальной подсистемы РСЧС муниципального образования;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сил ГО и РСЧС муниципального образования;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дежурных (дежурно-диспетчерских) служб организаций, перечисленных и дежурных служб (руководителей) социально значимых объектов;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 xml:space="preserve">людей, находящихся на территории </w:t>
      </w:r>
      <w:r w:rsidR="00837107" w:rsidRPr="000D6C21">
        <w:t>Бурлинского</w:t>
      </w:r>
      <w:r w:rsidRPr="000D6C21">
        <w:t xml:space="preserve"> района.</w:t>
      </w:r>
    </w:p>
    <w:p w:rsidR="00741029" w:rsidRPr="000D6C21" w:rsidRDefault="00741029" w:rsidP="00216E20">
      <w:pPr>
        <w:pStyle w:val="ConsPlusNormal"/>
        <w:spacing w:line="240" w:lineRule="auto"/>
        <w:ind w:firstLine="720"/>
        <w:jc w:val="both"/>
      </w:pPr>
      <w:r w:rsidRPr="000D6C21">
        <w:t>1</w:t>
      </w:r>
      <w:r w:rsidR="00714175">
        <w:t>3</w:t>
      </w:r>
      <w:r w:rsidRPr="000D6C21">
        <w:t xml:space="preserve">. Пунктом управления, с которого обеспечивается управления муниципальной системой оповещения является пункт размещения дежурной смены ЕДДС </w:t>
      </w:r>
      <w:r w:rsidR="00837107" w:rsidRPr="000D6C21">
        <w:t>Бурлинского</w:t>
      </w:r>
      <w:r w:rsidRPr="000D6C21">
        <w:t xml:space="preserve"> района.</w:t>
      </w:r>
    </w:p>
    <w:p w:rsidR="00741029" w:rsidRPr="000D6C21" w:rsidRDefault="00741029" w:rsidP="00216E20">
      <w:pPr>
        <w:pStyle w:val="ConsPlusTitle"/>
        <w:spacing w:line="240" w:lineRule="auto"/>
        <w:jc w:val="center"/>
        <w:outlineLvl w:val="1"/>
        <w:rPr>
          <w:rFonts w:ascii="Times New Roman" w:hAnsi="Times New Roman" w:cs="Times New Roman"/>
        </w:rPr>
      </w:pPr>
      <w:r w:rsidRPr="000D6C21">
        <w:rPr>
          <w:rFonts w:ascii="Times New Roman" w:hAnsi="Times New Roman" w:cs="Times New Roman"/>
        </w:rPr>
        <w:t>III. Порядок задействования муниципальной системы оповещения</w:t>
      </w:r>
    </w:p>
    <w:p w:rsidR="00741029" w:rsidRPr="000D6C21" w:rsidRDefault="00741029" w:rsidP="00837107">
      <w:pPr>
        <w:pStyle w:val="ConsPlusNormal"/>
        <w:spacing w:after="0" w:line="240" w:lineRule="auto"/>
        <w:ind w:firstLine="720"/>
        <w:jc w:val="both"/>
      </w:pPr>
      <w:r w:rsidRPr="000D6C21">
        <w:t>1</w:t>
      </w:r>
      <w:r w:rsidR="00714175">
        <w:t>4</w:t>
      </w:r>
      <w:r w:rsidRPr="000D6C21">
        <w:t xml:space="preserve">. Задействование по предназначению муниципальной системы оповещения населения планируется и осуществляется в соответствии с настоящим Положением, Планом гражданской обороны и защиты населения </w:t>
      </w:r>
      <w:r w:rsidR="00837107" w:rsidRPr="000D6C21">
        <w:t>Бурлинского</w:t>
      </w:r>
      <w:r w:rsidRPr="000D6C21">
        <w:t xml:space="preserve"> района и Планом действий по предупреждению и ликвидации чрезвычайных ситуаций. </w:t>
      </w:r>
    </w:p>
    <w:p w:rsidR="00741029" w:rsidRPr="00A428D9" w:rsidRDefault="00741029" w:rsidP="00A428D9">
      <w:pPr>
        <w:pStyle w:val="ConsPlusNormal"/>
        <w:spacing w:after="0" w:line="240" w:lineRule="auto"/>
        <w:ind w:firstLine="720"/>
        <w:jc w:val="both"/>
      </w:pPr>
      <w:r w:rsidRPr="000D6C21">
        <w:t>1</w:t>
      </w:r>
      <w:r w:rsidR="00714175">
        <w:t>5</w:t>
      </w:r>
      <w:r w:rsidRPr="000D6C21">
        <w:t xml:space="preserve">. </w:t>
      </w:r>
      <w:r w:rsidRPr="00A428D9">
        <w:t>Решение на задействование муниципальной систем</w:t>
      </w:r>
      <w:r w:rsidR="00A428D9" w:rsidRPr="00A428D9">
        <w:t>ы</w:t>
      </w:r>
      <w:r w:rsidRPr="00A428D9">
        <w:t xml:space="preserve"> оповещения принимается соответственно:</w:t>
      </w:r>
    </w:p>
    <w:p w:rsidR="00741029" w:rsidRPr="00A428D9" w:rsidRDefault="00741029" w:rsidP="00837107">
      <w:pPr>
        <w:pStyle w:val="ConsPlusNormal"/>
        <w:spacing w:after="0" w:line="240" w:lineRule="auto"/>
        <w:ind w:firstLine="720"/>
        <w:jc w:val="both"/>
      </w:pPr>
      <w:r w:rsidRPr="00A428D9">
        <w:t xml:space="preserve">Главой </w:t>
      </w:r>
      <w:r w:rsidR="00837107" w:rsidRPr="00A428D9">
        <w:t>Бурлинского</w:t>
      </w:r>
      <w:r w:rsidRPr="00A428D9">
        <w:t xml:space="preserve"> района либо лицом, исполняющим его обязанности;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Руководители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41029" w:rsidRPr="000D6C21" w:rsidRDefault="00714175" w:rsidP="00A66074">
      <w:pPr>
        <w:pStyle w:val="ConsPlusNormal"/>
        <w:spacing w:after="0" w:line="240" w:lineRule="auto"/>
        <w:ind w:firstLine="720"/>
        <w:jc w:val="both"/>
      </w:pPr>
      <w:r>
        <w:t>16</w:t>
      </w:r>
      <w:r w:rsidR="00741029" w:rsidRPr="000D6C21">
        <w:t>. Задействование систем оповещения населения осуществляют: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 xml:space="preserve">муниципальной системы оповещения – дежурная смена (оперативный дежурный) ЕДДС </w:t>
      </w:r>
      <w:r w:rsidR="00A66074" w:rsidRPr="000D6C21">
        <w:t>Бурлинского</w:t>
      </w:r>
      <w:r w:rsidRPr="000D6C21">
        <w:t xml:space="preserve"> района;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1</w:t>
      </w:r>
      <w:r w:rsidR="00714175">
        <w:t>7</w:t>
      </w:r>
      <w:r w:rsidRPr="000D6C21">
        <w:t>. Оповещение органов управления, сил территориального звена РСЧС и населения осуществляется по утвержденной схеме (Приложение №</w:t>
      </w:r>
      <w:r w:rsidR="00C705F0">
        <w:t xml:space="preserve"> 2</w:t>
      </w:r>
      <w:r w:rsidRPr="000D6C21">
        <w:t>).</w:t>
      </w:r>
    </w:p>
    <w:p w:rsidR="00741029" w:rsidRPr="000D6C21" w:rsidRDefault="00714175" w:rsidP="00A66074">
      <w:pPr>
        <w:pStyle w:val="ConsPlusNormal"/>
        <w:spacing w:after="0" w:line="240" w:lineRule="auto"/>
        <w:ind w:firstLine="720"/>
        <w:jc w:val="both"/>
      </w:pPr>
      <w:r>
        <w:t>18</w:t>
      </w:r>
      <w:r w:rsidR="00741029" w:rsidRPr="000D6C21">
        <w:t xml:space="preserve">. </w:t>
      </w:r>
      <w:r w:rsidR="00A428D9">
        <w:t>И</w:t>
      </w:r>
      <w:r w:rsidR="00741029" w:rsidRPr="000D6C21">
        <w:t xml:space="preserve">нформирование населения по сети Интернет производится путем размещения на официальном сайте Администрации </w:t>
      </w:r>
      <w:r w:rsidR="00A66074" w:rsidRPr="000D6C21">
        <w:t xml:space="preserve">Бурлинского </w:t>
      </w:r>
      <w:r w:rsidR="00741029" w:rsidRPr="000D6C21">
        <w:t>района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  информации по пропаганде знаний в области гражданской обороны, защиты населения и территорий от чрезвычайных ситуаций.</w:t>
      </w:r>
    </w:p>
    <w:p w:rsidR="00741029" w:rsidRPr="000D6C21" w:rsidRDefault="00A428D9" w:rsidP="00A66074">
      <w:pPr>
        <w:pStyle w:val="ConsPlusNormal"/>
        <w:spacing w:after="0" w:line="240" w:lineRule="auto"/>
        <w:ind w:firstLine="720"/>
        <w:jc w:val="both"/>
      </w:pPr>
      <w:r>
        <w:t>1</w:t>
      </w:r>
      <w:r w:rsidR="00714175">
        <w:t>9</w:t>
      </w:r>
      <w:r w:rsidR="00741029" w:rsidRPr="000D6C21">
        <w:t xml:space="preserve">. Оповещение и информирование населения при отсутствии иных возможностей производится посредством мобильных (ручных) громкоговорителей, доведением информации </w:t>
      </w:r>
      <w:r w:rsidR="00741029" w:rsidRPr="000D6C21">
        <w:lastRenderedPageBreak/>
        <w:t>до должностных и привлекаемых к оповещению лиц по телефонной сети связи общего пользования, подворового обхода, размещением информации в сети Интернет, социальных сетей и другими способами.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2</w:t>
      </w:r>
      <w:r w:rsidR="00714175">
        <w:t>0</w:t>
      </w:r>
      <w:r w:rsidRPr="000D6C21">
        <w:t>. Передача сигналов оповещения и экстренной информации, может осуществляться в автоматизированном либо ручном режимах функционирования муниципальной системы оповещения населения.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В автоматизированном режиме функционирования включение (запуск) системы оповещения населения осуществляется соответствующими дежурными (дежурно-диспетчерским)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В ручном режиме функционирования: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уполномоченные дежурные (дежурно-диспетчерские) службы органов повседневного управления территориального звена РСЧС осуществляют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задействуются громкоговорящие средства на подвижных объектах, мобильные и носимые средства оповещения.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Основным режимом функционирования муниципальной системы оповещения является автоматизированный режим.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 xml:space="preserve">Приоритетный режим функционирования определяется настоящим Положением, Планом гражданской обороны и защиты населения </w:t>
      </w:r>
      <w:r w:rsidR="00A66074" w:rsidRPr="000D6C21">
        <w:t>Бурлинского</w:t>
      </w:r>
      <w:r w:rsidRPr="000D6C21">
        <w:t xml:space="preserve"> района и Планом действий по предупреждению и ликвидации чрезвычайных ситуаций.</w:t>
      </w:r>
    </w:p>
    <w:p w:rsidR="00F07AAD" w:rsidRDefault="00F07AAD" w:rsidP="00F07AAD">
      <w:pPr>
        <w:pStyle w:val="ConsPlusNormal"/>
        <w:spacing w:after="0" w:line="240" w:lineRule="auto"/>
        <w:ind w:firstLine="720"/>
        <w:jc w:val="both"/>
      </w:pPr>
      <w:r>
        <w:t xml:space="preserve">21. </w:t>
      </w:r>
      <w:r w:rsidRPr="00F07AAD">
        <w:t>Оперативный дежурный ЕДДС, получив сигналы оповещения и (или) экстренную информацию, подтверждают получение и немедленно доводят их до Главы Администрации Бурлинского района, органов управления и сил ГО и звена ТП РСЧС, организаций (собственников объектов, производства), на территории которых могут возникнуть или возникли чрезвычайные ситуации.</w:t>
      </w:r>
    </w:p>
    <w:p w:rsidR="00741029" w:rsidRPr="000D6C21" w:rsidRDefault="00A428D9" w:rsidP="00F07AAD">
      <w:pPr>
        <w:pStyle w:val="ConsPlusNormal"/>
        <w:spacing w:after="0" w:line="240" w:lineRule="auto"/>
        <w:ind w:firstLine="720"/>
        <w:jc w:val="both"/>
      </w:pPr>
      <w:r w:rsidRPr="00840F80">
        <w:t>2</w:t>
      </w:r>
      <w:r w:rsidR="00840F80">
        <w:t>2</w:t>
      </w:r>
      <w:r w:rsidR="00741029" w:rsidRPr="00840F80">
        <w:t>. Передача сигналов оповещения и экстренной информации населению</w:t>
      </w:r>
      <w:r w:rsidR="00741029" w:rsidRPr="000D6C21">
        <w:t xml:space="preserve">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Сигналы оповещения и экстренной информации передаются непосредственно с рабочих мест дежурных (дежурно-диспетчерских) служб органов повседневного управления территориального звена РСЧС. 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территориального звена РСЧС совместно с органами повседневного управления РСЧС.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2</w:t>
      </w:r>
      <w:r w:rsidR="00840F80">
        <w:t>3</w:t>
      </w:r>
      <w:r w:rsidRPr="000D6C21">
        <w:t>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сети электрических, электронных сирен и мощных акустических систем;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сети проводного радиовещания;</w:t>
      </w:r>
      <w:r w:rsidRPr="000D6C21">
        <w:tab/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сети кабельного телерадиовещания;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lastRenderedPageBreak/>
        <w:t>сети эфирного телерадиовещания;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сети подвижной радиотелефонной связи;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741029" w:rsidRPr="002C6673" w:rsidRDefault="00741029" w:rsidP="00A66074">
      <w:pPr>
        <w:pStyle w:val="ConsPlusNormal"/>
        <w:spacing w:after="0" w:line="240" w:lineRule="auto"/>
        <w:ind w:firstLine="720"/>
        <w:jc w:val="both"/>
        <w:rPr>
          <w:color w:val="FF0000"/>
        </w:rPr>
      </w:pPr>
      <w:r w:rsidRPr="000D6C21">
        <w:t>сети связи опер</w:t>
      </w:r>
      <w:r w:rsidR="00A428D9">
        <w:t>аторов связи;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информационно-телекоммуникационная сеть "Интернет";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громкоговорящие средства на подвижных объектах, мобильные и носимые средства оповещения.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2</w:t>
      </w:r>
      <w:r w:rsidR="00840F80">
        <w:t>4</w:t>
      </w:r>
      <w:r w:rsidRPr="000D6C21">
        <w:t xml:space="preserve">. Рассмотрение вопроса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(далее - КЧС и ОПБ) </w:t>
      </w:r>
      <w:r w:rsidR="00A66074" w:rsidRPr="000D6C21">
        <w:t>Бурлинского</w:t>
      </w:r>
      <w:r w:rsidRPr="000D6C21">
        <w:t xml:space="preserve"> района.</w:t>
      </w:r>
    </w:p>
    <w:p w:rsidR="00741029" w:rsidRPr="000D6C21" w:rsidRDefault="00A428D9" w:rsidP="00216E20">
      <w:pPr>
        <w:pStyle w:val="ConsPlusNormal"/>
        <w:spacing w:line="240" w:lineRule="auto"/>
        <w:ind w:firstLine="720"/>
        <w:jc w:val="both"/>
      </w:pPr>
      <w:r>
        <w:t>2</w:t>
      </w:r>
      <w:r w:rsidR="00840F80">
        <w:t>5</w:t>
      </w:r>
      <w:r w:rsidR="00741029" w:rsidRPr="000D6C21">
        <w:t xml:space="preserve">. Администрация </w:t>
      </w:r>
      <w:r w:rsidR="00A66074" w:rsidRPr="000D6C21">
        <w:t>Бурлинского</w:t>
      </w:r>
      <w:r w:rsidR="00741029" w:rsidRPr="000D6C21">
        <w:t xml:space="preserve"> района и организации, в ведении которых находятся системы оповещения населения, а также постоянно действующие органы управления территориального звена РСЧС, органы повседневного управления РСЧС,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741029" w:rsidRPr="000D6C21" w:rsidRDefault="00741029" w:rsidP="00216E20">
      <w:pPr>
        <w:pStyle w:val="ConsPlusTitle"/>
        <w:spacing w:line="240" w:lineRule="auto"/>
        <w:jc w:val="center"/>
        <w:outlineLvl w:val="1"/>
        <w:rPr>
          <w:rFonts w:ascii="Times New Roman" w:hAnsi="Times New Roman" w:cs="Times New Roman"/>
        </w:rPr>
      </w:pPr>
      <w:r w:rsidRPr="000D6C21">
        <w:rPr>
          <w:rFonts w:ascii="Times New Roman" w:hAnsi="Times New Roman" w:cs="Times New Roman"/>
        </w:rPr>
        <w:t>IV. Поддержание в готовности систем оповещения населения</w:t>
      </w:r>
    </w:p>
    <w:p w:rsidR="00A428D9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2</w:t>
      </w:r>
      <w:r w:rsidR="00840F80">
        <w:t>6</w:t>
      </w:r>
      <w:r w:rsidRPr="000D6C21">
        <w:t xml:space="preserve">. Поддержание муниципальной системы оповещения в готовности организуется и осуществляется Администрацией </w:t>
      </w:r>
      <w:r w:rsidR="00A66074" w:rsidRPr="000D6C21">
        <w:t>Бурлинского</w:t>
      </w:r>
      <w:r w:rsidRPr="000D6C21">
        <w:t xml:space="preserve"> района. </w:t>
      </w:r>
    </w:p>
    <w:p w:rsidR="00741029" w:rsidRPr="000D6C21" w:rsidRDefault="00840F80" w:rsidP="00A66074">
      <w:pPr>
        <w:pStyle w:val="ConsPlusNormal"/>
        <w:spacing w:after="0" w:line="240" w:lineRule="auto"/>
        <w:ind w:firstLine="720"/>
        <w:jc w:val="both"/>
      </w:pPr>
      <w:r>
        <w:t>27</w:t>
      </w:r>
      <w:r w:rsidR="00741029" w:rsidRPr="000D6C21">
        <w:t>. В целях обеспечения готовности системы оповещения населения в различных режимах функционирования ТП РСЧС основными мероприятиями являются.</w:t>
      </w:r>
    </w:p>
    <w:p w:rsidR="00741029" w:rsidRPr="000D6C21" w:rsidRDefault="00840F80" w:rsidP="00A66074">
      <w:pPr>
        <w:pStyle w:val="ConsPlusNormal"/>
        <w:spacing w:after="0" w:line="240" w:lineRule="auto"/>
        <w:ind w:firstLine="720"/>
        <w:jc w:val="both"/>
      </w:pPr>
      <w:r>
        <w:t>28</w:t>
      </w:r>
      <w:r w:rsidR="00741029" w:rsidRPr="000D6C21">
        <w:t>. При отсутствии угрозы возникновения чрезвычайных ситуаций (режим повседневной деятельности):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проведение работ по эксплуатационно-техническому обслуживанию, совершенствованию и развитию систем оповещения населения.</w:t>
      </w:r>
    </w:p>
    <w:p w:rsidR="00741029" w:rsidRPr="000D6C21" w:rsidRDefault="00840F80" w:rsidP="00A66074">
      <w:pPr>
        <w:pStyle w:val="ConsPlusNormal"/>
        <w:spacing w:after="0" w:line="240" w:lineRule="auto"/>
        <w:ind w:firstLine="720"/>
        <w:jc w:val="both"/>
      </w:pPr>
      <w:r>
        <w:t>29</w:t>
      </w:r>
      <w:r w:rsidR="00741029" w:rsidRPr="000D6C21">
        <w:t>. При угрозе возникновения чрезвычайной ситуации (режим повышенной готовности):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усиление состава дежурных служб;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проверка готовности средств оповещения к экстренному задействованию и устранение выявленных недостатков;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подготовка к работе сетей связи и мобильных средств оповещения.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3</w:t>
      </w:r>
      <w:r w:rsidR="00840F80">
        <w:t>0</w:t>
      </w:r>
      <w:r w:rsidRPr="000D6C21">
        <w:t>. При возникновении и во время ликвидации чрезвычайной ситуации (режим чрезвычайной ситуации):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задействование систем оповещения населения;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задействование мобильных средств оповещения в зонах чрезвычайных ситуаций;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проверка состояния технических средств оповещения населения и проведение работ по восстановлению их работоспособности.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3</w:t>
      </w:r>
      <w:r w:rsidR="00840F80">
        <w:t>1</w:t>
      </w:r>
      <w:r w:rsidRPr="000D6C21">
        <w:t xml:space="preserve">. Система оповещения создаётся и совершенствуется заблаговременно в мирное время и поддерживаются в постоянной готовности к использованию. 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Начальник отдела ГОЧС и М</w:t>
      </w:r>
      <w:r w:rsidR="00A66074" w:rsidRPr="000D6C21">
        <w:t>ОБ работы</w:t>
      </w:r>
      <w:r w:rsidRPr="000D6C21">
        <w:t xml:space="preserve"> Администрации </w:t>
      </w:r>
      <w:r w:rsidR="00A66074" w:rsidRPr="000D6C21">
        <w:t>Бурлинского</w:t>
      </w:r>
      <w:r w:rsidRPr="000D6C21">
        <w:t xml:space="preserve"> района: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671429">
        <w:t>организует и осуществляет подготовку оперативных дежурных ЕДДС по передаче сигналов оповещения и информации в мирное и военное время;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организует эксплуатационно-технического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планирует и организует совместно с организациями связи и радиовещания проверки аппаратуры оповещения;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lastRenderedPageBreak/>
        <w:t>разрабатывает план-графики технических проверок и технического обслуживания;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разрабатывает порядок взаимодействия дежурных служб при передаче сигналов оповещения и информации;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вносит предложения о порядке создания запасов мобильных средств оповещения их необходимых объемах и сроках хранения.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3</w:t>
      </w:r>
      <w:r w:rsidR="00840F80">
        <w:t>2</w:t>
      </w:r>
      <w:r w:rsidRPr="000D6C21">
        <w:t xml:space="preserve">. Организации связи и радиовещания на территории </w:t>
      </w:r>
      <w:r w:rsidR="00A66074" w:rsidRPr="000D6C21">
        <w:t>Бурлинского</w:t>
      </w:r>
      <w:r w:rsidRPr="000D6C21">
        <w:t xml:space="preserve"> района обеспечивают техническую готовность аппаратуры оповещения, средств связи и радиовещания, каналов и линий связи используемых в муниципальной системе оповещения.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3</w:t>
      </w:r>
      <w:r w:rsidR="00840F80">
        <w:t>3</w:t>
      </w:r>
      <w:r w:rsidRPr="000D6C21">
        <w:t xml:space="preserve">. Организации, расположенные на территории </w:t>
      </w:r>
      <w:r w:rsidR="00A66074" w:rsidRPr="000D6C21">
        <w:t xml:space="preserve">Бурлинского </w:t>
      </w:r>
      <w:r w:rsidRPr="000D6C21">
        <w:t>района и привлекаемые к обеспечению оповещения населения: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 xml:space="preserve">предоставляют Администрации </w:t>
      </w:r>
      <w:r w:rsidR="00A66074" w:rsidRPr="000D6C21">
        <w:t>Бурлинского</w:t>
      </w:r>
      <w:r w:rsidRPr="000D6C21">
        <w:t xml:space="preserve"> района места для установки технических средств оповещения населения с заключением договора ответственного хранения;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3</w:t>
      </w:r>
      <w:r w:rsidR="00840F80">
        <w:t>4</w:t>
      </w:r>
      <w:r w:rsidRPr="000D6C21">
        <w:t>. С целью контроля за поддержанием в готовности муниципальной системы оповещения населения организуются и проводятся следующие виды проверок: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территориального звена РСЧС и органов повседневного управления РСЧС муниципального уровня, а также операторов связи, организаций, осуществляющих телерадиовещание, задействуемых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671429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По решению КЧС и ОПБ могут проводиться дополнительные комплексные проверки готовности муниципальной системы оповещения</w:t>
      </w:r>
      <w:r w:rsidR="00671429">
        <w:t xml:space="preserve">. </w:t>
      </w:r>
      <w:r w:rsidRPr="000D6C21">
        <w:t xml:space="preserve"> 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В ходе работы комиссий проверяется выполнение всех требований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от 31.07.2020 №578/365, а также положений о региональной системе оповещения населения и настоящего Положения.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а также уточняется паспорт системы оповещения населения.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3</w:t>
      </w:r>
      <w:r w:rsidR="00840F80">
        <w:t>5</w:t>
      </w:r>
      <w:r w:rsidRPr="000D6C21">
        <w:t>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 xml:space="preserve">Резерв создается за счет средств выделяемых в соответствии с законодательством Российской Федерации. Порядок использования данных средств определяется Главой </w:t>
      </w:r>
      <w:r w:rsidR="00A66074" w:rsidRPr="000D6C21">
        <w:t>Бурлинского</w:t>
      </w:r>
      <w:r w:rsidRPr="000D6C21">
        <w:t xml:space="preserve"> района либо председателем КЧС и ПБ района. Местом хранения резерва средств является помещение оперативного зала ЕДДС района. Проверка технического состояния резерва технических средств оповещения проводится начальником отдела по делам ГОЧС и М</w:t>
      </w:r>
      <w:r w:rsidR="00A66074" w:rsidRPr="000D6C21">
        <w:t>ОБ работе</w:t>
      </w:r>
      <w:r w:rsidRPr="000D6C21">
        <w:t xml:space="preserve"> не реже одного раза в полугодие.</w:t>
      </w:r>
    </w:p>
    <w:p w:rsidR="00741029" w:rsidRPr="000D6C21" w:rsidRDefault="00584FDE" w:rsidP="00A66074">
      <w:pPr>
        <w:pStyle w:val="ConsPlusNormal"/>
        <w:spacing w:after="0" w:line="240" w:lineRule="auto"/>
        <w:ind w:firstLine="720"/>
        <w:jc w:val="both"/>
      </w:pPr>
      <w:r>
        <w:t>3</w:t>
      </w:r>
      <w:r w:rsidR="00840F80">
        <w:t>6</w:t>
      </w:r>
      <w:r w:rsidR="00741029" w:rsidRPr="000D6C21">
        <w:t xml:space="preserve">. Требования, предусмотренные Положением о системах оповещения населения, </w:t>
      </w:r>
      <w:r w:rsidR="00741029" w:rsidRPr="000D6C21">
        <w:lastRenderedPageBreak/>
        <w:t>утвержденного совместным приказом МЧС России и Министерства цифрового развития, связи и массовых коммуникаций от 31.07.2020 №578/365, должны быть выполнены в ходе планирования и осуществления строительства новой либо совершенствования действующей системы оповещения населения.</w:t>
      </w:r>
    </w:p>
    <w:p w:rsidR="00741029" w:rsidRPr="000D6C21" w:rsidRDefault="00741029" w:rsidP="00A66074">
      <w:pPr>
        <w:pStyle w:val="ConsPlusNormal"/>
        <w:spacing w:after="0" w:line="240" w:lineRule="auto"/>
        <w:ind w:firstLine="720"/>
        <w:jc w:val="both"/>
      </w:pPr>
      <w:r w:rsidRPr="000D6C21">
        <w:t>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741029" w:rsidRPr="000D6C21" w:rsidRDefault="00840F80" w:rsidP="00A66074">
      <w:pPr>
        <w:pStyle w:val="ConsPlusNormal"/>
        <w:spacing w:after="0" w:line="240" w:lineRule="auto"/>
        <w:ind w:firstLine="720"/>
        <w:jc w:val="both"/>
      </w:pPr>
      <w:r>
        <w:t>37</w:t>
      </w:r>
      <w:r w:rsidR="00741029" w:rsidRPr="000D6C21">
        <w:t>.</w:t>
      </w:r>
      <w:r w:rsidR="00741029" w:rsidRPr="000D6C21">
        <w:rPr>
          <w:b/>
        </w:rPr>
        <w:t xml:space="preserve"> </w:t>
      </w:r>
      <w:r w:rsidR="00741029" w:rsidRPr="000D6C21">
        <w:t>В целях поддержания муниципальной системы оповещения в состоянии постоянной готовности осуществляется ее техническое обслуживание. Работы по техническому обслуживанию системы оповещения проводятся специализированными организациями на договорной основе в соответствии с действующим законодательством.</w:t>
      </w:r>
    </w:p>
    <w:p w:rsidR="00741029" w:rsidRPr="000D6C21" w:rsidRDefault="00741029" w:rsidP="00A66074">
      <w:pPr>
        <w:pStyle w:val="ConsPlusNormal"/>
        <w:spacing w:after="0" w:line="240" w:lineRule="auto"/>
        <w:ind w:firstLine="540"/>
        <w:jc w:val="both"/>
      </w:pPr>
    </w:p>
    <w:p w:rsidR="00741029" w:rsidRPr="000D6C21" w:rsidRDefault="00741029" w:rsidP="00216E20">
      <w:pPr>
        <w:pStyle w:val="ConsPlusNormal"/>
        <w:spacing w:line="240" w:lineRule="auto"/>
        <w:jc w:val="center"/>
        <w:rPr>
          <w:b/>
        </w:rPr>
      </w:pPr>
      <w:r w:rsidRPr="000D6C21">
        <w:rPr>
          <w:b/>
        </w:rPr>
        <w:t>IV. Организация финансирования мероприятий по поддержанию в готовности и совершенствованию системы оповещения населения</w:t>
      </w:r>
    </w:p>
    <w:p w:rsidR="00741029" w:rsidRPr="000D6C21" w:rsidRDefault="00840F80" w:rsidP="00216E20">
      <w:pPr>
        <w:pStyle w:val="ConsPlusNormal"/>
        <w:spacing w:line="240" w:lineRule="auto"/>
        <w:ind w:firstLine="720"/>
        <w:jc w:val="both"/>
      </w:pPr>
      <w:r>
        <w:t>38</w:t>
      </w:r>
      <w:r w:rsidR="00741029" w:rsidRPr="000D6C21">
        <w:t xml:space="preserve">. </w:t>
      </w:r>
      <w:r w:rsidR="00741029" w:rsidRPr="000D6C21">
        <w:rPr>
          <w:spacing w:val="2"/>
        </w:rPr>
        <w:t>Финансовое обеспечение по созданию, совершенствованию и поддержанию в постоянной готовности и развитию муниципальной системы оповещения населения, созданию и содержанию запасов технических средств оповещения, возмещению затрат, понесенных организациями, операторами связи, редакциями средств массовой информации, а также организациями телерадиовещания, привлекаемыми к обеспечению оповещения населения, осуществляется в соответствии с законодательством Российской Федерации и Алтайского края</w:t>
      </w:r>
      <w:r w:rsidR="00741029" w:rsidRPr="000D6C21">
        <w:t>.</w:t>
      </w:r>
    </w:p>
    <w:p w:rsidR="00741029" w:rsidRDefault="00741029" w:rsidP="00741029">
      <w:pPr>
        <w:pStyle w:val="ConsPlusNormal"/>
        <w:jc w:val="both"/>
        <w:rPr>
          <w:sz w:val="28"/>
          <w:szCs w:val="28"/>
        </w:rPr>
        <w:sectPr w:rsidR="00741029" w:rsidSect="00023748">
          <w:pgSz w:w="11906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p w:rsidR="00A66074" w:rsidRPr="00216E20" w:rsidRDefault="00A66074" w:rsidP="00A66074">
      <w:pPr>
        <w:tabs>
          <w:tab w:val="left" w:pos="1170"/>
        </w:tabs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</w:t>
      </w:r>
      <w:r w:rsidR="00840F80">
        <w:rPr>
          <w:rFonts w:ascii="Times New Roman" w:hAnsi="Times New Roman"/>
          <w:sz w:val="22"/>
          <w:szCs w:val="22"/>
          <w:lang w:val="ru-RU"/>
        </w:rPr>
        <w:t xml:space="preserve">               </w:t>
      </w:r>
      <w:r w:rsidRPr="00216E20">
        <w:rPr>
          <w:rFonts w:ascii="Times New Roman" w:hAnsi="Times New Roman"/>
          <w:sz w:val="22"/>
          <w:szCs w:val="22"/>
          <w:lang w:val="ru-RU"/>
        </w:rPr>
        <w:t>Приложение</w:t>
      </w:r>
      <w:r>
        <w:rPr>
          <w:rFonts w:ascii="Times New Roman" w:hAnsi="Times New Roman"/>
          <w:sz w:val="22"/>
          <w:szCs w:val="22"/>
          <w:lang w:val="ru-RU"/>
        </w:rPr>
        <w:t xml:space="preserve"> 2</w:t>
      </w:r>
      <w:r w:rsidRPr="00216E20">
        <w:rPr>
          <w:rFonts w:ascii="Times New Roman" w:hAnsi="Times New Roman"/>
          <w:sz w:val="22"/>
          <w:szCs w:val="22"/>
          <w:lang w:val="ru-RU"/>
        </w:rPr>
        <w:t xml:space="preserve">  </w:t>
      </w:r>
    </w:p>
    <w:p w:rsidR="00A66074" w:rsidRPr="00216E20" w:rsidRDefault="00584FDE" w:rsidP="00584FDE">
      <w:pPr>
        <w:tabs>
          <w:tab w:val="left" w:pos="1170"/>
        </w:tabs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66074" w:rsidRPr="00216E20">
        <w:rPr>
          <w:rFonts w:ascii="Times New Roman" w:hAnsi="Times New Roman"/>
          <w:sz w:val="22"/>
          <w:szCs w:val="22"/>
          <w:lang w:val="ru-RU"/>
        </w:rPr>
        <w:t>к постановлению Администрации</w:t>
      </w:r>
    </w:p>
    <w:p w:rsidR="00A66074" w:rsidRPr="00216E20" w:rsidRDefault="00A66074" w:rsidP="00A66074">
      <w:pPr>
        <w:tabs>
          <w:tab w:val="left" w:pos="1170"/>
        </w:tabs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</w:t>
      </w:r>
      <w:r w:rsidR="00840F80">
        <w:rPr>
          <w:rFonts w:ascii="Times New Roman" w:hAnsi="Times New Roman"/>
          <w:sz w:val="22"/>
          <w:szCs w:val="22"/>
          <w:lang w:val="ru-RU"/>
        </w:rPr>
        <w:t xml:space="preserve">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16E20">
        <w:rPr>
          <w:rFonts w:ascii="Times New Roman" w:hAnsi="Times New Roman"/>
          <w:sz w:val="22"/>
          <w:szCs w:val="22"/>
          <w:lang w:val="ru-RU"/>
        </w:rPr>
        <w:t>Бурлинского района</w:t>
      </w:r>
    </w:p>
    <w:p w:rsidR="00A66074" w:rsidRPr="00216E20" w:rsidRDefault="00A66074" w:rsidP="00A660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840F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16E20">
        <w:rPr>
          <w:rFonts w:ascii="Times New Roman" w:hAnsi="Times New Roman" w:cs="Times New Roman"/>
          <w:b w:val="0"/>
          <w:sz w:val="22"/>
          <w:szCs w:val="22"/>
        </w:rPr>
        <w:t xml:space="preserve">от      </w:t>
      </w:r>
      <w:r w:rsidR="00714175">
        <w:rPr>
          <w:rFonts w:ascii="Times New Roman" w:hAnsi="Times New Roman" w:cs="Times New Roman"/>
          <w:b w:val="0"/>
          <w:sz w:val="22"/>
          <w:szCs w:val="22"/>
        </w:rPr>
        <w:t>февраля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16E20">
        <w:rPr>
          <w:rFonts w:ascii="Times New Roman" w:hAnsi="Times New Roman" w:cs="Times New Roman"/>
          <w:b w:val="0"/>
          <w:sz w:val="22"/>
          <w:szCs w:val="22"/>
        </w:rPr>
        <w:t>202</w:t>
      </w:r>
      <w:r w:rsidR="00840F80">
        <w:rPr>
          <w:rFonts w:ascii="Times New Roman" w:hAnsi="Times New Roman" w:cs="Times New Roman"/>
          <w:b w:val="0"/>
          <w:sz w:val="22"/>
          <w:szCs w:val="22"/>
        </w:rPr>
        <w:t>1</w:t>
      </w:r>
      <w:r w:rsidRPr="00216E20">
        <w:rPr>
          <w:rFonts w:ascii="Times New Roman" w:hAnsi="Times New Roman" w:cs="Times New Roman"/>
          <w:b w:val="0"/>
          <w:sz w:val="22"/>
          <w:szCs w:val="22"/>
        </w:rPr>
        <w:t xml:space="preserve"> г. №</w:t>
      </w:r>
    </w:p>
    <w:p w:rsidR="00741029" w:rsidRDefault="00741029" w:rsidP="00741029">
      <w:pPr>
        <w:pStyle w:val="ConsPlusNormal"/>
        <w:ind w:left="851"/>
        <w:jc w:val="center"/>
        <w:rPr>
          <w:b/>
          <w:sz w:val="28"/>
          <w:szCs w:val="28"/>
        </w:rPr>
      </w:pPr>
      <w:r w:rsidRPr="004B553E">
        <w:rPr>
          <w:b/>
          <w:sz w:val="28"/>
          <w:szCs w:val="28"/>
        </w:rPr>
        <w:t xml:space="preserve">Схема </w:t>
      </w:r>
      <w:r>
        <w:rPr>
          <w:b/>
          <w:sz w:val="28"/>
          <w:szCs w:val="28"/>
        </w:rPr>
        <w:t>муниципальной</w:t>
      </w:r>
      <w:r w:rsidRPr="004B553E">
        <w:rPr>
          <w:b/>
          <w:sz w:val="28"/>
          <w:szCs w:val="28"/>
        </w:rPr>
        <w:t xml:space="preserve"> системы оповещения</w:t>
      </w:r>
      <w:r>
        <w:rPr>
          <w:b/>
          <w:sz w:val="28"/>
          <w:szCs w:val="28"/>
        </w:rPr>
        <w:t xml:space="preserve"> и информирования</w:t>
      </w:r>
      <w:r w:rsidRPr="004B553E">
        <w:rPr>
          <w:b/>
          <w:sz w:val="28"/>
          <w:szCs w:val="28"/>
        </w:rPr>
        <w:t xml:space="preserve"> </w:t>
      </w:r>
      <w:r w:rsidR="00A66074">
        <w:rPr>
          <w:b/>
          <w:sz w:val="28"/>
          <w:szCs w:val="28"/>
        </w:rPr>
        <w:t>Бурлинского</w:t>
      </w:r>
      <w:r>
        <w:rPr>
          <w:b/>
          <w:sz w:val="28"/>
          <w:szCs w:val="28"/>
        </w:rPr>
        <w:t xml:space="preserve"> района</w:t>
      </w:r>
    </w:p>
    <w:p w:rsidR="00741029" w:rsidRDefault="00741029" w:rsidP="00741029">
      <w:pPr>
        <w:pStyle w:val="ConsPlusNormal"/>
        <w:ind w:left="851"/>
        <w:jc w:val="both"/>
        <w:rPr>
          <w:sz w:val="28"/>
          <w:szCs w:val="28"/>
        </w:rPr>
        <w:sectPr w:rsidR="00741029" w:rsidSect="00741029">
          <w:pgSz w:w="16838" w:h="11906" w:orient="landscape"/>
          <w:pgMar w:top="1134" w:right="1134" w:bottom="567" w:left="1134" w:header="340" w:footer="0" w:gutter="0"/>
          <w:cols w:space="720"/>
          <w:noEndnote/>
          <w:docGrid w:linePitch="299"/>
        </w:sectPr>
      </w:pPr>
      <w:r w:rsidRPr="00AA2B9B">
        <w:rPr>
          <w:noProof/>
        </w:rPr>
      </w:r>
      <w:r w:rsidRPr="00AA2B9B">
        <w:rPr>
          <w:noProof/>
        </w:rPr>
        <w:pict>
          <v:group id="Полотно 1010" o:spid="_x0000_s1026" editas="canvas" style="width:631.7pt;height:413.5pt;mso-position-horizontal-relative:char;mso-position-vertical-relative:line" coordsize="80219,5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0219;height:52514;visibility:visible">
              <v:fill o:detectmouseclick="t"/>
              <v:path o:connecttype="none"/>
            </v:shape>
            <v:rect id="Rectangle 922" o:spid="_x0000_s1028" style="position:absolute;left:35433;width:18288;height:4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UvMMA&#10;AADcAAAADwAAAGRycy9kb3ducmV2LnhtbESPwWrCQBCG7wXfYZmCl6IbpVSbukoQxEJPVcHrkJ0m&#10;wexs2F2T+PadQ6HH4Z//m/k2u9G1qqcQG88GFvMMFHHpbcOVgcv5MFuDignZYuuZDDwowm47edpg&#10;bv3A39SfUqUEwjFHA3VKXa51LGtyGOe+I5bsxweHScZQaRtwELhr9TLL3rTDhuVCjR3taypvp7sz&#10;wLfgu9fV8HItcP3V9IUAj9qY6fNYfIBKNKb/5b/2pzXwvpD3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uUvMMAAADcAAAADwAAAAAAAAAAAAAAAACYAgAAZHJzL2Rv&#10;d25yZXYueG1sUEsFBgAAAAAEAAQA9QAAAIgDAAAAAA==&#10;" filled="f" fillcolor="red">
              <v:textbox>
                <w:txbxContent>
                  <w:p w:rsidR="00DD7285" w:rsidRPr="007010CD" w:rsidRDefault="00DD7285" w:rsidP="00741029">
                    <w:pPr>
                      <w:spacing w:line="200" w:lineRule="exact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010CD">
                      <w:rPr>
                        <w:rFonts w:ascii="Times New Roman" w:hAnsi="Times New Roman"/>
                        <w:b/>
                      </w:rPr>
                      <w:t xml:space="preserve">Глава </w:t>
                    </w:r>
                  </w:p>
                  <w:p w:rsidR="00DD7285" w:rsidRPr="007010CD" w:rsidRDefault="00DD7285" w:rsidP="00741029">
                    <w:pPr>
                      <w:spacing w:line="200" w:lineRule="exact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  <w:lang w:val="ru-RU"/>
                      </w:rPr>
                      <w:t>Бурлинского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района</w:t>
                    </w:r>
                  </w:p>
                </w:txbxContent>
              </v:textbox>
            </v:rect>
            <v:rect id="Rectangle 923" o:spid="_x0000_s1029" style="position:absolute;left:37033;top:8674;width:1492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7QP8QA&#10;AADcAAAADwAAAGRycy9kb3ducmV2LnhtbESPQWvCQBSE70L/w/IK3nSzHsSmrmKrQhV6aFrvz+wz&#10;CWbfxuw2xn/vFgoeh5n5hpkve1uLjlpfOdagxgkI4tyZigsNP9/b0QyED8gGa8ek4UYelounwRxT&#10;4678RV0WChEh7FPUUIbQpFL6vCSLfuwa4uidXGsxRNkW0rR4jXBby0mSTKXFiuNCiQ29l5Sfs1+r&#10;4XN9zGZvHLodqiZT+8N5e+k2Wg+f+9UriEB9eIT/2x9Gw4tS8Hc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0D/EAAAA3AAAAA8AAAAAAAAAAAAAAAAAmAIAAGRycy9k&#10;b3ducmV2LnhtbFBLBQYAAAAABAAEAPUAAACJAwAAAAA=&#10;" filled="f" fillcolor="#f60" strokeweight="1.5pt">
              <v:textbox>
                <w:txbxContent>
                  <w:p w:rsidR="00DD7285" w:rsidRPr="007010CD" w:rsidRDefault="00DD7285" w:rsidP="00741029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010CD">
                      <w:rPr>
                        <w:rFonts w:ascii="Times New Roman" w:hAnsi="Times New Roman"/>
                        <w:b/>
                      </w:rPr>
                      <w:t xml:space="preserve"> Дежурная смена   ЕДДС</w:t>
                    </w:r>
                  </w:p>
                  <w:p w:rsidR="00DD7285" w:rsidRPr="004D403D" w:rsidRDefault="00DD7285" w:rsidP="007410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rect id="Rectangle 924" o:spid="_x0000_s1030" style="position:absolute;left:57099;top:1003;width:13678;height:4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RSMYA&#10;AADcAAAADwAAAGRycy9kb3ducmV2LnhtbESPT2vCQBTE70K/w/IK3uomEWwbXUMrBIRSUNuLt0f2&#10;5U+bfRuya5J+e7cgeBxm5jfMJptMKwbqXWNZQbyIQBAXVjdcKfj+yp9eQDiPrLG1TAr+yEG2fZht&#10;MNV25CMNJ1+JAGGXooLa+y6V0hU1GXQL2xEHr7S9QR9kX0nd4xjgppVJFK2kwYbDQo0d7Woqfk8X&#10;o+BzWdrzsjhcnpN3E5mP/VDmP1Kp+eP0tgbhafL38K291wpe4wT+z4Qj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lRSMYAAADcAAAADwAAAAAAAAAAAAAAAACYAgAAZHJz&#10;L2Rvd25yZXYueG1sUEsFBgAAAAAEAAQA9QAAAIsDAAAAAA==&#10;" filled="f" fillcolor="#cfc">
              <v:textbox>
                <w:txbxContent>
                  <w:p w:rsidR="00DD7285" w:rsidRPr="007010CD" w:rsidRDefault="00DD7285" w:rsidP="00741029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010CD">
                      <w:rPr>
                        <w:rFonts w:ascii="Times New Roman" w:hAnsi="Times New Roman"/>
                        <w:sz w:val="20"/>
                        <w:szCs w:val="20"/>
                      </w:rPr>
                      <w:t>Председатель</w:t>
                    </w:r>
                  </w:p>
                  <w:p w:rsidR="00DD7285" w:rsidRPr="007010CD" w:rsidRDefault="00DD7285" w:rsidP="00741029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010CD">
                      <w:rPr>
                        <w:rFonts w:ascii="Times New Roman" w:hAnsi="Times New Roman"/>
                        <w:sz w:val="20"/>
                        <w:szCs w:val="20"/>
                      </w:rPr>
                      <w:t>КЧС и ПБ</w:t>
                    </w:r>
                  </w:p>
                </w:txbxContent>
              </v:textbox>
            </v:rect>
            <v:rect id="Rectangle 925" o:spid="_x0000_s1031" style="position:absolute;left:20599;top:1003;width:11430;height:4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008QA&#10;AADcAAAADwAAAGRycy9kb3ducmV2LnhtbESPS4vCQBCE7wv+h6GFvelEA6tGR9EFQRBhfVy8NZnO&#10;QzM9ITPG+O93hIU9FlX1FbVYdaYSLTWutKxgNIxAEKdWl5wruJy3gykI55E1VpZJwYscrJa9jwUm&#10;2j75SO3J5yJA2CWooPC+TqR0aUEG3dDWxMHLbGPQB9nkUjf4DHBTyXEUfUmDJYeFAmv6Lii9nx5G&#10;wSHO7DVOfx6T8cZEZr9rs+1NKvXZ79ZzEJ46/x/+a++0gtkohveZc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l9NPEAAAA3AAAAA8AAAAAAAAAAAAAAAAAmAIAAGRycy9k&#10;b3ducmV2LnhtbFBLBQYAAAAABAAEAPUAAACJAwAAAAA=&#10;" filled="f" fillcolor="#cfc">
              <v:textbox>
                <w:txbxContent>
                  <w:p w:rsidR="00DD7285" w:rsidRPr="007010CD" w:rsidRDefault="00DD7285" w:rsidP="00741029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010CD">
                      <w:rPr>
                        <w:rFonts w:ascii="Times New Roman" w:hAnsi="Times New Roman"/>
                        <w:sz w:val="20"/>
                        <w:szCs w:val="20"/>
                      </w:rPr>
                      <w:t>Начальник</w:t>
                    </w:r>
                  </w:p>
                  <w:p w:rsidR="00DD7285" w:rsidRPr="007010CD" w:rsidRDefault="00DD7285" w:rsidP="00741029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О</w:t>
                    </w:r>
                    <w:r w:rsidRPr="007010CD">
                      <w:rPr>
                        <w:rFonts w:ascii="Times New Roman" w:hAnsi="Times New Roman"/>
                        <w:sz w:val="20"/>
                        <w:szCs w:val="20"/>
                      </w:rPr>
                      <w:t>ГО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и</w:t>
                    </w:r>
                    <w:r w:rsidRPr="007010CD">
                      <w:rPr>
                        <w:rFonts w:ascii="Times New Roman" w:hAnsi="Times New Roman"/>
                        <w:sz w:val="20"/>
                        <w:szCs w:val="20"/>
                      </w:rPr>
                      <w:t>ЧС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иМП</w:t>
                    </w:r>
                  </w:p>
                </w:txbxContent>
              </v:textbox>
            </v:rect>
            <v:rect id="Rectangle 926" o:spid="_x0000_s1032" style="position:absolute;top:1089;width:3429;height:51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sp8YA&#10;AADcAAAADwAAAGRycy9kb3ducmV2LnhtbESPT2vCQBTE74LfYXmF3nRjUmwbXcUWhEAR1PbS2yP7&#10;8sdm34bsmqTfvlsQPA4z8xtmvR1NI3rqXG1ZwWIegSDOra65VPD1uZ+9gHAeWWNjmRT8koPtZjpZ&#10;Y6rtwCfqz74UAcIuRQWV920qpcsrMujmtiUOXmE7gz7IrpS6wyHATSPjKFpKgzWHhQpbeq8o/zlf&#10;jYJDUtjvJD9en+M3E5mPrC/2F6nU48O4W4HwNPp7+NbOtILXxRP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xsp8YAAADcAAAADwAAAAAAAAAAAAAAAACYAgAAZHJz&#10;L2Rvd25yZXYueG1sUEsFBgAAAAAEAAQA9QAAAIsDAAAAAA==&#10;" filled="f" fillcolor="#cfc">
              <v:textbox>
                <w:txbxContent>
                  <w:p w:rsidR="00DD7285" w:rsidRDefault="00DD7285" w:rsidP="00741029">
                    <w:pPr>
                      <w:rPr>
                        <w:b/>
                        <w:lang w:val="ru-RU"/>
                      </w:rPr>
                    </w:pPr>
                  </w:p>
                  <w:p w:rsidR="00DD7285" w:rsidRDefault="00DD7285" w:rsidP="00741029">
                    <w:pPr>
                      <w:rPr>
                        <w:b/>
                        <w:lang w:val="ru-RU"/>
                      </w:rPr>
                    </w:pPr>
                  </w:p>
                  <w:p w:rsidR="00DD7285" w:rsidRDefault="00DD7285" w:rsidP="00741029">
                    <w:pPr>
                      <w:rPr>
                        <w:b/>
                        <w:lang w:val="ru-RU"/>
                      </w:rPr>
                    </w:pPr>
                  </w:p>
                  <w:p w:rsidR="00DD7285" w:rsidRDefault="00DD7285" w:rsidP="00741029">
                    <w:pPr>
                      <w:rPr>
                        <w:b/>
                        <w:lang w:val="ru-RU"/>
                      </w:rPr>
                    </w:pPr>
                  </w:p>
                  <w:p w:rsidR="00DD7285" w:rsidRPr="006672D0" w:rsidRDefault="00DD7285" w:rsidP="00741029">
                    <w:pPr>
                      <w:rPr>
                        <w:b/>
                      </w:rPr>
                    </w:pPr>
                    <w:r w:rsidRPr="006672D0">
                      <w:rPr>
                        <w:b/>
                      </w:rPr>
                      <w:t>Н</w:t>
                    </w:r>
                  </w:p>
                  <w:p w:rsidR="00DD7285" w:rsidRPr="006672D0" w:rsidRDefault="00DD7285" w:rsidP="00741029">
                    <w:pPr>
                      <w:rPr>
                        <w:b/>
                      </w:rPr>
                    </w:pPr>
                    <w:r w:rsidRPr="006672D0">
                      <w:rPr>
                        <w:b/>
                      </w:rPr>
                      <w:t>А</w:t>
                    </w:r>
                  </w:p>
                  <w:p w:rsidR="00DD7285" w:rsidRPr="006672D0" w:rsidRDefault="00DD7285" w:rsidP="00741029">
                    <w:pPr>
                      <w:rPr>
                        <w:b/>
                      </w:rPr>
                    </w:pPr>
                    <w:r w:rsidRPr="006672D0">
                      <w:rPr>
                        <w:b/>
                      </w:rPr>
                      <w:t>С</w:t>
                    </w:r>
                  </w:p>
                  <w:p w:rsidR="00DD7285" w:rsidRPr="006672D0" w:rsidRDefault="00DD7285" w:rsidP="00741029">
                    <w:pPr>
                      <w:rPr>
                        <w:b/>
                      </w:rPr>
                    </w:pPr>
                    <w:r w:rsidRPr="006672D0">
                      <w:rPr>
                        <w:b/>
                      </w:rPr>
                      <w:t>Е</w:t>
                    </w:r>
                  </w:p>
                  <w:p w:rsidR="00DD7285" w:rsidRPr="006672D0" w:rsidRDefault="00DD7285" w:rsidP="00741029">
                    <w:pPr>
                      <w:rPr>
                        <w:b/>
                      </w:rPr>
                    </w:pPr>
                    <w:r w:rsidRPr="006672D0">
                      <w:rPr>
                        <w:b/>
                      </w:rPr>
                      <w:t>Л</w:t>
                    </w:r>
                  </w:p>
                  <w:p w:rsidR="00DD7285" w:rsidRPr="006672D0" w:rsidRDefault="00DD7285" w:rsidP="00741029">
                    <w:pPr>
                      <w:rPr>
                        <w:b/>
                      </w:rPr>
                    </w:pPr>
                    <w:r w:rsidRPr="006672D0">
                      <w:rPr>
                        <w:b/>
                      </w:rPr>
                      <w:t>Е</w:t>
                    </w:r>
                  </w:p>
                  <w:p w:rsidR="00DD7285" w:rsidRPr="006672D0" w:rsidRDefault="00DD7285" w:rsidP="00741029">
                    <w:pPr>
                      <w:rPr>
                        <w:b/>
                      </w:rPr>
                    </w:pPr>
                    <w:r w:rsidRPr="006672D0">
                      <w:rPr>
                        <w:b/>
                      </w:rPr>
                      <w:t>Н</w:t>
                    </w:r>
                  </w:p>
                  <w:p w:rsidR="00DD7285" w:rsidRPr="006672D0" w:rsidRDefault="00DD7285" w:rsidP="00741029">
                    <w:pPr>
                      <w:rPr>
                        <w:b/>
                      </w:rPr>
                    </w:pPr>
                    <w:r w:rsidRPr="006672D0">
                      <w:rPr>
                        <w:b/>
                      </w:rPr>
                      <w:t>И</w:t>
                    </w:r>
                  </w:p>
                  <w:p w:rsidR="00DD7285" w:rsidRDefault="00DD7285" w:rsidP="00741029">
                    <w:pPr>
                      <w:rPr>
                        <w:b/>
                      </w:rPr>
                    </w:pPr>
                    <w:r w:rsidRPr="006672D0">
                      <w:rPr>
                        <w:b/>
                      </w:rPr>
                      <w:t>Е</w:t>
                    </w:r>
                  </w:p>
                  <w:p w:rsidR="00DD7285" w:rsidRDefault="00DD7285" w:rsidP="00741029">
                    <w:pPr>
                      <w:rPr>
                        <w:b/>
                      </w:rPr>
                    </w:pPr>
                  </w:p>
                  <w:p w:rsidR="00DD7285" w:rsidRDefault="00DD7285" w:rsidP="0074102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Р </w:t>
                    </w:r>
                  </w:p>
                  <w:p w:rsidR="00DD7285" w:rsidRDefault="00DD7285" w:rsidP="0074102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А  </w:t>
                    </w:r>
                  </w:p>
                  <w:p w:rsidR="00DD7285" w:rsidRDefault="00DD7285" w:rsidP="0074102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Й </w:t>
                    </w:r>
                  </w:p>
                  <w:p w:rsidR="00DD7285" w:rsidRDefault="00DD7285" w:rsidP="0074102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О  </w:t>
                    </w:r>
                  </w:p>
                  <w:p w:rsidR="00DD7285" w:rsidRDefault="00DD7285" w:rsidP="0074102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Н  </w:t>
                    </w:r>
                  </w:p>
                  <w:p w:rsidR="00DD7285" w:rsidRPr="00D91E18" w:rsidRDefault="00DD7285" w:rsidP="0074102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А</w:t>
                    </w:r>
                  </w:p>
                  <w:p w:rsidR="00DD7285" w:rsidRPr="00A66769" w:rsidRDefault="00DD7285" w:rsidP="0074102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Rectangle 927" o:spid="_x0000_s1033" style="position:absolute;left:8001;top:16675;width:11430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q/8EA&#10;AADcAAAADwAAAGRycy9kb3ducmV2LnhtbESPQYvCMBSE74L/ITxhb5p2YUW7pkWEBa9bBfH2aN62&#10;1ealJLHWf78RBI/DzDfDbIrRdGIg51vLCtJFAoK4srrlWsHx8DNfgfABWWNnmRQ8yEORTycbzLS9&#10;8y8NZahFLGGfoYImhD6T0lcNGfQL2xNH7886gyFKV0vt8B7LTSc/k2QpDbYcFxrsaddQdS1vRsFu&#10;OaSX26mSl2t5ppNpty5SSn3Mxu03iEBjeIdf9F4rWKdf8DwTj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6v/BAAAA3AAAAA8AAAAAAAAAAAAAAAAAmAIAAGRycy9kb3du&#10;cmV2LnhtbFBLBQYAAAAABAAEAPUAAACGAwAAAAA=&#10;" filled="f" fillcolor="yellow">
              <v:textbox>
                <w:txbxContent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УКВ РП </w:t>
                    </w:r>
                  </w:p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Радио «Россия» </w:t>
                    </w:r>
                  </w:p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>F – 69,02 МГц</w:t>
                    </w:r>
                  </w:p>
                  <w:p w:rsidR="00DD7285" w:rsidRPr="004014CE" w:rsidRDefault="00DD7285" w:rsidP="0074102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928" o:spid="_x0000_s1034" style="position:absolute;left:8013;top:21764;width:11430;height:4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0iMAA&#10;AADcAAAADwAAAGRycy9kb3ducmV2LnhtbESPT4vCMBTE7wt+h/AWvK1pPRStRhFB8LpVEG+P5m3/&#10;5qUksXa/vREW9jjM/GaY7X4yvRjJ+caygnSRgCAurW64UnC9nL5WIHxA1thbJgW/5GG/m31sMdf2&#10;yd80FqESsYR9jgrqEIZcSl/WZNAv7EAcvR/rDIYoXSW1w2csN71cJkkmDTYcF2oc6FhT2RUPo+CY&#10;jWn7uJWy7Yo73UxzcJFSav45HTYgAk3hP/xHn7WCdZrB+0w8An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t0iMAAAADcAAAADwAAAAAAAAAAAAAAAACYAgAAZHJzL2Rvd25y&#10;ZXYueG1sUEsFBgAAAAAEAAQA9QAAAIUDAAAAAA==&#10;" filled="f" fillcolor="yellow">
              <v:textbox>
                <w:txbxContent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>Каналы телевещания</w:t>
                    </w:r>
                  </w:p>
                  <w:p w:rsidR="00DD7285" w:rsidRPr="004014CE" w:rsidRDefault="00DD7285" w:rsidP="00741029">
                    <w:pPr>
                      <w:ind w:left="-18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>«Россия-1», Россия-24»</w:t>
                    </w:r>
                  </w:p>
                </w:txbxContent>
              </v:textbox>
            </v:rect>
            <v:rect id="Rectangle 929" o:spid="_x0000_s1035" style="position:absolute;left:8001;top:11722;width:11430;height:3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RE8EA&#10;AADcAAAADwAAAGRycy9kb3ducmV2LnhtbESPzWrDMBCE74W8g9hAbo3sHNzWiRJCIJBr3ILpbbE2&#10;/tXKSIrjvH1VKPQ4zHwzzO4wm0FM5HxrWUG6TkAQV1a3XCv4+jy/voPwAVnjYJkUPMnDYb942WGu&#10;7YOvNBWhFrGEfY4KmhDGXEpfNWTQr+1IHL2bdQZDlK6W2uEjlptBbpIkkwZbjgsNjnRqqOqLu1Fw&#10;yqa0u5eV7Prim0rTHl2klFot5+MWRKA5/If/6ItW8JG+we+ZeAT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X0RPBAAAA3AAAAA8AAAAAAAAAAAAAAAAAmAIAAGRycy9kb3du&#10;cmV2LnhtbFBLBQYAAAAABAAEAPUAAACGAwAAAAA=&#10;" filled="f" fillcolor="yellow">
              <v:textbox>
                <w:txbxContent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>Сирены РАСЦО  Алтайского края</w:t>
                    </w:r>
                  </w:p>
                  <w:p w:rsidR="00DD7285" w:rsidRDefault="00DD7285" w:rsidP="00741029"/>
                </w:txbxContent>
              </v:textbox>
            </v:rect>
            <v:rect id="Rectangle 931" o:spid="_x0000_s1036" style="position:absolute;left:29718;top:23533;width:10287;height:5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g+sAA&#10;AADcAAAADwAAAGRycy9kb3ducmV2LnhtbESPQYvCMBSE7wv+h/AEb5rWg6xdUxFB8GpdEG+P5m1b&#10;27yUJNb6740g7HGY+WaYzXY0nRjI+caygnSRgCAurW64UvB7Psy/QfiArLGzTAqe5GGbT742mGn7&#10;4BMNRahELGGfoYI6hD6T0pc1GfQL2xNH7886gyFKV0nt8BHLTSeXSbKSBhuOCzX2tK+pbIu7UbBf&#10;DentfinlrS2udDHNzkVKqdl03P2ACDSG//CHPmoF63QN7zPxCM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Tg+sAAAADcAAAADwAAAAAAAAAAAAAAAACYAgAAZHJzL2Rvd25y&#10;ZXYueG1sUEsFBgAAAAAEAAQA9QAAAIUDAAAAAA==&#10;" filled="f" fillcolor="yellow">
              <v:textbox>
                <w:txbxContent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Дежурный ЦУКС ГУ МЧС по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Алтайскому краю</w:t>
                    </w:r>
                  </w:p>
                </w:txbxContent>
              </v:textbox>
            </v:rect>
            <v:line id="Line 932" o:spid="_x0000_s1037" style="position:absolute;visibility:visible" from="21717,25819" to="21729,2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IF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T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gWNxAAAANwAAAAPAAAAAAAAAAAA&#10;AAAAAKECAABkcnMvZG93bnJldi54bWxQSwUGAAAAAAQABAD5AAAAkgMAAAAA&#10;"/>
            <v:line id="Line 933" o:spid="_x0000_s1038" style="position:absolute;visibility:visible" from="19431,17818" to="21717,1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6gF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XQ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eoBbGAAAA3AAAAA8AAAAAAAAA&#10;AAAAAAAAoQIAAGRycy9kb3ducmV2LnhtbFBLBQYAAAAABAAEAPkAAACUAwAAAAA=&#10;"/>
            <v:line id="Line 934" o:spid="_x0000_s1039" style="position:absolute;visibility:visible" from="21704,25819" to="29565,2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w+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Zm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zD5hxwAAANwAAAAPAAAAAAAA&#10;AAAAAAAAAKECAABkcnMvZG93bnJldi54bWxQSwUGAAAAAAQABAD5AAAAlQMAAAAA&#10;"/>
            <v:line id="Line 935" o:spid="_x0000_s1040" style="position:absolute;flip:y;visibility:visible" from="21717,17818" to="2172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Qah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hr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kGoXGAAAA3AAAAA8AAAAAAAAA&#10;AAAAAAAAoQIAAGRycy9kb3ducmV2LnhtbFBLBQYAAAAABAAEAPkAAACUAwAAAAA=&#10;"/>
            <v:line id="Line 936" o:spid="_x0000_s1041" style="position:absolute;visibility:visible" from="21729,33883" to="44424,3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<v:line id="Line 937" o:spid="_x0000_s1042" style="position:absolute;visibility:visible" from="33147,13246" to="33159,2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mF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JaYVxwAAANwAAAAPAAAAAAAA&#10;AAAAAAAAAKECAABkcnMvZG93bnJldi54bWxQSwUGAAAAAAQABAD5AAAAlQMAAAAA&#10;"/>
            <v:rect id="Rectangle 940" o:spid="_x0000_s1043" style="position:absolute;left:7696;top:35653;width:11430;height:43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YqcEA&#10;AADcAAAADwAAAGRycy9kb3ducmV2LnhtbERPTYvCMBC9L/gfwgheFk3Xg2g1ShEKe1BhqyjehmZs&#10;S5tJaaLWf28OCx4f73u16U0jHtS5yrKCn0kEgji3uuJCwemYjucgnEfW2FgmBS9ysFkPvlYYa/vk&#10;P3pkvhAhhF2MCkrv21hKl5dk0E1sSxy4m+0M+gC7QuoOnyHcNHIaRTNpsOLQUGJL25LyOrsbBfU3&#10;JtdzWu/bNL/tiqPhQ5JdlBoN+2QJwlPvP+J/969WsJiGteFMOA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gGKnBAAAA3AAAAA8AAAAAAAAAAAAAAAAAmAIAAGRycy9kb3du&#10;cmV2LnhtbFBLBQYAAAAABAAEAPUAAACGAwAAAAA=&#10;" filled="f" fillcolor="#ff9">
              <v:textbox>
                <w:txbxContent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>Спецавтотранспорт,  оборудованный</w:t>
                    </w:r>
                    <w:r w:rsidRPr="004014CE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ГГС</w:t>
                    </w:r>
                  </w:p>
                  <w:p w:rsidR="00DD7285" w:rsidRPr="00E72F7E" w:rsidRDefault="00DD7285" w:rsidP="0074102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942" o:spid="_x0000_s1044" style="position:absolute;left:29565;top:37619;width:10287;height:6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+CcsIA&#10;AADcAAAADwAAAGRycy9kb3ducmV2LnhtbERPTYvCMBC9C/6HMIIXWVMVFu0apQgFDypsFZe9Dc3Y&#10;ljaT0kSt/94cFvb4eN/rbW8a8aDOVZYVzKYRCOLc6ooLBZdz+rEE4TyyxsYyKXiRg+1mOFhjrO2T&#10;v+mR+UKEEHYxKii9b2MpXV6SQTe1LXHgbrYz6APsCqk7fIZw08h5FH1KgxWHhhJb2pWU19ndKKgn&#10;mPxe0/rYpvntUJwNn5LsR6nxqE++QHjq/b/4z73XClaLMD+cC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4JywgAAANwAAAAPAAAAAAAAAAAAAAAAAJgCAABkcnMvZG93&#10;bnJldi54bWxQSwUGAAAAAAQABAD1AAAAhwMAAAAA&#10;" filled="f" fillcolor="#ff9">
              <v:textbox>
                <w:txbxContent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Дежурный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ОП по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ru-RU"/>
                      </w:rPr>
                      <w:t>Бурлинскому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району</w:t>
                    </w:r>
                  </w:p>
                </w:txbxContent>
              </v:textbox>
            </v:rect>
            <v:line id="Line 946" o:spid="_x0000_s1045" style="position:absolute;visibility:visible" from="19062,38874" to="29349,38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CV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JVTxwAAANwAAAAPAAAAAAAA&#10;AAAAAAAAAKECAABkcnMvZG93bnJldi54bWxQSwUGAAAAAAQABAD5AAAAlQMAAAAA&#10;"/>
            <v:line id="Line 947" o:spid="_x0000_s1046" style="position:absolute;visibility:visible" from="44577,14389" to="44577,1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wy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/DDIxwAAANwAAAAPAAAAAAAA&#10;AAAAAAAAAKECAABkcnMvZG93bnJldi54bWxQSwUGAAAAAAQABAD5AAAAlQMAAAAA&#10;"/>
            <v:line id="Line 949" o:spid="_x0000_s1047" style="position:absolute;flip:x;visibility:visible" from="39852,39966" to="44424,3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aKW8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TF5H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RopbxwAAANwAAAAPAAAAAAAA&#10;AAAAAAAAAKECAABkcnMvZG93bnJldi54bWxQSwUGAAAAAAQABAD5AAAAlQMAAAAA&#10;"/>
            <v:line id="Line 950" o:spid="_x0000_s1048" style="position:absolute;flip:x;visibility:visible" from="40005,25819" to="44577,2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eK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R4pxAAAANwAAAAPAAAAAAAAAAAA&#10;AAAAAKECAABkcnMvZG93bnJldi54bWxQSwUGAAAAAAQABAD5AAAAkgMAAAAA&#10;"/>
            <v:rect id="Rectangle 952" o:spid="_x0000_s1049" style="position:absolute;left:62877;top:20895;width:13716;height:61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FucMA&#10;AADcAAAADwAAAGRycy9kb3ducmV2LnhtbERPy2rCQBTdC/2H4Ra600mTYmt0FC0EhCK0aTfuLpmb&#10;h83cCZlJTP++sxBcHs57s5tMK0bqXWNZwfMiAkFcWN1wpeDnO5u/gXAeWWNrmRT8kYPd9mG2wVTb&#10;K3/RmPtKhBB2KSqove9SKV1Rk0G3sB1x4ErbG/QB9pXUPV5DuGllHEVLabDh0FBjR+81Fb/5YBSc&#10;ktKek+JzeI0PJjIfx7HMLlKpp8dpvwbhafJ38c191ApWL2F+OB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RFucMAAADcAAAADwAAAAAAAAAAAAAAAACYAgAAZHJzL2Rv&#10;d25yZXYueG1sUEsFBgAAAAAEAAQA9QAAAIgDAAAAAA==&#10;" filled="f" fillcolor="#cfc">
              <v:textbox>
                <w:txbxContent>
                  <w:p w:rsidR="00DD7285" w:rsidRPr="00A579E3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79E3">
                      <w:rPr>
                        <w:rFonts w:ascii="Times New Roman" w:hAnsi="Times New Roman"/>
                        <w:sz w:val="16"/>
                        <w:szCs w:val="16"/>
                      </w:rPr>
                      <w:t>КЧС и ПБ</w:t>
                    </w:r>
                  </w:p>
                  <w:p w:rsidR="00DD7285" w:rsidRPr="00A579E3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79E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Администрации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ru-RU"/>
                      </w:rPr>
                      <w:t>Бурлинского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района </w:t>
                    </w:r>
                  </w:p>
                </w:txbxContent>
              </v:textbox>
            </v:rect>
            <v:rect id="Rectangle 953" o:spid="_x0000_s1050" style="position:absolute;left:62877;top:28689;width:1371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jgIsYA&#10;AADcAAAADwAAAGRycy9kb3ducmV2LnhtbESPT2vCQBTE74LfYXmF3nRjUmwbXcUWhEAR1PbS2yP7&#10;8sdm34bsmqTfvlsQPA4z8xtmvR1NI3rqXG1ZwWIegSDOra65VPD1uZ+9gHAeWWNjmRT8koPtZjpZ&#10;Y6rtwCfqz74UAcIuRQWV920qpcsrMujmtiUOXmE7gz7IrpS6wyHATSPjKFpKgzWHhQpbeq8o/zlf&#10;jYJDUtjvJD9en+M3E5mPrC/2F6nU48O4W4HwNPp7+NbOtILXpwX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jgIsYAAADcAAAADwAAAAAAAAAAAAAAAACYAgAAZHJz&#10;L2Rvd25yZXYueG1sUEsFBgAAAAAEAAQA9QAAAIsDAAAAAA==&#10;" filled="f" fillcolor="#cfc">
              <v:textbox>
                <w:txbxContent>
                  <w:p w:rsidR="00DD7285" w:rsidRPr="00A579E3" w:rsidRDefault="00DD7285" w:rsidP="00741029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A579E3">
                      <w:rPr>
                        <w:rFonts w:ascii="Times New Roman" w:hAnsi="Times New Roman"/>
                        <w:sz w:val="18"/>
                        <w:szCs w:val="18"/>
                      </w:rPr>
                      <w:t>Эвакокомиссия</w:t>
                    </w:r>
                  </w:p>
                </w:txbxContent>
              </v:textbox>
            </v:rect>
            <v:line id="Line 973" o:spid="_x0000_s1051" style="position:absolute;visibility:visible" from="44589,23533" to="62877,2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QZ1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0GdbGAAAA3AAAAA8AAAAAAAAA&#10;AAAAAAAAoQIAAGRycy9kb3ducmV2LnhtbFBLBQYAAAAABAAEAPkAAACUAwAAAAA=&#10;"/>
            <v:line id="Line 974" o:spid="_x0000_s1052" style="position:absolute;visibility:visible" from="44577,30339" to="62865,3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<v:line id="Line 975" o:spid="_x0000_s1053" style="position:absolute;visibility:visible" from="44577,34652" to="62865,34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i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u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6iI6xwAAANwAAAAPAAAAAAAA&#10;AAAAAAAAAKECAABkcnMvZG93bnJldi54bWxQSwUGAAAAAAQABAD5AAAAlQMAAAAA&#10;"/>
            <v:line id="Line 976" o:spid="_x0000_s1054" style="position:absolute;visibility:visible" from="44577,17818" to="62865,1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6T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7pOxwAAANwAAAAPAAAAAAAA&#10;AAAAAAAAAKECAABkcnMvZG93bnJldi54bWxQSwUGAAAAAAQABAD5AAAAlQMAAAAA&#10;"/>
            <v:line id="Line 977" o:spid="_x0000_s1055" style="position:absolute;flip:x y;visibility:visible" from="19431,13246" to="33147,1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umLMQAAADcAAAADwAAAGRycy9kb3ducmV2LnhtbESPQYvCMBSE74L/ITzBi6yp7ipajSKC&#10;iydFdxevj+bZFpuX0kRb/fVmQfA4zMw3zHzZmELcqHK5ZQWDfgSCOLE651TB78/mYwLCeWSNhWVS&#10;cCcHy0W7NcdY25oPdDv6VAQIuxgVZN6XsZQuycig69uSOHhnWxn0QVap1BXWAW4KOYyisTSYc1jI&#10;sKR1RsnleDUKkHePz0k9oC/5TSc33O17q7+zUt1Os5qB8NT4d/jV3moF0/EI/s+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G6YsxAAAANwAAAAPAAAAAAAAAAAA&#10;AAAAAKECAABkcnMvZG93bnJldi54bWxQSwUGAAAAAAQABAD5AAAAkgMAAAAA&#10;"/>
            <v:rect id="Rectangle 980" o:spid="_x0000_s1056" style="position:absolute;left:62865;top:15278;width:13716;height:4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OwMIA&#10;AADcAAAADwAAAGRycy9kb3ducmV2LnhtbERPz2vCMBS+C/sfwhvspumGFK1GcQNBmA518+Dt0Tzb&#10;YvNSktjW/94cBh4/vt/zZW9q0ZLzlWUF76MEBHFudcWFgr/f9XACwgdkjbVlUnAnD8vFy2COmbYd&#10;H6g9hkLEEPYZKihDaDIpfV6SQT+yDXHkLtYZDBG6QmqHXQw3tfxIklQarDg2lNjQV0n59XgzCvT3&#10;yY3Tbqt34/OnaX/2rrhNnVJvr/1qBiJQH57if/dGK5imcW0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87AwgAAANwAAAAPAAAAAAAAAAAAAAAAAJgCAABkcnMvZG93&#10;bnJldi54bWxQSwUGAAAAAAQABAD1AAAAhwMAAAAA&#10;" filled="f" fillcolor="#9cf">
              <v:textbox>
                <w:txbxContent>
                  <w:p w:rsidR="00DD7285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79E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</w:t>
                    </w:r>
                    <w:r w:rsidRPr="00A579E3">
                      <w:rPr>
                        <w:rFonts w:ascii="Times New Roman" w:hAnsi="Times New Roman"/>
                        <w:sz w:val="16"/>
                        <w:szCs w:val="16"/>
                      </w:rPr>
                      <w:t>Силы и средства</w:t>
                    </w:r>
                  </w:p>
                  <w:p w:rsidR="00DD7285" w:rsidRPr="00A579E3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79E3">
                      <w:rPr>
                        <w:rFonts w:ascii="Times New Roman" w:hAnsi="Times New Roman"/>
                        <w:sz w:val="16"/>
                        <w:szCs w:val="16"/>
                      </w:rPr>
                      <w:t>ГО и районного звена</w:t>
                    </w:r>
                  </w:p>
                  <w:p w:rsidR="00DD7285" w:rsidRPr="00A579E3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79E3">
                      <w:rPr>
                        <w:rFonts w:ascii="Times New Roman" w:hAnsi="Times New Roman"/>
                        <w:sz w:val="16"/>
                        <w:szCs w:val="16"/>
                      </w:rPr>
                      <w:t>ОТП РСЧС</w:t>
                    </w:r>
                  </w:p>
                </w:txbxContent>
              </v:textbox>
            </v:rect>
            <v:line id="Line 986" o:spid="_x0000_s1057" style="position:absolute;flip:x;visibility:visible" from="3429,13246" to="8001,13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27lMUAAADcAAAADwAAAGRycy9kb3ducmV2LnhtbESPQWvCQBCF70L/wzIFL0E3rVJr6iqt&#10;VhCkB7WHHofsNAnNzobsqOm/dwXB4+PN+9682aJztTpRGyrPBp6GKSji3NuKCwPfh/XgFVQQZIu1&#10;ZzLwTwEW84feDDPrz7yj014KFSEcMjRQijSZ1iEvyWEY+oY4er++dShRtoW2LZ4j3NX6OU1ftMOK&#10;Y0OJDS1Lyv/2RxffWH/xajRKPpxOkil9/sg21WJM/7F7fwMl1Mn9+JbeWAPTyRi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27lMUAAADcAAAADwAAAAAAAAAA&#10;AAAAAAChAgAAZHJzL2Rvd25yZXYueG1sUEsFBgAAAAAEAAQA+QAAAJMDAAAAAA==&#10;">
              <v:stroke endarrow="block"/>
            </v:line>
            <v:line id="Line 987" o:spid="_x0000_s1058" style="position:absolute;flip:x;visibility:visible" from="3429,18961" to="8001,18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EeD8UAAADcAAAADwAAAGRycy9kb3ducmV2LnhtbESPQWvCQBCF70L/wzIFL0E3rVhr6iqt&#10;VhCkB7WHHofsNAnNzobsqOm/dwXB4+PN+9682aJztTpRGyrPBp6GKSji3NuKCwPfh/XgFVQQZIu1&#10;ZzLwTwEW84feDDPrz7yj014KFSEcMjRQijSZ1iEvyWEY+oY4er++dShRtoW2LZ4j3NX6OU1ftMOK&#10;Y0OJDS1Lyv/2RxffWH/xajRKPpxOkil9/sg21WJM/7F7fwMl1Mn9+JbeWAPTyRi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EeD8UAAADcAAAADwAAAAAAAAAA&#10;AAAAAAChAgAAZHJzL2Rvd25yZXYueG1sUEsFBgAAAAAEAAQA+QAAAJMDAAAAAA==&#10;">
              <v:stroke endarrow="block"/>
            </v:line>
            <v:line id="Line 988" o:spid="_x0000_s1059" style="position:absolute;flip:x;visibility:visible" from="3276,24650" to="7696,2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AeMYAAADcAAAADwAAAGRycy9kb3ducmV2LnhtbESPzWvCQBDF7wX/h2UEL0E3KviRuora&#10;CoXSgx+HHofsNAnNzobsVNP/3hUKPT7evN+bt9p0rlZXakPl2cB4lIIizr2tuDBwOR+GC1BBkC3W&#10;nsnALwXYrHtPK8ysv/GRricpVIRwyNBAKdJkWoe8JIdh5Bvi6H351qFE2RbatniLcFfrSZrOtMOK&#10;Y0OJDe1Lyr9PPy6+cfjgl+k02TmdJEt6/ZT3VIsxg363fQYl1Mn/8V/6zRpYzmf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DgHjGAAAA3AAAAA8AAAAAAAAA&#10;AAAAAAAAoQIAAGRycy9kb3ducmV2LnhtbFBLBQYAAAAABAAEAPkAAACUAwAAAAA=&#10;">
              <v:stroke endarrow="block"/>
            </v:line>
            <v:line id="Line 991" o:spid="_x0000_s1060" style="position:absolute;flip:x;visibility:visible" from="3276,47510" to="7848,47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wUCsYAAADcAAAADwAAAGRycy9kb3ducmV2LnhtbESPT2vCQBDF7wW/wzIFL0E3VmhNdBVt&#10;KxSkB/8cPA7ZMQnNzobsqOm37xYKPT7evN+bt1j1rlE36kLt2cBknIIiLrytuTRwOm5HM1BBkC02&#10;nsnANwVYLQcPC8ytv/OebgcpVYRwyNFAJdLmWoeiIodh7Fvi6F1851Ci7EptO7xHuGv0U5o+a4c1&#10;x4YKW3qtqPg6XF18Y/vJb9NpsnE6STJ6P8su1WLM8LFfz0EJ9fJ//Jf+sAaylwx+x0QC6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cFArGAAAA3AAAAA8AAAAAAAAA&#10;AAAAAAAAoQIAAGRycy9kb3ducmV2LnhtbFBLBQYAAAAABAAEAPkAAACUAwAAAAA=&#10;">
              <v:stroke endarrow="block"/>
            </v:line>
            <v:line id="Line 993" o:spid="_x0000_s1061" style="position:absolute;flip:x y;visibility:visible" from="3124,37807" to="7848,3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b4O8UAAADcAAAADwAAAGRycy9kb3ducmV2LnhtbESPT2vCQBTE70K/w/IKvekmPUhMXaUI&#10;hR68+Ae9vmRfs6nZt0l2jem37wqCx2FmfsMs16NtxEC9rx0rSGcJCOLS6ZorBcfD1zQD4QOyxsYx&#10;KfgjD+vVy2SJuXY33tGwD5WIEPY5KjAhtLmUvjRk0c9cSxy9H9dbDFH2ldQ93iLcNvI9SebSYs1x&#10;wWBLG0PlZX+1Cobimv6etruLL87doshMt9l2c6XeXsfPDxCBxvAMP9rfWsEiS+F+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b4O8UAAADcAAAADwAAAAAAAAAA&#10;AAAAAAChAgAAZHJzL2Rvd25yZXYueG1sUEsFBgAAAAAEAAQA+QAAAJMDAAAAAA=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4" o:spid="_x0000_s1062" type="#_x0000_t202" style="position:absolute;left:20574;top:10960;width:1371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ulMQA&#10;AADcAAAADwAAAGRycy9kb3ducmV2LnhtbESP3WrCQBSE74W+w3IKvRHdKPUvzSbYgsXbqA9wzJ78&#10;0OzZkN2a+PZuoeDlMDPfMEk2mlbcqHeNZQWLeQSCuLC64UrB5XyYbUE4j6yxtUwK7uQgS18mCcba&#10;DpzT7eQrESDsYlRQe9/FUrqiJoNubjvi4JW2N+iD7CupexwC3LRyGUVrabDhsFBjR181FT+nX6Og&#10;PA7T1W64fvvLJn9ff2Kzudq7Um+v4/4DhKfRP8P/7aNWsNsu4e9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LpTEAAAA3AAAAA8AAAAAAAAAAAAAAAAAmAIAAGRycy9k&#10;b3ducmV2LnhtbFBLBQYAAAAABAAEAPUAAACJAwAAAAA=&#10;" stroked="f">
              <v:textbox>
                <w:txbxContent>
                  <w:p w:rsidR="00DD7285" w:rsidRPr="004014CE" w:rsidRDefault="00DD7285" w:rsidP="00741029">
                    <w:pPr>
                      <w:ind w:left="-180" w:right="82" w:firstLine="180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>Сигнал «Внимание всем»</w:t>
                    </w:r>
                  </w:p>
                </w:txbxContent>
              </v:textbox>
            </v:shape>
            <v:shape id="Text Box 995" o:spid="_x0000_s1063" type="#_x0000_t202" style="position:absolute;left:22860;top:17818;width:800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LD8QA&#10;AADcAAAADwAAAGRycy9kb3ducmV2LnhtbESP3YrCMBSE7wXfIRzBG9FU17XaNYourHjrzwOcNse2&#10;bHNSmmjr228EYS+HmfmGWW87U4kHNa60rGA6iUAQZ1aXnCu4Xn7GSxDOI2usLJOCJznYbvq9NSba&#10;tnyix9nnIkDYJaig8L5OpHRZQQbdxNbEwbvZxqAPssmlbrANcFPJWRQtpMGSw0KBNX0XlP2e70bB&#10;7diOPldtevDX+DRf7LGMU/tUajjodl8gPHX+P/xuH7WC1fIDX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Diw/EAAAA3AAAAA8AAAAAAAAAAAAAAAAAmAIAAGRycy9k&#10;b3ducmV2LnhtbFBLBQYAAAAABAAEAPUAAACJAwAAAAA=&#10;" stroked="f">
              <v:textbox>
                <w:txbxContent>
                  <w:p w:rsidR="00DD7285" w:rsidRPr="004014CE" w:rsidRDefault="00DD7285" w:rsidP="00741029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4014CE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 Речевое сообщение</w:t>
                    </w:r>
                  </w:p>
                </w:txbxContent>
              </v:textbox>
            </v:shape>
            <v:rect id="Rectangle 997" o:spid="_x0000_s1064" style="position:absolute;left:8001;top:5943;width:11430;height:34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/eMEA&#10;AADcAAAADwAAAGRycy9kb3ducmV2LnhtbESPQYvCMBSE78L+h/CEvdlUYcWtpiLCgtetgnh7NG/b&#10;2ualJLF2/70RBI/DzDfDbLaj6cRAzjeWFcyTFARxaXXDlYLT8We2AuEDssbOMin4Jw/b/GOywUzb&#10;O//SUIRKxBL2GSqoQ+gzKX1Zk0Gf2J44en/WGQxRukpqh/dYbjq5SNOlNNhwXKixp31NZVvcjIL9&#10;cphfb+dSXtviQmfT7FyklPqcjrs1iEBjeIdf9EEr+F59wfNMPAI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Df3jBAAAA3AAAAA8AAAAAAAAAAAAAAAAAmAIAAGRycy9kb3du&#10;cmV2LnhtbFBLBQYAAAAABAAEAPUAAACGAwAAAAA=&#10;" filled="f" fillcolor="yellow">
              <v:textbox>
                <w:txbxContent>
                  <w:p w:rsidR="00DD7285" w:rsidRPr="007010CD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010CD">
                      <w:rPr>
                        <w:rFonts w:ascii="Times New Roman" w:hAnsi="Times New Roman"/>
                        <w:sz w:val="16"/>
                        <w:szCs w:val="16"/>
                      </w:rPr>
                      <w:t>Сирены ЛСО организаций</w:t>
                    </w:r>
                  </w:p>
                </w:txbxContent>
              </v:textbox>
            </v:rect>
            <v:line id="Line 998" o:spid="_x0000_s1065" style="position:absolute;flip:x;visibility:visible" from="3429,7531" to="8001,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wX8UAAADcAAAADwAAAGRycy9kb3ducmV2LnhtbESPQWvCQBCF7wX/wzJCL0E3VRBNsxFb&#10;Kwilh2oPPQ7ZaRLMzobsVOO/d4VCj48373vz8vXgWnWmPjSeDTxNU1DEpbcNVwa+jrvJElQQZIut&#10;ZzJwpQDrYvSQY2b9hT/pfJBKRQiHDA3UIl2mdShrchimviOO3o/vHUqUfaVtj5cId62epelCO2w4&#10;NtTY0WtN5enw6+Ibuw/ezufJi9NJsqK3b3lPtRjzOB42z6CEBvk//kvvrYHVcgH3MZEA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bwX8UAAADcAAAADwAAAAAAAAAA&#10;AAAAAAChAgAAZHJzL2Rvd25yZXYueG1sUEsFBgAAAAAEAAQA+QAAAJMDAAAAAA==&#10;">
              <v:stroke endarrow="block"/>
            </v:line>
            <v:line id="Line 999" o:spid="_x0000_s1066" style="position:absolute;visibility:visible" from="44577,4762" to="44589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SV8UAAADcAAAADwAAAGRycy9kb3ducmV2LnhtbESPQWvCQBSE74X+h+UVeqsbPTQmdZXS&#10;IPRQBbX0/Jp9ZoPZtyG7jdt/7wqCx2FmvmEWq2g7MdLgW8cKppMMBHHtdMuNgu/D+mUOwgdkjZ1j&#10;UvBPHlbLx4cFltqdeUfjPjQiQdiXqMCE0JdS+tqQRT9xPXHyjm6wGJIcGqkHPCe47eQsy16lxZbT&#10;gsGePgzVp/2fVZCbaidzWX0dttXYTou4iT+/hVLPT/H9DUSgGO7hW/tTKyjmOVzPpCM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USV8UAAADcAAAADwAAAAAAAAAA&#10;AAAAAAChAgAAZHJzL2Rvd25yZXYueG1sUEsFBgAAAAAEAAQA+QAAAJMDAAAAAA==&#10;">
              <v:stroke endarrow="block"/>
            </v:line>
            <v:line id="Line 1000" o:spid="_x0000_s1067" style="position:absolute;visibility:visible" from="32029,4762" to="44577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qGJcIAAADcAAAADwAAAGRycy9kb3ducmV2LnhtbERPTWvCMBi+D/YfwjvYbabuoLYaRVYE&#10;D3PgB55fm9em2LwpTazZv18Owo4Pz/diFW0rBup941jBeJSBIK6cbrhWcDpuPmYgfEDW2DomBb/k&#10;YbV8fVlgod2D9zQcQi1SCPsCFZgQukJKXxmy6EeuI07c1fUWQ4J9LXWPjxRuW/mZZRNpseHUYLCj&#10;L0PV7XC3Cqam3MupLL+PP+XQjPO4i+dLrtT7W1zPQQSK4V/8dG+1gnyW1qYz6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qGJcIAAADcAAAADwAAAAAAAAAAAAAA&#10;AAChAgAAZHJzL2Rvd25yZXYueG1sUEsFBgAAAAAEAAQA+QAAAJADAAAAAA==&#10;">
              <v:stroke endarrow="block"/>
            </v:line>
            <v:line id="Line 1001" o:spid="_x0000_s1068" style="position:absolute;flip:x;visibility:visible" from="44577,4406" to="57086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kLcUAAADcAAAADwAAAGRycy9kb3ducmV2LnhtbESPT2vCQBDF7wW/wzJCL0E3rVBMdBWt&#10;FQrFg38OHofsmASzsyE7avrtu4VCj4837/fmzZe9a9SdulB7NvAyTkERF97WXBo4HbejKaggyBYb&#10;z2TgmwIsF4OnOebWP3hP94OUKkI45GigEmlzrUNRkcMw9i1x9C6+cyhRdqW2HT4i3DX6NU3ftMOa&#10;Y0OFLb1XVFwPNxff2O54M5kka6eTJKOPs3ylWox5HvarGSihXv6P/9Kf1kA2zeB3TCSAX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lkLcUAAADcAAAADwAAAAAAAAAA&#10;AAAAAAChAgAAZHJzL2Rvd25yZXYueG1sUEsFBgAAAAAEAAQA+QAAAJMDAAAAAA==&#10;">
              <v:stroke endarrow="block"/>
            </v:line>
            <v:line id="Line 1002" o:spid="_x0000_s1069" style="position:absolute;flip:x y;visibility:visible" from="22860,10960" to="37033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1k8IAAADcAAAADwAAAGRycy9kb3ducmV2LnhtbERPTWvCQBC9F/oflil4kWajFTGpmyCC&#10;pSdFrXgdsmMSmp0N2dWk/nr3IPT4eN/LfDCNuFHnassKJlEMgriwuuZSwc9x874A4TyyxsYyKfgj&#10;B3n2+rLEVNue93Q7+FKEEHYpKqi8b1MpXVGRQRfZljhwF9sZ9AF2pdQd9iHcNHIax3NpsObQUGFL&#10;64qK38PVKEDe3j8W/YRm8ovObrrdjVeni1Kjt2H1CcLT4P/FT/e3VpAkYX44E46Az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1k8IAAADcAAAADwAAAAAAAAAAAAAA&#10;AAChAgAAZHJzL2Rvd25yZXYueG1sUEsFBgAAAAAEAAQA+QAAAJADAAAAAA==&#10;"/>
            <v:rect id="Rectangle 1003" o:spid="_x0000_s1070" style="position:absolute;left:32207;top:45262;width:7442;height:3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Pk8MA&#10;AADcAAAADwAAAGRycy9kb3ducmV2LnhtbESP0YrCMBRE3xf8h3AFX8SmKojWRlEXRR+rfsClubbV&#10;5qY0Wa1/v1kQ9nGYmTNMuu5MLZ7UusqygnEUgyDOra64UHC97EdzEM4ja6wtk4I3OVivel8pJtq+&#10;OKPn2RciQNglqKD0vkmkdHlJBl1kG+Lg3Wxr0AfZFlK3+ApwU8tJHM+kwYrDQokN7UrKH+cfo2A4&#10;xe1wl83q0+kwzfKuuDT3w7dSg363WYLw1Pn/8Kd91AoWizH8nQ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8Pk8MAAADcAAAADwAAAAAAAAAAAAAAAACYAgAAZHJzL2Rv&#10;d25yZXYueG1sUEsFBgAAAAAEAAQA9QAAAIgDAAAAAA==&#10;" filled="f" fillcolor="#9c0">
              <v:textbox>
                <w:txbxContent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>Главы</w:t>
                    </w:r>
                  </w:p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поселений</w:t>
                    </w:r>
                  </w:p>
                </w:txbxContent>
              </v:textbox>
            </v:rect>
            <v:line id="Line 1006" o:spid="_x0000_s1071" style="position:absolute;flip:x;visibility:visible" from="28251,46844" to="32207,4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LFs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PJ/C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ySxbGAAAA3AAAAA8AAAAAAAAA&#10;AAAAAAAAoQIAAGRycy9kb3ducmV2LnhtbFBLBQYAAAAABAAEAPkAAACUAwAAAAA=&#10;"/>
            <v:rect id="Rectangle 1007" o:spid="_x0000_s1072" style="position:absolute;left:7988;top:41952;width:11430;height:47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JkMQA&#10;AADcAAAADwAAAGRycy9kb3ducmV2LnhtbESP0YrCMBRE34X9h3AFX8SmrijaNcqqKPpY3Q+4NHfb&#10;rs1NabK1/r0RBB+HmTnDLNedqURLjSstKxhHMQjizOqScwU/l/1oDsJ5ZI2VZVJwJwfr1UdviYm2&#10;N06pPftcBAi7BBUU3teJlC4ryKCLbE0cvF/bGPRBNrnUDd4C3FTyM45n0mDJYaHAmrYFZdfzv1Ew&#10;nOBmuE1n1el0mKRZl1/qv8NOqUG/+/4C4anz7/CrfdQKFosp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CZDEAAAA3AAAAA8AAAAAAAAAAAAAAAAAmAIAAGRycy9k&#10;b3ducmV2LnhtbFBLBQYAAAAABAAEAPUAAACJAwAAAAA=&#10;" filled="f" fillcolor="#9c0">
              <v:textbox>
                <w:txbxContent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Мероприятия  по   плану Глав сельских  </w:t>
                    </w:r>
                  </w:p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>поселений</w:t>
                    </w:r>
                  </w:p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line id="Line 1008" o:spid="_x0000_s1073" style="position:absolute;visibility:visible" from="19431,7531" to="22860,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  <v:line id="Line 1009" o:spid="_x0000_s1074" style="position:absolute;visibility:visible" from="22860,7531" to="22860,1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UHs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9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FQexwAAANwAAAAPAAAAAAAA&#10;AAAAAAAAAKECAABkcnMvZG93bnJldi54bWxQSwUGAAAAAAQABAD5AAAAlQMAAAAA&#10;"/>
            <v:shape id="Text Box 1011" o:spid="_x0000_s1075" type="#_x0000_t202" style="position:absolute;left:19643;top:35264;width:920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qOMQA&#10;AADcAAAADwAAAGRycy9kb3ducmV2LnhtbESPzWrDMBCE74W+g9hCLqWWW1K7dqOENpDga9I8wMZa&#10;/1BrZSw1tt8+CgR6HGbmG2a1mUwnLjS41rKC1ygGQVxa3XKt4PSze/kA4Tyyxs4yKZjJwWb9+LDC&#10;XNuRD3Q5+loECLscFTTe97mUrmzIoItsTxy8yg4GfZBDLfWAY4CbTr7FcSINthwWGuxp21D5e/wz&#10;CqpifH7PxvPen9LDMvnGNj3bWanF0/T1CcLT5P/D93ahFWRZBrcz4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KjjEAAAA3AAAAA8AAAAAAAAAAAAAAAAAmAIAAGRycy9k&#10;b3ducmV2LnhtbFBLBQYAAAAABAAEAPUAAACJAwAAAAA=&#10;" stroked="f">
              <v:textbox>
                <w:txbxContent>
                  <w:p w:rsidR="00DD7285" w:rsidRPr="004014CE" w:rsidRDefault="00DD7285" w:rsidP="00741029">
                    <w:pPr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>Речевое сообщение</w:t>
                    </w:r>
                  </w:p>
                </w:txbxContent>
              </v:textbox>
            </v:shape>
            <v:rect id="Rectangle 1013" o:spid="_x0000_s1076" style="position:absolute;left:62865;top:33065;width:1371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NP8IA&#10;AADdAAAADwAAAGRycy9kb3ducmV2LnhtbERPS4vCMBC+C/sfwizsTRMVVKpR3AVBWARfF29DM31o&#10;MylNrN1/vxEEb/PxPWex6mwlWmp86VjDcKBAEKfOlJxrOJ82/RkIH5ANVo5Jwx95WC0/egtMjHvw&#10;gdpjyEUMYZ+ghiKEOpHSpwVZ9ANXE0cuc43FEGGTS9PgI4bbSo6UmkiLJceGAmv6KSi9He9Ww26c&#10;ucs43d+no2+r7O+2zTZXqfXXZ7eegwjUhbf45d6aOF+pIT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Q0/wgAAAN0AAAAPAAAAAAAAAAAAAAAAAJgCAABkcnMvZG93&#10;bnJldi54bWxQSwUGAAAAAAQABAD1AAAAhwMAAAAA&#10;" filled="f" fillcolor="#cfc">
              <v:textbox>
                <w:txbxContent>
                  <w:p w:rsidR="00DD7285" w:rsidRPr="00A579E3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79E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Руководящий состав ГО  </w:t>
                    </w:r>
                  </w:p>
                </w:txbxContent>
              </v:textbox>
            </v:rect>
            <v:line id="Line 1014" o:spid="_x0000_s1077" style="position:absolute;flip:x y;visibility:visible" from="38277,14389" to="38290,2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SasMAAADdAAAADwAAAGRycy9kb3ducmV2LnhtbERPPW/CMBDdkfofrKvEBjYMCFIMQkiV&#10;OrBAK1gv8TUOxOckNiH8+7pSpW739D5vvR1cLXrqQuVZw2yqQBAX3lRcavj6fJ8sQYSIbLD2TBqe&#10;FGC7eRmtMTP+wUfqT7EUKYRDhhpsjE0mZSgsOQxT3xAn7tt3DmOCXSlNh48U7mo5V2ohHVacGiw2&#10;tLdU3E53p6HP77Pr+XC8hfzSrvKlbfeHdqH1+HXYvYGINMR/8Z/7w6T5Ss3h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nEmrDAAAA3QAAAA8AAAAAAAAAAAAA&#10;AAAAoQIAAGRycy9kb3ducmV2LnhtbFBLBQYAAAAABAAEAPkAAACRAwAAAAA=&#10;">
              <v:stroke endarrow="block"/>
            </v:line>
            <v:line id="Line 1015" o:spid="_x0000_s1078" style="position:absolute;flip:x;visibility:visible" from="39649,14401" to="39662,2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4aScUAAADdAAAADwAAAGRycy9kb3ducmV2LnhtbESPQWvCQBCF7wX/wzKCl6C7GihtdBW1&#10;FQrFQ60Hj0N2moRmZ0N2qum/7xYKvc3w3vfmzWoz+FZdqY9NYAvzmQFFXAbXcGXh/H6YPoCKguyw&#10;DUwWvinCZj26W2Hhwo3f6HqSSqUQjgVaqEW6QutY1uQxzkJHnLSP0HuUtPaVdj3eUrhv9cKYe+2x&#10;4XShxo72NZWfpy+fahyO/JTn2c7rLHuk54u8Gi3WTsbDdglKaJB/8x/94hJnTA6/36QR9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14aScUAAADdAAAADwAAAAAAAAAA&#10;AAAAAAChAgAAZHJzL2Rvd25yZXYueG1sUEsFBgAAAAAEAAQA+QAAAJMDAAAAAA==&#10;">
              <v:stroke endarrow="block"/>
            </v:line>
            <v:rect id="Rectangle 1017" o:spid="_x0000_s1079" style="position:absolute;left:7848;top:27000;width:12294;height:4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0n8MA&#10;AADdAAAADwAAAGRycy9kb3ducmV2LnhtbESPQWvDMAyF74X9B6PCbo3dwUpJ45YQGOzabFB6E7Ga&#10;pI3lYLtp+u/nwWA3ife+p6fiMNtBTORD71jDOlMgiBtnem41fH99rLYgQkQ2ODgmDU8KcNi/LArM&#10;jXvwkaY6tiKFcMhRQxfjmEsZmo4shsyNxEm7OG8xptW30nh8pHA7yDelNtJiz+lChyNVHTW3+m41&#10;VJtpfb2fGnm91Wc62b70idL6dTmXOxCR5vhv/qM/Taqv1Dv8fpNG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l0n8MAAADdAAAADwAAAAAAAAAAAAAAAACYAgAAZHJzL2Rv&#10;d25yZXYueG1sUEsFBgAAAAAEAAQA9QAAAIgDAAAAAA==&#10;" filled="f" fillcolor="yellow">
              <v:textbox>
                <w:txbxContent>
                  <w:p w:rsidR="00DD7285" w:rsidRPr="00584FDE" w:rsidRDefault="00DD7285" w:rsidP="00741029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014C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Сайт администрации </w:t>
                    </w:r>
                    <w:r w:rsidRPr="00584FDE">
                      <w:rPr>
                        <w:rFonts w:ascii="Times New Roman" w:hAnsi="Times New Roman"/>
                        <w:sz w:val="16"/>
                        <w:szCs w:val="16"/>
                        <w:lang w:val="ru-RU"/>
                      </w:rPr>
                      <w:t>Бурлинского района</w:t>
                    </w:r>
                    <w:r w:rsidRPr="00584FD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line id="Line 1018" o:spid="_x0000_s1080" style="position:absolute;flip:x;visibility:visible" from="3429,29235" to="7848,29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m50cUAAADdAAAADwAAAGRycy9kb3ducmV2LnhtbESPQWvCQBCF74X+h2UKvQTdtEKp0VXa&#10;WqFQPFQ9eByy0yQ0Oxuyo6b/viMIvb1h3vtm3nw5hNacqE9NZAcP4xwMcRl9w5WD/W49egaTBNlj&#10;G5kc/FKC5eL2Zo6Fj2f+otNWKqMQTgU6qEW6wtpU1hQwjWNHrLvv2AcUHfvK+h7PCg+tfczzJxuw&#10;Yb1QY0dvNZU/22PQN9YbXk0m2WuwWTal94N85lacu78bXmZghAb5N1/TH15zSoRLG5V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m50cUAAADdAAAADwAAAAAAAAAA&#10;AAAAAAChAgAAZHJzL2Rvd25yZXYueG1sUEsFBgAAAAAEAAQA+QAAAJMDAAAAAA==&#10;">
              <v:stroke endarrow="block"/>
            </v:line>
            <v:line id="Line 1019" o:spid="_x0000_s1081" style="position:absolute;visibility:visible" from="20142,29845" to="21704,29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R78UAAADdAAAADwAAAGRycy9kb3ducmV2LnhtbERPS0sDMRC+C/6HMAVvNqnCW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cR78UAAADdAAAADwAAAAAAAAAA&#10;AAAAAAChAgAAZHJzL2Rvd25yZXYueG1sUEsFBgAAAAAEAAQA+QAAAJMDAAAAAA==&#10;"/>
            <v:line id="Line 1020" o:spid="_x0000_s1082" style="position:absolute;visibility:visible" from="21704,29845" to="21729,3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Fnc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2IWdxwAAAN0AAAAPAAAAAAAA&#10;AAAAAAAAAKECAABkcnMvZG93bnJldi54bWxQSwUGAAAAAAQABAD5AAAAlQMAAAAA&#10;"/>
            <v:line id="Line 1021" o:spid="_x0000_s1083" style="position:absolute;visibility:visible" from="19418,24638" to="21704,2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gBsUAAADdAAAADwAAAGRycy9kb3ducmV2LnhtbERPS0sDMRC+C/6HMAVvNqnCYrdNS1GE&#10;1oPYB7TH6Wa6u3UzWZK4u/57Iwje5uN7znw52EZ05EPtWMNkrEAQF87UXGo47F/vn0CEiGywcUwa&#10;vinAcnF7M8fcuJ631O1iKVIIhxw1VDG2uZShqMhiGLuWOHEX5y3GBH0pjcc+hdtGPiiVSYs1p4YK&#10;W3quqPjcfVkN748fWbfavK2H4yY7Fy/b8+nae63vRsNqBiLSEP/Ff+61SfOVmsL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gBsUAAADdAAAADwAAAAAAAAAA&#10;AAAAAAChAgAAZHJzL2Rvd25yZXYueG1sUEsFBgAAAAAEAAQA+QAAAJMDAAAAAA==&#10;"/>
            <v:line id="Line 937" o:spid="_x0000_s1084" style="position:absolute;flip:x;visibility:visible" from="44424,14389" to="44494,4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UV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wy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lRVxAAAAN0AAAAPAAAAAAAAAAAA&#10;AAAAAKECAABkcnMvZG93bnJldi54bWxQSwUGAAAAAAQABAD5AAAAkgMAAAAA&#10;"/>
            <v:line id="Line 949" o:spid="_x0000_s1085" style="position:absolute;flip:x;visibility:visible" from="39649,46858" to="44221,4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7xz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8bv8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7xzsUAAADdAAAADwAAAAAAAAAA&#10;AAAAAAChAgAAZHJzL2Rvd25yZXYueG1sUEsFBgAAAAAEAAQA+QAAAJMDAAAAAA==&#10;"/>
            <v:rect id="Rectangle 997" o:spid="_x0000_s1086" style="position:absolute;left:7988;top:47509;width:11430;height:2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H2cMA&#10;AADdAAAADwAAAGRycy9kb3ducmV2LnhtbESPQWvCQBCF7wX/wzKCt7pJESnRNQRB6NW0EHobsmMS&#10;zc6G3TWJ/94VCr3N8N735s0+n00vRnK+s6wgXScgiGurO24U/Hyf3j9B+ICssbdMCh7kIT8s3vaY&#10;aTvxmcYyNCKGsM9QQRvCkEnp65YM+rUdiKN2sc5giKtrpHY4xXDTy48k2UqDHccLLQ50bKm+lXej&#10;4Lgd0+u9quX1Vv5SZbrCRUqp1XIudiACzeHf/Ed/6Vg/STfw+iaOIA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xH2cMAAADdAAAADwAAAAAAAAAAAAAAAACYAgAAZHJzL2Rv&#10;d25yZXYueG1sUEsFBgAAAAAEAAQA9QAAAIgDAAAAAA==&#10;" filled="f" fillcolor="yellow">
              <v:textbox>
                <w:txbxContent>
                  <w:p w:rsidR="00DD7285" w:rsidRDefault="00DD7285" w:rsidP="00741029">
                    <w:pPr>
                      <w:pStyle w:val="a6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Сирены в поселениях</w:t>
                    </w:r>
                  </w:p>
                </w:txbxContent>
              </v:textbox>
            </v:rect>
            <v:line id="Line 937" o:spid="_x0000_s1087" style="position:absolute;flip:x;visibility:visible" from="28181,43218" to="28251,48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vMIc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D8bv8L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vMIcUAAADdAAAADwAAAAAAAAAA&#10;AAAAAAChAgAAZHJzL2Rvd25yZXYueG1sUEsFBgAAAAAEAAQA+QAAAJMDAAAAAA==&#10;"/>
            <v:line id="Line 934" o:spid="_x0000_s1088" style="position:absolute;visibility:visible" from="19643,43205" to="28251,4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<v:line id="Line 934" o:spid="_x0000_s1089" style="position:absolute;visibility:visible" from="19443,48856" to="28181,4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  <v:shape id="Text Box 1011" o:spid="_x0000_s1090" type="#_x0000_t202" style="position:absolute;left:20599;top:39561;width:6789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Tv8UA&#10;AADd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n4yFlz5Rkb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NO/xQAAAN0AAAAPAAAAAAAAAAAAAAAAAJgCAABkcnMv&#10;ZG93bnJldi54bWxQSwUGAAAAAAQABAD1AAAAigMAAAAA&#10;" stroked="f">
              <v:textbox>
                <w:txbxContent>
                  <w:p w:rsidR="00DD7285" w:rsidRDefault="00DD7285" w:rsidP="00741029">
                    <w:pPr>
                      <w:pStyle w:val="a6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Речевое сообщение</w:t>
                    </w:r>
                  </w:p>
                </w:txbxContent>
              </v:textbox>
            </v:shape>
            <v:shape id="Text Box 994" o:spid="_x0000_s1091" type="#_x0000_t202" style="position:absolute;left:19745;top:49163;width:12561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VBMQA&#10;AADd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U8mwi/fyAh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+FQTEAAAA3QAAAA8AAAAAAAAAAAAAAAAAmAIAAGRycy9k&#10;b3ducmV2LnhtbFBLBQYAAAAABAAEAPUAAACJAwAAAAA=&#10;" stroked="f">
              <v:textbox>
                <w:txbxContent>
                  <w:p w:rsidR="00DD7285" w:rsidRDefault="00DD7285" w:rsidP="00741029">
                    <w:pPr>
                      <w:pStyle w:val="a6"/>
                      <w:spacing w:before="0" w:beforeAutospacing="0" w:after="200" w:afterAutospacing="0" w:line="276" w:lineRule="auto"/>
                      <w:ind w:right="86"/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Сигнал «Внимание всем»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6204" w:type="dxa"/>
        <w:tblLook w:val="04A0"/>
      </w:tblPr>
      <w:tblGrid>
        <w:gridCol w:w="3650"/>
      </w:tblGrid>
      <w:tr w:rsidR="00CB0862" w:rsidRPr="00714175" w:rsidTr="00F36383">
        <w:tc>
          <w:tcPr>
            <w:tcW w:w="3650" w:type="dxa"/>
          </w:tcPr>
          <w:p w:rsidR="00CB0862" w:rsidRPr="00714175" w:rsidRDefault="00CB0862" w:rsidP="00F36383">
            <w:pPr>
              <w:tabs>
                <w:tab w:val="left" w:pos="1170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14175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 xml:space="preserve">Приложение </w:t>
            </w:r>
            <w:r w:rsidR="00714175"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  <w:r w:rsidRPr="0071417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</w:p>
          <w:p w:rsidR="00CB0862" w:rsidRPr="00714175" w:rsidRDefault="00CB0862" w:rsidP="00714175">
            <w:pPr>
              <w:tabs>
                <w:tab w:val="left" w:pos="1170"/>
              </w:tabs>
              <w:rPr>
                <w:spacing w:val="-7"/>
                <w:sz w:val="28"/>
                <w:szCs w:val="28"/>
                <w:lang w:val="ru-RU" w:eastAsia="ru-RU"/>
              </w:rPr>
            </w:pPr>
            <w:r w:rsidRPr="0071417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 постановлению Администрации                                                                       Бурлинского района</w:t>
            </w:r>
            <w:r w:rsidRPr="0071417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71417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от      </w:t>
            </w:r>
            <w:r w:rsidR="0071417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февраля </w:t>
            </w:r>
            <w:r w:rsidRPr="0071417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202</w:t>
            </w:r>
            <w:r w:rsidR="00714175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Pr="0071417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г. №</w:t>
            </w:r>
          </w:p>
        </w:tc>
      </w:tr>
    </w:tbl>
    <w:p w:rsidR="00CB0862" w:rsidRPr="00714175" w:rsidRDefault="00CB0862" w:rsidP="0074102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1029" w:rsidRPr="00714175" w:rsidRDefault="00741029" w:rsidP="00741029">
      <w:pPr>
        <w:jc w:val="center"/>
        <w:rPr>
          <w:rFonts w:ascii="Times New Roman" w:hAnsi="Times New Roman"/>
          <w:lang w:val="ru-RU"/>
        </w:rPr>
      </w:pPr>
      <w:r w:rsidRPr="00714175">
        <w:rPr>
          <w:rFonts w:ascii="Times New Roman" w:hAnsi="Times New Roman"/>
          <w:lang w:val="ru-RU"/>
        </w:rPr>
        <w:t xml:space="preserve">Номенклатура и объем </w:t>
      </w:r>
    </w:p>
    <w:p w:rsidR="00741029" w:rsidRPr="00714175" w:rsidRDefault="00741029" w:rsidP="00741029">
      <w:pPr>
        <w:jc w:val="center"/>
        <w:rPr>
          <w:rFonts w:ascii="Times New Roman" w:hAnsi="Times New Roman"/>
          <w:lang w:val="ru-RU"/>
        </w:rPr>
      </w:pPr>
      <w:r w:rsidRPr="00714175">
        <w:rPr>
          <w:rFonts w:ascii="Times New Roman" w:hAnsi="Times New Roman"/>
          <w:lang w:val="ru-RU"/>
        </w:rPr>
        <w:t xml:space="preserve">резерва технических средств оповещения, создаваемых в целях оповещения населения </w:t>
      </w:r>
      <w:r w:rsidR="00CB0862" w:rsidRPr="00714175">
        <w:rPr>
          <w:rFonts w:ascii="Times New Roman" w:hAnsi="Times New Roman"/>
          <w:lang w:val="ru-RU"/>
        </w:rPr>
        <w:t>Бурлинского</w:t>
      </w:r>
      <w:r w:rsidRPr="00714175">
        <w:rPr>
          <w:rFonts w:ascii="Times New Roman" w:hAnsi="Times New Roman"/>
          <w:lang w:val="ru-RU"/>
        </w:rPr>
        <w:t xml:space="preserve"> района </w:t>
      </w:r>
    </w:p>
    <w:p w:rsidR="00741029" w:rsidRPr="00714175" w:rsidRDefault="00741029" w:rsidP="00741029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5051"/>
        <w:gridCol w:w="2544"/>
      </w:tblGrid>
      <w:tr w:rsidR="00741029" w:rsidRPr="00714175" w:rsidTr="00023748">
        <w:tc>
          <w:tcPr>
            <w:tcW w:w="733" w:type="dxa"/>
            <w:vAlign w:val="center"/>
          </w:tcPr>
          <w:p w:rsidR="00741029" w:rsidRPr="00714175" w:rsidRDefault="00741029" w:rsidP="00023748">
            <w:pPr>
              <w:jc w:val="center"/>
              <w:rPr>
                <w:rFonts w:ascii="Times New Roman" w:hAnsi="Times New Roman"/>
              </w:rPr>
            </w:pPr>
            <w:r w:rsidRPr="00714175">
              <w:rPr>
                <w:rFonts w:ascii="Times New Roman" w:hAnsi="Times New Roman"/>
              </w:rPr>
              <w:t>№ п/п</w:t>
            </w:r>
          </w:p>
        </w:tc>
        <w:tc>
          <w:tcPr>
            <w:tcW w:w="5051" w:type="dxa"/>
            <w:vAlign w:val="center"/>
          </w:tcPr>
          <w:p w:rsidR="00741029" w:rsidRPr="00714175" w:rsidRDefault="00741029" w:rsidP="00023748">
            <w:pPr>
              <w:jc w:val="center"/>
              <w:rPr>
                <w:rFonts w:ascii="Times New Roman" w:hAnsi="Times New Roman"/>
              </w:rPr>
            </w:pPr>
            <w:r w:rsidRPr="0071417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544" w:type="dxa"/>
            <w:vAlign w:val="center"/>
          </w:tcPr>
          <w:p w:rsidR="00741029" w:rsidRPr="00714175" w:rsidRDefault="00741029" w:rsidP="00023748">
            <w:pPr>
              <w:jc w:val="center"/>
              <w:rPr>
                <w:rFonts w:ascii="Times New Roman" w:hAnsi="Times New Roman"/>
              </w:rPr>
            </w:pPr>
            <w:r w:rsidRPr="00714175">
              <w:rPr>
                <w:rFonts w:ascii="Times New Roman" w:hAnsi="Times New Roman"/>
              </w:rPr>
              <w:t>Объем, единиц</w:t>
            </w:r>
          </w:p>
        </w:tc>
      </w:tr>
      <w:tr w:rsidR="00741029" w:rsidRPr="00714175" w:rsidTr="00023748">
        <w:tc>
          <w:tcPr>
            <w:tcW w:w="733" w:type="dxa"/>
          </w:tcPr>
          <w:p w:rsidR="00741029" w:rsidRPr="00714175" w:rsidRDefault="00741029" w:rsidP="00023748">
            <w:pPr>
              <w:jc w:val="center"/>
              <w:rPr>
                <w:rFonts w:ascii="Times New Roman" w:hAnsi="Times New Roman"/>
              </w:rPr>
            </w:pPr>
            <w:r w:rsidRPr="00714175">
              <w:rPr>
                <w:rFonts w:ascii="Times New Roman" w:hAnsi="Times New Roman"/>
              </w:rPr>
              <w:t>1</w:t>
            </w:r>
          </w:p>
        </w:tc>
        <w:tc>
          <w:tcPr>
            <w:tcW w:w="5051" w:type="dxa"/>
            <w:vAlign w:val="center"/>
          </w:tcPr>
          <w:p w:rsidR="00741029" w:rsidRPr="00714175" w:rsidRDefault="00741029" w:rsidP="00CB0862">
            <w:pPr>
              <w:rPr>
                <w:rFonts w:ascii="Times New Roman" w:hAnsi="Times New Roman"/>
              </w:rPr>
            </w:pPr>
            <w:r w:rsidRPr="00714175">
              <w:rPr>
                <w:rFonts w:ascii="Times New Roman" w:hAnsi="Times New Roman"/>
              </w:rPr>
              <w:t>Ручной громкоговоритель с функцией записи и воспроизведения текста</w:t>
            </w:r>
          </w:p>
        </w:tc>
        <w:tc>
          <w:tcPr>
            <w:tcW w:w="2544" w:type="dxa"/>
            <w:vAlign w:val="center"/>
          </w:tcPr>
          <w:p w:rsidR="00741029" w:rsidRPr="00714175" w:rsidRDefault="00741029" w:rsidP="00023748">
            <w:pPr>
              <w:jc w:val="center"/>
              <w:rPr>
                <w:rFonts w:ascii="Times New Roman" w:hAnsi="Times New Roman"/>
              </w:rPr>
            </w:pPr>
            <w:r w:rsidRPr="00714175">
              <w:rPr>
                <w:rFonts w:ascii="Times New Roman" w:hAnsi="Times New Roman"/>
              </w:rPr>
              <w:t>4</w:t>
            </w:r>
          </w:p>
        </w:tc>
      </w:tr>
    </w:tbl>
    <w:p w:rsidR="00741029" w:rsidRPr="00714175" w:rsidRDefault="00741029" w:rsidP="00741029">
      <w:pPr>
        <w:rPr>
          <w:rFonts w:ascii="Times New Roman" w:hAnsi="Times New Roman"/>
        </w:rPr>
      </w:pPr>
    </w:p>
    <w:p w:rsidR="00741029" w:rsidRPr="00714175" w:rsidRDefault="00741029" w:rsidP="00741029">
      <w:pPr>
        <w:rPr>
          <w:rFonts w:ascii="Times New Roman" w:hAnsi="Times New Roman"/>
        </w:rPr>
      </w:pPr>
    </w:p>
    <w:sectPr w:rsidR="00741029" w:rsidRPr="00714175" w:rsidSect="00CB0862"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06" w:rsidRDefault="00352906">
      <w:r>
        <w:separator/>
      </w:r>
    </w:p>
  </w:endnote>
  <w:endnote w:type="continuationSeparator" w:id="0">
    <w:p w:rsidR="00352906" w:rsidRDefault="0035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06" w:rsidRDefault="00352906">
      <w:r>
        <w:separator/>
      </w:r>
    </w:p>
  </w:footnote>
  <w:footnote w:type="continuationSeparator" w:id="0">
    <w:p w:rsidR="00352906" w:rsidRDefault="00352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29"/>
    <w:rsid w:val="00023748"/>
    <w:rsid w:val="00035A21"/>
    <w:rsid w:val="000A1E38"/>
    <w:rsid w:val="000A478C"/>
    <w:rsid w:val="000C6AC4"/>
    <w:rsid w:val="000D6C21"/>
    <w:rsid w:val="00216E20"/>
    <w:rsid w:val="00230979"/>
    <w:rsid w:val="002344A1"/>
    <w:rsid w:val="002444D7"/>
    <w:rsid w:val="002C6673"/>
    <w:rsid w:val="00352906"/>
    <w:rsid w:val="003A2217"/>
    <w:rsid w:val="00524B55"/>
    <w:rsid w:val="00584FDE"/>
    <w:rsid w:val="00600C96"/>
    <w:rsid w:val="00671429"/>
    <w:rsid w:val="00714175"/>
    <w:rsid w:val="00741029"/>
    <w:rsid w:val="00837107"/>
    <w:rsid w:val="00840F80"/>
    <w:rsid w:val="00866BE0"/>
    <w:rsid w:val="008A1D18"/>
    <w:rsid w:val="008A2011"/>
    <w:rsid w:val="008E4CF3"/>
    <w:rsid w:val="00983679"/>
    <w:rsid w:val="009F35F6"/>
    <w:rsid w:val="00A33894"/>
    <w:rsid w:val="00A4097C"/>
    <w:rsid w:val="00A428D9"/>
    <w:rsid w:val="00A66074"/>
    <w:rsid w:val="00A73464"/>
    <w:rsid w:val="00AD477F"/>
    <w:rsid w:val="00BE6233"/>
    <w:rsid w:val="00BF3FEB"/>
    <w:rsid w:val="00C42E66"/>
    <w:rsid w:val="00C705F0"/>
    <w:rsid w:val="00CB0862"/>
    <w:rsid w:val="00D77817"/>
    <w:rsid w:val="00DD7285"/>
    <w:rsid w:val="00EF602E"/>
    <w:rsid w:val="00F07AAD"/>
    <w:rsid w:val="00F36383"/>
    <w:rsid w:val="00F8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2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16E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20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20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029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41029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1029"/>
    <w:pPr>
      <w:tabs>
        <w:tab w:val="center" w:pos="4677"/>
        <w:tab w:val="right" w:pos="9355"/>
      </w:tabs>
    </w:pPr>
    <w:rPr>
      <w:sz w:val="20"/>
      <w:szCs w:val="20"/>
      <w:lang w:eastAsia="ru-RU" w:bidi="ar-SA"/>
    </w:rPr>
  </w:style>
  <w:style w:type="character" w:customStyle="1" w:styleId="a4">
    <w:name w:val="Верхний колонтитул Знак"/>
    <w:link w:val="a3"/>
    <w:uiPriority w:val="99"/>
    <w:rsid w:val="00741029"/>
    <w:rPr>
      <w:rFonts w:eastAsia="Times New Roman"/>
      <w:lang w:eastAsia="ru-RU"/>
    </w:rPr>
  </w:style>
  <w:style w:type="table" w:styleId="a5">
    <w:name w:val="Table Grid"/>
    <w:basedOn w:val="a1"/>
    <w:uiPriority w:val="59"/>
    <w:rsid w:val="0074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410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7">
    <w:name w:val="Гипертекстовая ссылка"/>
    <w:uiPriority w:val="99"/>
    <w:rsid w:val="00741029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"/>
    <w:rsid w:val="00216E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16E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16E2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16E2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16E2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16E2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16E2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16E2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16E20"/>
    <w:rPr>
      <w:rFonts w:ascii="Cambria" w:eastAsia="Times New Roman" w:hAnsi="Cambria"/>
    </w:rPr>
  </w:style>
  <w:style w:type="paragraph" w:styleId="a8">
    <w:name w:val="Title"/>
    <w:basedOn w:val="a"/>
    <w:next w:val="a"/>
    <w:link w:val="a9"/>
    <w:uiPriority w:val="10"/>
    <w:qFormat/>
    <w:rsid w:val="00216E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9">
    <w:name w:val="Название Знак"/>
    <w:link w:val="a8"/>
    <w:uiPriority w:val="10"/>
    <w:rsid w:val="00216E20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16E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b">
    <w:name w:val="Подзаголовок Знак"/>
    <w:link w:val="aa"/>
    <w:uiPriority w:val="11"/>
    <w:rsid w:val="00216E20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216E20"/>
    <w:rPr>
      <w:b/>
      <w:bCs/>
    </w:rPr>
  </w:style>
  <w:style w:type="character" w:styleId="ad">
    <w:name w:val="Emphasis"/>
    <w:uiPriority w:val="20"/>
    <w:qFormat/>
    <w:rsid w:val="00216E20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216E20"/>
    <w:rPr>
      <w:szCs w:val="32"/>
    </w:rPr>
  </w:style>
  <w:style w:type="paragraph" w:styleId="af">
    <w:name w:val="List Paragraph"/>
    <w:basedOn w:val="a"/>
    <w:uiPriority w:val="34"/>
    <w:qFormat/>
    <w:rsid w:val="00216E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6E20"/>
    <w:rPr>
      <w:i/>
      <w:lang w:bidi="ar-SA"/>
    </w:rPr>
  </w:style>
  <w:style w:type="character" w:customStyle="1" w:styleId="22">
    <w:name w:val="Цитата 2 Знак"/>
    <w:link w:val="21"/>
    <w:uiPriority w:val="29"/>
    <w:rsid w:val="00216E20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216E20"/>
    <w:pPr>
      <w:ind w:left="720" w:right="720"/>
    </w:pPr>
    <w:rPr>
      <w:b/>
      <w:i/>
      <w:szCs w:val="20"/>
      <w:lang w:bidi="ar-SA"/>
    </w:rPr>
  </w:style>
  <w:style w:type="character" w:customStyle="1" w:styleId="af1">
    <w:name w:val="Выделенная цитата Знак"/>
    <w:link w:val="af0"/>
    <w:uiPriority w:val="30"/>
    <w:rsid w:val="00216E20"/>
    <w:rPr>
      <w:b/>
      <w:i/>
      <w:sz w:val="24"/>
    </w:rPr>
  </w:style>
  <w:style w:type="character" w:styleId="af2">
    <w:name w:val="Subtle Emphasis"/>
    <w:uiPriority w:val="19"/>
    <w:qFormat/>
    <w:rsid w:val="00216E20"/>
    <w:rPr>
      <w:i/>
      <w:color w:val="5A5A5A"/>
    </w:rPr>
  </w:style>
  <w:style w:type="character" w:styleId="af3">
    <w:name w:val="Intense Emphasis"/>
    <w:uiPriority w:val="21"/>
    <w:qFormat/>
    <w:rsid w:val="00216E20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216E20"/>
    <w:rPr>
      <w:sz w:val="24"/>
      <w:szCs w:val="24"/>
      <w:u w:val="single"/>
    </w:rPr>
  </w:style>
  <w:style w:type="character" w:styleId="af5">
    <w:name w:val="Intense Reference"/>
    <w:uiPriority w:val="32"/>
    <w:qFormat/>
    <w:rsid w:val="00216E20"/>
    <w:rPr>
      <w:b/>
      <w:sz w:val="24"/>
      <w:u w:val="single"/>
    </w:rPr>
  </w:style>
  <w:style w:type="character" w:styleId="af6">
    <w:name w:val="Book Title"/>
    <w:uiPriority w:val="33"/>
    <w:qFormat/>
    <w:rsid w:val="00216E20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216E20"/>
    <w:pPr>
      <w:outlineLvl w:val="9"/>
    </w:pPr>
  </w:style>
  <w:style w:type="paragraph" w:styleId="af8">
    <w:name w:val="footer"/>
    <w:basedOn w:val="a"/>
    <w:link w:val="af9"/>
    <w:uiPriority w:val="99"/>
    <w:semiHidden/>
    <w:unhideWhenUsed/>
    <w:rsid w:val="00216E20"/>
    <w:pPr>
      <w:tabs>
        <w:tab w:val="center" w:pos="4677"/>
        <w:tab w:val="right" w:pos="9355"/>
      </w:tabs>
    </w:pPr>
    <w:rPr>
      <w:lang w:bidi="ar-SA"/>
    </w:rPr>
  </w:style>
  <w:style w:type="character" w:customStyle="1" w:styleId="af9">
    <w:name w:val="Нижний колонтитул Знак"/>
    <w:link w:val="af8"/>
    <w:uiPriority w:val="99"/>
    <w:semiHidden/>
    <w:rsid w:val="00216E20"/>
    <w:rPr>
      <w:sz w:val="24"/>
      <w:szCs w:val="24"/>
    </w:rPr>
  </w:style>
  <w:style w:type="character" w:styleId="afa">
    <w:name w:val="annotation reference"/>
    <w:uiPriority w:val="99"/>
    <w:semiHidden/>
    <w:unhideWhenUsed/>
    <w:rsid w:val="002C667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C6673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2C6673"/>
    <w:rPr>
      <w:lang w:val="en-US" w:eastAsia="en-US" w:bidi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C6673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2C6673"/>
    <w:rPr>
      <w:b/>
      <w:bCs/>
      <w:lang w:val="en-US" w:eastAsia="en-US" w:bidi="en-US"/>
    </w:rPr>
  </w:style>
  <w:style w:type="paragraph" w:styleId="aff">
    <w:name w:val="Balloon Text"/>
    <w:basedOn w:val="a"/>
    <w:link w:val="aff0"/>
    <w:uiPriority w:val="99"/>
    <w:semiHidden/>
    <w:unhideWhenUsed/>
    <w:rsid w:val="002C6673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2C6673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27846</CharactersWithSpaces>
  <SharedDoc>false</SharedDoc>
  <HLinks>
    <vt:vector size="12" baseType="variant"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cp:lastModifiedBy>ТТВ</cp:lastModifiedBy>
  <cp:revision>2</cp:revision>
  <cp:lastPrinted>2021-02-15T09:32:00Z</cp:lastPrinted>
  <dcterms:created xsi:type="dcterms:W3CDTF">2021-03-15T09:33:00Z</dcterms:created>
  <dcterms:modified xsi:type="dcterms:W3CDTF">2021-03-15T09:33:00Z</dcterms:modified>
</cp:coreProperties>
</file>