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BE" w:rsidRPr="00701031" w:rsidRDefault="00AB09BE" w:rsidP="00AB09BE">
      <w:pPr>
        <w:jc w:val="center"/>
        <w:rPr>
          <w:b/>
          <w:bCs/>
          <w:sz w:val="24"/>
        </w:rPr>
      </w:pPr>
      <w:r w:rsidRPr="00701031">
        <w:rPr>
          <w:b/>
          <w:bCs/>
          <w:sz w:val="24"/>
        </w:rPr>
        <w:t>РОССИЙСКАЯ ФЕДЕРАЦИЯ</w:t>
      </w:r>
    </w:p>
    <w:p w:rsidR="00AB09BE" w:rsidRPr="00701031" w:rsidRDefault="00AB09BE" w:rsidP="00AB09BE">
      <w:pPr>
        <w:jc w:val="center"/>
        <w:rPr>
          <w:b/>
          <w:bCs/>
          <w:sz w:val="24"/>
        </w:rPr>
      </w:pPr>
      <w:r w:rsidRPr="00701031">
        <w:rPr>
          <w:b/>
          <w:bCs/>
          <w:sz w:val="24"/>
        </w:rPr>
        <w:t>АДМИНИСТРАЦИЯ БУРЛИНСКОГО РАЙОНА</w:t>
      </w:r>
    </w:p>
    <w:p w:rsidR="00AB09BE" w:rsidRPr="00701031" w:rsidRDefault="00AB09BE" w:rsidP="00AB09BE">
      <w:pPr>
        <w:pStyle w:val="1"/>
      </w:pPr>
      <w:r w:rsidRPr="00701031">
        <w:t>АЛТАЙСКОГО КРАЯ</w:t>
      </w:r>
    </w:p>
    <w:p w:rsidR="00AB09BE" w:rsidRPr="00701031" w:rsidRDefault="00AB09BE" w:rsidP="00AB09BE">
      <w:pPr>
        <w:jc w:val="center"/>
        <w:rPr>
          <w:b/>
          <w:bCs/>
          <w:sz w:val="24"/>
        </w:rPr>
      </w:pPr>
    </w:p>
    <w:p w:rsidR="00AB09BE" w:rsidRPr="00701031" w:rsidRDefault="00AB09BE" w:rsidP="00AB09BE">
      <w:pPr>
        <w:jc w:val="center"/>
        <w:rPr>
          <w:b/>
          <w:bCs/>
          <w:sz w:val="24"/>
        </w:rPr>
      </w:pPr>
    </w:p>
    <w:p w:rsidR="00AB09BE" w:rsidRPr="00701031" w:rsidRDefault="00AB09BE" w:rsidP="00AB09BE">
      <w:pPr>
        <w:pStyle w:val="2"/>
      </w:pPr>
      <w:r w:rsidRPr="00701031">
        <w:t>П О С Т А Н О В Л Е Н И Е</w:t>
      </w:r>
    </w:p>
    <w:p w:rsidR="00AB09BE" w:rsidRPr="00701031" w:rsidRDefault="00AB09BE" w:rsidP="00AB09BE">
      <w:pPr>
        <w:jc w:val="center"/>
        <w:rPr>
          <w:b/>
          <w:bCs/>
          <w:sz w:val="28"/>
        </w:rPr>
      </w:pPr>
    </w:p>
    <w:p w:rsidR="00AB09BE" w:rsidRPr="00701031" w:rsidRDefault="00AB09BE" w:rsidP="00AB09BE">
      <w:pPr>
        <w:jc w:val="both"/>
      </w:pPr>
      <w:r w:rsidRPr="00701031">
        <w:rPr>
          <w:b/>
          <w:bCs/>
        </w:rPr>
        <w:t xml:space="preserve">     </w:t>
      </w:r>
      <w:r>
        <w:t xml:space="preserve">  </w:t>
      </w:r>
      <w:r w:rsidR="00136494">
        <w:t>08</w:t>
      </w:r>
      <w:r>
        <w:t xml:space="preserve"> </w:t>
      </w:r>
      <w:r w:rsidR="0029145E">
        <w:t>февраля</w:t>
      </w:r>
      <w:r w:rsidR="0073587C">
        <w:t xml:space="preserve"> </w:t>
      </w:r>
      <w:r>
        <w:t>2022</w:t>
      </w:r>
      <w:r w:rsidRPr="00701031">
        <w:t xml:space="preserve"> г.  </w:t>
      </w:r>
      <w:r w:rsidRPr="00701031">
        <w:tab/>
      </w:r>
      <w:r w:rsidRPr="00701031">
        <w:tab/>
      </w:r>
      <w:r w:rsidRPr="00701031">
        <w:tab/>
      </w:r>
      <w:r w:rsidRPr="00701031">
        <w:tab/>
      </w:r>
      <w:r w:rsidRPr="00701031">
        <w:tab/>
      </w:r>
      <w:r w:rsidRPr="00701031">
        <w:tab/>
      </w:r>
      <w:r w:rsidRPr="00701031">
        <w:tab/>
      </w:r>
      <w:r w:rsidRPr="00701031">
        <w:tab/>
      </w:r>
      <w:r>
        <w:t xml:space="preserve">           </w:t>
      </w:r>
      <w:r w:rsidRPr="00701031">
        <w:tab/>
        <w:t>№</w:t>
      </w:r>
      <w:r w:rsidR="00136494">
        <w:t xml:space="preserve"> 38</w:t>
      </w:r>
      <w:r w:rsidRPr="00701031">
        <w:t xml:space="preserve"> </w:t>
      </w:r>
    </w:p>
    <w:p w:rsidR="00AB09BE" w:rsidRPr="00701031" w:rsidRDefault="00AB09BE" w:rsidP="00AB09BE">
      <w:pPr>
        <w:jc w:val="center"/>
        <w:rPr>
          <w:sz w:val="22"/>
        </w:rPr>
      </w:pPr>
      <w:r w:rsidRPr="00701031">
        <w:rPr>
          <w:sz w:val="22"/>
        </w:rPr>
        <w:t>с. Бурла</w:t>
      </w:r>
    </w:p>
    <w:p w:rsidR="00AB09BE" w:rsidRPr="00701031" w:rsidRDefault="00AB09BE" w:rsidP="00AB09BE">
      <w:pPr>
        <w:jc w:val="center"/>
      </w:pPr>
    </w:p>
    <w:p w:rsidR="00AB09BE" w:rsidRDefault="00AB09BE" w:rsidP="00AB09BE">
      <w:pPr>
        <w:pStyle w:val="3"/>
      </w:pPr>
      <w:r>
        <w:t>Об утверждении А</w:t>
      </w:r>
      <w:r w:rsidRPr="00701031">
        <w:t>дминистративного</w:t>
      </w:r>
      <w:r>
        <w:t xml:space="preserve"> </w:t>
      </w:r>
      <w:r w:rsidRPr="00701031">
        <w:t xml:space="preserve">регламента </w:t>
      </w:r>
    </w:p>
    <w:p w:rsidR="00AB09BE" w:rsidRDefault="00AB09BE" w:rsidP="00AB09BE">
      <w:pPr>
        <w:pStyle w:val="3"/>
      </w:pPr>
      <w:r w:rsidRPr="00701031">
        <w:t>по предоставлению</w:t>
      </w:r>
      <w:r>
        <w:t xml:space="preserve"> </w:t>
      </w:r>
      <w:r w:rsidRPr="00701031">
        <w:t xml:space="preserve">муниципальной услуги </w:t>
      </w:r>
    </w:p>
    <w:p w:rsidR="00AB09BE" w:rsidRDefault="00AB09BE" w:rsidP="00AB09BE">
      <w:pPr>
        <w:pStyle w:val="3"/>
        <w:rPr>
          <w:bCs w:val="0"/>
          <w:szCs w:val="28"/>
        </w:rPr>
      </w:pPr>
      <w:r w:rsidRPr="00701031">
        <w:t>«</w:t>
      </w:r>
      <w:r>
        <w:rPr>
          <w:bCs w:val="0"/>
          <w:szCs w:val="28"/>
        </w:rPr>
        <w:t xml:space="preserve">Предоставление разрешения на условно </w:t>
      </w:r>
    </w:p>
    <w:p w:rsidR="00AB09BE" w:rsidRDefault="00AB09BE" w:rsidP="00AB09BE">
      <w:pPr>
        <w:pStyle w:val="3"/>
        <w:rPr>
          <w:bCs w:val="0"/>
          <w:szCs w:val="28"/>
        </w:rPr>
      </w:pPr>
      <w:r>
        <w:rPr>
          <w:bCs w:val="0"/>
          <w:szCs w:val="28"/>
        </w:rPr>
        <w:t xml:space="preserve">разрешенный вид использования </w:t>
      </w:r>
    </w:p>
    <w:p w:rsidR="00AB09BE" w:rsidRDefault="00AB09BE" w:rsidP="00AB09BE">
      <w:pPr>
        <w:pStyle w:val="3"/>
        <w:rPr>
          <w:bCs w:val="0"/>
        </w:rPr>
      </w:pPr>
      <w:r>
        <w:rPr>
          <w:bCs w:val="0"/>
          <w:szCs w:val="28"/>
        </w:rPr>
        <w:t>земельного участка</w:t>
      </w:r>
      <w:r>
        <w:rPr>
          <w:bCs w:val="0"/>
        </w:rPr>
        <w:t xml:space="preserve"> или объекта </w:t>
      </w:r>
    </w:p>
    <w:p w:rsidR="00AB09BE" w:rsidRPr="00701031" w:rsidRDefault="00AB09BE" w:rsidP="00AB09BE">
      <w:pPr>
        <w:pStyle w:val="3"/>
        <w:rPr>
          <w:szCs w:val="28"/>
        </w:rPr>
      </w:pPr>
      <w:r>
        <w:rPr>
          <w:bCs w:val="0"/>
        </w:rPr>
        <w:t>капитального строительства</w:t>
      </w:r>
      <w:r w:rsidRPr="00701031">
        <w:rPr>
          <w:bCs w:val="0"/>
          <w:szCs w:val="28"/>
        </w:rPr>
        <w:t>»</w:t>
      </w:r>
      <w:r w:rsidRPr="00701031">
        <w:rPr>
          <w:szCs w:val="28"/>
        </w:rPr>
        <w:t xml:space="preserve"> </w:t>
      </w:r>
    </w:p>
    <w:p w:rsidR="00AB09BE" w:rsidRPr="00701031" w:rsidRDefault="00AB09BE" w:rsidP="00AB09BE">
      <w:pPr>
        <w:jc w:val="both"/>
        <w:rPr>
          <w:b/>
          <w:bCs/>
          <w:sz w:val="28"/>
        </w:rPr>
      </w:pPr>
    </w:p>
    <w:p w:rsidR="00AB09BE" w:rsidRDefault="00AB09BE" w:rsidP="00AB09BE">
      <w:pPr>
        <w:jc w:val="both"/>
      </w:pPr>
      <w:r w:rsidRPr="00701031">
        <w:tab/>
      </w:r>
      <w:r w:rsidR="0073587C">
        <w:t>В соответствии</w:t>
      </w:r>
      <w:r>
        <w:t xml:space="preserve"> с Федеральным законом РФ от 27.07.2010 года № 210-ФЗ «Об организации предоставления государственных и муниципальных услуг», постановлением Администрации Бурлинского района от 11 марта 2011 года  № 67 «О порядке разработки и утверждения административных регламентов предоставления муниципальных услуг», </w:t>
      </w:r>
    </w:p>
    <w:p w:rsidR="00AB09BE" w:rsidRPr="00701031" w:rsidRDefault="00AB09BE" w:rsidP="00AB09BE">
      <w:pPr>
        <w:jc w:val="center"/>
      </w:pPr>
      <w:r w:rsidRPr="00701031">
        <w:t>П О С Т А Н О В Л Я  Ю:</w:t>
      </w:r>
    </w:p>
    <w:p w:rsidR="00AB09BE" w:rsidRPr="00701031" w:rsidRDefault="00AB09BE" w:rsidP="00AB09BE">
      <w:pPr>
        <w:pStyle w:val="a3"/>
      </w:pPr>
      <w:r>
        <w:t xml:space="preserve">           1. Утвердить Административный р</w:t>
      </w:r>
      <w:r w:rsidRPr="00701031">
        <w:t>егламент по предоставлению муниципальной услуги «</w:t>
      </w:r>
      <w:r>
        <w:rPr>
          <w:bCs/>
          <w:sz w:val="28"/>
          <w:szCs w:val="28"/>
        </w:rPr>
        <w:t>Предоставление разрешения на условно разрешенный вид использования земельного участка</w:t>
      </w:r>
      <w:r>
        <w:rPr>
          <w:bCs/>
          <w:sz w:val="28"/>
        </w:rPr>
        <w:t xml:space="preserve"> или объекта капитального строительства</w:t>
      </w:r>
      <w:r w:rsidRPr="00701031">
        <w:t>» (далее по тексту- Административный регламент), прилагается.</w:t>
      </w:r>
    </w:p>
    <w:p w:rsidR="00AB09BE" w:rsidRDefault="00AB09BE" w:rsidP="00AB09BE">
      <w:pPr>
        <w:pStyle w:val="a3"/>
      </w:pPr>
      <w:r w:rsidRPr="00701031">
        <w:tab/>
        <w:t>2.</w:t>
      </w:r>
      <w:r>
        <w:t xml:space="preserve"> </w:t>
      </w:r>
      <w:r w:rsidRPr="00701031">
        <w:t>Уполномочить отдел архитектуры и строительства Администрации Бурлинского района на предоставление муниципальной услуги в соответствии с Административным регламентом.</w:t>
      </w:r>
    </w:p>
    <w:p w:rsidR="00AB09BE" w:rsidRPr="00701031" w:rsidRDefault="00AB09BE" w:rsidP="00AB09BE">
      <w:pPr>
        <w:pStyle w:val="a3"/>
      </w:pPr>
      <w:r>
        <w:tab/>
        <w:t>3. Обнародовать данное постановление путем размещения на официальном интернет-сайте Администрации Бурлинского района.</w:t>
      </w:r>
    </w:p>
    <w:p w:rsidR="00AB09BE" w:rsidRPr="00701031" w:rsidRDefault="00AB09BE" w:rsidP="00AB09BE">
      <w:pPr>
        <w:pStyle w:val="a3"/>
      </w:pPr>
      <w:r>
        <w:tab/>
        <w:t>4</w:t>
      </w:r>
      <w:r w:rsidRPr="00701031">
        <w:t>.</w:t>
      </w:r>
      <w:r>
        <w:t xml:space="preserve"> </w:t>
      </w:r>
      <w:r w:rsidRPr="00701031">
        <w:t>Контроль за исполнением настоящего постановления возложить на заместителя главы Администрации района, начальника Управления по экономическому развитию, имущественным и земельным отношениям Администрации района.</w:t>
      </w:r>
    </w:p>
    <w:p w:rsidR="00AB09BE" w:rsidRPr="00701031" w:rsidRDefault="00AB09BE" w:rsidP="00AB09BE">
      <w:pPr>
        <w:jc w:val="both"/>
        <w:rPr>
          <w:color w:val="FFFFFF"/>
        </w:rPr>
      </w:pPr>
    </w:p>
    <w:p w:rsidR="00AB09BE" w:rsidRDefault="00AB09BE" w:rsidP="00AB09BE">
      <w:pPr>
        <w:jc w:val="both"/>
      </w:pPr>
      <w:r>
        <w:t>Глава района                                                                                                С.А.</w:t>
      </w:r>
      <w:r w:rsidR="0073587C">
        <w:t xml:space="preserve"> </w:t>
      </w:r>
      <w:r>
        <w:t>Давыденко</w:t>
      </w:r>
    </w:p>
    <w:p w:rsidR="00AB09BE" w:rsidRDefault="00AB09BE" w:rsidP="00AB09BE">
      <w:pPr>
        <w:jc w:val="both"/>
      </w:pPr>
      <w:r>
        <w:t xml:space="preserve">               </w:t>
      </w:r>
    </w:p>
    <w:p w:rsidR="00AB09BE" w:rsidRPr="00701031" w:rsidRDefault="00AB09BE" w:rsidP="00AB09BE">
      <w:r w:rsidRPr="00701031">
        <w:t>СОГЛАСОВАНО:</w:t>
      </w:r>
    </w:p>
    <w:p w:rsidR="00AB09BE" w:rsidRPr="00701031" w:rsidRDefault="00AB09BE" w:rsidP="00AB09BE">
      <w:r w:rsidRPr="00701031">
        <w:t>Заместитель главы Администрации,</w:t>
      </w:r>
    </w:p>
    <w:p w:rsidR="00AB09BE" w:rsidRPr="00701031" w:rsidRDefault="00AB09BE" w:rsidP="00AB09BE">
      <w:r w:rsidRPr="00701031">
        <w:t>начальник Управления по экономическому</w:t>
      </w:r>
    </w:p>
    <w:p w:rsidR="00AB09BE" w:rsidRPr="00701031" w:rsidRDefault="00AB09BE" w:rsidP="00AB09BE">
      <w:r w:rsidRPr="00701031">
        <w:t xml:space="preserve">развитию, имущественным и земельным </w:t>
      </w:r>
    </w:p>
    <w:p w:rsidR="00AB09BE" w:rsidRPr="00701031" w:rsidRDefault="00AB09BE" w:rsidP="00AB09BE">
      <w:r w:rsidRPr="00701031">
        <w:t>отношениям Администрации района</w:t>
      </w:r>
    </w:p>
    <w:p w:rsidR="00AB09BE" w:rsidRPr="00701031" w:rsidRDefault="00AB09BE" w:rsidP="00AB09BE">
      <w:r w:rsidRPr="00701031">
        <w:t xml:space="preserve">_____________ О.В. </w:t>
      </w:r>
      <w:proofErr w:type="spellStart"/>
      <w:r w:rsidRPr="00701031">
        <w:t>Пыльцов</w:t>
      </w:r>
      <w:proofErr w:type="spellEnd"/>
    </w:p>
    <w:p w:rsidR="00AB09BE" w:rsidRPr="00701031" w:rsidRDefault="00AB09BE" w:rsidP="00AB09BE"/>
    <w:p w:rsidR="00AB09BE" w:rsidRPr="001660F5" w:rsidRDefault="00AB09BE" w:rsidP="00AB09BE">
      <w:pPr>
        <w:rPr>
          <w:szCs w:val="26"/>
        </w:rPr>
      </w:pPr>
      <w:r>
        <w:rPr>
          <w:szCs w:val="26"/>
        </w:rPr>
        <w:t>Н</w:t>
      </w:r>
      <w:r w:rsidRPr="001660F5">
        <w:rPr>
          <w:szCs w:val="26"/>
        </w:rPr>
        <w:t>ачальник контрольно-правового отдела</w:t>
      </w:r>
    </w:p>
    <w:p w:rsidR="00AB09BE" w:rsidRPr="001660F5" w:rsidRDefault="00AB09BE" w:rsidP="00AB09BE">
      <w:pPr>
        <w:rPr>
          <w:szCs w:val="26"/>
        </w:rPr>
      </w:pPr>
      <w:r w:rsidRPr="001660F5">
        <w:rPr>
          <w:szCs w:val="26"/>
        </w:rPr>
        <w:t>Администрации Бурлинского района</w:t>
      </w:r>
    </w:p>
    <w:p w:rsidR="00AB09BE" w:rsidRPr="001660F5" w:rsidRDefault="00AB09BE" w:rsidP="00AB09BE">
      <w:pPr>
        <w:rPr>
          <w:szCs w:val="26"/>
        </w:rPr>
      </w:pPr>
      <w:r w:rsidRPr="001660F5">
        <w:rPr>
          <w:szCs w:val="26"/>
        </w:rPr>
        <w:t>________________________</w:t>
      </w:r>
      <w:r>
        <w:rPr>
          <w:szCs w:val="26"/>
        </w:rPr>
        <w:t>Т.А.</w:t>
      </w:r>
      <w:r w:rsidR="0073587C">
        <w:rPr>
          <w:szCs w:val="26"/>
        </w:rPr>
        <w:t xml:space="preserve"> </w:t>
      </w:r>
      <w:r>
        <w:rPr>
          <w:szCs w:val="26"/>
        </w:rPr>
        <w:t>Ломаная</w:t>
      </w:r>
    </w:p>
    <w:p w:rsidR="00AB09BE" w:rsidRPr="00701031" w:rsidRDefault="00AB09BE" w:rsidP="00AB09BE"/>
    <w:p w:rsidR="00AB09BE" w:rsidRDefault="00AB09BE" w:rsidP="00AB09BE"/>
    <w:p w:rsidR="00AB09BE" w:rsidRDefault="00AB09BE" w:rsidP="00FF682C"/>
    <w:p w:rsidR="0073587C" w:rsidRDefault="0073587C" w:rsidP="00FF682C"/>
    <w:p w:rsidR="0073587C" w:rsidRDefault="0073587C" w:rsidP="00FF682C"/>
    <w:tbl>
      <w:tblPr>
        <w:tblW w:w="0" w:type="auto"/>
        <w:tblLook w:val="01E0"/>
      </w:tblPr>
      <w:tblGrid>
        <w:gridCol w:w="5067"/>
        <w:gridCol w:w="5068"/>
      </w:tblGrid>
      <w:tr w:rsidR="0073587C" w:rsidRPr="00800C04" w:rsidTr="001A1636">
        <w:tc>
          <w:tcPr>
            <w:tcW w:w="5067" w:type="dxa"/>
          </w:tcPr>
          <w:p w:rsidR="0073587C" w:rsidRPr="00800C04" w:rsidRDefault="0073587C" w:rsidP="001A1636">
            <w:pPr>
              <w:tabs>
                <w:tab w:val="left" w:pos="4185"/>
              </w:tabs>
              <w:rPr>
                <w:sz w:val="24"/>
                <w:szCs w:val="26"/>
              </w:rPr>
            </w:pPr>
          </w:p>
        </w:tc>
        <w:tc>
          <w:tcPr>
            <w:tcW w:w="5068" w:type="dxa"/>
          </w:tcPr>
          <w:p w:rsidR="0073587C" w:rsidRPr="00800C04" w:rsidRDefault="0073587C" w:rsidP="001A1636">
            <w:pPr>
              <w:tabs>
                <w:tab w:val="left" w:pos="4185"/>
              </w:tabs>
              <w:rPr>
                <w:sz w:val="24"/>
                <w:szCs w:val="26"/>
              </w:rPr>
            </w:pPr>
            <w:r w:rsidRPr="00800C04">
              <w:rPr>
                <w:szCs w:val="26"/>
              </w:rPr>
              <w:t>УТВЕРЖДЕН</w:t>
            </w:r>
          </w:p>
          <w:p w:rsidR="0073587C" w:rsidRPr="00800C04" w:rsidRDefault="0073587C" w:rsidP="001A1636">
            <w:pPr>
              <w:tabs>
                <w:tab w:val="left" w:pos="4185"/>
              </w:tabs>
              <w:rPr>
                <w:sz w:val="24"/>
                <w:szCs w:val="26"/>
              </w:rPr>
            </w:pPr>
            <w:r w:rsidRPr="00800C04">
              <w:rPr>
                <w:szCs w:val="26"/>
              </w:rPr>
              <w:t>Постановлением Администрации Бурлинского  района Алтайского края</w:t>
            </w:r>
          </w:p>
          <w:p w:rsidR="0073587C" w:rsidRPr="00800C04" w:rsidRDefault="0073587C" w:rsidP="001A1636">
            <w:pPr>
              <w:tabs>
                <w:tab w:val="left" w:pos="4185"/>
              </w:tabs>
              <w:rPr>
                <w:sz w:val="24"/>
                <w:szCs w:val="26"/>
              </w:rPr>
            </w:pPr>
            <w:r>
              <w:rPr>
                <w:szCs w:val="26"/>
              </w:rPr>
              <w:t>от « 08</w:t>
            </w:r>
            <w:r w:rsidRPr="00800C04">
              <w:rPr>
                <w:szCs w:val="26"/>
              </w:rPr>
              <w:t xml:space="preserve"> »   </w:t>
            </w:r>
            <w:r>
              <w:rPr>
                <w:szCs w:val="26"/>
              </w:rPr>
              <w:t>февраля   2022</w:t>
            </w:r>
            <w:r w:rsidRPr="00800C04">
              <w:rPr>
                <w:szCs w:val="26"/>
              </w:rPr>
              <w:t xml:space="preserve"> г. № </w:t>
            </w:r>
            <w:r>
              <w:rPr>
                <w:szCs w:val="26"/>
              </w:rPr>
              <w:t>38</w:t>
            </w:r>
          </w:p>
        </w:tc>
      </w:tr>
    </w:tbl>
    <w:p w:rsidR="0073587C" w:rsidRDefault="0073587C" w:rsidP="0073587C">
      <w:pPr>
        <w:keepNext/>
        <w:ind w:right="-1"/>
        <w:outlineLvl w:val="0"/>
        <w:rPr>
          <w:b/>
          <w:bCs/>
          <w:sz w:val="28"/>
          <w:szCs w:val="20"/>
          <w:lang w:eastAsia="zh-CN"/>
        </w:rPr>
      </w:pPr>
    </w:p>
    <w:p w:rsidR="0073587C" w:rsidRDefault="0073587C" w:rsidP="0073587C">
      <w:pPr>
        <w:keepNext/>
        <w:ind w:right="-1"/>
        <w:jc w:val="center"/>
        <w:outlineLvl w:val="0"/>
        <w:rPr>
          <w:b/>
          <w:bCs/>
          <w:sz w:val="28"/>
          <w:szCs w:val="20"/>
          <w:lang w:eastAsia="zh-CN"/>
        </w:rPr>
      </w:pPr>
      <w:r>
        <w:rPr>
          <w:b/>
          <w:bCs/>
          <w:sz w:val="28"/>
          <w:szCs w:val="20"/>
          <w:lang w:eastAsia="zh-CN"/>
        </w:rPr>
        <w:t>Административный регламент</w:t>
      </w:r>
    </w:p>
    <w:p w:rsidR="0073587C" w:rsidRDefault="0073587C" w:rsidP="0073587C">
      <w:pPr>
        <w:keepNext/>
        <w:ind w:right="-1"/>
        <w:jc w:val="center"/>
        <w:outlineLvl w:val="0"/>
      </w:pPr>
      <w:r>
        <w:rPr>
          <w:b/>
          <w:bCs/>
          <w:sz w:val="28"/>
          <w:szCs w:val="20"/>
          <w:lang w:eastAsia="zh-CN"/>
        </w:rPr>
        <w:t xml:space="preserve">предоставления муниципальной услуги по </w:t>
      </w:r>
      <w:r>
        <w:rPr>
          <w:b/>
          <w:sz w:val="28"/>
          <w:szCs w:val="28"/>
        </w:rPr>
        <w:t xml:space="preserve">предоставлению разрешения на условно </w:t>
      </w:r>
      <w:proofErr w:type="spellStart"/>
      <w:r>
        <w:rPr>
          <w:b/>
          <w:sz w:val="28"/>
          <w:szCs w:val="28"/>
        </w:rPr>
        <w:t>разрешенный</w:t>
      </w:r>
      <w:proofErr w:type="spellEnd"/>
      <w:r>
        <w:rPr>
          <w:b/>
          <w:sz w:val="28"/>
          <w:szCs w:val="28"/>
        </w:rPr>
        <w:t xml:space="preserve"> вид использования земельного участка</w:t>
      </w:r>
      <w:r>
        <w:t xml:space="preserve"> </w:t>
      </w:r>
      <w:r>
        <w:rPr>
          <w:b/>
          <w:sz w:val="28"/>
          <w:szCs w:val="28"/>
        </w:rPr>
        <w:t>или объекта капитального строительства</w:t>
      </w:r>
    </w:p>
    <w:p w:rsidR="0073587C" w:rsidRDefault="0073587C" w:rsidP="0073587C">
      <w:pPr>
        <w:ind w:right="-1"/>
        <w:rPr>
          <w:sz w:val="24"/>
          <w:lang w:val="tt-RU"/>
        </w:rPr>
      </w:pPr>
    </w:p>
    <w:p w:rsidR="0073587C" w:rsidRDefault="0073587C" w:rsidP="0073587C">
      <w:pPr>
        <w:ind w:right="-1"/>
        <w:jc w:val="center"/>
        <w:rPr>
          <w:b/>
          <w:sz w:val="28"/>
        </w:rPr>
      </w:pPr>
      <w:r>
        <w:rPr>
          <w:b/>
          <w:sz w:val="28"/>
        </w:rPr>
        <w:t>1. Общие положения</w:t>
      </w:r>
    </w:p>
    <w:p w:rsidR="0073587C" w:rsidRDefault="0073587C" w:rsidP="0073587C">
      <w:pPr>
        <w:ind w:right="-1"/>
        <w:jc w:val="both"/>
        <w:rPr>
          <w:b/>
          <w:sz w:val="28"/>
        </w:rPr>
      </w:pPr>
    </w:p>
    <w:p w:rsidR="0073587C" w:rsidRDefault="0073587C" w:rsidP="0073587C">
      <w:pPr>
        <w:keepNext/>
        <w:ind w:right="-1" w:firstLine="709"/>
        <w:jc w:val="both"/>
        <w:outlineLvl w:val="0"/>
        <w:rPr>
          <w:sz w:val="28"/>
          <w:szCs w:val="20"/>
          <w:lang w:eastAsia="zh-CN"/>
        </w:rPr>
      </w:pPr>
      <w:bookmarkStart w:id="0" w:name="_Hlk40972767"/>
      <w:bookmarkStart w:id="1" w:name="_Hlk41043988"/>
      <w:bookmarkStart w:id="2" w:name="_Hlk40973750"/>
      <w:r>
        <w:rPr>
          <w:sz w:val="28"/>
          <w:szCs w:val="20"/>
          <w:lang w:eastAsia="zh-CN"/>
        </w:rPr>
        <w:t>1.1.</w:t>
      </w:r>
      <w:r>
        <w:rPr>
          <w:sz w:val="28"/>
          <w:szCs w:val="20"/>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Pr>
          <w:bCs/>
          <w:sz w:val="28"/>
          <w:szCs w:val="28"/>
        </w:rPr>
        <w:t xml:space="preserve">предоставлению разрешения на условно </w:t>
      </w:r>
      <w:proofErr w:type="spellStart"/>
      <w:r>
        <w:rPr>
          <w:bCs/>
          <w:sz w:val="28"/>
          <w:szCs w:val="28"/>
        </w:rPr>
        <w:t>разрешенный</w:t>
      </w:r>
      <w:proofErr w:type="spellEnd"/>
      <w:r>
        <w:rPr>
          <w:bCs/>
          <w:sz w:val="28"/>
          <w:szCs w:val="28"/>
        </w:rPr>
        <w:t xml:space="preserve"> вид использования земельного участка</w:t>
      </w:r>
      <w:r>
        <w:rPr>
          <w:bCs/>
          <w:sz w:val="28"/>
        </w:rPr>
        <w:t xml:space="preserve"> или объекта капитального строительства </w:t>
      </w:r>
      <w:r>
        <w:rPr>
          <w:sz w:val="28"/>
          <w:szCs w:val="28"/>
        </w:rPr>
        <w:t>(далее –</w:t>
      </w:r>
      <w:r>
        <w:t xml:space="preserve"> </w:t>
      </w:r>
      <w:r>
        <w:rPr>
          <w:sz w:val="28"/>
          <w:szCs w:val="28"/>
        </w:rPr>
        <w:t>государственная или муниципальная услуга).</w:t>
      </w:r>
    </w:p>
    <w:p w:rsidR="0073587C" w:rsidRDefault="0073587C" w:rsidP="0073587C">
      <w:pPr>
        <w:pStyle w:val="a6"/>
        <w:spacing w:after="0" w:line="240" w:lineRule="auto"/>
        <w:ind w:left="0" w:right="-1" w:firstLine="709"/>
        <w:jc w:val="both"/>
        <w:rPr>
          <w:rFonts w:ascii="Times New Roman" w:hAnsi="Times New Roman"/>
          <w:sz w:val="28"/>
          <w:szCs w:val="28"/>
        </w:rPr>
      </w:pPr>
      <w:r>
        <w:rPr>
          <w:rFonts w:ascii="Times New Roman" w:hAnsi="Times New Roman"/>
          <w:sz w:val="28"/>
          <w:szCs w:val="28"/>
        </w:rPr>
        <w:t>1.2. Круг заявителей: м</w:t>
      </w:r>
      <w:r w:rsidRPr="006F0C6A">
        <w:rPr>
          <w:rFonts w:ascii="Times New Roman" w:hAnsi="Times New Roman"/>
          <w:sz w:val="28"/>
          <w:szCs w:val="28"/>
        </w:rPr>
        <w:t xml:space="preserve">униципальная услуга предоставляется </w:t>
      </w:r>
      <w:r>
        <w:rPr>
          <w:rFonts w:ascii="Times New Roman" w:hAnsi="Times New Roman"/>
          <w:sz w:val="28"/>
          <w:szCs w:val="28"/>
        </w:rPr>
        <w:t>физическому или юридическому лицу, либо их уполномоченным представителям</w:t>
      </w:r>
      <w:r w:rsidRPr="006F0C6A">
        <w:rPr>
          <w:rFonts w:ascii="Times New Roman" w:hAnsi="Times New Roman"/>
          <w:sz w:val="28"/>
          <w:szCs w:val="28"/>
        </w:rPr>
        <w:t xml:space="preserve"> (далее - заявитель).</w:t>
      </w:r>
    </w:p>
    <w:p w:rsidR="0073587C" w:rsidRDefault="0073587C" w:rsidP="0073587C">
      <w:pPr>
        <w:pStyle w:val="a6"/>
        <w:spacing w:after="0" w:line="240" w:lineRule="auto"/>
        <w:ind w:left="0" w:right="-1" w:firstLine="709"/>
        <w:jc w:val="both"/>
        <w:rPr>
          <w:rFonts w:ascii="Times New Roman" w:hAnsi="Times New Roman"/>
          <w:spacing w:val="1"/>
          <w:sz w:val="28"/>
          <w:szCs w:val="28"/>
        </w:rPr>
      </w:pPr>
      <w:r>
        <w:rPr>
          <w:rFonts w:ascii="Times New Roman" w:hAnsi="Times New Roman"/>
          <w:spacing w:val="1"/>
          <w:sz w:val="28"/>
          <w:szCs w:val="28"/>
        </w:rPr>
        <w:t>1.3. Информирование о предоставлении муниципальной услуги:</w:t>
      </w:r>
    </w:p>
    <w:p w:rsidR="0073587C" w:rsidRDefault="0073587C" w:rsidP="0073587C">
      <w:pPr>
        <w:ind w:right="-1" w:firstLine="709"/>
        <w:jc w:val="both"/>
        <w:rPr>
          <w:spacing w:val="1"/>
          <w:sz w:val="28"/>
          <w:szCs w:val="28"/>
        </w:rPr>
      </w:pPr>
      <w:r>
        <w:rPr>
          <w:spacing w:val="1"/>
          <w:sz w:val="28"/>
          <w:szCs w:val="28"/>
        </w:rPr>
        <w:t>1.3.1. информация о порядке предоставления муниципальной услуги размещается:</w:t>
      </w:r>
    </w:p>
    <w:p w:rsidR="0073587C" w:rsidRDefault="0073587C" w:rsidP="0073587C">
      <w:pPr>
        <w:ind w:right="-1" w:firstLine="709"/>
        <w:jc w:val="both"/>
        <w:rPr>
          <w:spacing w:val="1"/>
          <w:sz w:val="28"/>
          <w:szCs w:val="28"/>
        </w:rPr>
      </w:pPr>
      <w:r>
        <w:rPr>
          <w:spacing w:val="1"/>
          <w:sz w:val="28"/>
          <w:szCs w:val="28"/>
        </w:rPr>
        <w:t xml:space="preserve">1) на информационных стендах, расположенных в помещениях Администрации Бурлинского района Алтайского края (далее – Уполномоченный орган), многофункциональных центров предоставления государственных и муниципальных услуг. </w:t>
      </w:r>
    </w:p>
    <w:p w:rsidR="0073587C" w:rsidRDefault="0073587C" w:rsidP="0073587C">
      <w:pPr>
        <w:ind w:right="-1" w:firstLine="709"/>
        <w:jc w:val="both"/>
        <w:rPr>
          <w:spacing w:val="1"/>
          <w:sz w:val="28"/>
          <w:szCs w:val="28"/>
        </w:rPr>
      </w:pPr>
      <w:r>
        <w:rPr>
          <w:spacing w:val="1"/>
          <w:sz w:val="28"/>
          <w:szCs w:val="28"/>
        </w:rPr>
        <w:t xml:space="preserve">2) на официальном сайте Уполномоченного органа в информационно-телекоммуникационной сети «Интернет» </w:t>
      </w:r>
      <w:r>
        <w:rPr>
          <w:i/>
          <w:sz w:val="28"/>
          <w:szCs w:val="28"/>
        </w:rPr>
        <w:t>(</w:t>
      </w:r>
      <w:proofErr w:type="spellStart"/>
      <w:r>
        <w:rPr>
          <w:i/>
          <w:sz w:val="28"/>
          <w:szCs w:val="28"/>
          <w:lang w:val="en-US"/>
        </w:rPr>
        <w:t>admburla</w:t>
      </w:r>
      <w:proofErr w:type="spellEnd"/>
      <w:r w:rsidRPr="00BF461A">
        <w:rPr>
          <w:i/>
          <w:sz w:val="28"/>
          <w:szCs w:val="28"/>
        </w:rPr>
        <w:t>@</w:t>
      </w:r>
      <w:r>
        <w:rPr>
          <w:i/>
          <w:sz w:val="28"/>
          <w:szCs w:val="28"/>
          <w:lang w:val="en-US"/>
        </w:rPr>
        <w:t>mail</w:t>
      </w:r>
      <w:r w:rsidRPr="00BF461A">
        <w:rPr>
          <w:i/>
          <w:sz w:val="28"/>
          <w:szCs w:val="28"/>
        </w:rPr>
        <w:t>.</w:t>
      </w:r>
      <w:proofErr w:type="spellStart"/>
      <w:r>
        <w:rPr>
          <w:i/>
          <w:sz w:val="28"/>
          <w:szCs w:val="28"/>
          <w:lang w:val="en-US"/>
        </w:rPr>
        <w:t>ru</w:t>
      </w:r>
      <w:proofErr w:type="spellEnd"/>
      <w:r>
        <w:rPr>
          <w:i/>
          <w:sz w:val="28"/>
          <w:szCs w:val="28"/>
        </w:rPr>
        <w:t>).</w:t>
      </w:r>
    </w:p>
    <w:p w:rsidR="0073587C" w:rsidRDefault="0073587C" w:rsidP="0073587C">
      <w:pPr>
        <w:ind w:right="-1" w:firstLine="709"/>
        <w:jc w:val="both"/>
        <w:rPr>
          <w:spacing w:val="1"/>
          <w:sz w:val="28"/>
          <w:szCs w:val="28"/>
        </w:rPr>
      </w:pPr>
      <w:r>
        <w:rPr>
          <w:spacing w:val="1"/>
          <w:sz w:val="28"/>
          <w:szCs w:val="28"/>
        </w:rPr>
        <w:t>3) на Портале государственных и муниципальных услуг</w:t>
      </w:r>
      <w:r>
        <w:rPr>
          <w:i/>
          <w:sz w:val="28"/>
          <w:szCs w:val="28"/>
        </w:rPr>
        <w:t xml:space="preserve"> </w:t>
      </w:r>
      <w:r>
        <w:rPr>
          <w:spacing w:val="1"/>
          <w:sz w:val="28"/>
          <w:szCs w:val="28"/>
        </w:rPr>
        <w:t>(далее – Региональный портал);</w:t>
      </w:r>
    </w:p>
    <w:p w:rsidR="0073587C" w:rsidRDefault="0073587C" w:rsidP="0073587C">
      <w:pPr>
        <w:ind w:right="-1" w:firstLine="709"/>
        <w:jc w:val="both"/>
        <w:rPr>
          <w:spacing w:val="1"/>
          <w:sz w:val="28"/>
          <w:szCs w:val="28"/>
        </w:rPr>
      </w:pPr>
      <w:r>
        <w:rPr>
          <w:spacing w:val="1"/>
          <w:sz w:val="28"/>
          <w:szCs w:val="28"/>
        </w:rPr>
        <w:t>4) на Едином портале государственных и муниципальных услуг (функций) (</w:t>
      </w:r>
      <w:proofErr w:type="spellStart"/>
      <w:r>
        <w:rPr>
          <w:spacing w:val="1"/>
          <w:sz w:val="28"/>
          <w:szCs w:val="28"/>
        </w:rPr>
        <w:t>http</w:t>
      </w:r>
      <w:proofErr w:type="spellEnd"/>
      <w:r>
        <w:rPr>
          <w:spacing w:val="1"/>
          <w:sz w:val="28"/>
          <w:szCs w:val="28"/>
          <w:lang w:val="en-US"/>
        </w:rPr>
        <w:t>s</w:t>
      </w:r>
      <w:r>
        <w:rPr>
          <w:spacing w:val="1"/>
          <w:sz w:val="28"/>
          <w:szCs w:val="28"/>
        </w:rPr>
        <w:t>:// www.gosuslugi.ru/) (далее – Единый портал);</w:t>
      </w:r>
    </w:p>
    <w:p w:rsidR="0073587C" w:rsidRDefault="0073587C" w:rsidP="0073587C">
      <w:pPr>
        <w:ind w:right="-1" w:firstLine="709"/>
        <w:jc w:val="both"/>
        <w:rPr>
          <w:spacing w:val="1"/>
          <w:sz w:val="28"/>
          <w:szCs w:val="28"/>
        </w:rPr>
      </w:pPr>
      <w:r>
        <w:rPr>
          <w:spacing w:val="1"/>
          <w:sz w:val="28"/>
          <w:szCs w:val="28"/>
        </w:rPr>
        <w:t>5) в государственной информационной системе «Реестр государственных и муниципальных услуг» (http://frgu.ru) (далее – Региональный реестр).</w:t>
      </w:r>
    </w:p>
    <w:p w:rsidR="0073587C" w:rsidRDefault="0073587C" w:rsidP="0073587C">
      <w:pPr>
        <w:ind w:right="-1" w:firstLine="709"/>
        <w:jc w:val="both"/>
        <w:rPr>
          <w:spacing w:val="1"/>
          <w:sz w:val="28"/>
          <w:szCs w:val="28"/>
        </w:rPr>
      </w:pPr>
      <w:r>
        <w:rPr>
          <w:spacing w:val="1"/>
          <w:sz w:val="28"/>
          <w:szCs w:val="28"/>
        </w:rPr>
        <w:t xml:space="preserve">6) непосредственно при личном </w:t>
      </w:r>
      <w:proofErr w:type="spellStart"/>
      <w:r>
        <w:rPr>
          <w:spacing w:val="1"/>
          <w:sz w:val="28"/>
          <w:szCs w:val="28"/>
        </w:rPr>
        <w:t>приеме</w:t>
      </w:r>
      <w:proofErr w:type="spellEnd"/>
      <w:r>
        <w:rPr>
          <w:spacing w:val="1"/>
          <w:sz w:val="28"/>
          <w:szCs w:val="28"/>
        </w:rPr>
        <w:t xml:space="preserve"> заявителя в Уполномоченном органе (Администрации Бурлинского района Алтайского края) или многофункциональном центре предоставления государственных и муниципальных услуг (далее – многофункциональный центр, МФЦ);</w:t>
      </w:r>
    </w:p>
    <w:p w:rsidR="0073587C" w:rsidRDefault="0073587C" w:rsidP="0073587C">
      <w:pPr>
        <w:ind w:right="-1" w:firstLine="709"/>
        <w:jc w:val="both"/>
        <w:rPr>
          <w:spacing w:val="1"/>
          <w:sz w:val="28"/>
          <w:szCs w:val="28"/>
        </w:rPr>
      </w:pPr>
      <w:r>
        <w:rPr>
          <w:spacing w:val="1"/>
          <w:sz w:val="28"/>
          <w:szCs w:val="28"/>
        </w:rPr>
        <w:t>7) по телефону Уполномоченным органом или многофункционального центра;</w:t>
      </w:r>
    </w:p>
    <w:p w:rsidR="0073587C" w:rsidRDefault="0073587C" w:rsidP="0073587C">
      <w:pPr>
        <w:ind w:right="-1" w:firstLine="709"/>
        <w:jc w:val="both"/>
        <w:rPr>
          <w:spacing w:val="1"/>
          <w:sz w:val="28"/>
          <w:szCs w:val="28"/>
        </w:rPr>
      </w:pPr>
      <w:r>
        <w:rPr>
          <w:spacing w:val="1"/>
          <w:sz w:val="28"/>
          <w:szCs w:val="28"/>
        </w:rPr>
        <w:t>8) письменно, в том числе посредством электронной почты, факсимильной связи.</w:t>
      </w:r>
    </w:p>
    <w:p w:rsidR="0073587C" w:rsidRDefault="0073587C" w:rsidP="0073587C">
      <w:pPr>
        <w:ind w:right="-1" w:firstLine="709"/>
        <w:jc w:val="both"/>
        <w:rPr>
          <w:spacing w:val="1"/>
          <w:sz w:val="28"/>
          <w:szCs w:val="28"/>
        </w:rPr>
      </w:pPr>
      <w:r>
        <w:rPr>
          <w:spacing w:val="1"/>
          <w:sz w:val="28"/>
          <w:szCs w:val="28"/>
        </w:rPr>
        <w:t>1.3.2. Консультирование по вопросам предоставления муниципальной услуги осуществляется:</w:t>
      </w:r>
    </w:p>
    <w:p w:rsidR="0073587C" w:rsidRDefault="0073587C" w:rsidP="0073587C">
      <w:pPr>
        <w:ind w:right="-1" w:firstLine="709"/>
        <w:jc w:val="both"/>
        <w:rPr>
          <w:spacing w:val="1"/>
          <w:sz w:val="28"/>
          <w:szCs w:val="28"/>
        </w:rPr>
      </w:pPr>
      <w:r>
        <w:rPr>
          <w:spacing w:val="1"/>
          <w:sz w:val="28"/>
          <w:szCs w:val="28"/>
        </w:rPr>
        <w:t>1) в многофункциональных центрах при устном обращении - лично или по телефону;</w:t>
      </w:r>
    </w:p>
    <w:p w:rsidR="0073587C" w:rsidRDefault="0073587C" w:rsidP="0073587C">
      <w:pPr>
        <w:ind w:right="-1" w:firstLine="709"/>
        <w:jc w:val="both"/>
        <w:rPr>
          <w:spacing w:val="1"/>
          <w:sz w:val="28"/>
          <w:szCs w:val="28"/>
        </w:rPr>
      </w:pPr>
      <w:r>
        <w:rPr>
          <w:spacing w:val="1"/>
          <w:sz w:val="28"/>
          <w:szCs w:val="28"/>
        </w:rPr>
        <w:t xml:space="preserve">2) в Уполномоченном органе при устном обращении - лично или по телефону; при письменном (в том числе в форме электронного документа) </w:t>
      </w:r>
      <w:r>
        <w:rPr>
          <w:spacing w:val="1"/>
          <w:sz w:val="28"/>
          <w:szCs w:val="28"/>
        </w:rPr>
        <w:lastRenderedPageBreak/>
        <w:t>обращении – на бумажном носителе по почте, в электронной форме по электронной почте.</w:t>
      </w:r>
    </w:p>
    <w:p w:rsidR="0073587C" w:rsidRDefault="0073587C" w:rsidP="0073587C">
      <w:pPr>
        <w:ind w:right="-1" w:firstLine="709"/>
        <w:jc w:val="both"/>
        <w:rPr>
          <w:spacing w:val="1"/>
          <w:sz w:val="28"/>
          <w:szCs w:val="28"/>
        </w:rPr>
      </w:pPr>
      <w:r w:rsidRPr="006F0C6A">
        <w:rPr>
          <w:spacing w:val="1"/>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3587C" w:rsidRPr="007B463C" w:rsidRDefault="0073587C" w:rsidP="0073587C">
      <w:pPr>
        <w:ind w:right="-1" w:firstLine="709"/>
        <w:jc w:val="both"/>
        <w:rPr>
          <w:spacing w:val="1"/>
          <w:sz w:val="28"/>
          <w:szCs w:val="28"/>
        </w:rPr>
      </w:pPr>
      <w:r>
        <w:rPr>
          <w:spacing w:val="1"/>
          <w:sz w:val="28"/>
          <w:szCs w:val="28"/>
        </w:rPr>
        <w:t>3)</w:t>
      </w:r>
      <w:r w:rsidRPr="007B463C">
        <w:rPr>
          <w:spacing w:val="1"/>
          <w:sz w:val="28"/>
          <w:szCs w:val="28"/>
        </w:rPr>
        <w:t xml:space="preserve"> Индивидуальное консультирование по телефону не должно превышать 10 минут. Ответ на телефонный звонок должен начинаться с информации о наименовании Администрации, в которую позвонил гражданин, фамилии, имени, отчестве (при наличии) и должности специалиста, осуществляющего индивидуальное консультирование по телефону. </w:t>
      </w:r>
    </w:p>
    <w:p w:rsidR="0073587C" w:rsidRPr="007B463C" w:rsidRDefault="0073587C" w:rsidP="0073587C">
      <w:pPr>
        <w:ind w:right="-1" w:firstLine="709"/>
        <w:jc w:val="both"/>
        <w:rPr>
          <w:spacing w:val="1"/>
          <w:sz w:val="28"/>
          <w:szCs w:val="28"/>
        </w:rPr>
      </w:pPr>
      <w:r>
        <w:rPr>
          <w:spacing w:val="1"/>
          <w:sz w:val="28"/>
          <w:szCs w:val="28"/>
        </w:rPr>
        <w:t>4)</w:t>
      </w:r>
      <w:r w:rsidRPr="007B463C">
        <w:rPr>
          <w:spacing w:val="1"/>
          <w:sz w:val="28"/>
          <w:szCs w:val="28"/>
        </w:rPr>
        <w:t xml:space="preserve"> Индивидуальное консультирование по почте (по электронной почте).</w:t>
      </w:r>
    </w:p>
    <w:p w:rsidR="0073587C" w:rsidRPr="007B463C" w:rsidRDefault="0073587C" w:rsidP="0073587C">
      <w:pPr>
        <w:ind w:right="-1" w:firstLine="709"/>
        <w:jc w:val="both"/>
        <w:rPr>
          <w:spacing w:val="1"/>
          <w:sz w:val="28"/>
          <w:szCs w:val="28"/>
        </w:rPr>
      </w:pPr>
      <w:r w:rsidRPr="007B463C">
        <w:rPr>
          <w:spacing w:val="1"/>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w:t>
      </w:r>
    </w:p>
    <w:p w:rsidR="0073587C" w:rsidRPr="007B463C" w:rsidRDefault="0073587C" w:rsidP="0073587C">
      <w:pPr>
        <w:ind w:right="-1" w:firstLine="709"/>
        <w:jc w:val="both"/>
        <w:rPr>
          <w:spacing w:val="1"/>
          <w:sz w:val="28"/>
          <w:szCs w:val="28"/>
        </w:rPr>
      </w:pPr>
      <w:r w:rsidRPr="007B463C">
        <w:rPr>
          <w:spacing w:val="1"/>
          <w:sz w:val="28"/>
          <w:szCs w:val="28"/>
        </w:rPr>
        <w:t>Ответ направляется в письменном виде, электронной почтой либо через официальный Интернет-сайт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w:t>
      </w:r>
    </w:p>
    <w:p w:rsidR="0073587C" w:rsidRPr="007B463C" w:rsidRDefault="0073587C" w:rsidP="0073587C">
      <w:pPr>
        <w:ind w:right="-1" w:firstLine="709"/>
        <w:jc w:val="both"/>
        <w:rPr>
          <w:spacing w:val="1"/>
          <w:sz w:val="28"/>
          <w:szCs w:val="28"/>
        </w:rPr>
      </w:pPr>
      <w:r>
        <w:rPr>
          <w:spacing w:val="1"/>
          <w:sz w:val="28"/>
          <w:szCs w:val="28"/>
        </w:rPr>
        <w:t>5)</w:t>
      </w:r>
      <w:r w:rsidRPr="007B463C">
        <w:rPr>
          <w:spacing w:val="1"/>
          <w:sz w:val="28"/>
          <w:szCs w:val="28"/>
        </w:rPr>
        <w:t xml:space="preserve"> Время ожидания заявителя при индивидуальном консультировании при личном обращении не должно превышать 15 минут.</w:t>
      </w:r>
    </w:p>
    <w:p w:rsidR="0073587C" w:rsidRPr="007B463C" w:rsidRDefault="0073587C" w:rsidP="0073587C">
      <w:pPr>
        <w:ind w:right="-1" w:firstLine="709"/>
        <w:jc w:val="both"/>
        <w:rPr>
          <w:spacing w:val="1"/>
          <w:sz w:val="28"/>
          <w:szCs w:val="28"/>
        </w:rPr>
      </w:pPr>
      <w:r w:rsidRPr="007B463C">
        <w:rPr>
          <w:spacing w:val="1"/>
          <w:sz w:val="28"/>
          <w:szCs w:val="28"/>
        </w:rPr>
        <w:t>Индивидуальное консультирование при личном обращении каждого заявителя должностным лицом Администрации не должно превышать 10 минут.</w:t>
      </w:r>
    </w:p>
    <w:p w:rsidR="0073587C" w:rsidRPr="007B463C" w:rsidRDefault="0073587C" w:rsidP="0073587C">
      <w:pPr>
        <w:ind w:right="-1" w:firstLine="709"/>
        <w:jc w:val="both"/>
        <w:rPr>
          <w:spacing w:val="1"/>
          <w:sz w:val="28"/>
          <w:szCs w:val="28"/>
        </w:rPr>
      </w:pPr>
      <w:r>
        <w:rPr>
          <w:spacing w:val="1"/>
          <w:sz w:val="28"/>
          <w:szCs w:val="28"/>
        </w:rPr>
        <w:t>6)</w:t>
      </w:r>
      <w:r w:rsidRPr="007B463C">
        <w:rPr>
          <w:spacing w:val="1"/>
          <w:sz w:val="28"/>
          <w:szCs w:val="28"/>
        </w:rPr>
        <w:t xml:space="preserve"> Специалист Администрации, предоставляющий муниципальную услугу при ответе на обращения заявителей:</w:t>
      </w:r>
    </w:p>
    <w:p w:rsidR="0073587C" w:rsidRPr="007B463C" w:rsidRDefault="0073587C" w:rsidP="0073587C">
      <w:pPr>
        <w:ind w:right="-1" w:firstLine="709"/>
        <w:jc w:val="both"/>
        <w:rPr>
          <w:spacing w:val="1"/>
          <w:sz w:val="28"/>
          <w:szCs w:val="28"/>
        </w:rPr>
      </w:pPr>
      <w:r w:rsidRPr="007B463C">
        <w:rPr>
          <w:spacing w:val="1"/>
          <w:sz w:val="28"/>
          <w:szCs w:val="28"/>
        </w:rPr>
        <w:t>- при устном обращении заявителя (по телефону или лично) могут дать ответ самостоятельно. В случаях, когда специалист Администрации не может самостоятельно ответить на заданный при телефонном обращении вопрос,</w:t>
      </w:r>
    </w:p>
    <w:p w:rsidR="0073587C" w:rsidRPr="007B463C" w:rsidRDefault="0073587C" w:rsidP="0073587C">
      <w:pPr>
        <w:ind w:right="-1" w:firstLine="709"/>
        <w:jc w:val="both"/>
        <w:rPr>
          <w:spacing w:val="1"/>
          <w:sz w:val="28"/>
          <w:szCs w:val="28"/>
        </w:rPr>
      </w:pPr>
      <w:r w:rsidRPr="007B463C">
        <w:rPr>
          <w:spacing w:val="1"/>
          <w:sz w:val="28"/>
          <w:szCs w:val="28"/>
        </w:rPr>
        <w:t>телефонный звонок должен быть переадресован (</w:t>
      </w:r>
      <w:proofErr w:type="spellStart"/>
      <w:r w:rsidRPr="007B463C">
        <w:rPr>
          <w:spacing w:val="1"/>
          <w:sz w:val="28"/>
          <w:szCs w:val="28"/>
        </w:rPr>
        <w:t>переведен</w:t>
      </w:r>
      <w:proofErr w:type="spellEnd"/>
      <w:r w:rsidRPr="007B463C">
        <w:rPr>
          <w:spacing w:val="1"/>
          <w:sz w:val="28"/>
          <w:szCs w:val="28"/>
        </w:rPr>
        <w:t>) другому должностному лицу или обратившемуся лицу сообщается телефонный номер, по которому можно получить необходимую информацию;</w:t>
      </w:r>
    </w:p>
    <w:p w:rsidR="0073587C" w:rsidRPr="007B463C" w:rsidRDefault="0073587C" w:rsidP="0073587C">
      <w:pPr>
        <w:ind w:right="-1" w:firstLine="709"/>
        <w:jc w:val="both"/>
        <w:rPr>
          <w:spacing w:val="1"/>
          <w:sz w:val="28"/>
          <w:szCs w:val="28"/>
        </w:rPr>
      </w:pPr>
      <w:r w:rsidRPr="007B463C">
        <w:rPr>
          <w:spacing w:val="1"/>
          <w:sz w:val="28"/>
          <w:szCs w:val="28"/>
        </w:rPr>
        <w:t>- при ответе на телефонные звонки, устные и письменные обращения должны отвечать вежливо и корректно;</w:t>
      </w:r>
    </w:p>
    <w:p w:rsidR="0073587C" w:rsidRPr="007B463C" w:rsidRDefault="0073587C" w:rsidP="0073587C">
      <w:pPr>
        <w:ind w:right="-1" w:firstLine="709"/>
        <w:jc w:val="both"/>
        <w:rPr>
          <w:spacing w:val="1"/>
          <w:sz w:val="28"/>
          <w:szCs w:val="28"/>
        </w:rPr>
      </w:pPr>
      <w:r w:rsidRPr="007B463C">
        <w:rPr>
          <w:spacing w:val="1"/>
          <w:sz w:val="28"/>
          <w:szCs w:val="28"/>
        </w:rPr>
        <w:t>- при ответе на телефонные звонки специалист Администрации осуществляющие консультирование, должны назвать фамилию, имя, отчество (последнее - при наличии), занимаемую должность и наименование Администрации. По результатам консультирования специалист Администрации, осуществляющий консультирование, должен кратко подвести итоги и перечислить заявителю меры, которые необходимо предпринять;</w:t>
      </w:r>
    </w:p>
    <w:p w:rsidR="0073587C" w:rsidRPr="007B463C" w:rsidRDefault="0073587C" w:rsidP="0073587C">
      <w:pPr>
        <w:ind w:right="-1" w:firstLine="709"/>
        <w:jc w:val="both"/>
        <w:rPr>
          <w:spacing w:val="1"/>
          <w:sz w:val="28"/>
          <w:szCs w:val="28"/>
        </w:rPr>
      </w:pPr>
      <w:r w:rsidRPr="007B463C">
        <w:rPr>
          <w:spacing w:val="1"/>
          <w:sz w:val="28"/>
          <w:szCs w:val="28"/>
        </w:rPr>
        <w:t xml:space="preserve">- ответы на письменные обращения даются в простой, </w:t>
      </w:r>
      <w:proofErr w:type="spellStart"/>
      <w:r w:rsidRPr="007B463C">
        <w:rPr>
          <w:spacing w:val="1"/>
          <w:sz w:val="28"/>
          <w:szCs w:val="28"/>
        </w:rPr>
        <w:t>четкой</w:t>
      </w:r>
      <w:proofErr w:type="spellEnd"/>
      <w:r w:rsidRPr="007B463C">
        <w:rPr>
          <w:spacing w:val="1"/>
          <w:sz w:val="28"/>
          <w:szCs w:val="28"/>
        </w:rPr>
        <w:t xml:space="preserve"> и понятной форме в письменном виде и должны содержать:</w:t>
      </w:r>
    </w:p>
    <w:p w:rsidR="0073587C" w:rsidRPr="007B463C" w:rsidRDefault="0073587C" w:rsidP="0073587C">
      <w:pPr>
        <w:ind w:right="-1" w:firstLine="709"/>
        <w:jc w:val="both"/>
        <w:rPr>
          <w:spacing w:val="1"/>
          <w:sz w:val="28"/>
          <w:szCs w:val="28"/>
        </w:rPr>
      </w:pPr>
      <w:r w:rsidRPr="007B463C">
        <w:rPr>
          <w:spacing w:val="1"/>
          <w:sz w:val="28"/>
          <w:szCs w:val="28"/>
        </w:rPr>
        <w:t>- ответы на поставленные вопросы;</w:t>
      </w:r>
    </w:p>
    <w:p w:rsidR="0073587C" w:rsidRPr="007B463C" w:rsidRDefault="0073587C" w:rsidP="0073587C">
      <w:pPr>
        <w:ind w:right="-1" w:firstLine="709"/>
        <w:jc w:val="both"/>
        <w:rPr>
          <w:spacing w:val="1"/>
          <w:sz w:val="28"/>
          <w:szCs w:val="28"/>
        </w:rPr>
      </w:pPr>
      <w:r w:rsidRPr="007B463C">
        <w:rPr>
          <w:spacing w:val="1"/>
          <w:sz w:val="28"/>
          <w:szCs w:val="28"/>
        </w:rPr>
        <w:t>- должность, фамилию и инициалы лица, подписавшего ответ;</w:t>
      </w:r>
    </w:p>
    <w:p w:rsidR="0073587C" w:rsidRPr="007B463C" w:rsidRDefault="0073587C" w:rsidP="0073587C">
      <w:pPr>
        <w:ind w:right="-1" w:firstLine="709"/>
        <w:jc w:val="both"/>
        <w:rPr>
          <w:spacing w:val="1"/>
          <w:sz w:val="28"/>
          <w:szCs w:val="28"/>
        </w:rPr>
      </w:pPr>
      <w:r w:rsidRPr="007B463C">
        <w:rPr>
          <w:spacing w:val="1"/>
          <w:sz w:val="28"/>
          <w:szCs w:val="28"/>
        </w:rPr>
        <w:t>- фамилию и инициалы исполнителя;</w:t>
      </w:r>
    </w:p>
    <w:p w:rsidR="0073587C" w:rsidRPr="007B463C" w:rsidRDefault="0073587C" w:rsidP="0073587C">
      <w:pPr>
        <w:ind w:right="-1" w:firstLine="709"/>
        <w:jc w:val="both"/>
        <w:rPr>
          <w:spacing w:val="1"/>
          <w:sz w:val="28"/>
          <w:szCs w:val="28"/>
        </w:rPr>
      </w:pPr>
      <w:r w:rsidRPr="007B463C">
        <w:rPr>
          <w:spacing w:val="1"/>
          <w:sz w:val="28"/>
          <w:szCs w:val="28"/>
        </w:rPr>
        <w:t>- наименование структурного подразделения-исполнителя;</w:t>
      </w:r>
    </w:p>
    <w:p w:rsidR="0073587C" w:rsidRPr="007B463C" w:rsidRDefault="0073587C" w:rsidP="0073587C">
      <w:pPr>
        <w:ind w:right="-1" w:firstLine="709"/>
        <w:jc w:val="both"/>
        <w:rPr>
          <w:spacing w:val="1"/>
          <w:sz w:val="28"/>
          <w:szCs w:val="28"/>
        </w:rPr>
      </w:pPr>
      <w:r w:rsidRPr="007B463C">
        <w:rPr>
          <w:spacing w:val="1"/>
          <w:sz w:val="28"/>
          <w:szCs w:val="28"/>
        </w:rPr>
        <w:t>- номер телефона исполнителя;</w:t>
      </w:r>
    </w:p>
    <w:p w:rsidR="0073587C" w:rsidRPr="007B463C" w:rsidRDefault="0073587C" w:rsidP="0073587C">
      <w:pPr>
        <w:ind w:right="-1" w:firstLine="709"/>
        <w:jc w:val="both"/>
        <w:rPr>
          <w:spacing w:val="1"/>
          <w:sz w:val="28"/>
          <w:szCs w:val="28"/>
        </w:rPr>
      </w:pPr>
      <w:r w:rsidRPr="007B463C">
        <w:rPr>
          <w:spacing w:val="1"/>
          <w:sz w:val="28"/>
          <w:szCs w:val="28"/>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3587C" w:rsidRPr="007B463C" w:rsidRDefault="0073587C" w:rsidP="0073587C">
      <w:pPr>
        <w:ind w:right="-1" w:firstLine="709"/>
        <w:jc w:val="both"/>
        <w:rPr>
          <w:spacing w:val="1"/>
          <w:sz w:val="28"/>
          <w:szCs w:val="28"/>
        </w:rPr>
      </w:pPr>
      <w:r w:rsidRPr="007B463C">
        <w:rPr>
          <w:spacing w:val="1"/>
          <w:sz w:val="28"/>
          <w:szCs w:val="28"/>
        </w:rPr>
        <w:t>Индивидуальное консультирование по почте (по электронной почте).</w:t>
      </w:r>
    </w:p>
    <w:p w:rsidR="0073587C" w:rsidRPr="007B463C" w:rsidRDefault="0073587C" w:rsidP="0073587C">
      <w:pPr>
        <w:ind w:right="-1" w:firstLine="709"/>
        <w:jc w:val="both"/>
        <w:rPr>
          <w:spacing w:val="1"/>
          <w:sz w:val="28"/>
          <w:szCs w:val="28"/>
        </w:rPr>
      </w:pPr>
      <w:r w:rsidRPr="007B463C">
        <w:rPr>
          <w:spacing w:val="1"/>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w:t>
      </w:r>
    </w:p>
    <w:p w:rsidR="0073587C" w:rsidRDefault="0073587C" w:rsidP="0073587C">
      <w:pPr>
        <w:ind w:right="-1" w:firstLine="709"/>
        <w:jc w:val="both"/>
        <w:rPr>
          <w:spacing w:val="1"/>
          <w:sz w:val="28"/>
          <w:szCs w:val="28"/>
        </w:rPr>
      </w:pPr>
      <w:r w:rsidRPr="007B463C">
        <w:rPr>
          <w:spacing w:val="1"/>
          <w:sz w:val="28"/>
          <w:szCs w:val="28"/>
        </w:rPr>
        <w:t>Ответ направляется в письменном виде, электронной почтой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w:t>
      </w:r>
    </w:p>
    <w:p w:rsidR="0073587C" w:rsidRDefault="0073587C" w:rsidP="0073587C">
      <w:pPr>
        <w:ind w:right="-1" w:firstLine="709"/>
        <w:jc w:val="both"/>
        <w:rPr>
          <w:spacing w:val="1"/>
          <w:sz w:val="28"/>
          <w:szCs w:val="28"/>
        </w:rPr>
      </w:pPr>
      <w:r>
        <w:rPr>
          <w:spacing w:val="1"/>
          <w:sz w:val="28"/>
          <w:szCs w:val="28"/>
        </w:rPr>
        <w:t>1.3.3. Информация о порядке и сроках предоставления муниципальной услуги предоставляется заявителю бесплатно.</w:t>
      </w:r>
    </w:p>
    <w:p w:rsidR="0073587C" w:rsidRDefault="0073587C" w:rsidP="0073587C">
      <w:pPr>
        <w:ind w:right="-1" w:firstLine="709"/>
        <w:jc w:val="both"/>
        <w:rPr>
          <w:spacing w:val="1"/>
          <w:sz w:val="28"/>
          <w:szCs w:val="28"/>
        </w:rPr>
      </w:pPr>
      <w:r>
        <w:rPr>
          <w:spacing w:val="1"/>
          <w:sz w:val="28"/>
          <w:szCs w:val="28"/>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73587C" w:rsidRDefault="0073587C" w:rsidP="0073587C">
      <w:pPr>
        <w:ind w:right="-1" w:firstLine="709"/>
        <w:jc w:val="both"/>
        <w:rPr>
          <w:spacing w:val="1"/>
          <w:sz w:val="28"/>
          <w:szCs w:val="28"/>
        </w:rPr>
      </w:pPr>
      <w:r>
        <w:rPr>
          <w:spacing w:val="1"/>
          <w:sz w:val="28"/>
          <w:szCs w:val="28"/>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w:t>
      </w:r>
      <w:proofErr w:type="spellStart"/>
      <w:r>
        <w:rPr>
          <w:spacing w:val="1"/>
          <w:sz w:val="28"/>
          <w:szCs w:val="28"/>
        </w:rPr>
        <w:t>приема</w:t>
      </w:r>
      <w:proofErr w:type="spellEnd"/>
      <w:r>
        <w:rPr>
          <w:spacing w:val="1"/>
          <w:sz w:val="28"/>
          <w:szCs w:val="28"/>
        </w:rPr>
        <w:t xml:space="preserve"> заявлений на предоставление государственной (муниципальной) услуги.</w:t>
      </w:r>
    </w:p>
    <w:p w:rsidR="0073587C" w:rsidRDefault="0073587C" w:rsidP="0073587C">
      <w:pPr>
        <w:ind w:right="-1" w:firstLine="709"/>
        <w:jc w:val="both"/>
        <w:rPr>
          <w:spacing w:val="1"/>
          <w:sz w:val="28"/>
          <w:szCs w:val="28"/>
        </w:rPr>
      </w:pPr>
      <w:r>
        <w:rPr>
          <w:spacing w:val="1"/>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3587C" w:rsidRDefault="0073587C" w:rsidP="0073587C">
      <w:pPr>
        <w:ind w:right="-1" w:firstLine="709"/>
        <w:jc w:val="both"/>
        <w:rPr>
          <w:spacing w:val="1"/>
          <w:sz w:val="28"/>
          <w:szCs w:val="28"/>
        </w:rPr>
      </w:pPr>
      <w:r>
        <w:rPr>
          <w:spacing w:val="1"/>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End w:id="0"/>
      <w:bookmarkEnd w:id="1"/>
      <w:bookmarkEnd w:id="2"/>
    </w:p>
    <w:p w:rsidR="0073587C" w:rsidRDefault="0073587C" w:rsidP="0073587C">
      <w:pPr>
        <w:ind w:right="-1"/>
        <w:jc w:val="center"/>
        <w:rPr>
          <w:b/>
          <w:bCs/>
          <w:sz w:val="28"/>
          <w:szCs w:val="28"/>
        </w:rPr>
      </w:pPr>
    </w:p>
    <w:p w:rsidR="0073587C" w:rsidRDefault="0073587C" w:rsidP="0073587C">
      <w:pPr>
        <w:ind w:right="-1"/>
        <w:jc w:val="center"/>
        <w:rPr>
          <w:b/>
          <w:sz w:val="28"/>
        </w:rPr>
      </w:pPr>
      <w:r>
        <w:rPr>
          <w:b/>
          <w:bCs/>
          <w:sz w:val="28"/>
          <w:szCs w:val="28"/>
        </w:rPr>
        <w:t>2. Стандарт предоставления муниципальной услуги</w:t>
      </w:r>
    </w:p>
    <w:p w:rsidR="0073587C" w:rsidRDefault="0073587C" w:rsidP="0073587C">
      <w:pPr>
        <w:ind w:right="-1"/>
        <w:jc w:val="center"/>
        <w:rPr>
          <w:sz w:val="28"/>
          <w:szCs w:val="20"/>
        </w:rPr>
      </w:pPr>
    </w:p>
    <w:p w:rsidR="0073587C" w:rsidRDefault="0073587C" w:rsidP="0073587C">
      <w:pPr>
        <w:ind w:right="-1"/>
        <w:jc w:val="both"/>
        <w:rPr>
          <w:sz w:val="28"/>
          <w:szCs w:val="28"/>
        </w:rPr>
      </w:pPr>
      <w:r>
        <w:rPr>
          <w:sz w:val="28"/>
          <w:szCs w:val="28"/>
        </w:rPr>
        <w:t>2.1. Наименование муниципальной услуги</w:t>
      </w:r>
    </w:p>
    <w:p w:rsidR="0073587C" w:rsidRPr="001630E5" w:rsidRDefault="0073587C" w:rsidP="0073587C">
      <w:pPr>
        <w:ind w:right="-1" w:firstLine="709"/>
        <w:jc w:val="both"/>
        <w:rPr>
          <w:bCs/>
          <w:i/>
          <w:sz w:val="28"/>
          <w:szCs w:val="20"/>
          <w:lang w:eastAsia="zh-CN"/>
        </w:rPr>
      </w:pPr>
      <w:r>
        <w:rPr>
          <w:sz w:val="28"/>
          <w:szCs w:val="28"/>
        </w:rPr>
        <w:t xml:space="preserve">Предоставление разрешения на условно </w:t>
      </w:r>
      <w:proofErr w:type="spellStart"/>
      <w:r>
        <w:rPr>
          <w:sz w:val="28"/>
          <w:szCs w:val="28"/>
        </w:rPr>
        <w:t>разрешенный</w:t>
      </w:r>
      <w:proofErr w:type="spellEnd"/>
      <w:r>
        <w:rPr>
          <w:sz w:val="28"/>
          <w:szCs w:val="28"/>
        </w:rPr>
        <w:t xml:space="preserve"> вид использования земельного участка</w:t>
      </w:r>
      <w:r>
        <w:t xml:space="preserve"> </w:t>
      </w:r>
      <w:r>
        <w:rPr>
          <w:sz w:val="28"/>
          <w:szCs w:val="28"/>
        </w:rPr>
        <w:t>или объекта капитального строительства.</w:t>
      </w:r>
      <w:r>
        <w:rPr>
          <w:bCs/>
          <w:sz w:val="28"/>
          <w:szCs w:val="20"/>
          <w:lang w:eastAsia="zh-CN"/>
        </w:rPr>
        <w:t xml:space="preserve"> </w:t>
      </w:r>
    </w:p>
    <w:p w:rsidR="0073587C" w:rsidRPr="001630E5" w:rsidRDefault="0073587C" w:rsidP="0073587C">
      <w:pPr>
        <w:ind w:right="-1" w:firstLine="708"/>
        <w:jc w:val="both"/>
        <w:rPr>
          <w:bCs/>
          <w:sz w:val="28"/>
          <w:szCs w:val="20"/>
          <w:lang w:eastAsia="zh-CN"/>
        </w:rPr>
      </w:pPr>
      <w:r>
        <w:rPr>
          <w:sz w:val="28"/>
          <w:szCs w:val="28"/>
        </w:rPr>
        <w:t>2.2. Наименование органа местного самоуправления, непосредственно предоставляющего муниципальную услугу</w:t>
      </w:r>
    </w:p>
    <w:p w:rsidR="0073587C" w:rsidRPr="001630E5" w:rsidRDefault="0073587C" w:rsidP="0073587C">
      <w:pPr>
        <w:ind w:right="-1" w:firstLine="709"/>
        <w:jc w:val="both"/>
        <w:rPr>
          <w:sz w:val="28"/>
          <w:szCs w:val="28"/>
        </w:rPr>
      </w:pPr>
      <w:r w:rsidRPr="00D57C72">
        <w:rPr>
          <w:sz w:val="28"/>
          <w:szCs w:val="28"/>
        </w:rPr>
        <w:t>Отдел архитектуры и строительства Администрации Бурлинского района Алтайского края</w:t>
      </w:r>
    </w:p>
    <w:p w:rsidR="0073587C" w:rsidRPr="001630E5" w:rsidRDefault="0073587C" w:rsidP="0073587C">
      <w:pPr>
        <w:ind w:right="-1" w:firstLine="709"/>
        <w:jc w:val="both"/>
        <w:rPr>
          <w:sz w:val="28"/>
          <w:szCs w:val="28"/>
        </w:rPr>
      </w:pPr>
      <w:r>
        <w:rPr>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73587C" w:rsidRDefault="0073587C" w:rsidP="0073587C">
      <w:pPr>
        <w:ind w:right="-1" w:firstLine="708"/>
        <w:jc w:val="both"/>
        <w:rPr>
          <w:i/>
          <w:sz w:val="28"/>
          <w:szCs w:val="28"/>
        </w:rPr>
      </w:pPr>
      <w:r>
        <w:rPr>
          <w:sz w:val="28"/>
          <w:szCs w:val="28"/>
        </w:rPr>
        <w:t>2.4. Описание результата предоставления</w:t>
      </w:r>
      <w:r>
        <w:t xml:space="preserve"> </w:t>
      </w:r>
      <w:r>
        <w:rPr>
          <w:sz w:val="28"/>
          <w:szCs w:val="28"/>
        </w:rPr>
        <w:t>муниципальной услуги</w:t>
      </w:r>
    </w:p>
    <w:p w:rsidR="0073587C" w:rsidRDefault="0073587C" w:rsidP="0073587C">
      <w:pPr>
        <w:ind w:right="-1" w:firstLine="709"/>
        <w:jc w:val="both"/>
        <w:outlineLvl w:val="2"/>
        <w:rPr>
          <w:sz w:val="28"/>
          <w:szCs w:val="28"/>
        </w:rPr>
      </w:pPr>
      <w:r>
        <w:rPr>
          <w:sz w:val="28"/>
          <w:szCs w:val="28"/>
        </w:rPr>
        <w:lastRenderedPageBreak/>
        <w:t>2.4.1. Результатами предоставления муниципальной услуги являются:</w:t>
      </w:r>
    </w:p>
    <w:p w:rsidR="0073587C" w:rsidRDefault="0073587C" w:rsidP="0073587C">
      <w:pPr>
        <w:pStyle w:val="a6"/>
        <w:numPr>
          <w:ilvl w:val="0"/>
          <w:numId w:val="4"/>
        </w:numPr>
        <w:tabs>
          <w:tab w:val="left" w:pos="1134"/>
        </w:tabs>
        <w:spacing w:after="0" w:line="240" w:lineRule="auto"/>
        <w:ind w:left="0" w:right="-1" w:firstLine="709"/>
        <w:jc w:val="both"/>
        <w:outlineLvl w:val="2"/>
        <w:rPr>
          <w:rFonts w:ascii="Times New Roman" w:hAnsi="Times New Roman"/>
          <w:sz w:val="28"/>
          <w:szCs w:val="28"/>
        </w:rPr>
      </w:pPr>
      <w:r>
        <w:rPr>
          <w:rFonts w:ascii="Times New Roman" w:hAnsi="Times New Roman"/>
          <w:sz w:val="28"/>
        </w:rPr>
        <w:t xml:space="preserve">решение </w:t>
      </w:r>
      <w:r>
        <w:rPr>
          <w:rFonts w:ascii="Times New Roman" w:hAnsi="Times New Roman"/>
          <w:sz w:val="28"/>
          <w:szCs w:val="28"/>
        </w:rPr>
        <w:t xml:space="preserve">о предоставлении разрешения на условно </w:t>
      </w:r>
      <w:proofErr w:type="spellStart"/>
      <w:r>
        <w:rPr>
          <w:rFonts w:ascii="Times New Roman" w:hAnsi="Times New Roman"/>
          <w:sz w:val="28"/>
          <w:szCs w:val="28"/>
        </w:rPr>
        <w:t>разрешенный</w:t>
      </w:r>
      <w:proofErr w:type="spellEnd"/>
      <w:r>
        <w:rPr>
          <w:rFonts w:ascii="Times New Roman" w:hAnsi="Times New Roman"/>
          <w:sz w:val="28"/>
          <w:szCs w:val="28"/>
        </w:rPr>
        <w:t xml:space="preserve">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73587C" w:rsidRPr="001630E5" w:rsidRDefault="0073587C" w:rsidP="0073587C">
      <w:pPr>
        <w:pStyle w:val="a6"/>
        <w:numPr>
          <w:ilvl w:val="0"/>
          <w:numId w:val="4"/>
        </w:numPr>
        <w:tabs>
          <w:tab w:val="left" w:pos="1134"/>
        </w:tabs>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 (по форме, согласно приложению № 3 к настоящему Административному регламенту).</w:t>
      </w:r>
    </w:p>
    <w:p w:rsidR="0073587C" w:rsidRPr="001630E5" w:rsidRDefault="0073587C" w:rsidP="0073587C">
      <w:pPr>
        <w:ind w:right="-1" w:firstLine="708"/>
        <w:jc w:val="both"/>
        <w:rPr>
          <w:sz w:val="28"/>
          <w:szCs w:val="28"/>
        </w:rPr>
      </w:pPr>
      <w:r>
        <w:rPr>
          <w:sz w:val="28"/>
          <w:szCs w:val="28"/>
        </w:rPr>
        <w:t>2.5.</w:t>
      </w:r>
      <w:r>
        <w:rPr>
          <w:sz w:val="28"/>
          <w:szCs w:val="28"/>
          <w:lang w:val="en-US"/>
        </w:rPr>
        <w:t> </w:t>
      </w:r>
      <w:r>
        <w:rPr>
          <w:sz w:val="28"/>
          <w:szCs w:val="28"/>
        </w:rPr>
        <w:t>Срок предоставления муниципальной услуги, срок приостановления предоставления</w:t>
      </w:r>
      <w:r>
        <w:t xml:space="preserve"> </w:t>
      </w:r>
      <w:r>
        <w:rPr>
          <w:sz w:val="28"/>
          <w:szCs w:val="28"/>
        </w:rPr>
        <w:t>муниципальной услуги в случае, если возможность приостановления предусмотрена законодательством Российской Федерации,</w:t>
      </w:r>
      <w:r>
        <w:rPr>
          <w:b/>
          <w:sz w:val="28"/>
          <w:szCs w:val="28"/>
        </w:rPr>
        <w:t xml:space="preserve"> </w:t>
      </w:r>
      <w:r>
        <w:rPr>
          <w:sz w:val="28"/>
          <w:szCs w:val="28"/>
        </w:rPr>
        <w:t>срок выдачи (направления) документов, являющихся результатом предоставления муниципальной услуги.</w:t>
      </w:r>
    </w:p>
    <w:p w:rsidR="0073587C" w:rsidRDefault="0073587C" w:rsidP="0073587C">
      <w:pPr>
        <w:ind w:right="-1" w:firstLine="709"/>
        <w:jc w:val="both"/>
        <w:rPr>
          <w:sz w:val="28"/>
          <w:szCs w:val="28"/>
        </w:rPr>
      </w:pPr>
      <w:r>
        <w:rPr>
          <w:sz w:val="28"/>
          <w:szCs w:val="28"/>
        </w:rPr>
        <w:t>2.5.1.</w:t>
      </w:r>
      <w:r>
        <w:rPr>
          <w:sz w:val="28"/>
          <w:szCs w:val="28"/>
          <w:lang w:val="en-US"/>
        </w:rPr>
        <w:t> </w:t>
      </w:r>
      <w:r>
        <w:rPr>
          <w:sz w:val="28"/>
          <w:szCs w:val="28"/>
        </w:rPr>
        <w:t>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p>
    <w:p w:rsidR="0073587C" w:rsidRDefault="0073587C" w:rsidP="0073587C">
      <w:pPr>
        <w:ind w:firstLine="709"/>
        <w:jc w:val="both"/>
        <w:rPr>
          <w:sz w:val="28"/>
          <w:szCs w:val="28"/>
        </w:rPr>
      </w:pPr>
      <w:r>
        <w:rPr>
          <w:sz w:val="28"/>
          <w:szCs w:val="28"/>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73587C" w:rsidRDefault="0073587C" w:rsidP="0073587C">
      <w:pPr>
        <w:ind w:firstLine="709"/>
        <w:jc w:val="both"/>
        <w:rPr>
          <w:sz w:val="28"/>
          <w:szCs w:val="28"/>
        </w:rPr>
      </w:pPr>
      <w:r>
        <w:rPr>
          <w:sz w:val="28"/>
          <w:szCs w:val="28"/>
        </w:rPr>
        <w:t xml:space="preserve">2.5.2. В случае, если условно </w:t>
      </w:r>
      <w:proofErr w:type="spellStart"/>
      <w:r>
        <w:rPr>
          <w:sz w:val="28"/>
          <w:szCs w:val="28"/>
        </w:rPr>
        <w:t>разрешенный</w:t>
      </w:r>
      <w:proofErr w:type="spellEnd"/>
      <w:r>
        <w:rPr>
          <w:sz w:val="28"/>
          <w:szCs w:val="28"/>
        </w:rPr>
        <w:t xml:space="preserve"> вид использования земельного участка или объекта капитального строительства </w:t>
      </w:r>
      <w:proofErr w:type="spellStart"/>
      <w:r>
        <w:rPr>
          <w:sz w:val="28"/>
          <w:szCs w:val="28"/>
        </w:rPr>
        <w:t>включен</w:t>
      </w:r>
      <w:proofErr w:type="spellEnd"/>
      <w:r>
        <w:rPr>
          <w:sz w:val="28"/>
          <w:szCs w:val="28"/>
        </w:rPr>
        <w:t xml:space="preserve">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w:t>
      </w:r>
      <w:proofErr w:type="spellStart"/>
      <w:r>
        <w:rPr>
          <w:sz w:val="28"/>
          <w:szCs w:val="28"/>
        </w:rPr>
        <w:t>разрешенный</w:t>
      </w:r>
      <w:proofErr w:type="spellEnd"/>
      <w:r>
        <w:rPr>
          <w:sz w:val="28"/>
          <w:szCs w:val="28"/>
        </w:rPr>
        <w:t xml:space="preserve"> вид использования, срок предоставления муниципальной услуги не может превышать 10 рабочих дней.</w:t>
      </w:r>
    </w:p>
    <w:p w:rsidR="0073587C" w:rsidRDefault="0073587C" w:rsidP="0073587C">
      <w:pPr>
        <w:ind w:right="-1" w:firstLine="709"/>
        <w:jc w:val="both"/>
        <w:rPr>
          <w:sz w:val="28"/>
          <w:szCs w:val="28"/>
        </w:rPr>
      </w:pPr>
      <w:r>
        <w:rPr>
          <w:sz w:val="28"/>
          <w:szCs w:val="28"/>
        </w:rPr>
        <w:t>2.5.3. Приостановление срока предоставления</w:t>
      </w:r>
      <w:r>
        <w:t xml:space="preserve"> </w:t>
      </w:r>
      <w:r>
        <w:rPr>
          <w:sz w:val="28"/>
          <w:szCs w:val="28"/>
        </w:rPr>
        <w:t>муниципальной услуги не предусмотрено.</w:t>
      </w:r>
    </w:p>
    <w:p w:rsidR="0073587C" w:rsidRDefault="0073587C" w:rsidP="0073587C">
      <w:pPr>
        <w:ind w:right="-1" w:firstLine="709"/>
        <w:jc w:val="both"/>
        <w:rPr>
          <w:sz w:val="28"/>
          <w:szCs w:val="28"/>
        </w:rPr>
      </w:pPr>
      <w:r>
        <w:rPr>
          <w:sz w:val="28"/>
          <w:szCs w:val="28"/>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73587C" w:rsidRDefault="0073587C" w:rsidP="0073587C">
      <w:pPr>
        <w:ind w:right="-1" w:firstLine="709"/>
        <w:jc w:val="both"/>
        <w:rPr>
          <w:sz w:val="28"/>
          <w:szCs w:val="28"/>
        </w:rPr>
      </w:pPr>
      <w:r>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73587C" w:rsidRDefault="0073587C" w:rsidP="0073587C">
      <w:pPr>
        <w:ind w:right="-1"/>
        <w:jc w:val="both"/>
        <w:rPr>
          <w:i/>
          <w:sz w:val="28"/>
          <w:szCs w:val="28"/>
        </w:rPr>
      </w:pPr>
    </w:p>
    <w:p w:rsidR="0073587C" w:rsidRDefault="0073587C" w:rsidP="0073587C">
      <w:pPr>
        <w:ind w:right="-1" w:firstLine="708"/>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73587C" w:rsidRDefault="0073587C" w:rsidP="0073587C">
      <w:pPr>
        <w:ind w:right="-1" w:firstLine="709"/>
        <w:jc w:val="both"/>
        <w:rPr>
          <w:sz w:val="28"/>
          <w:szCs w:val="28"/>
        </w:rPr>
      </w:pPr>
      <w:r>
        <w:rPr>
          <w:sz w:val="28"/>
          <w:szCs w:val="28"/>
        </w:rPr>
        <w:t>2.6.1.</w:t>
      </w:r>
      <w:r w:rsidRPr="001630E5">
        <w:rPr>
          <w:sz w:val="28"/>
          <w:szCs w:val="28"/>
        </w:rPr>
        <w:t xml:space="preserve"> </w:t>
      </w:r>
      <w:r>
        <w:rPr>
          <w:sz w:val="28"/>
          <w:szCs w:val="28"/>
        </w:rPr>
        <w:t>Для получения муниципальной услуги заявитель представляет следующие документы:</w:t>
      </w:r>
    </w:p>
    <w:p w:rsidR="0073587C" w:rsidRDefault="0073587C" w:rsidP="0073587C">
      <w:pPr>
        <w:ind w:right="-1" w:firstLine="709"/>
        <w:jc w:val="both"/>
        <w:rPr>
          <w:sz w:val="28"/>
          <w:szCs w:val="28"/>
        </w:rPr>
      </w:pPr>
      <w:r>
        <w:rPr>
          <w:sz w:val="28"/>
          <w:szCs w:val="28"/>
        </w:rPr>
        <w:t>1) документ, удостоверяющий личность;</w:t>
      </w:r>
    </w:p>
    <w:p w:rsidR="0073587C" w:rsidRDefault="0073587C" w:rsidP="0073587C">
      <w:pPr>
        <w:ind w:right="-1" w:firstLine="709"/>
        <w:jc w:val="both"/>
        <w:rPr>
          <w:sz w:val="28"/>
          <w:szCs w:val="28"/>
        </w:rPr>
      </w:pPr>
      <w:r>
        <w:rPr>
          <w:sz w:val="28"/>
          <w:szCs w:val="28"/>
        </w:rPr>
        <w:t>2) документ, удостоверяющий полномочия представителя заявителя, в случае обращения за предоставлением</w:t>
      </w:r>
      <w:r>
        <w:t xml:space="preserve"> </w:t>
      </w:r>
      <w:r>
        <w:rPr>
          <w:sz w:val="28"/>
          <w:szCs w:val="28"/>
        </w:rPr>
        <w:t xml:space="preserve"> муниципальной услуги представителя заявителя (за исключением законных представителей физических лиц);</w:t>
      </w:r>
    </w:p>
    <w:p w:rsidR="0073587C" w:rsidRDefault="0073587C" w:rsidP="0073587C">
      <w:pPr>
        <w:ind w:right="-1" w:firstLine="709"/>
        <w:jc w:val="both"/>
        <w:rPr>
          <w:sz w:val="28"/>
          <w:szCs w:val="28"/>
        </w:rPr>
      </w:pPr>
      <w:r>
        <w:rPr>
          <w:sz w:val="28"/>
          <w:szCs w:val="28"/>
        </w:rPr>
        <w:t>3) заявление:</w:t>
      </w:r>
    </w:p>
    <w:p w:rsidR="0073587C" w:rsidRDefault="0073587C" w:rsidP="0073587C">
      <w:pPr>
        <w:ind w:right="-1" w:firstLine="709"/>
        <w:jc w:val="both"/>
        <w:rPr>
          <w:sz w:val="28"/>
          <w:szCs w:val="28"/>
        </w:rPr>
      </w:pPr>
      <w:r>
        <w:rPr>
          <w:sz w:val="28"/>
          <w:szCs w:val="28"/>
        </w:rPr>
        <w:lastRenderedPageBreak/>
        <w:t>- в форме документа на бумажном носителе по форме, согласно приложению № 1 к настоящему Административному регламенту;</w:t>
      </w:r>
    </w:p>
    <w:p w:rsidR="0073587C" w:rsidRDefault="0073587C" w:rsidP="0073587C">
      <w:pPr>
        <w:ind w:right="-1" w:firstLine="709"/>
        <w:jc w:val="both"/>
        <w:rPr>
          <w:sz w:val="28"/>
          <w:szCs w:val="28"/>
        </w:rPr>
      </w:pPr>
      <w:r>
        <w:rPr>
          <w:sz w:val="28"/>
          <w:szCs w:val="28"/>
        </w:rPr>
        <w:t>- в электронной форме (заполняется посредством внесения соответствующих сведений в интерактивную форму заявления).</w:t>
      </w:r>
    </w:p>
    <w:p w:rsidR="0073587C" w:rsidRDefault="0073587C" w:rsidP="0073587C">
      <w:pPr>
        <w:ind w:right="-1" w:firstLine="709"/>
        <w:jc w:val="both"/>
        <w:rPr>
          <w:sz w:val="28"/>
          <w:szCs w:val="28"/>
        </w:rPr>
      </w:pPr>
      <w:r>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73587C" w:rsidRDefault="0073587C" w:rsidP="0073587C">
      <w:pPr>
        <w:ind w:right="-1" w:firstLine="709"/>
        <w:jc w:val="both"/>
        <w:rPr>
          <w:sz w:val="28"/>
          <w:szCs w:val="28"/>
        </w:rPr>
      </w:pPr>
      <w:r>
        <w:rPr>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w:t>
      </w:r>
      <w:proofErr w:type="spellStart"/>
      <w:r>
        <w:rPr>
          <w:sz w:val="28"/>
          <w:szCs w:val="28"/>
        </w:rPr>
        <w:t>учетной</w:t>
      </w:r>
      <w:proofErr w:type="spellEnd"/>
      <w:r>
        <w:rPr>
          <w:sz w:val="28"/>
          <w:szCs w:val="28"/>
        </w:rPr>
        <w:t xml:space="preserve"> записи в Единой системе идентификации и аутентификации из состава соответствующих данных указанной </w:t>
      </w:r>
      <w:proofErr w:type="spellStart"/>
      <w:r>
        <w:rPr>
          <w:sz w:val="28"/>
          <w:szCs w:val="28"/>
        </w:rPr>
        <w:t>учетной</w:t>
      </w:r>
      <w:proofErr w:type="spellEnd"/>
      <w:r>
        <w:rPr>
          <w:sz w:val="28"/>
          <w:szCs w:val="28"/>
        </w:rPr>
        <w:t xml:space="preserve"> записи и могут быть проверены </w:t>
      </w:r>
      <w:proofErr w:type="spellStart"/>
      <w:r>
        <w:rPr>
          <w:sz w:val="28"/>
          <w:szCs w:val="28"/>
        </w:rPr>
        <w:t>путем</w:t>
      </w:r>
      <w:proofErr w:type="spellEnd"/>
      <w:r>
        <w:rPr>
          <w:sz w:val="28"/>
          <w:szCs w:val="28"/>
        </w:rPr>
        <w:t xml:space="preserve"> направления запроса с использованием системы межведомственного электронного взаимодействия.</w:t>
      </w:r>
    </w:p>
    <w:p w:rsidR="0073587C" w:rsidRDefault="0073587C" w:rsidP="0073587C">
      <w:pPr>
        <w:ind w:firstLine="709"/>
        <w:jc w:val="both"/>
        <w:rPr>
          <w:sz w:val="28"/>
          <w:szCs w:val="28"/>
        </w:rPr>
      </w:pPr>
      <w:r>
        <w:rPr>
          <w:sz w:val="28"/>
          <w:szCs w:val="28"/>
        </w:rPr>
        <w:t>2.6.2. К заявлению прилагаются:</w:t>
      </w:r>
    </w:p>
    <w:p w:rsidR="0073587C" w:rsidRDefault="0073587C" w:rsidP="0073587C">
      <w:pPr>
        <w:ind w:firstLine="709"/>
        <w:jc w:val="both"/>
        <w:rPr>
          <w:sz w:val="28"/>
          <w:szCs w:val="28"/>
        </w:rPr>
      </w:pPr>
      <w:r>
        <w:rPr>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3587C" w:rsidRDefault="0073587C" w:rsidP="0073587C">
      <w:pPr>
        <w:ind w:firstLine="709"/>
        <w:jc w:val="both"/>
        <w:rPr>
          <w:sz w:val="28"/>
          <w:szCs w:val="28"/>
        </w:rPr>
      </w:pPr>
      <w:r>
        <w:rPr>
          <w:sz w:val="28"/>
          <w:szCs w:val="28"/>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w:t>
      </w:r>
      <w:proofErr w:type="spellStart"/>
      <w:r>
        <w:rPr>
          <w:sz w:val="28"/>
          <w:szCs w:val="28"/>
        </w:rPr>
        <w:t>разрешенный</w:t>
      </w:r>
      <w:proofErr w:type="spellEnd"/>
      <w:r>
        <w:rPr>
          <w:sz w:val="28"/>
          <w:szCs w:val="28"/>
        </w:rPr>
        <w:t xml:space="preserve">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73587C" w:rsidRDefault="0073587C" w:rsidP="0073587C">
      <w:pPr>
        <w:ind w:firstLine="709"/>
        <w:jc w:val="both"/>
        <w:rPr>
          <w:sz w:val="28"/>
          <w:szCs w:val="28"/>
        </w:rPr>
      </w:pPr>
      <w:r>
        <w:rPr>
          <w:sz w:val="28"/>
          <w:szCs w:val="28"/>
        </w:rPr>
        <w:t xml:space="preserve">3) копия протокола общественных обсуждений или публичных слушаний, подтверждающего, что условно </w:t>
      </w:r>
      <w:proofErr w:type="spellStart"/>
      <w:r>
        <w:rPr>
          <w:sz w:val="28"/>
          <w:szCs w:val="28"/>
        </w:rPr>
        <w:t>разрешенный</w:t>
      </w:r>
      <w:proofErr w:type="spellEnd"/>
      <w:r>
        <w:rPr>
          <w:sz w:val="28"/>
          <w:szCs w:val="28"/>
        </w:rPr>
        <w:t xml:space="preserve"> вид использования </w:t>
      </w:r>
      <w:proofErr w:type="spellStart"/>
      <w:r>
        <w:rPr>
          <w:sz w:val="28"/>
          <w:szCs w:val="28"/>
        </w:rPr>
        <w:t>включен</w:t>
      </w:r>
      <w:proofErr w:type="spellEnd"/>
      <w:r>
        <w:rPr>
          <w:sz w:val="28"/>
          <w:szCs w:val="28"/>
        </w:rPr>
        <w:t xml:space="preserve">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73587C" w:rsidRDefault="0073587C" w:rsidP="0073587C">
      <w:pPr>
        <w:ind w:right="-1" w:firstLine="709"/>
        <w:jc w:val="both"/>
        <w:rPr>
          <w:sz w:val="28"/>
          <w:szCs w:val="28"/>
        </w:rPr>
      </w:pPr>
      <w:r>
        <w:rPr>
          <w:sz w:val="28"/>
          <w:szCs w:val="28"/>
        </w:rPr>
        <w:t>2.6.3. Заявление и прилагаемые документы могут быть представлены (направлены) заявителем одним из следующих способов:</w:t>
      </w:r>
    </w:p>
    <w:p w:rsidR="0073587C" w:rsidRDefault="0073587C" w:rsidP="0073587C">
      <w:pPr>
        <w:ind w:right="-1" w:firstLine="709"/>
        <w:jc w:val="both"/>
        <w:rPr>
          <w:sz w:val="28"/>
          <w:szCs w:val="28"/>
        </w:rPr>
      </w:pPr>
      <w:r>
        <w:rPr>
          <w:sz w:val="28"/>
          <w:szCs w:val="28"/>
        </w:rPr>
        <w:t>1) лично или посредством почтового отправления в орган местного самоуправления;</w:t>
      </w:r>
    </w:p>
    <w:p w:rsidR="0073587C" w:rsidRDefault="0073587C" w:rsidP="0073587C">
      <w:pPr>
        <w:pStyle w:val="a6"/>
        <w:numPr>
          <w:ilvl w:val="0"/>
          <w:numId w:val="3"/>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через МФЦ;</w:t>
      </w:r>
    </w:p>
    <w:p w:rsidR="0073587C" w:rsidRDefault="0073587C" w:rsidP="0073587C">
      <w:pPr>
        <w:pStyle w:val="a6"/>
        <w:numPr>
          <w:ilvl w:val="0"/>
          <w:numId w:val="3"/>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через Региональный портал или Единый портал.</w:t>
      </w:r>
    </w:p>
    <w:p w:rsidR="0073587C" w:rsidRDefault="0073587C" w:rsidP="0073587C">
      <w:pPr>
        <w:ind w:right="-1" w:firstLine="709"/>
        <w:jc w:val="both"/>
        <w:rPr>
          <w:sz w:val="28"/>
          <w:szCs w:val="28"/>
        </w:rPr>
      </w:pPr>
      <w:r>
        <w:rPr>
          <w:sz w:val="28"/>
          <w:szCs w:val="28"/>
        </w:rPr>
        <w:t>2.6.4. Запрещается требовать от заявителя:</w:t>
      </w:r>
    </w:p>
    <w:p w:rsidR="0073587C" w:rsidRDefault="0073587C" w:rsidP="0073587C">
      <w:pPr>
        <w:ind w:right="-1" w:firstLine="709"/>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3587C" w:rsidRDefault="0073587C" w:rsidP="0073587C">
      <w:pPr>
        <w:ind w:right="-1" w:firstLine="709"/>
        <w:jc w:val="both"/>
        <w:rPr>
          <w:sz w:val="28"/>
          <w:szCs w:val="28"/>
        </w:rPr>
      </w:pPr>
      <w:r>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Pr>
          <w:sz w:val="28"/>
          <w:szCs w:val="28"/>
        </w:rPr>
        <w:lastRenderedPageBreak/>
        <w:t>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73587C" w:rsidRDefault="0073587C" w:rsidP="0073587C">
      <w:pPr>
        <w:ind w:right="-1" w:firstLine="709"/>
        <w:jc w:val="both"/>
        <w:rPr>
          <w:sz w:val="28"/>
          <w:szCs w:val="28"/>
        </w:rPr>
      </w:pPr>
      <w:r>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Pr>
          <w:sz w:val="28"/>
          <w:szCs w:val="28"/>
        </w:rPr>
        <w:t>включенных</w:t>
      </w:r>
      <w:proofErr w:type="spellEnd"/>
      <w:r>
        <w:rPr>
          <w:sz w:val="28"/>
          <w:szCs w:val="28"/>
        </w:rPr>
        <w:t xml:space="preserve"> в перечни, указанные в части 1 статьи 9 Федерального закона № 210-ФЗ;</w:t>
      </w:r>
    </w:p>
    <w:p w:rsidR="0073587C" w:rsidRDefault="0073587C" w:rsidP="0073587C">
      <w:pPr>
        <w:ind w:right="-1" w:firstLine="709"/>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w:t>
      </w:r>
      <w:proofErr w:type="spellStart"/>
      <w:r>
        <w:rPr>
          <w:sz w:val="28"/>
          <w:szCs w:val="28"/>
        </w:rPr>
        <w:t>приеме</w:t>
      </w:r>
      <w:proofErr w:type="spellEnd"/>
      <w:r>
        <w:rPr>
          <w:sz w:val="28"/>
          <w:szCs w:val="28"/>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587C" w:rsidRDefault="0073587C" w:rsidP="0073587C">
      <w:pPr>
        <w:ind w:right="-1"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587C" w:rsidRDefault="0073587C" w:rsidP="0073587C">
      <w:pPr>
        <w:ind w:right="-1" w:firstLine="709"/>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proofErr w:type="spellStart"/>
      <w:r>
        <w:rPr>
          <w:sz w:val="28"/>
          <w:szCs w:val="28"/>
        </w:rPr>
        <w:t>приеме</w:t>
      </w:r>
      <w:proofErr w:type="spellEnd"/>
      <w:r>
        <w:rPr>
          <w:sz w:val="28"/>
          <w:szCs w:val="28"/>
        </w:rPr>
        <w:t xml:space="preserve"> документов, необходимых для предоставления  муниципальной услуги, либо в предоставлении  муниципальной услуги и не </w:t>
      </w:r>
      <w:proofErr w:type="spellStart"/>
      <w:r>
        <w:rPr>
          <w:sz w:val="28"/>
          <w:szCs w:val="28"/>
        </w:rPr>
        <w:t>включенных</w:t>
      </w:r>
      <w:proofErr w:type="spellEnd"/>
      <w:r>
        <w:rPr>
          <w:sz w:val="28"/>
          <w:szCs w:val="28"/>
        </w:rPr>
        <w:t xml:space="preserve"> в представленный ранее комплект документов;</w:t>
      </w:r>
    </w:p>
    <w:p w:rsidR="0073587C" w:rsidRDefault="0073587C" w:rsidP="0073587C">
      <w:pPr>
        <w:ind w:right="-1" w:firstLine="709"/>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w:t>
      </w:r>
      <w:proofErr w:type="spellStart"/>
      <w:r>
        <w:rPr>
          <w:sz w:val="28"/>
          <w:szCs w:val="28"/>
        </w:rPr>
        <w:t>приеме</w:t>
      </w:r>
      <w:proofErr w:type="spellEnd"/>
      <w:r>
        <w:rPr>
          <w:sz w:val="28"/>
          <w:szCs w:val="28"/>
        </w:rPr>
        <w:t xml:space="preserve"> документов, необходимых для предоставления  муниципальной услуги, либо в предоставлении  муниципальной услуги;</w:t>
      </w:r>
    </w:p>
    <w:p w:rsidR="0073587C" w:rsidRDefault="0073587C" w:rsidP="0073587C">
      <w:pPr>
        <w:ind w:right="-1" w:firstLine="709"/>
        <w:jc w:val="both"/>
        <w:rPr>
          <w:sz w:val="28"/>
          <w:szCs w:val="28"/>
        </w:rPr>
      </w:pPr>
      <w:r>
        <w:rPr>
          <w:sz w:val="28"/>
          <w:szCs w:val="28"/>
        </w:rPr>
        <w:t xml:space="preserve">г) выявление документально </w:t>
      </w:r>
      <w:proofErr w:type="spellStart"/>
      <w:r>
        <w:rPr>
          <w:sz w:val="28"/>
          <w:szCs w:val="28"/>
        </w:rPr>
        <w:t>подтвержденного</w:t>
      </w:r>
      <w:proofErr w:type="spellEnd"/>
      <w:r>
        <w:rPr>
          <w:sz w:val="28"/>
          <w:szCs w:val="28"/>
        </w:rPr>
        <w:t xml:space="preserve">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w:t>
      </w:r>
      <w:proofErr w:type="spellStart"/>
      <w:r>
        <w:rPr>
          <w:sz w:val="28"/>
          <w:szCs w:val="28"/>
        </w:rPr>
        <w:t>приеме</w:t>
      </w:r>
      <w:proofErr w:type="spellEnd"/>
      <w:r>
        <w:rPr>
          <w:sz w:val="28"/>
          <w:szCs w:val="28"/>
        </w:rPr>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w:t>
      </w:r>
      <w:proofErr w:type="spellStart"/>
      <w:r>
        <w:rPr>
          <w:sz w:val="28"/>
          <w:szCs w:val="28"/>
        </w:rPr>
        <w:t>приеме</w:t>
      </w:r>
      <w:proofErr w:type="spellEnd"/>
      <w:r>
        <w:rPr>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587C" w:rsidRDefault="0073587C" w:rsidP="0073587C">
      <w:pPr>
        <w:ind w:right="-1" w:firstLine="708"/>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73587C" w:rsidRDefault="0073587C" w:rsidP="0073587C">
      <w:pPr>
        <w:ind w:right="-1" w:firstLine="709"/>
        <w:jc w:val="both"/>
        <w:rPr>
          <w:sz w:val="28"/>
          <w:szCs w:val="28"/>
        </w:rPr>
      </w:pPr>
      <w:r>
        <w:rPr>
          <w:sz w:val="28"/>
          <w:szCs w:val="28"/>
        </w:rPr>
        <w:lastRenderedPageBreak/>
        <w:t>2.7.1. Получаются в рамках межведомственного взаимодействия:</w:t>
      </w:r>
    </w:p>
    <w:p w:rsidR="0073587C" w:rsidRPr="007B463C" w:rsidRDefault="0073587C" w:rsidP="0073587C">
      <w:pPr>
        <w:pStyle w:val="a6"/>
        <w:numPr>
          <w:ilvl w:val="0"/>
          <w:numId w:val="2"/>
        </w:numPr>
        <w:tabs>
          <w:tab w:val="left" w:pos="1134"/>
        </w:tabs>
        <w:spacing w:after="0" w:line="240" w:lineRule="auto"/>
        <w:ind w:left="0" w:right="-1" w:firstLine="709"/>
        <w:jc w:val="both"/>
        <w:rPr>
          <w:rFonts w:ascii="Times New Roman" w:hAnsi="Times New Roman"/>
          <w:sz w:val="28"/>
          <w:szCs w:val="28"/>
        </w:rPr>
      </w:pPr>
      <w:r w:rsidRPr="007B463C">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3587C" w:rsidRPr="007B463C" w:rsidRDefault="0073587C" w:rsidP="0073587C">
      <w:pPr>
        <w:pStyle w:val="a6"/>
        <w:numPr>
          <w:ilvl w:val="0"/>
          <w:numId w:val="2"/>
        </w:numPr>
        <w:tabs>
          <w:tab w:val="left" w:pos="1134"/>
        </w:tabs>
        <w:spacing w:after="0" w:line="240" w:lineRule="auto"/>
        <w:ind w:left="0" w:right="-1" w:firstLine="709"/>
        <w:jc w:val="both"/>
        <w:rPr>
          <w:rFonts w:ascii="Times New Roman" w:hAnsi="Times New Roman"/>
          <w:sz w:val="28"/>
          <w:szCs w:val="28"/>
        </w:rPr>
      </w:pPr>
      <w:r w:rsidRPr="007B463C">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3587C" w:rsidRDefault="0073587C" w:rsidP="0073587C">
      <w:pPr>
        <w:pStyle w:val="a6"/>
        <w:numPr>
          <w:ilvl w:val="0"/>
          <w:numId w:val="2"/>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73587C" w:rsidRDefault="0073587C" w:rsidP="0073587C">
      <w:pPr>
        <w:pStyle w:val="a6"/>
        <w:numPr>
          <w:ilvl w:val="0"/>
          <w:numId w:val="2"/>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73587C" w:rsidRDefault="0073587C" w:rsidP="0073587C">
      <w:pPr>
        <w:ind w:right="-1" w:firstLine="709"/>
        <w:jc w:val="both"/>
        <w:rPr>
          <w:sz w:val="28"/>
          <w:szCs w:val="28"/>
        </w:rPr>
      </w:pPr>
      <w:r>
        <w:rPr>
          <w:sz w:val="28"/>
          <w:szCs w:val="28"/>
        </w:rPr>
        <w:t>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3587C" w:rsidRDefault="0073587C" w:rsidP="0073587C">
      <w:pPr>
        <w:ind w:right="-1" w:firstLine="709"/>
        <w:jc w:val="both"/>
        <w:rPr>
          <w:sz w:val="28"/>
          <w:szCs w:val="28"/>
        </w:rPr>
      </w:pPr>
      <w:r>
        <w:rPr>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73587C" w:rsidRDefault="0073587C" w:rsidP="0073587C">
      <w:pPr>
        <w:ind w:right="-1" w:firstLine="709"/>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3587C" w:rsidRDefault="0073587C" w:rsidP="0073587C">
      <w:pPr>
        <w:ind w:right="-1"/>
        <w:jc w:val="both"/>
        <w:rPr>
          <w:sz w:val="28"/>
          <w:szCs w:val="28"/>
        </w:rPr>
      </w:pPr>
    </w:p>
    <w:p w:rsidR="0073587C" w:rsidRPr="00AA43B9" w:rsidRDefault="0073587C" w:rsidP="0073587C">
      <w:pPr>
        <w:ind w:right="-1" w:firstLine="708"/>
        <w:jc w:val="both"/>
        <w:rPr>
          <w:sz w:val="28"/>
          <w:szCs w:val="28"/>
        </w:rPr>
      </w:pPr>
      <w:r w:rsidRPr="00AA43B9">
        <w:rPr>
          <w:sz w:val="28"/>
          <w:szCs w:val="28"/>
        </w:rPr>
        <w:t xml:space="preserve">2.8. Исчерпывающий перечень оснований для отказа в </w:t>
      </w:r>
      <w:proofErr w:type="spellStart"/>
      <w:r w:rsidRPr="00AA43B9">
        <w:rPr>
          <w:sz w:val="28"/>
          <w:szCs w:val="28"/>
        </w:rPr>
        <w:t>приеме</w:t>
      </w:r>
      <w:proofErr w:type="spellEnd"/>
      <w:r w:rsidRPr="00AA43B9">
        <w:rPr>
          <w:sz w:val="28"/>
          <w:szCs w:val="28"/>
        </w:rPr>
        <w:t xml:space="preserve"> документов, необходимых для предоставления</w:t>
      </w:r>
      <w:r w:rsidRPr="00AA43B9">
        <w:t xml:space="preserve"> </w:t>
      </w:r>
      <w:r w:rsidRPr="00AA43B9">
        <w:rPr>
          <w:sz w:val="28"/>
          <w:szCs w:val="28"/>
        </w:rPr>
        <w:t xml:space="preserve"> муниципальной услуги </w:t>
      </w:r>
    </w:p>
    <w:p w:rsidR="0073587C" w:rsidRPr="00AA43B9" w:rsidRDefault="0073587C" w:rsidP="0073587C">
      <w:pPr>
        <w:ind w:right="-1" w:firstLine="709"/>
        <w:jc w:val="both"/>
        <w:rPr>
          <w:sz w:val="28"/>
          <w:szCs w:val="28"/>
        </w:rPr>
      </w:pPr>
      <w:r w:rsidRPr="00AA43B9">
        <w:rPr>
          <w:sz w:val="28"/>
          <w:szCs w:val="28"/>
        </w:rPr>
        <w:t xml:space="preserve">Основаниями для отказа в </w:t>
      </w:r>
      <w:proofErr w:type="spellStart"/>
      <w:r w:rsidRPr="00AA43B9">
        <w:rPr>
          <w:sz w:val="28"/>
          <w:szCs w:val="28"/>
        </w:rPr>
        <w:t>приеме</w:t>
      </w:r>
      <w:proofErr w:type="spellEnd"/>
      <w:r w:rsidRPr="00AA43B9">
        <w:rPr>
          <w:sz w:val="28"/>
          <w:szCs w:val="28"/>
        </w:rPr>
        <w:t xml:space="preserve"> документов, необходимых для предоставления</w:t>
      </w:r>
      <w:r w:rsidRPr="00AA43B9">
        <w:t xml:space="preserve"> </w:t>
      </w:r>
      <w:r w:rsidRPr="00AA43B9">
        <w:rPr>
          <w:sz w:val="28"/>
          <w:szCs w:val="28"/>
        </w:rPr>
        <w:t xml:space="preserve"> муниципальной услуги, являются:</w:t>
      </w:r>
    </w:p>
    <w:p w:rsidR="0073587C" w:rsidRPr="00AA43B9" w:rsidRDefault="0073587C" w:rsidP="0073587C">
      <w:pPr>
        <w:ind w:right="-1" w:firstLine="709"/>
        <w:jc w:val="both"/>
        <w:rPr>
          <w:sz w:val="28"/>
          <w:szCs w:val="28"/>
        </w:rPr>
      </w:pPr>
      <w:r w:rsidRPr="00AA43B9">
        <w:rPr>
          <w:sz w:val="28"/>
          <w:szCs w:val="28"/>
        </w:rPr>
        <w:t>1)</w:t>
      </w:r>
      <w:r w:rsidRPr="00AA43B9">
        <w:rPr>
          <w:sz w:val="28"/>
          <w:szCs w:val="28"/>
        </w:rPr>
        <w:tab/>
      </w:r>
      <w:r w:rsidRPr="00AA43B9">
        <w:rPr>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AA43B9">
        <w:rPr>
          <w:sz w:val="28"/>
          <w:szCs w:val="28"/>
        </w:rPr>
        <w:t>;</w:t>
      </w:r>
    </w:p>
    <w:p w:rsidR="0073587C" w:rsidRPr="00AA43B9" w:rsidRDefault="0073587C" w:rsidP="0073587C">
      <w:pPr>
        <w:ind w:right="-1" w:firstLine="709"/>
        <w:jc w:val="both"/>
        <w:rPr>
          <w:sz w:val="28"/>
          <w:szCs w:val="28"/>
        </w:rPr>
      </w:pPr>
      <w:r w:rsidRPr="00AA43B9">
        <w:rPr>
          <w:sz w:val="28"/>
          <w:szCs w:val="28"/>
        </w:rPr>
        <w:t>2)</w:t>
      </w:r>
      <w:r w:rsidRPr="00AA43B9">
        <w:rPr>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73587C" w:rsidRPr="00AA43B9" w:rsidRDefault="0073587C" w:rsidP="0073587C">
      <w:pPr>
        <w:ind w:right="-1" w:firstLine="709"/>
        <w:jc w:val="both"/>
        <w:rPr>
          <w:sz w:val="28"/>
          <w:szCs w:val="28"/>
        </w:rPr>
      </w:pPr>
      <w:r w:rsidRPr="00AA43B9">
        <w:rPr>
          <w:sz w:val="28"/>
          <w:szCs w:val="28"/>
        </w:rPr>
        <w:t>3)</w:t>
      </w:r>
      <w:r w:rsidRPr="00AA43B9">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3587C" w:rsidRPr="00AA43B9" w:rsidRDefault="0073587C" w:rsidP="0073587C">
      <w:pPr>
        <w:ind w:right="-1" w:firstLine="709"/>
        <w:jc w:val="both"/>
        <w:rPr>
          <w:sz w:val="28"/>
          <w:szCs w:val="28"/>
        </w:rPr>
      </w:pPr>
      <w:r w:rsidRPr="00AA43B9">
        <w:rPr>
          <w:sz w:val="28"/>
          <w:szCs w:val="28"/>
        </w:rPr>
        <w:t>4)</w:t>
      </w:r>
      <w:r w:rsidRPr="00AA43B9">
        <w:rPr>
          <w:sz w:val="28"/>
          <w:szCs w:val="28"/>
        </w:rPr>
        <w:tab/>
        <w:t>подача заявления (запроса) от имени заявителя не уполномоченным на то лицом;</w:t>
      </w:r>
    </w:p>
    <w:p w:rsidR="0073587C" w:rsidRPr="00AA43B9" w:rsidRDefault="0073587C" w:rsidP="0073587C">
      <w:pPr>
        <w:ind w:right="-1" w:firstLine="709"/>
        <w:jc w:val="both"/>
        <w:rPr>
          <w:sz w:val="28"/>
          <w:szCs w:val="28"/>
        </w:rPr>
      </w:pPr>
      <w:r w:rsidRPr="00AA43B9">
        <w:rPr>
          <w:sz w:val="28"/>
          <w:szCs w:val="28"/>
        </w:rPr>
        <w:t>5)</w:t>
      </w:r>
      <w:r w:rsidRPr="00AA43B9">
        <w:rPr>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3587C" w:rsidRPr="00AA43B9" w:rsidRDefault="0073587C" w:rsidP="0073587C">
      <w:pPr>
        <w:ind w:right="-1" w:firstLine="709"/>
        <w:jc w:val="both"/>
        <w:rPr>
          <w:sz w:val="28"/>
          <w:szCs w:val="28"/>
        </w:rPr>
      </w:pPr>
      <w:r w:rsidRPr="00AA43B9">
        <w:rPr>
          <w:sz w:val="28"/>
          <w:szCs w:val="28"/>
        </w:rPr>
        <w:t>6)</w:t>
      </w:r>
      <w:r w:rsidRPr="00AA43B9">
        <w:rPr>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73587C" w:rsidRPr="00AA43B9" w:rsidRDefault="0073587C" w:rsidP="0073587C">
      <w:pPr>
        <w:ind w:right="-1" w:firstLine="709"/>
        <w:jc w:val="both"/>
        <w:rPr>
          <w:sz w:val="28"/>
          <w:szCs w:val="28"/>
        </w:rPr>
      </w:pPr>
      <w:r w:rsidRPr="00AA43B9">
        <w:rPr>
          <w:sz w:val="28"/>
          <w:szCs w:val="28"/>
        </w:rPr>
        <w:lastRenderedPageBreak/>
        <w:t>7)</w:t>
      </w:r>
      <w:r w:rsidRPr="00AA43B9">
        <w:rPr>
          <w:sz w:val="28"/>
          <w:szCs w:val="28"/>
        </w:rPr>
        <w:tab/>
        <w:t>электронные документы не соответствуют требованиям к форматам их предоставления и (или) не читаются;</w:t>
      </w:r>
    </w:p>
    <w:p w:rsidR="0073587C" w:rsidRPr="00AA43B9" w:rsidRDefault="0073587C" w:rsidP="0073587C">
      <w:pPr>
        <w:ind w:right="-1" w:firstLine="709"/>
        <w:jc w:val="both"/>
        <w:rPr>
          <w:sz w:val="28"/>
          <w:szCs w:val="28"/>
        </w:rPr>
      </w:pPr>
      <w:r w:rsidRPr="00AA43B9">
        <w:rPr>
          <w:sz w:val="28"/>
          <w:szCs w:val="28"/>
        </w:rPr>
        <w:t>9)</w:t>
      </w:r>
      <w:r w:rsidRPr="00AA43B9">
        <w:rPr>
          <w:sz w:val="28"/>
          <w:szCs w:val="28"/>
        </w:rPr>
        <w:tab/>
        <w:t xml:space="preserve">несоблюдение установленных </w:t>
      </w:r>
      <w:proofErr w:type="spellStart"/>
      <w:r w:rsidRPr="00AA43B9">
        <w:rPr>
          <w:sz w:val="28"/>
          <w:szCs w:val="28"/>
        </w:rPr>
        <w:t>статьей</w:t>
      </w:r>
      <w:proofErr w:type="spellEnd"/>
      <w:r w:rsidRPr="00AA43B9">
        <w:rPr>
          <w:sz w:val="28"/>
          <w:szCs w:val="28"/>
        </w:rPr>
        <w:t xml:space="preserve"> 11 Федерального закона № 63-ФЗ условий признания действительности, усиленной квалифицированной электронной подписи».</w:t>
      </w:r>
    </w:p>
    <w:p w:rsidR="0073587C" w:rsidRPr="00AA43B9" w:rsidRDefault="0073587C" w:rsidP="0073587C">
      <w:pPr>
        <w:ind w:right="-1"/>
        <w:jc w:val="both"/>
        <w:rPr>
          <w:sz w:val="28"/>
          <w:szCs w:val="28"/>
        </w:rPr>
      </w:pPr>
    </w:p>
    <w:p w:rsidR="0073587C" w:rsidRPr="00AA43B9" w:rsidRDefault="0073587C" w:rsidP="0073587C">
      <w:pPr>
        <w:ind w:right="-1" w:firstLine="708"/>
        <w:jc w:val="both"/>
        <w:rPr>
          <w:sz w:val="28"/>
          <w:szCs w:val="28"/>
        </w:rPr>
      </w:pPr>
      <w:r w:rsidRPr="00AA43B9">
        <w:rPr>
          <w:sz w:val="28"/>
          <w:szCs w:val="28"/>
        </w:rPr>
        <w:t>2.9.</w:t>
      </w:r>
      <w:r w:rsidRPr="00AA43B9">
        <w:rPr>
          <w:sz w:val="28"/>
          <w:szCs w:val="28"/>
          <w:lang w:val="en-US"/>
        </w:rPr>
        <w:t> </w:t>
      </w:r>
      <w:r w:rsidRPr="00AA43B9">
        <w:rPr>
          <w:sz w:val="28"/>
          <w:szCs w:val="28"/>
        </w:rPr>
        <w:t>Исчерпывающий перечень оснований для приостановления или отказа в предоставлении муниципальной услуги</w:t>
      </w:r>
    </w:p>
    <w:p w:rsidR="0073587C" w:rsidRPr="00AA43B9" w:rsidRDefault="0073587C" w:rsidP="0073587C">
      <w:pPr>
        <w:ind w:right="-1" w:firstLine="709"/>
        <w:jc w:val="both"/>
        <w:rPr>
          <w:sz w:val="28"/>
          <w:szCs w:val="28"/>
        </w:rPr>
      </w:pPr>
      <w:r w:rsidRPr="00AA43B9">
        <w:rPr>
          <w:sz w:val="28"/>
          <w:szCs w:val="28"/>
        </w:rPr>
        <w:t>2.9.1. Основания для приостановления предоставления муниципальной услуги отсутствуют.</w:t>
      </w:r>
    </w:p>
    <w:p w:rsidR="0073587C" w:rsidRPr="00AA43B9" w:rsidRDefault="0073587C" w:rsidP="0073587C">
      <w:pPr>
        <w:ind w:right="-1" w:firstLine="709"/>
        <w:jc w:val="both"/>
        <w:rPr>
          <w:sz w:val="28"/>
          <w:szCs w:val="28"/>
        </w:rPr>
      </w:pPr>
      <w:r w:rsidRPr="00AA43B9">
        <w:rPr>
          <w:sz w:val="28"/>
          <w:szCs w:val="28"/>
        </w:rPr>
        <w:t>2.9.2. Основания для отказа в предоставлении  муниципальной услуги:</w:t>
      </w:r>
    </w:p>
    <w:p w:rsidR="0073587C" w:rsidRPr="00AA43B9" w:rsidRDefault="0073587C" w:rsidP="0073587C">
      <w:pPr>
        <w:ind w:firstLine="709"/>
        <w:jc w:val="both"/>
        <w:rPr>
          <w:sz w:val="28"/>
          <w:szCs w:val="28"/>
        </w:rPr>
      </w:pPr>
      <w:r w:rsidRPr="00AA43B9">
        <w:rPr>
          <w:sz w:val="28"/>
          <w:szCs w:val="28"/>
        </w:rPr>
        <w:t xml:space="preserve">1) запрашивается разрешение на условно </w:t>
      </w:r>
      <w:proofErr w:type="spellStart"/>
      <w:r w:rsidRPr="00AA43B9">
        <w:rPr>
          <w:sz w:val="28"/>
          <w:szCs w:val="28"/>
        </w:rPr>
        <w:t>разрешенный</w:t>
      </w:r>
      <w:proofErr w:type="spellEnd"/>
      <w:r w:rsidRPr="00AA43B9">
        <w:rPr>
          <w:sz w:val="28"/>
          <w:szCs w:val="28"/>
        </w:rPr>
        <w:t xml:space="preserve">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73587C" w:rsidRPr="00AA43B9" w:rsidRDefault="0073587C" w:rsidP="0073587C">
      <w:pPr>
        <w:ind w:firstLine="709"/>
        <w:jc w:val="both"/>
        <w:rPr>
          <w:sz w:val="28"/>
          <w:szCs w:val="28"/>
        </w:rPr>
      </w:pPr>
      <w:r w:rsidRPr="00AA43B9">
        <w:rPr>
          <w:sz w:val="28"/>
          <w:szCs w:val="28"/>
        </w:rPr>
        <w:t xml:space="preserve">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w:t>
      </w:r>
      <w:proofErr w:type="spellStart"/>
      <w:r w:rsidRPr="00AA43B9">
        <w:rPr>
          <w:sz w:val="28"/>
          <w:szCs w:val="28"/>
        </w:rPr>
        <w:t>разрешенный</w:t>
      </w:r>
      <w:proofErr w:type="spellEnd"/>
      <w:r w:rsidRPr="00AA43B9">
        <w:rPr>
          <w:sz w:val="28"/>
          <w:szCs w:val="28"/>
        </w:rPr>
        <w:t xml:space="preserve"> вид использования противоречит ограничениям в границах данных зон;</w:t>
      </w:r>
    </w:p>
    <w:p w:rsidR="0073587C" w:rsidRPr="00AA43B9" w:rsidRDefault="0073587C" w:rsidP="0073587C">
      <w:pPr>
        <w:ind w:firstLine="709"/>
        <w:jc w:val="both"/>
        <w:rPr>
          <w:sz w:val="28"/>
          <w:szCs w:val="28"/>
        </w:rPr>
      </w:pPr>
      <w:r w:rsidRPr="00AA43B9">
        <w:rPr>
          <w:sz w:val="28"/>
          <w:szCs w:val="28"/>
        </w:rPr>
        <w:t xml:space="preserve">3) рекомендации Комиссии по подготовке проекта правил землепользования и застройки (далее – Комиссия) об отказе в предоставлении разрешения на условно </w:t>
      </w:r>
      <w:proofErr w:type="spellStart"/>
      <w:r w:rsidRPr="00AA43B9">
        <w:rPr>
          <w:sz w:val="28"/>
          <w:szCs w:val="28"/>
        </w:rPr>
        <w:t>разрешенный</w:t>
      </w:r>
      <w:proofErr w:type="spellEnd"/>
      <w:r w:rsidRPr="00AA43B9">
        <w:rPr>
          <w:sz w:val="28"/>
          <w:szCs w:val="28"/>
        </w:rPr>
        <w:t xml:space="preserve"> вид использования, в том числе с </w:t>
      </w:r>
      <w:proofErr w:type="spellStart"/>
      <w:r w:rsidRPr="00AA43B9">
        <w:rPr>
          <w:sz w:val="28"/>
          <w:szCs w:val="28"/>
        </w:rPr>
        <w:t>учетом</w:t>
      </w:r>
      <w:proofErr w:type="spellEnd"/>
      <w:r w:rsidRPr="00AA43B9">
        <w:rPr>
          <w:sz w:val="28"/>
          <w:szCs w:val="28"/>
        </w:rPr>
        <w:t xml:space="preserve"> отрицательного заключения по результатам общественных обсуждений или публичных слушаний по вопросу предоставления разрешения на условно </w:t>
      </w:r>
      <w:proofErr w:type="spellStart"/>
      <w:r w:rsidRPr="00AA43B9">
        <w:rPr>
          <w:sz w:val="28"/>
          <w:szCs w:val="28"/>
        </w:rPr>
        <w:t>разрешенный</w:t>
      </w:r>
      <w:proofErr w:type="spellEnd"/>
      <w:r w:rsidRPr="00AA43B9">
        <w:rPr>
          <w:sz w:val="28"/>
          <w:szCs w:val="28"/>
        </w:rPr>
        <w:t xml:space="preserve"> вид использования;</w:t>
      </w:r>
    </w:p>
    <w:p w:rsidR="0073587C" w:rsidRPr="00AA43B9" w:rsidRDefault="0073587C" w:rsidP="0073587C">
      <w:pPr>
        <w:ind w:firstLine="709"/>
        <w:jc w:val="both"/>
        <w:rPr>
          <w:sz w:val="28"/>
          <w:szCs w:val="28"/>
        </w:rPr>
      </w:pPr>
      <w:r w:rsidRPr="00AA43B9">
        <w:rPr>
          <w:sz w:val="28"/>
          <w:szCs w:val="28"/>
        </w:rPr>
        <w:t xml:space="preserve">4) запрашиваемое разрешение на условно </w:t>
      </w:r>
      <w:proofErr w:type="spellStart"/>
      <w:r w:rsidRPr="00AA43B9">
        <w:rPr>
          <w:sz w:val="28"/>
          <w:szCs w:val="28"/>
        </w:rPr>
        <w:t>разрешенный</w:t>
      </w:r>
      <w:proofErr w:type="spellEnd"/>
      <w:r w:rsidRPr="00AA43B9">
        <w:rPr>
          <w:sz w:val="28"/>
          <w:szCs w:val="28"/>
        </w:rPr>
        <w:t xml:space="preserve"> вид использования </w:t>
      </w:r>
      <w:proofErr w:type="spellStart"/>
      <w:r w:rsidRPr="00AA43B9">
        <w:rPr>
          <w:sz w:val="28"/>
          <w:szCs w:val="28"/>
        </w:rPr>
        <w:t>ведет</w:t>
      </w:r>
      <w:proofErr w:type="spellEnd"/>
      <w:r w:rsidRPr="00AA43B9">
        <w:rPr>
          <w:sz w:val="28"/>
          <w:szCs w:val="28"/>
        </w:rPr>
        <w:t xml:space="preserve">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73587C" w:rsidRPr="00AA43B9" w:rsidRDefault="0073587C" w:rsidP="0073587C">
      <w:pPr>
        <w:ind w:firstLine="709"/>
        <w:jc w:val="both"/>
        <w:rPr>
          <w:sz w:val="28"/>
          <w:szCs w:val="28"/>
        </w:rPr>
      </w:pPr>
      <w:r w:rsidRPr="00AA43B9">
        <w:rPr>
          <w:sz w:val="28"/>
          <w:szCs w:val="28"/>
        </w:rPr>
        <w:t xml:space="preserve">5) земельный участок расположен в границах зон с особыми условиями использования и запрашиваемый условно </w:t>
      </w:r>
      <w:proofErr w:type="spellStart"/>
      <w:r w:rsidRPr="00AA43B9">
        <w:rPr>
          <w:sz w:val="28"/>
          <w:szCs w:val="28"/>
        </w:rPr>
        <w:t>разрешенный</w:t>
      </w:r>
      <w:proofErr w:type="spellEnd"/>
      <w:r w:rsidRPr="00AA43B9">
        <w:rPr>
          <w:sz w:val="28"/>
          <w:szCs w:val="28"/>
        </w:rPr>
        <w:t xml:space="preserve"> вид использования противоречит ограничениям в границах данных зон;</w:t>
      </w:r>
    </w:p>
    <w:p w:rsidR="0073587C" w:rsidRPr="00AA43B9" w:rsidRDefault="0073587C" w:rsidP="0073587C">
      <w:pPr>
        <w:ind w:firstLine="709"/>
        <w:jc w:val="both"/>
        <w:rPr>
          <w:sz w:val="28"/>
          <w:szCs w:val="28"/>
        </w:rPr>
      </w:pPr>
      <w:r w:rsidRPr="00AA43B9">
        <w:rPr>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73587C" w:rsidRPr="00AA43B9" w:rsidRDefault="0073587C" w:rsidP="0073587C">
      <w:pPr>
        <w:ind w:firstLine="709"/>
        <w:jc w:val="both"/>
        <w:rPr>
          <w:sz w:val="28"/>
          <w:szCs w:val="28"/>
        </w:rPr>
      </w:pPr>
      <w:r w:rsidRPr="00AA43B9">
        <w:rPr>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73587C" w:rsidRPr="00AA43B9" w:rsidRDefault="0073587C" w:rsidP="0073587C">
      <w:pPr>
        <w:ind w:firstLine="709"/>
        <w:jc w:val="both"/>
        <w:rPr>
          <w:sz w:val="28"/>
          <w:szCs w:val="28"/>
        </w:rPr>
      </w:pPr>
      <w:r w:rsidRPr="00AA43B9">
        <w:rPr>
          <w:sz w:val="28"/>
          <w:szCs w:val="28"/>
        </w:rPr>
        <w:t xml:space="preserve">8) земельный участок, в отношении которого запрашивается условно </w:t>
      </w:r>
      <w:proofErr w:type="spellStart"/>
      <w:r w:rsidRPr="00AA43B9">
        <w:rPr>
          <w:sz w:val="28"/>
          <w:szCs w:val="28"/>
        </w:rPr>
        <w:t>разрешенный</w:t>
      </w:r>
      <w:proofErr w:type="spellEnd"/>
      <w:r w:rsidRPr="00AA43B9">
        <w:rPr>
          <w:sz w:val="28"/>
          <w:szCs w:val="28"/>
        </w:rPr>
        <w:t xml:space="preserve"> вид использования имеет пересечение с границами земель лесного фонда;</w:t>
      </w:r>
    </w:p>
    <w:p w:rsidR="0073587C" w:rsidRPr="00AA43B9" w:rsidRDefault="0073587C" w:rsidP="0073587C">
      <w:pPr>
        <w:ind w:firstLine="709"/>
        <w:jc w:val="both"/>
        <w:rPr>
          <w:sz w:val="28"/>
          <w:szCs w:val="28"/>
        </w:rPr>
      </w:pPr>
      <w:r w:rsidRPr="00AA43B9">
        <w:rPr>
          <w:sz w:val="28"/>
          <w:szCs w:val="28"/>
        </w:rPr>
        <w:t xml:space="preserve">9) запрашиваемый условно </w:t>
      </w:r>
      <w:proofErr w:type="spellStart"/>
      <w:r w:rsidRPr="00AA43B9">
        <w:rPr>
          <w:sz w:val="28"/>
          <w:szCs w:val="28"/>
        </w:rPr>
        <w:t>разрешенный</w:t>
      </w:r>
      <w:proofErr w:type="spellEnd"/>
      <w:r w:rsidRPr="00AA43B9">
        <w:rPr>
          <w:sz w:val="28"/>
          <w:szCs w:val="28"/>
        </w:rPr>
        <w:t xml:space="preserve"> вид использования не соответствует целевому назначению, установленному для данной категории земель;</w:t>
      </w:r>
    </w:p>
    <w:p w:rsidR="0073587C" w:rsidRPr="00AA43B9" w:rsidRDefault="0073587C" w:rsidP="0073587C">
      <w:pPr>
        <w:ind w:firstLine="709"/>
        <w:jc w:val="both"/>
        <w:rPr>
          <w:sz w:val="28"/>
          <w:szCs w:val="28"/>
        </w:rPr>
      </w:pPr>
      <w:r w:rsidRPr="00AA43B9">
        <w:rPr>
          <w:sz w:val="28"/>
          <w:szCs w:val="28"/>
        </w:rPr>
        <w:t xml:space="preserve">10) запрашивается условно </w:t>
      </w:r>
      <w:proofErr w:type="spellStart"/>
      <w:r w:rsidRPr="00AA43B9">
        <w:rPr>
          <w:sz w:val="28"/>
          <w:szCs w:val="28"/>
        </w:rPr>
        <w:t>разрешенный</w:t>
      </w:r>
      <w:proofErr w:type="spellEnd"/>
      <w:r w:rsidRPr="00AA43B9">
        <w:rPr>
          <w:sz w:val="28"/>
          <w:szCs w:val="28"/>
        </w:rPr>
        <w:t xml:space="preserve"> вид использования объекта капитального строительства, не соответствующий установленному </w:t>
      </w:r>
      <w:proofErr w:type="spellStart"/>
      <w:r w:rsidRPr="00AA43B9">
        <w:rPr>
          <w:sz w:val="28"/>
          <w:szCs w:val="28"/>
        </w:rPr>
        <w:t>разрешенному</w:t>
      </w:r>
      <w:proofErr w:type="spellEnd"/>
      <w:r w:rsidRPr="00AA43B9">
        <w:rPr>
          <w:sz w:val="28"/>
          <w:szCs w:val="28"/>
        </w:rPr>
        <w:t xml:space="preserve"> использованию земельного участка;</w:t>
      </w:r>
    </w:p>
    <w:p w:rsidR="0073587C" w:rsidRPr="00AA43B9" w:rsidRDefault="0073587C" w:rsidP="0073587C">
      <w:pPr>
        <w:ind w:firstLine="709"/>
        <w:jc w:val="both"/>
        <w:rPr>
          <w:sz w:val="28"/>
          <w:szCs w:val="28"/>
        </w:rPr>
      </w:pPr>
      <w:r w:rsidRPr="00AA43B9">
        <w:rPr>
          <w:sz w:val="28"/>
          <w:szCs w:val="28"/>
        </w:rPr>
        <w:lastRenderedPageBreak/>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73587C" w:rsidRPr="00AA43B9" w:rsidRDefault="0073587C" w:rsidP="0073587C">
      <w:pPr>
        <w:ind w:firstLine="709"/>
        <w:jc w:val="both"/>
        <w:rPr>
          <w:sz w:val="28"/>
          <w:szCs w:val="28"/>
        </w:rPr>
      </w:pPr>
      <w:r w:rsidRPr="00AA43B9">
        <w:rPr>
          <w:sz w:val="28"/>
          <w:szCs w:val="28"/>
        </w:rPr>
        <w:t xml:space="preserve">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w:t>
      </w:r>
      <w:proofErr w:type="spellStart"/>
      <w:r w:rsidRPr="00AA43B9">
        <w:rPr>
          <w:sz w:val="28"/>
          <w:szCs w:val="28"/>
        </w:rPr>
        <w:t>разрешенного</w:t>
      </w:r>
      <w:proofErr w:type="spellEnd"/>
      <w:r w:rsidRPr="00AA43B9">
        <w:rPr>
          <w:sz w:val="28"/>
          <w:szCs w:val="28"/>
        </w:rPr>
        <w:t xml:space="preserve"> вида использования;</w:t>
      </w:r>
    </w:p>
    <w:p w:rsidR="0073587C" w:rsidRPr="00AA43B9" w:rsidRDefault="0073587C" w:rsidP="0073587C">
      <w:pPr>
        <w:ind w:right="-1" w:firstLine="708"/>
        <w:jc w:val="both"/>
        <w:rPr>
          <w:sz w:val="28"/>
          <w:szCs w:val="28"/>
        </w:rPr>
      </w:pPr>
      <w:r w:rsidRPr="00AA43B9">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73587C" w:rsidRPr="00AA43B9" w:rsidRDefault="0073587C" w:rsidP="0073587C">
      <w:pPr>
        <w:tabs>
          <w:tab w:val="left" w:pos="370"/>
        </w:tabs>
        <w:ind w:right="-1" w:firstLine="709"/>
        <w:jc w:val="both"/>
        <w:rPr>
          <w:sz w:val="28"/>
          <w:szCs w:val="28"/>
        </w:rPr>
      </w:pPr>
      <w:r w:rsidRPr="00AA43B9">
        <w:rPr>
          <w:sz w:val="28"/>
          <w:szCs w:val="28"/>
        </w:rPr>
        <w:t>2.10.1. Муниципальная услуга предоставляется заявителям бесплатно.</w:t>
      </w:r>
    </w:p>
    <w:p w:rsidR="0073587C" w:rsidRDefault="0073587C" w:rsidP="0073587C">
      <w:pPr>
        <w:ind w:right="-1" w:firstLine="708"/>
        <w:jc w:val="both"/>
        <w:rPr>
          <w:sz w:val="28"/>
          <w:szCs w:val="28"/>
        </w:rPr>
      </w:pPr>
      <w:r>
        <w:rPr>
          <w:sz w:val="28"/>
          <w:szCs w:val="28"/>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3587C" w:rsidRDefault="0073587C" w:rsidP="0073587C">
      <w:pPr>
        <w:tabs>
          <w:tab w:val="left" w:pos="0"/>
        </w:tabs>
        <w:ind w:right="-1" w:firstLine="709"/>
        <w:jc w:val="both"/>
        <w:rPr>
          <w:sz w:val="28"/>
          <w:szCs w:val="28"/>
        </w:rPr>
      </w:pPr>
      <w:r>
        <w:rPr>
          <w:sz w:val="28"/>
          <w:szCs w:val="28"/>
        </w:rPr>
        <w:t>2.11.1. Время ожидания при подаче заявления на получение муниципальной услуги - не более 15 минут.</w:t>
      </w:r>
    </w:p>
    <w:p w:rsidR="0073587C" w:rsidRDefault="0073587C" w:rsidP="0073587C">
      <w:pPr>
        <w:ind w:right="-1" w:firstLine="709"/>
        <w:jc w:val="both"/>
        <w:rPr>
          <w:sz w:val="28"/>
          <w:szCs w:val="28"/>
        </w:rPr>
      </w:pPr>
      <w:r>
        <w:rPr>
          <w:sz w:val="28"/>
          <w:szCs w:val="28"/>
        </w:rPr>
        <w:t>2.11.2. При получении результата предоставления муниципальной услуги максимальный срок ожидания в очереди не должен превышать 15 минут.</w:t>
      </w:r>
    </w:p>
    <w:p w:rsidR="0073587C" w:rsidRDefault="0073587C" w:rsidP="0073587C">
      <w:pPr>
        <w:ind w:right="-1" w:firstLine="709"/>
        <w:jc w:val="both"/>
        <w:rPr>
          <w:sz w:val="28"/>
          <w:szCs w:val="28"/>
        </w:rPr>
      </w:pPr>
      <w:r>
        <w:rPr>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3587C" w:rsidRDefault="0073587C" w:rsidP="0073587C">
      <w:pPr>
        <w:ind w:right="-1" w:firstLine="427"/>
        <w:jc w:val="both"/>
        <w:rPr>
          <w:sz w:val="28"/>
          <w:szCs w:val="28"/>
        </w:rPr>
      </w:pPr>
      <w:r>
        <w:rPr>
          <w:sz w:val="28"/>
          <w:szCs w:val="28"/>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73587C" w:rsidRDefault="0073587C" w:rsidP="0073587C">
      <w:pPr>
        <w:ind w:right="-1" w:firstLine="709"/>
        <w:jc w:val="both"/>
        <w:rPr>
          <w:sz w:val="28"/>
          <w:szCs w:val="28"/>
        </w:rPr>
      </w:pPr>
      <w:r>
        <w:rPr>
          <w:sz w:val="28"/>
          <w:szCs w:val="28"/>
        </w:rPr>
        <w:t xml:space="preserve">2.12.2. При личном обращении в МФЦ в день подачи заявления заявителю </w:t>
      </w:r>
      <w:proofErr w:type="spellStart"/>
      <w:r>
        <w:rPr>
          <w:sz w:val="28"/>
          <w:szCs w:val="28"/>
        </w:rPr>
        <w:t>выдается</w:t>
      </w:r>
      <w:proofErr w:type="spellEnd"/>
      <w:r>
        <w:rPr>
          <w:sz w:val="28"/>
          <w:szCs w:val="28"/>
        </w:rPr>
        <w:t xml:space="preserve">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73587C" w:rsidRDefault="0073587C" w:rsidP="0073587C">
      <w:pPr>
        <w:ind w:right="-1" w:firstLine="709"/>
        <w:jc w:val="both"/>
        <w:rPr>
          <w:sz w:val="28"/>
          <w:szCs w:val="28"/>
        </w:rPr>
      </w:pPr>
      <w:r>
        <w:rPr>
          <w:sz w:val="28"/>
          <w:szCs w:val="28"/>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3587C" w:rsidRDefault="0073587C" w:rsidP="0073587C">
      <w:pPr>
        <w:ind w:right="-1" w:firstLine="709"/>
        <w:jc w:val="both"/>
        <w:rPr>
          <w:sz w:val="28"/>
          <w:szCs w:val="28"/>
        </w:rPr>
      </w:pPr>
      <w:r>
        <w:rPr>
          <w:sz w:val="28"/>
          <w:szCs w:val="28"/>
        </w:rPr>
        <w:t>2.13.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587C" w:rsidRDefault="0073587C" w:rsidP="0073587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73587C" w:rsidRDefault="0073587C" w:rsidP="0073587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Места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заявителей оборудуются необходимой мебелью для оформления документов, информационными стендами.</w:t>
      </w:r>
    </w:p>
    <w:p w:rsidR="0073587C" w:rsidRDefault="0073587C" w:rsidP="0073587C">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73587C" w:rsidRDefault="0073587C" w:rsidP="0073587C">
      <w:pPr>
        <w:tabs>
          <w:tab w:val="left" w:pos="370"/>
        </w:tabs>
        <w:ind w:right="-1" w:firstLine="709"/>
        <w:jc w:val="both"/>
        <w:rPr>
          <w:sz w:val="28"/>
          <w:szCs w:val="28"/>
        </w:rPr>
      </w:pPr>
      <w:r>
        <w:rPr>
          <w:sz w:val="28"/>
          <w:szCs w:val="28"/>
        </w:rPr>
        <w:lastRenderedPageBreak/>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w:t>
      </w:r>
      <w:proofErr w:type="spellStart"/>
      <w:r>
        <w:rPr>
          <w:sz w:val="28"/>
          <w:szCs w:val="28"/>
        </w:rPr>
        <w:t>учетом</w:t>
      </w:r>
      <w:proofErr w:type="spellEnd"/>
      <w:r>
        <w:rPr>
          <w:sz w:val="28"/>
          <w:szCs w:val="28"/>
        </w:rPr>
        <w:t xml:space="preserve"> ограниченных возможностей инвалидов.</w:t>
      </w:r>
    </w:p>
    <w:p w:rsidR="0073587C" w:rsidRDefault="0073587C" w:rsidP="0073587C">
      <w:pPr>
        <w:tabs>
          <w:tab w:val="left" w:pos="370"/>
        </w:tabs>
        <w:ind w:right="-1" w:firstLine="709"/>
        <w:jc w:val="both"/>
        <w:rPr>
          <w:sz w:val="28"/>
          <w:szCs w:val="28"/>
        </w:rPr>
      </w:pPr>
      <w:r>
        <w:rPr>
          <w:sz w:val="28"/>
          <w:szCs w:val="28"/>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73587C" w:rsidRDefault="0073587C" w:rsidP="0073587C">
      <w:pPr>
        <w:tabs>
          <w:tab w:val="left" w:pos="370"/>
        </w:tabs>
        <w:ind w:right="-1" w:firstLine="709"/>
        <w:jc w:val="both"/>
        <w:rPr>
          <w:sz w:val="28"/>
          <w:szCs w:val="28"/>
        </w:rPr>
      </w:pPr>
      <w:r>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73587C" w:rsidRDefault="0073587C" w:rsidP="0073587C">
      <w:pPr>
        <w:tabs>
          <w:tab w:val="left" w:pos="370"/>
        </w:tabs>
        <w:ind w:right="-1" w:firstLine="709"/>
        <w:jc w:val="both"/>
        <w:rPr>
          <w:sz w:val="28"/>
          <w:szCs w:val="28"/>
        </w:rPr>
      </w:pPr>
      <w:r>
        <w:rPr>
          <w:sz w:val="28"/>
          <w:szCs w:val="28"/>
        </w:rPr>
        <w:t>2) возможность посадки в транспортное средство и высадки из него, в том числе с использованием кресла-коляски;</w:t>
      </w:r>
    </w:p>
    <w:p w:rsidR="0073587C" w:rsidRDefault="0073587C" w:rsidP="0073587C">
      <w:pPr>
        <w:tabs>
          <w:tab w:val="left" w:pos="370"/>
        </w:tabs>
        <w:ind w:right="-1" w:firstLine="709"/>
        <w:jc w:val="both"/>
        <w:rPr>
          <w:sz w:val="28"/>
          <w:szCs w:val="28"/>
        </w:rPr>
      </w:pPr>
      <w:r>
        <w:rPr>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услугам с </w:t>
      </w:r>
      <w:proofErr w:type="spellStart"/>
      <w:r>
        <w:rPr>
          <w:sz w:val="28"/>
          <w:szCs w:val="28"/>
        </w:rPr>
        <w:t>учетом</w:t>
      </w:r>
      <w:proofErr w:type="spellEnd"/>
      <w:r>
        <w:rPr>
          <w:sz w:val="28"/>
          <w:szCs w:val="28"/>
        </w:rPr>
        <w:t xml:space="preserve"> ограничений их жизнедеятельности;</w:t>
      </w:r>
    </w:p>
    <w:p w:rsidR="0073587C" w:rsidRDefault="0073587C" w:rsidP="0073587C">
      <w:pPr>
        <w:tabs>
          <w:tab w:val="left" w:pos="370"/>
        </w:tabs>
        <w:ind w:right="-1" w:firstLine="709"/>
        <w:jc w:val="both"/>
        <w:rPr>
          <w:sz w:val="28"/>
          <w:szCs w:val="28"/>
        </w:rPr>
      </w:pPr>
      <w:r>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587C" w:rsidRDefault="0073587C" w:rsidP="0073587C">
      <w:pPr>
        <w:tabs>
          <w:tab w:val="left" w:pos="370"/>
        </w:tabs>
        <w:ind w:right="-1" w:firstLine="709"/>
        <w:jc w:val="both"/>
        <w:rPr>
          <w:sz w:val="28"/>
          <w:szCs w:val="28"/>
        </w:rPr>
      </w:pPr>
      <w:r>
        <w:rPr>
          <w:sz w:val="28"/>
          <w:szCs w:val="28"/>
        </w:rPr>
        <w:t xml:space="preserve">5)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73587C" w:rsidRDefault="0073587C" w:rsidP="0073587C">
      <w:pPr>
        <w:tabs>
          <w:tab w:val="left" w:pos="370"/>
        </w:tabs>
        <w:ind w:right="-1" w:firstLine="709"/>
        <w:jc w:val="both"/>
        <w:rPr>
          <w:sz w:val="28"/>
          <w:szCs w:val="28"/>
        </w:rPr>
      </w:pPr>
      <w:r>
        <w:rPr>
          <w:sz w:val="28"/>
          <w:szCs w:val="28"/>
        </w:rPr>
        <w:t xml:space="preserve">6) допуск собаки-проводника при наличии документа, подтверждающего </w:t>
      </w:r>
      <w:proofErr w:type="spellStart"/>
      <w:r>
        <w:rPr>
          <w:sz w:val="28"/>
          <w:szCs w:val="28"/>
        </w:rPr>
        <w:t>ее</w:t>
      </w:r>
      <w:proofErr w:type="spellEnd"/>
      <w:r>
        <w:rPr>
          <w:sz w:val="28"/>
          <w:szCs w:val="28"/>
        </w:rPr>
        <w:t xml:space="preserve">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73587C" w:rsidRDefault="0073587C" w:rsidP="0073587C">
      <w:pPr>
        <w:ind w:right="-1" w:firstLine="709"/>
        <w:jc w:val="both"/>
        <w:rPr>
          <w:sz w:val="28"/>
          <w:szCs w:val="28"/>
        </w:rPr>
      </w:pPr>
      <w:r>
        <w:rPr>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w:t>
      </w:r>
      <w:proofErr w:type="spellStart"/>
      <w:r>
        <w:rPr>
          <w:sz w:val="28"/>
          <w:szCs w:val="28"/>
        </w:rPr>
        <w:t>введенным</w:t>
      </w:r>
      <w:proofErr w:type="spellEnd"/>
      <w:r>
        <w:rPr>
          <w:sz w:val="28"/>
          <w:szCs w:val="28"/>
        </w:rPr>
        <w:t xml:space="preserve"> в эксплуатацию или прошедшим модернизацию, реконструкцию после 1 июля 2016 года.</w:t>
      </w:r>
    </w:p>
    <w:p w:rsidR="0073587C" w:rsidRDefault="0073587C" w:rsidP="0073587C">
      <w:pPr>
        <w:ind w:right="-1" w:firstLine="708"/>
        <w:jc w:val="both"/>
        <w:rPr>
          <w:sz w:val="28"/>
          <w:szCs w:val="28"/>
        </w:rPr>
      </w:pPr>
      <w:r>
        <w:rPr>
          <w:sz w:val="28"/>
          <w:szCs w:val="28"/>
        </w:rPr>
        <w:t>2.14. Показатели доступности и качества муниципальной услуги</w:t>
      </w:r>
    </w:p>
    <w:p w:rsidR="0073587C" w:rsidRDefault="0073587C" w:rsidP="0073587C">
      <w:pPr>
        <w:ind w:right="-1" w:firstLine="708"/>
        <w:jc w:val="both"/>
        <w:rPr>
          <w:sz w:val="28"/>
          <w:szCs w:val="28"/>
        </w:rPr>
      </w:pPr>
      <w:r>
        <w:rPr>
          <w:sz w:val="28"/>
          <w:szCs w:val="28"/>
        </w:rPr>
        <w:t>2.14.1. Показателями доступности предоставления муниципальной услуги являются:</w:t>
      </w:r>
    </w:p>
    <w:p w:rsidR="0073587C" w:rsidRDefault="0073587C" w:rsidP="0073587C">
      <w:pPr>
        <w:ind w:right="-1" w:firstLine="709"/>
        <w:jc w:val="both"/>
        <w:rPr>
          <w:sz w:val="28"/>
          <w:szCs w:val="28"/>
        </w:rPr>
      </w:pPr>
      <w:r>
        <w:rPr>
          <w:sz w:val="28"/>
          <w:szCs w:val="28"/>
        </w:rPr>
        <w:t xml:space="preserve">расположенность помещения, в котором </w:t>
      </w:r>
      <w:proofErr w:type="spellStart"/>
      <w:r>
        <w:rPr>
          <w:sz w:val="28"/>
          <w:szCs w:val="28"/>
        </w:rPr>
        <w:t>ведется</w:t>
      </w:r>
      <w:proofErr w:type="spellEnd"/>
      <w:r>
        <w:rPr>
          <w:sz w:val="28"/>
          <w:szCs w:val="28"/>
        </w:rPr>
        <w:t xml:space="preserve"> </w:t>
      </w:r>
      <w:proofErr w:type="spellStart"/>
      <w:r>
        <w:rPr>
          <w:sz w:val="28"/>
          <w:szCs w:val="28"/>
        </w:rPr>
        <w:t>прием</w:t>
      </w:r>
      <w:proofErr w:type="spellEnd"/>
      <w:r>
        <w:rPr>
          <w:sz w:val="28"/>
          <w:szCs w:val="28"/>
        </w:rPr>
        <w:t>, выдача документов в зоне доступности общественного транспорта;</w:t>
      </w:r>
    </w:p>
    <w:p w:rsidR="0073587C" w:rsidRDefault="0073587C" w:rsidP="0073587C">
      <w:pPr>
        <w:ind w:right="-1" w:firstLine="709"/>
        <w:jc w:val="both"/>
        <w:rPr>
          <w:sz w:val="28"/>
          <w:szCs w:val="28"/>
        </w:rPr>
      </w:pPr>
      <w:r>
        <w:rPr>
          <w:sz w:val="28"/>
          <w:szCs w:val="28"/>
        </w:rPr>
        <w:t xml:space="preserve">наличие необходимого количества специалистов, а также помещений, в которых осуществляется </w:t>
      </w:r>
      <w:proofErr w:type="spellStart"/>
      <w:r>
        <w:rPr>
          <w:sz w:val="28"/>
          <w:szCs w:val="28"/>
        </w:rPr>
        <w:t>прием</w:t>
      </w:r>
      <w:proofErr w:type="spellEnd"/>
      <w:r>
        <w:rPr>
          <w:sz w:val="28"/>
          <w:szCs w:val="28"/>
        </w:rPr>
        <w:t xml:space="preserve"> документов от заявителей;</w:t>
      </w:r>
    </w:p>
    <w:p w:rsidR="0073587C" w:rsidRDefault="0073587C" w:rsidP="0073587C">
      <w:pPr>
        <w:ind w:right="-1" w:firstLine="709"/>
        <w:jc w:val="both"/>
        <w:rPr>
          <w:sz w:val="28"/>
          <w:szCs w:val="28"/>
        </w:rPr>
      </w:pPr>
      <w:r>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73587C" w:rsidRDefault="0073587C" w:rsidP="0073587C">
      <w:pPr>
        <w:ind w:right="-1" w:firstLine="709"/>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rsidR="0073587C" w:rsidRDefault="0073587C" w:rsidP="0073587C">
      <w:pPr>
        <w:ind w:right="-1" w:firstLine="709"/>
        <w:jc w:val="both"/>
        <w:rPr>
          <w:sz w:val="28"/>
          <w:szCs w:val="28"/>
        </w:rPr>
      </w:pPr>
      <w:r>
        <w:rPr>
          <w:sz w:val="28"/>
          <w:szCs w:val="28"/>
        </w:rPr>
        <w:t>2.14.2. Показателями качества предоставления  муниципальной услуги являются:</w:t>
      </w:r>
    </w:p>
    <w:p w:rsidR="0073587C" w:rsidRDefault="0073587C" w:rsidP="0073587C">
      <w:pPr>
        <w:pStyle w:val="a6"/>
        <w:numPr>
          <w:ilvl w:val="0"/>
          <w:numId w:val="1"/>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соблюдение сроков </w:t>
      </w:r>
      <w:proofErr w:type="spellStart"/>
      <w:r>
        <w:rPr>
          <w:rFonts w:ascii="Times New Roman" w:hAnsi="Times New Roman"/>
          <w:sz w:val="28"/>
          <w:szCs w:val="28"/>
        </w:rPr>
        <w:t>приема</w:t>
      </w:r>
      <w:proofErr w:type="spellEnd"/>
      <w:r>
        <w:rPr>
          <w:rFonts w:ascii="Times New Roman" w:hAnsi="Times New Roman"/>
          <w:sz w:val="28"/>
          <w:szCs w:val="28"/>
        </w:rPr>
        <w:t xml:space="preserve"> и рассмотрения документов; </w:t>
      </w:r>
    </w:p>
    <w:p w:rsidR="0073587C" w:rsidRDefault="0073587C" w:rsidP="0073587C">
      <w:pPr>
        <w:pStyle w:val="a6"/>
        <w:numPr>
          <w:ilvl w:val="0"/>
          <w:numId w:val="1"/>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соблюдение срока получения результата </w:t>
      </w:r>
      <w:r>
        <w:rPr>
          <w:rFonts w:ascii="Times New Roman" w:hAnsi="Times New Roman"/>
          <w:i/>
          <w:sz w:val="28"/>
          <w:szCs w:val="28"/>
        </w:rPr>
        <w:t xml:space="preserve"> </w:t>
      </w:r>
      <w:r>
        <w:rPr>
          <w:rFonts w:ascii="Times New Roman" w:hAnsi="Times New Roman"/>
          <w:sz w:val="28"/>
          <w:szCs w:val="28"/>
        </w:rPr>
        <w:t>муниципальной услуги;</w:t>
      </w:r>
    </w:p>
    <w:p w:rsidR="0073587C" w:rsidRDefault="0073587C" w:rsidP="0073587C">
      <w:pPr>
        <w:pStyle w:val="a6"/>
        <w:numPr>
          <w:ilvl w:val="0"/>
          <w:numId w:val="1"/>
        </w:numPr>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73587C" w:rsidRDefault="0073587C" w:rsidP="0073587C">
      <w:pPr>
        <w:pStyle w:val="a6"/>
        <w:numPr>
          <w:ilvl w:val="0"/>
          <w:numId w:val="1"/>
        </w:numPr>
        <w:spacing w:after="0" w:line="240" w:lineRule="auto"/>
        <w:ind w:left="0" w:right="-1" w:firstLine="709"/>
        <w:jc w:val="both"/>
        <w:rPr>
          <w:rFonts w:ascii="Times New Roman" w:hAnsi="Times New Roman"/>
          <w:sz w:val="28"/>
          <w:szCs w:val="28"/>
        </w:rPr>
      </w:pPr>
      <w:r>
        <w:rPr>
          <w:rFonts w:ascii="Times New Roman" w:hAnsi="Times New Roman"/>
          <w:sz w:val="28"/>
          <w:szCs w:val="28"/>
        </w:rPr>
        <w:lastRenderedPageBreak/>
        <w:t xml:space="preserve">количество взаимодействий заявителя с должностными лицами (без </w:t>
      </w:r>
      <w:proofErr w:type="spellStart"/>
      <w:r>
        <w:rPr>
          <w:rFonts w:ascii="Times New Roman" w:hAnsi="Times New Roman"/>
          <w:sz w:val="28"/>
          <w:szCs w:val="28"/>
        </w:rPr>
        <w:t>учета</w:t>
      </w:r>
      <w:proofErr w:type="spellEnd"/>
      <w:r>
        <w:rPr>
          <w:rFonts w:ascii="Times New Roman" w:hAnsi="Times New Roman"/>
          <w:sz w:val="28"/>
          <w:szCs w:val="28"/>
        </w:rPr>
        <w:t xml:space="preserve"> консультаций).</w:t>
      </w:r>
    </w:p>
    <w:p w:rsidR="0073587C" w:rsidRDefault="0073587C" w:rsidP="0073587C">
      <w:pPr>
        <w:ind w:right="-1" w:firstLine="709"/>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73587C" w:rsidRDefault="0073587C" w:rsidP="0073587C">
      <w:pPr>
        <w:ind w:right="-1" w:firstLine="709"/>
        <w:jc w:val="both"/>
        <w:rPr>
          <w:sz w:val="28"/>
          <w:szCs w:val="28"/>
        </w:rPr>
      </w:pPr>
      <w:r>
        <w:rPr>
          <w:sz w:val="28"/>
          <w:szCs w:val="28"/>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73587C" w:rsidRDefault="0073587C" w:rsidP="0073587C">
      <w:pPr>
        <w:ind w:right="-1" w:firstLine="709"/>
        <w:jc w:val="both"/>
        <w:rPr>
          <w:sz w:val="28"/>
          <w:szCs w:val="28"/>
        </w:rPr>
      </w:pPr>
      <w:r>
        <w:rPr>
          <w:sz w:val="28"/>
          <w:szCs w:val="28"/>
        </w:rPr>
        <w:t>2.14.4. Предоставление муниципальной услуги осуществляется в любом МФЦ</w:t>
      </w:r>
      <w:r>
        <w:t xml:space="preserve"> </w:t>
      </w:r>
      <w:r>
        <w:rPr>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73587C" w:rsidRDefault="0073587C" w:rsidP="0073587C">
      <w:pPr>
        <w:ind w:right="-1" w:firstLine="708"/>
        <w:jc w:val="both"/>
        <w:rPr>
          <w:sz w:val="28"/>
          <w:szCs w:val="28"/>
        </w:rPr>
      </w:pPr>
      <w:r>
        <w:rPr>
          <w:sz w:val="28"/>
          <w:szCs w:val="28"/>
        </w:rPr>
        <w:t>2.15.</w:t>
      </w:r>
      <w:r>
        <w:rPr>
          <w:sz w:val="28"/>
          <w:szCs w:val="28"/>
          <w:lang w:val="en-US"/>
        </w:rPr>
        <w:t> </w:t>
      </w:r>
      <w:r>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587C" w:rsidRDefault="0073587C" w:rsidP="0073587C">
      <w:pPr>
        <w:ind w:right="-1" w:firstLine="708"/>
        <w:jc w:val="both"/>
        <w:rPr>
          <w:sz w:val="28"/>
          <w:szCs w:val="28"/>
        </w:rPr>
      </w:pPr>
      <w:r>
        <w:rPr>
          <w:sz w:val="28"/>
          <w:szCs w:val="28"/>
        </w:rPr>
        <w:t>2.15.1. При предоставлении</w:t>
      </w:r>
      <w:r>
        <w:t xml:space="preserve"> </w:t>
      </w:r>
      <w:r>
        <w:rPr>
          <w:sz w:val="28"/>
          <w:szCs w:val="28"/>
        </w:rPr>
        <w:t xml:space="preserve"> муниципальной услуги в электронной форме заявитель вправе:</w:t>
      </w:r>
    </w:p>
    <w:p w:rsidR="0073587C" w:rsidRDefault="0073587C" w:rsidP="0073587C">
      <w:pPr>
        <w:tabs>
          <w:tab w:val="left" w:pos="709"/>
        </w:tabs>
        <w:ind w:right="-1" w:firstLine="709"/>
        <w:jc w:val="both"/>
        <w:rPr>
          <w:sz w:val="28"/>
          <w:szCs w:val="28"/>
        </w:rPr>
      </w:pPr>
      <w:r>
        <w:rPr>
          <w:sz w:val="28"/>
          <w:szCs w:val="28"/>
        </w:rPr>
        <w:t xml:space="preserve">а) получить информацию о порядке и сроках предоставления  муниципальной услуги, </w:t>
      </w:r>
      <w:proofErr w:type="spellStart"/>
      <w:r>
        <w:rPr>
          <w:sz w:val="28"/>
          <w:szCs w:val="28"/>
        </w:rPr>
        <w:t>размещенную</w:t>
      </w:r>
      <w:proofErr w:type="spellEnd"/>
      <w:r>
        <w:rPr>
          <w:sz w:val="28"/>
          <w:szCs w:val="28"/>
        </w:rPr>
        <w:t xml:space="preserve"> на Едином портале и на Региональном портале;</w:t>
      </w:r>
    </w:p>
    <w:p w:rsidR="0073587C" w:rsidRDefault="0073587C" w:rsidP="0073587C">
      <w:pPr>
        <w:tabs>
          <w:tab w:val="left" w:pos="709"/>
        </w:tabs>
        <w:ind w:right="-1" w:firstLine="709"/>
        <w:jc w:val="both"/>
        <w:rPr>
          <w:sz w:val="28"/>
          <w:szCs w:val="28"/>
        </w:rPr>
      </w:pPr>
      <w:r>
        <w:rPr>
          <w:sz w:val="28"/>
          <w:szCs w:val="28"/>
        </w:rPr>
        <w:t>б) подать заявление о предоставлении  муниципальной услуги и иные документы, необходимые для предоставления  муниципальной услуги;</w:t>
      </w:r>
    </w:p>
    <w:p w:rsidR="0073587C" w:rsidRDefault="0073587C" w:rsidP="0073587C">
      <w:pPr>
        <w:tabs>
          <w:tab w:val="left" w:pos="709"/>
        </w:tabs>
        <w:ind w:right="-1" w:firstLine="709"/>
        <w:jc w:val="both"/>
        <w:rPr>
          <w:sz w:val="28"/>
          <w:szCs w:val="28"/>
        </w:rPr>
      </w:pPr>
      <w:r>
        <w:rPr>
          <w:sz w:val="28"/>
          <w:szCs w:val="28"/>
        </w:rPr>
        <w:t>в) получить сведения о ходе выполнения заявлений о предоставлении  муниципальной услуги, поданных в электронной форме;</w:t>
      </w:r>
    </w:p>
    <w:p w:rsidR="0073587C" w:rsidRDefault="0073587C" w:rsidP="0073587C">
      <w:pPr>
        <w:tabs>
          <w:tab w:val="left" w:pos="709"/>
        </w:tabs>
        <w:ind w:right="-1" w:firstLine="709"/>
        <w:jc w:val="both"/>
        <w:rPr>
          <w:sz w:val="28"/>
          <w:szCs w:val="28"/>
        </w:rPr>
      </w:pPr>
      <w:r>
        <w:rPr>
          <w:sz w:val="28"/>
          <w:szCs w:val="28"/>
        </w:rPr>
        <w:t>г) осуществить оценку качества предоставления  муниципальной услуги посредством Регионального портала;</w:t>
      </w:r>
    </w:p>
    <w:p w:rsidR="0073587C" w:rsidRDefault="0073587C" w:rsidP="0073587C">
      <w:pPr>
        <w:tabs>
          <w:tab w:val="left" w:pos="709"/>
        </w:tabs>
        <w:ind w:right="-1" w:firstLine="709"/>
        <w:jc w:val="both"/>
        <w:rPr>
          <w:sz w:val="28"/>
          <w:szCs w:val="28"/>
        </w:rPr>
      </w:pPr>
      <w:r>
        <w:rPr>
          <w:sz w:val="28"/>
          <w:szCs w:val="28"/>
        </w:rPr>
        <w:t>д) получить результат предоставления  муниципальной услуги в форме электронного документа;</w:t>
      </w:r>
    </w:p>
    <w:p w:rsidR="0073587C" w:rsidRDefault="0073587C" w:rsidP="0073587C">
      <w:pPr>
        <w:ind w:right="-1" w:firstLine="709"/>
        <w:jc w:val="both"/>
        <w:rPr>
          <w:sz w:val="28"/>
          <w:szCs w:val="28"/>
        </w:rPr>
      </w:pPr>
      <w:r>
        <w:rPr>
          <w:sz w:val="28"/>
          <w:szCs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3587C" w:rsidRDefault="0073587C" w:rsidP="0073587C">
      <w:pPr>
        <w:ind w:right="-1" w:firstLine="709"/>
        <w:jc w:val="both"/>
        <w:rPr>
          <w:sz w:val="28"/>
          <w:szCs w:val="28"/>
        </w:rPr>
      </w:pPr>
      <w:r>
        <w:rPr>
          <w:sz w:val="28"/>
          <w:szCs w:val="28"/>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73587C" w:rsidRDefault="0073587C" w:rsidP="0073587C">
      <w:pPr>
        <w:ind w:right="-1" w:firstLine="709"/>
        <w:jc w:val="both"/>
        <w:rPr>
          <w:sz w:val="28"/>
          <w:szCs w:val="28"/>
        </w:rPr>
      </w:pPr>
      <w:r>
        <w:rPr>
          <w:sz w:val="28"/>
          <w:szCs w:val="28"/>
        </w:rPr>
        <w:t xml:space="preserve">2.15.3. При наличии технической возможности может осуществляться предварительная запись заявителей на </w:t>
      </w:r>
      <w:proofErr w:type="spellStart"/>
      <w:r>
        <w:rPr>
          <w:sz w:val="28"/>
          <w:szCs w:val="28"/>
        </w:rPr>
        <w:t>прием</w:t>
      </w:r>
      <w:proofErr w:type="spellEnd"/>
      <w:r>
        <w:rPr>
          <w:sz w:val="28"/>
          <w:szCs w:val="28"/>
        </w:rPr>
        <w:t xml:space="preserve"> посредством Регионального портала.</w:t>
      </w:r>
    </w:p>
    <w:p w:rsidR="0073587C" w:rsidRDefault="0073587C" w:rsidP="0073587C">
      <w:pPr>
        <w:ind w:right="-1"/>
        <w:jc w:val="center"/>
        <w:rPr>
          <w:b/>
          <w:bCs/>
          <w:sz w:val="28"/>
          <w:szCs w:val="28"/>
        </w:rPr>
      </w:pPr>
    </w:p>
    <w:p w:rsidR="0073587C" w:rsidRPr="00011320" w:rsidRDefault="0073587C" w:rsidP="0073587C">
      <w:pPr>
        <w:ind w:right="-1"/>
        <w:jc w:val="center"/>
        <w:rPr>
          <w:sz w:val="28"/>
          <w:szCs w:val="28"/>
        </w:rPr>
      </w:pPr>
      <w:r w:rsidRPr="00011320">
        <w:rPr>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011320">
        <w:rPr>
          <w:b/>
          <w:bCs/>
          <w:sz w:val="28"/>
          <w:szCs w:val="28"/>
        </w:rPr>
        <w:lastRenderedPageBreak/>
        <w:t>особенности выполнения административных процедур в многофункциональных центрах</w:t>
      </w:r>
    </w:p>
    <w:p w:rsidR="0073587C" w:rsidRDefault="0073587C" w:rsidP="0073587C">
      <w:pPr>
        <w:ind w:right="-1"/>
        <w:jc w:val="center"/>
        <w:rPr>
          <w:sz w:val="28"/>
          <w:szCs w:val="28"/>
        </w:rPr>
      </w:pPr>
    </w:p>
    <w:p w:rsidR="0073587C" w:rsidRDefault="0073587C" w:rsidP="0073587C">
      <w:pPr>
        <w:ind w:right="-1" w:firstLine="708"/>
        <w:rPr>
          <w:sz w:val="28"/>
          <w:szCs w:val="28"/>
        </w:rPr>
      </w:pPr>
      <w:r>
        <w:rPr>
          <w:sz w:val="28"/>
          <w:szCs w:val="28"/>
        </w:rPr>
        <w:t>3.1. Описание последовательности действий при предоставлении муниципальной услуги</w:t>
      </w:r>
    </w:p>
    <w:p w:rsidR="0073587C" w:rsidRDefault="0073587C" w:rsidP="0073587C">
      <w:pPr>
        <w:ind w:right="-1" w:firstLine="709"/>
        <w:jc w:val="both"/>
        <w:rPr>
          <w:sz w:val="28"/>
          <w:szCs w:val="28"/>
        </w:rPr>
      </w:pPr>
      <w:r>
        <w:rPr>
          <w:sz w:val="28"/>
          <w:szCs w:val="28"/>
        </w:rPr>
        <w:t>3.1.1. Предоставление муниципальной услуги включает в себя следующие процедуры:</w:t>
      </w:r>
    </w:p>
    <w:p w:rsidR="0073587C" w:rsidRDefault="0073587C" w:rsidP="0073587C">
      <w:pPr>
        <w:ind w:right="-1" w:firstLine="709"/>
        <w:jc w:val="both"/>
        <w:rPr>
          <w:sz w:val="28"/>
          <w:szCs w:val="28"/>
        </w:rPr>
      </w:pPr>
      <w:r>
        <w:rPr>
          <w:sz w:val="28"/>
          <w:szCs w:val="28"/>
        </w:rPr>
        <w:t>1)</w:t>
      </w:r>
      <w:r>
        <w:rPr>
          <w:sz w:val="28"/>
          <w:szCs w:val="28"/>
        </w:rPr>
        <w:tab/>
        <w:t>проверка документов и регистрация заявления;</w:t>
      </w:r>
    </w:p>
    <w:p w:rsidR="0073587C" w:rsidRDefault="0073587C" w:rsidP="0073587C">
      <w:pPr>
        <w:ind w:right="-1" w:firstLine="709"/>
        <w:jc w:val="both"/>
        <w:rPr>
          <w:sz w:val="28"/>
          <w:szCs w:val="28"/>
        </w:rPr>
      </w:pPr>
      <w:r>
        <w:rPr>
          <w:sz w:val="28"/>
          <w:szCs w:val="28"/>
        </w:rPr>
        <w:t>2)</w:t>
      </w:r>
      <w:r>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3587C" w:rsidRDefault="0073587C" w:rsidP="0073587C">
      <w:pPr>
        <w:ind w:right="-1" w:firstLine="709"/>
        <w:jc w:val="both"/>
        <w:rPr>
          <w:sz w:val="28"/>
          <w:szCs w:val="28"/>
        </w:rPr>
      </w:pPr>
      <w:r>
        <w:rPr>
          <w:sz w:val="28"/>
          <w:szCs w:val="28"/>
        </w:rPr>
        <w:t>3)</w:t>
      </w:r>
      <w:r>
        <w:rPr>
          <w:sz w:val="28"/>
          <w:szCs w:val="28"/>
        </w:rPr>
        <w:tab/>
        <w:t>рассмотрение документов и сведений;</w:t>
      </w:r>
    </w:p>
    <w:p w:rsidR="0073587C" w:rsidRDefault="0073587C" w:rsidP="0073587C">
      <w:pPr>
        <w:ind w:right="-1" w:firstLine="709"/>
        <w:jc w:val="both"/>
        <w:rPr>
          <w:sz w:val="28"/>
          <w:szCs w:val="28"/>
        </w:rPr>
      </w:pPr>
      <w:r>
        <w:rPr>
          <w:sz w:val="28"/>
          <w:szCs w:val="28"/>
        </w:rPr>
        <w:t>4)</w:t>
      </w:r>
      <w:r>
        <w:rPr>
          <w:sz w:val="28"/>
          <w:szCs w:val="28"/>
        </w:rPr>
        <w:tab/>
        <w:t>организация и проведение публичных слушаний или общественных обсуждений;</w:t>
      </w:r>
    </w:p>
    <w:p w:rsidR="0073587C" w:rsidRDefault="0073587C" w:rsidP="0073587C">
      <w:pPr>
        <w:ind w:right="-1" w:firstLine="709"/>
        <w:jc w:val="both"/>
        <w:rPr>
          <w:sz w:val="28"/>
          <w:szCs w:val="28"/>
        </w:rPr>
      </w:pPr>
      <w:r>
        <w:rPr>
          <w:sz w:val="28"/>
          <w:szCs w:val="28"/>
        </w:rPr>
        <w:t>5)</w:t>
      </w:r>
      <w:r>
        <w:rPr>
          <w:sz w:val="28"/>
          <w:szCs w:val="28"/>
        </w:rPr>
        <w:tab/>
        <w:t xml:space="preserve">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w:t>
      </w:r>
      <w:proofErr w:type="spellStart"/>
      <w:r>
        <w:rPr>
          <w:sz w:val="28"/>
          <w:szCs w:val="28"/>
        </w:rPr>
        <w:t>разрешенного</w:t>
      </w:r>
      <w:proofErr w:type="spellEnd"/>
      <w:r>
        <w:rPr>
          <w:sz w:val="28"/>
          <w:szCs w:val="28"/>
        </w:rPr>
        <w:t xml:space="preserve"> строительства, реконструкции объекта капитального строительства;</w:t>
      </w:r>
    </w:p>
    <w:p w:rsidR="0073587C" w:rsidRDefault="0073587C" w:rsidP="0073587C">
      <w:pPr>
        <w:ind w:right="-1" w:firstLine="709"/>
        <w:jc w:val="both"/>
        <w:rPr>
          <w:sz w:val="28"/>
          <w:szCs w:val="28"/>
        </w:rPr>
      </w:pPr>
      <w:r>
        <w:rPr>
          <w:sz w:val="28"/>
          <w:szCs w:val="28"/>
        </w:rPr>
        <w:t>6)</w:t>
      </w:r>
      <w:r>
        <w:rPr>
          <w:sz w:val="28"/>
          <w:szCs w:val="28"/>
        </w:rPr>
        <w:tab/>
        <w:t>принятие решения о предоставлении услуги;</w:t>
      </w:r>
    </w:p>
    <w:p w:rsidR="0073587C" w:rsidRDefault="0073587C" w:rsidP="0073587C">
      <w:pPr>
        <w:ind w:right="-1" w:firstLine="709"/>
        <w:jc w:val="both"/>
        <w:rPr>
          <w:sz w:val="28"/>
          <w:szCs w:val="28"/>
        </w:rPr>
      </w:pPr>
      <w:r>
        <w:rPr>
          <w:sz w:val="28"/>
          <w:szCs w:val="28"/>
        </w:rPr>
        <w:t>7)</w:t>
      </w:r>
      <w:r>
        <w:rPr>
          <w:sz w:val="28"/>
          <w:szCs w:val="28"/>
        </w:rPr>
        <w:tab/>
        <w:t>выдача (направление) заявителю результата; государственной (муниципальной) услуги.</w:t>
      </w:r>
    </w:p>
    <w:p w:rsidR="0073587C" w:rsidRDefault="0073587C" w:rsidP="0073587C">
      <w:pPr>
        <w:ind w:right="-1" w:firstLine="709"/>
        <w:jc w:val="both"/>
        <w:rPr>
          <w:sz w:val="28"/>
          <w:szCs w:val="28"/>
        </w:rPr>
      </w:pPr>
      <w:r>
        <w:rPr>
          <w:sz w:val="28"/>
          <w:szCs w:val="28"/>
        </w:rPr>
        <w:t>Описание административных процедур представлено в Приложении № 4 к настоящему Административному регламенту.</w:t>
      </w:r>
    </w:p>
    <w:p w:rsidR="0073587C" w:rsidRDefault="0073587C" w:rsidP="0073587C">
      <w:pPr>
        <w:pStyle w:val="ConsPlusNonformat"/>
        <w:ind w:right="-1"/>
        <w:jc w:val="center"/>
        <w:rPr>
          <w:rFonts w:ascii="Times New Roman" w:hAnsi="Times New Roman" w:cs="Times New Roman"/>
          <w:b/>
          <w:sz w:val="28"/>
          <w:szCs w:val="28"/>
        </w:rPr>
      </w:pPr>
    </w:p>
    <w:p w:rsidR="0073587C" w:rsidRDefault="0073587C" w:rsidP="0073587C">
      <w:pPr>
        <w:pStyle w:val="ConsPlusNonformat"/>
        <w:ind w:right="-1"/>
        <w:jc w:val="center"/>
        <w:rPr>
          <w:rFonts w:ascii="Times New Roman" w:hAnsi="Times New Roman" w:cs="Times New Roman"/>
          <w:b/>
          <w:sz w:val="28"/>
          <w:szCs w:val="28"/>
        </w:rPr>
      </w:pPr>
      <w:r>
        <w:rPr>
          <w:rFonts w:ascii="Times New Roman" w:hAnsi="Times New Roman" w:cs="Times New Roman"/>
          <w:b/>
          <w:sz w:val="28"/>
          <w:szCs w:val="28"/>
        </w:rPr>
        <w:t>4. Формы контроля за исполнением административного регламента</w:t>
      </w:r>
    </w:p>
    <w:p w:rsidR="0073587C" w:rsidRDefault="0073587C" w:rsidP="0073587C">
      <w:pPr>
        <w:pStyle w:val="ConsPlusNonformat"/>
        <w:ind w:right="-1" w:firstLine="709"/>
        <w:jc w:val="both"/>
        <w:rPr>
          <w:rFonts w:ascii="Times New Roman" w:hAnsi="Times New Roman" w:cs="Times New Roman"/>
          <w:sz w:val="28"/>
          <w:szCs w:val="28"/>
        </w:rPr>
      </w:pPr>
    </w:p>
    <w:p w:rsidR="0073587C" w:rsidRDefault="0073587C" w:rsidP="0073587C">
      <w:pPr>
        <w:ind w:firstLine="709"/>
        <w:jc w:val="both"/>
        <w:rPr>
          <w:sz w:val="28"/>
          <w:szCs w:val="28"/>
        </w:rPr>
      </w:pPr>
      <w:r>
        <w:rPr>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B6646D">
        <w:rPr>
          <w:sz w:val="28"/>
          <w:szCs w:val="28"/>
        </w:rPr>
        <w:t>начальник отдела архитектуры и строительства Администрации Бурлинского района Алтайского края.</w:t>
      </w:r>
      <w:r>
        <w:rPr>
          <w:sz w:val="28"/>
          <w:szCs w:val="28"/>
        </w:rPr>
        <w:t xml:space="preserve"> </w:t>
      </w:r>
    </w:p>
    <w:p w:rsidR="0073587C" w:rsidRDefault="0073587C" w:rsidP="0073587C">
      <w:pPr>
        <w:widowControl w:val="0"/>
        <w:ind w:firstLine="709"/>
        <w:jc w:val="both"/>
        <w:rPr>
          <w:rFonts w:eastAsia="Calibri"/>
          <w:sz w:val="28"/>
          <w:szCs w:val="28"/>
          <w:lang w:eastAsia="en-US"/>
        </w:rPr>
      </w:pPr>
      <w:r>
        <w:rPr>
          <w:rFonts w:eastAsia="Calibri"/>
          <w:sz w:val="28"/>
          <w:szCs w:val="28"/>
          <w:lang w:eastAsia="en-US"/>
        </w:rPr>
        <w:t xml:space="preserve">4.1.1. </w:t>
      </w:r>
      <w:r>
        <w:rPr>
          <w:sz w:val="28"/>
          <w:szCs w:val="28"/>
        </w:rPr>
        <w:t>Контроль за деятельностью Уполномоченного органа по предоставлению муниципальной услуги осуществляется главой Бурлинского района Алтайского края</w:t>
      </w:r>
      <w:r>
        <w:rPr>
          <w:rFonts w:eastAsia="Calibri"/>
          <w:sz w:val="28"/>
          <w:szCs w:val="28"/>
          <w:lang w:eastAsia="en-US"/>
        </w:rPr>
        <w:t xml:space="preserve">. </w:t>
      </w:r>
    </w:p>
    <w:p w:rsidR="0073587C" w:rsidRDefault="0073587C" w:rsidP="0073587C">
      <w:pPr>
        <w:widowControl w:val="0"/>
        <w:ind w:firstLine="709"/>
        <w:jc w:val="both"/>
        <w:rPr>
          <w:sz w:val="28"/>
          <w:szCs w:val="28"/>
        </w:rPr>
      </w:pPr>
      <w:r>
        <w:rPr>
          <w:sz w:val="28"/>
          <w:szCs w:val="28"/>
        </w:rPr>
        <w:t>4.1.2. Контроль за исполнением настоящего административного регламента сотрудниками МФЦ осуществляется руководителем МФЦ.</w:t>
      </w:r>
    </w:p>
    <w:p w:rsidR="0073587C" w:rsidRDefault="0073587C" w:rsidP="0073587C">
      <w:pPr>
        <w:widowControl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587C" w:rsidRDefault="0073587C" w:rsidP="0073587C">
      <w:pPr>
        <w:widowControl w:val="0"/>
        <w:ind w:firstLine="709"/>
        <w:jc w:val="both"/>
        <w:rPr>
          <w:rFonts w:eastAsia="Calibri"/>
          <w:sz w:val="28"/>
          <w:szCs w:val="28"/>
        </w:rPr>
      </w:pPr>
      <w:r>
        <w:rPr>
          <w:rFonts w:eastAsia="Calibri"/>
          <w:sz w:val="28"/>
          <w:szCs w:val="28"/>
        </w:rPr>
        <w:t xml:space="preserve">4.2.1. Контроль полноты и качества предоставления </w:t>
      </w:r>
      <w:r>
        <w:rPr>
          <w:sz w:val="28"/>
          <w:szCs w:val="28"/>
        </w:rPr>
        <w:t>муниципальной</w:t>
      </w:r>
      <w:r>
        <w:rPr>
          <w:rFonts w:eastAsia="Calibri"/>
          <w:sz w:val="28"/>
          <w:szCs w:val="28"/>
        </w:rPr>
        <w:t xml:space="preserve"> услуги осуществляется </w:t>
      </w:r>
      <w:proofErr w:type="spellStart"/>
      <w:r>
        <w:rPr>
          <w:rFonts w:eastAsia="Calibri"/>
          <w:sz w:val="28"/>
          <w:szCs w:val="28"/>
        </w:rPr>
        <w:t>путем</w:t>
      </w:r>
      <w:proofErr w:type="spellEnd"/>
      <w:r>
        <w:rPr>
          <w:rFonts w:eastAsia="Calibri"/>
          <w:sz w:val="28"/>
          <w:szCs w:val="28"/>
        </w:rPr>
        <w:t xml:space="preserve"> проведения плановых и внеплановых проверок.</w:t>
      </w:r>
    </w:p>
    <w:p w:rsidR="0073587C" w:rsidRDefault="0073587C" w:rsidP="0073587C">
      <w:pPr>
        <w:widowControl w:val="0"/>
        <w:ind w:firstLine="709"/>
        <w:jc w:val="both"/>
        <w:rPr>
          <w:sz w:val="28"/>
          <w:szCs w:val="28"/>
        </w:rPr>
      </w:pPr>
      <w:r>
        <w:rPr>
          <w:sz w:val="28"/>
          <w:szCs w:val="28"/>
        </w:rPr>
        <w:t>Плановые проверки проводятся в соответствии с планом работы органа местного самоуправления, но не реже 1 раза в год</w:t>
      </w:r>
      <w:r>
        <w:rPr>
          <w:i/>
          <w:sz w:val="28"/>
          <w:szCs w:val="28"/>
        </w:rPr>
        <w:t>.</w:t>
      </w:r>
    </w:p>
    <w:p w:rsidR="0073587C" w:rsidRDefault="0073587C" w:rsidP="0073587C">
      <w:pPr>
        <w:widowControl w:val="0"/>
        <w:ind w:firstLine="709"/>
        <w:jc w:val="both"/>
        <w:rPr>
          <w:sz w:val="28"/>
          <w:szCs w:val="28"/>
        </w:rPr>
      </w:pPr>
      <w:r>
        <w:rPr>
          <w:sz w:val="28"/>
          <w:szCs w:val="28"/>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73587C" w:rsidRDefault="0073587C" w:rsidP="0073587C">
      <w:pPr>
        <w:widowControl w:val="0"/>
        <w:ind w:firstLine="709"/>
        <w:jc w:val="both"/>
        <w:rPr>
          <w:rFonts w:eastAsia="Calibri"/>
          <w:sz w:val="28"/>
          <w:szCs w:val="28"/>
        </w:rPr>
      </w:pPr>
      <w:r>
        <w:rPr>
          <w:rFonts w:eastAsia="Calibri"/>
          <w:sz w:val="28"/>
          <w:szCs w:val="28"/>
        </w:rPr>
        <w:t>4.3. Внеплановые проверки проводятся в форме документарной проверки и (или) выездной проверки в порядке, установленном законодательством.</w:t>
      </w:r>
    </w:p>
    <w:p w:rsidR="0073587C" w:rsidRDefault="0073587C" w:rsidP="0073587C">
      <w:pPr>
        <w:widowControl w:val="0"/>
        <w:ind w:firstLine="709"/>
        <w:jc w:val="both"/>
        <w:rPr>
          <w:rFonts w:eastAsia="Calibri"/>
          <w:sz w:val="28"/>
          <w:szCs w:val="28"/>
        </w:rPr>
      </w:pPr>
      <w:r>
        <w:rPr>
          <w:rFonts w:eastAsia="Calibri"/>
          <w:sz w:val="28"/>
          <w:szCs w:val="28"/>
        </w:rPr>
        <w:t xml:space="preserve">Внеплановые проверки могут проводиться на основании конкретного </w:t>
      </w:r>
      <w:r>
        <w:rPr>
          <w:rFonts w:eastAsia="Calibri"/>
          <w:sz w:val="28"/>
          <w:szCs w:val="28"/>
        </w:rPr>
        <w:lastRenderedPageBreak/>
        <w:t>обращения заявителя о фактах нарушения его прав на получение  муниципальной услуги.</w:t>
      </w:r>
    </w:p>
    <w:p w:rsidR="0073587C" w:rsidRPr="00011320" w:rsidRDefault="0073587C" w:rsidP="0073587C">
      <w:pPr>
        <w:widowControl w:val="0"/>
        <w:ind w:firstLine="709"/>
        <w:jc w:val="both"/>
        <w:rPr>
          <w:rFonts w:eastAsia="Calibri"/>
          <w:sz w:val="28"/>
          <w:szCs w:val="28"/>
        </w:rPr>
      </w:pPr>
      <w:r>
        <w:rPr>
          <w:rFonts w:eastAsia="Calibri"/>
          <w:sz w:val="28"/>
          <w:szCs w:val="28"/>
        </w:rPr>
        <w:t>4.4.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73587C" w:rsidRDefault="0073587C" w:rsidP="0073587C">
      <w:pPr>
        <w:pStyle w:val="ConsPlusNonformat"/>
        <w:ind w:right="-1" w:firstLine="708"/>
        <w:jc w:val="both"/>
        <w:rPr>
          <w:rFonts w:ascii="Times New Roman" w:hAnsi="Times New Roman" w:cs="Times New Roman"/>
          <w:sz w:val="28"/>
          <w:szCs w:val="28"/>
        </w:rPr>
      </w:pPr>
      <w:r>
        <w:rPr>
          <w:rFonts w:ascii="Times New Roman" w:hAnsi="Times New Roman" w:cs="Times New Roman"/>
          <w:sz w:val="28"/>
          <w:szCs w:val="28"/>
        </w:rPr>
        <w:t>4.5.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3587C" w:rsidRDefault="0073587C" w:rsidP="007358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t xml:space="preserve"> </w:t>
      </w:r>
      <w:r>
        <w:rPr>
          <w:rFonts w:ascii="Times New Roman" w:hAnsi="Times New Roman" w:cs="Times New Roman"/>
          <w:sz w:val="28"/>
          <w:szCs w:val="28"/>
        </w:rPr>
        <w:t xml:space="preserve"> муниципальной услуги. </w:t>
      </w:r>
    </w:p>
    <w:p w:rsidR="0073587C" w:rsidRDefault="0073587C" w:rsidP="007358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73587C" w:rsidRDefault="0073587C" w:rsidP="007358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1) за полноту передаваемых в Уполномоченный орган заявлений, иных документов, принятых от заявителя в МФЦ;</w:t>
      </w:r>
    </w:p>
    <w:p w:rsidR="0073587C" w:rsidRDefault="0073587C" w:rsidP="007358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73587C" w:rsidRDefault="0073587C" w:rsidP="007358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3587C" w:rsidRDefault="0073587C" w:rsidP="007358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органом местного самоуправления. При этом срок рассмотрения жалобы исчисляется со дня регистрации жалобы в</w:t>
      </w:r>
      <w:r>
        <w:t xml:space="preserve"> </w:t>
      </w:r>
      <w:r>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73587C" w:rsidRDefault="0073587C" w:rsidP="007358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587C" w:rsidRDefault="0073587C" w:rsidP="0073587C">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73587C" w:rsidRDefault="0073587C" w:rsidP="0073587C">
      <w:pPr>
        <w:ind w:right="-1"/>
        <w:jc w:val="center"/>
        <w:rPr>
          <w:b/>
          <w:sz w:val="28"/>
          <w:szCs w:val="28"/>
        </w:rPr>
      </w:pPr>
    </w:p>
    <w:p w:rsidR="0073587C" w:rsidRDefault="0073587C" w:rsidP="0073587C">
      <w:pPr>
        <w:ind w:right="-1"/>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w:t>
      </w:r>
      <w:r>
        <w:t xml:space="preserve"> </w:t>
      </w:r>
      <w:r>
        <w:rPr>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73587C" w:rsidRDefault="0073587C" w:rsidP="0073587C">
      <w:pPr>
        <w:ind w:right="-1" w:firstLine="709"/>
        <w:jc w:val="center"/>
        <w:rPr>
          <w:sz w:val="28"/>
          <w:szCs w:val="28"/>
        </w:rPr>
      </w:pPr>
    </w:p>
    <w:p w:rsidR="0073587C" w:rsidRPr="006F0C6A" w:rsidRDefault="0073587C" w:rsidP="0073587C">
      <w:pPr>
        <w:pStyle w:val="ConsPlusNormal"/>
        <w:ind w:firstLine="539"/>
        <w:jc w:val="both"/>
        <w:rPr>
          <w:rFonts w:ascii="Times New Roman" w:hAnsi="Times New Roman" w:cs="Times New Roman"/>
          <w:sz w:val="26"/>
          <w:szCs w:val="26"/>
        </w:rPr>
      </w:pPr>
      <w:r w:rsidRPr="006F0C6A">
        <w:rPr>
          <w:rFonts w:ascii="Times New Roman" w:hAnsi="Times New Roman" w:cs="Times New Roman"/>
          <w:sz w:val="26"/>
          <w:szCs w:val="26"/>
        </w:rPr>
        <w:t>5.1. Информация для заинтересованных лиц об их праве на досудебное (внесудебное) обжалование действий (бездействия) и (или) решений, принятых (</w:t>
      </w:r>
      <w:proofErr w:type="spellStart"/>
      <w:r w:rsidRPr="006F0C6A">
        <w:rPr>
          <w:rFonts w:ascii="Times New Roman" w:hAnsi="Times New Roman" w:cs="Times New Roman"/>
          <w:sz w:val="26"/>
          <w:szCs w:val="26"/>
        </w:rPr>
        <w:t>осуществленных</w:t>
      </w:r>
      <w:proofErr w:type="spellEnd"/>
      <w:r w:rsidRPr="006F0C6A">
        <w:rPr>
          <w:rFonts w:ascii="Times New Roman" w:hAnsi="Times New Roman" w:cs="Times New Roman"/>
          <w:sz w:val="26"/>
          <w:szCs w:val="26"/>
        </w:rPr>
        <w:t>) в ходе предоставления муниципальной услуги (далее - жалоба).</w:t>
      </w:r>
    </w:p>
    <w:p w:rsidR="0073587C" w:rsidRPr="006F0C6A" w:rsidRDefault="0073587C" w:rsidP="0073587C">
      <w:pPr>
        <w:pStyle w:val="ConsPlusNormal"/>
        <w:ind w:firstLine="539"/>
        <w:jc w:val="both"/>
        <w:rPr>
          <w:rFonts w:ascii="Times New Roman" w:hAnsi="Times New Roman" w:cs="Times New Roman"/>
          <w:sz w:val="26"/>
          <w:szCs w:val="26"/>
        </w:rPr>
      </w:pPr>
      <w:r w:rsidRPr="006F0C6A">
        <w:rPr>
          <w:rFonts w:ascii="Times New Roman" w:hAnsi="Times New Roman" w:cs="Times New Roman"/>
          <w:sz w:val="26"/>
          <w:szCs w:val="26"/>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w:t>
      </w:r>
      <w:r w:rsidRPr="006F0C6A">
        <w:rPr>
          <w:rFonts w:ascii="Times New Roman" w:hAnsi="Times New Roman" w:cs="Times New Roman"/>
          <w:sz w:val="26"/>
          <w:szCs w:val="26"/>
        </w:rPr>
        <w:lastRenderedPageBreak/>
        <w:t>муниципальную услугу, муниципального служащего, руководителя органа, предоставляющего муниципальную услугу.</w:t>
      </w:r>
    </w:p>
    <w:p w:rsidR="0073587C" w:rsidRPr="006F0C6A" w:rsidRDefault="0073587C" w:rsidP="0073587C">
      <w:pPr>
        <w:pStyle w:val="ConsPlusNormal"/>
        <w:ind w:firstLine="539"/>
        <w:jc w:val="both"/>
        <w:rPr>
          <w:rFonts w:ascii="Times New Roman" w:hAnsi="Times New Roman" w:cs="Times New Roman"/>
          <w:sz w:val="26"/>
          <w:szCs w:val="26"/>
        </w:rPr>
      </w:pPr>
      <w:r w:rsidRPr="006F0C6A">
        <w:rPr>
          <w:rFonts w:ascii="Times New Roman" w:hAnsi="Times New Roman" w:cs="Times New Roman"/>
          <w:sz w:val="26"/>
          <w:szCs w:val="26"/>
        </w:rPr>
        <w:t xml:space="preserve">Жалоба </w:t>
      </w:r>
      <w:proofErr w:type="spellStart"/>
      <w:r w:rsidRPr="006F0C6A">
        <w:rPr>
          <w:rFonts w:ascii="Times New Roman" w:hAnsi="Times New Roman" w:cs="Times New Roman"/>
          <w:sz w:val="26"/>
          <w:szCs w:val="26"/>
        </w:rPr>
        <w:t>подается</w:t>
      </w:r>
      <w:proofErr w:type="spellEnd"/>
      <w:r w:rsidRPr="006F0C6A">
        <w:rPr>
          <w:rFonts w:ascii="Times New Roman" w:hAnsi="Times New Roman" w:cs="Times New Roman"/>
          <w:sz w:val="26"/>
          <w:szCs w:val="26"/>
        </w:rPr>
        <w:t xml:space="preserve"> в письменной форме на бумажном носителе, в электронной форме в орган, предоставляющий муниципальную услугу.</w:t>
      </w:r>
    </w:p>
    <w:p w:rsidR="0073587C"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w:t>
      </w:r>
      <w:proofErr w:type="spellStart"/>
      <w:r w:rsidRPr="006F0C6A">
        <w:rPr>
          <w:rFonts w:ascii="Times New Roman" w:hAnsi="Times New Roman" w:cs="Times New Roman"/>
          <w:sz w:val="26"/>
          <w:szCs w:val="26"/>
        </w:rPr>
        <w:t>приеме</w:t>
      </w:r>
      <w:proofErr w:type="spellEnd"/>
      <w:r w:rsidRPr="006F0C6A">
        <w:rPr>
          <w:rFonts w:ascii="Times New Roman" w:hAnsi="Times New Roman" w:cs="Times New Roman"/>
          <w:sz w:val="26"/>
          <w:szCs w:val="26"/>
        </w:rPr>
        <w:t xml:space="preserve"> заявителя.</w:t>
      </w:r>
    </w:p>
    <w:p w:rsidR="0073587C" w:rsidRPr="006F0C6A" w:rsidRDefault="0073587C" w:rsidP="0073587C">
      <w:pPr>
        <w:ind w:firstLine="709"/>
        <w:jc w:val="both"/>
        <w:rPr>
          <w:szCs w:val="26"/>
        </w:rPr>
      </w:pPr>
      <w:r w:rsidRPr="00A253D6">
        <w:rPr>
          <w:szCs w:val="26"/>
        </w:rPr>
        <w:t>Заяв</w:t>
      </w:r>
      <w:r w:rsidRPr="009C3F24">
        <w:rPr>
          <w:szCs w:val="26"/>
        </w:rPr>
        <w:t>итель вправе обратиться</w:t>
      </w:r>
      <w:r w:rsidRPr="00A253D6">
        <w:rPr>
          <w:szCs w:val="26"/>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r>
        <w:rPr>
          <w:szCs w:val="26"/>
        </w:rPr>
        <w:t>.</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Заявитель может обратиться с жалобой, в том числе в следующих случаях:</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1) нарушение срока регистрации запроса о предоставлении муниципальной услуги;</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2) нарушение срока предоставления муниципальной услуги;</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 xml:space="preserve">4) отказ в </w:t>
      </w:r>
      <w:proofErr w:type="spellStart"/>
      <w:r w:rsidRPr="006F0C6A">
        <w:rPr>
          <w:rFonts w:ascii="Times New Roman" w:hAnsi="Times New Roman" w:cs="Times New Roman"/>
          <w:sz w:val="26"/>
          <w:szCs w:val="26"/>
        </w:rPr>
        <w:t>приеме</w:t>
      </w:r>
      <w:proofErr w:type="spellEnd"/>
      <w:r w:rsidRPr="006F0C6A">
        <w:rPr>
          <w:rFonts w:ascii="Times New Roman" w:hAnsi="Times New Roman" w:cs="Times New Roman"/>
          <w:sz w:val="26"/>
          <w:szCs w:val="26"/>
        </w:rPr>
        <w:t xml:space="preserve">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6F0C6A">
        <w:rPr>
          <w:rFonts w:ascii="Times New Roman" w:hAnsi="Times New Roman" w:cs="Times New Roman"/>
          <w:sz w:val="26"/>
          <w:szCs w:val="26"/>
        </w:rPr>
        <w:t>приеме</w:t>
      </w:r>
      <w:proofErr w:type="spellEnd"/>
      <w:r w:rsidRPr="006F0C6A">
        <w:rPr>
          <w:rFonts w:ascii="Times New Roman" w:hAnsi="Times New Roman" w:cs="Times New Roman"/>
          <w:sz w:val="26"/>
          <w:szCs w:val="26"/>
        </w:rPr>
        <w:t xml:space="preserve"> документов, необходимых для </w:t>
      </w:r>
      <w:r w:rsidRPr="006F0C6A">
        <w:rPr>
          <w:rFonts w:ascii="Times New Roman" w:hAnsi="Times New Roman" w:cs="Times New Roman"/>
          <w:sz w:val="26"/>
          <w:szCs w:val="26"/>
        </w:rPr>
        <w:lastRenderedPageBreak/>
        <w:t xml:space="preserve">предоставления муниципальной услуги, за исключением случаев, предусмотренных пунктом 4 части </w:t>
      </w:r>
      <w:r>
        <w:rPr>
          <w:rFonts w:ascii="Times New Roman" w:hAnsi="Times New Roman" w:cs="Times New Roman"/>
          <w:sz w:val="26"/>
          <w:szCs w:val="26"/>
        </w:rPr>
        <w:t>1 статьи 7 Федерального закона №</w:t>
      </w:r>
      <w:r w:rsidRPr="006F0C6A">
        <w:rPr>
          <w:rFonts w:ascii="Times New Roman" w:hAnsi="Times New Roman" w:cs="Times New Roman"/>
          <w:sz w:val="26"/>
          <w:szCs w:val="26"/>
        </w:rPr>
        <w:t xml:space="preserve"> 210-ФЗ.</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Жалоба должна содержать:</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5.3. Способы информирования заявителей о порядке подачи и рассмотрения жалобы, в том числе с использованием ЕПГУ, РПГУ.</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 xml:space="preserve">Не позднее дня, следующего за </w:t>
      </w:r>
      <w:proofErr w:type="spellStart"/>
      <w:r w:rsidRPr="006F0C6A">
        <w:rPr>
          <w:rFonts w:ascii="Times New Roman" w:hAnsi="Times New Roman" w:cs="Times New Roman"/>
          <w:sz w:val="26"/>
          <w:szCs w:val="26"/>
        </w:rPr>
        <w:t>днем</w:t>
      </w:r>
      <w:proofErr w:type="spellEnd"/>
      <w:r w:rsidRPr="006F0C6A">
        <w:rPr>
          <w:rFonts w:ascii="Times New Roman" w:hAnsi="Times New Roman" w:cs="Times New Roman"/>
          <w:sz w:val="26"/>
          <w:szCs w:val="26"/>
        </w:rPr>
        <w:t xml:space="preserve">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 xml:space="preserve">В случае признания жалобы подлежащей удовлетворению в ответе заявителю </w:t>
      </w:r>
      <w:proofErr w:type="spellStart"/>
      <w:r w:rsidRPr="006F0C6A">
        <w:rPr>
          <w:rFonts w:ascii="Times New Roman" w:hAnsi="Times New Roman" w:cs="Times New Roman"/>
          <w:sz w:val="26"/>
          <w:szCs w:val="26"/>
        </w:rPr>
        <w:t>дается</w:t>
      </w:r>
      <w:proofErr w:type="spellEnd"/>
      <w:r w:rsidRPr="006F0C6A">
        <w:rPr>
          <w:rFonts w:ascii="Times New Roman" w:hAnsi="Times New Roman" w:cs="Times New Roman"/>
          <w:sz w:val="26"/>
          <w:szCs w:val="26"/>
        </w:rPr>
        <w:t xml:space="preserve">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587C"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proofErr w:type="spellStart"/>
      <w:r w:rsidRPr="006F0C6A">
        <w:rPr>
          <w:rFonts w:ascii="Times New Roman" w:hAnsi="Times New Roman" w:cs="Times New Roman"/>
          <w:sz w:val="26"/>
          <w:szCs w:val="26"/>
        </w:rPr>
        <w:t>наделенные</w:t>
      </w:r>
      <w:proofErr w:type="spellEnd"/>
      <w:r w:rsidRPr="006F0C6A">
        <w:rPr>
          <w:rFonts w:ascii="Times New Roman" w:hAnsi="Times New Roman" w:cs="Times New Roman"/>
          <w:sz w:val="26"/>
          <w:szCs w:val="26"/>
        </w:rPr>
        <w:t xml:space="preserve"> полномочиями по рассмотрению жалоб незамедлительно направляют имеющиеся материалы в органы прокуратуры.</w:t>
      </w:r>
    </w:p>
    <w:p w:rsidR="0073587C" w:rsidRPr="0033272D" w:rsidRDefault="0073587C" w:rsidP="0073587C">
      <w:pPr>
        <w:ind w:firstLine="709"/>
        <w:jc w:val="both"/>
        <w:rPr>
          <w:szCs w:val="26"/>
        </w:rPr>
      </w:pPr>
      <w:r w:rsidRPr="0033272D">
        <w:rPr>
          <w:szCs w:val="26"/>
        </w:rPr>
        <w:t xml:space="preserve">Не позднее дня, следующего за </w:t>
      </w:r>
      <w:proofErr w:type="spellStart"/>
      <w:r w:rsidRPr="0033272D">
        <w:rPr>
          <w:szCs w:val="26"/>
        </w:rPr>
        <w:t>днем</w:t>
      </w:r>
      <w:proofErr w:type="spellEnd"/>
      <w:r w:rsidRPr="0033272D">
        <w:rPr>
          <w:szCs w:val="26"/>
        </w:rPr>
        <w:t xml:space="preserve">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587C" w:rsidRPr="0033272D" w:rsidRDefault="0073587C" w:rsidP="0073587C">
      <w:pPr>
        <w:ind w:firstLine="709"/>
        <w:jc w:val="both"/>
        <w:rPr>
          <w:szCs w:val="26"/>
        </w:rPr>
      </w:pPr>
      <w:r w:rsidRPr="0033272D">
        <w:rPr>
          <w:szCs w:val="26"/>
        </w:rPr>
        <w:t xml:space="preserve">В случае признания жалобы подлежащей удовлетворению в ответе заявителю, </w:t>
      </w:r>
      <w:proofErr w:type="spellStart"/>
      <w:r w:rsidRPr="0033272D">
        <w:rPr>
          <w:szCs w:val="26"/>
        </w:rPr>
        <w:t>дается</w:t>
      </w:r>
      <w:proofErr w:type="spellEnd"/>
      <w:r w:rsidRPr="0033272D">
        <w:rPr>
          <w:szCs w:val="26"/>
        </w:rPr>
        <w:t xml:space="preserve"> информация о действиях, осуществляемых органом,</w:t>
      </w:r>
    </w:p>
    <w:p w:rsidR="0073587C" w:rsidRPr="0033272D" w:rsidRDefault="0073587C" w:rsidP="0073587C">
      <w:pPr>
        <w:ind w:firstLine="709"/>
        <w:jc w:val="both"/>
        <w:rPr>
          <w:szCs w:val="26"/>
        </w:rPr>
      </w:pPr>
      <w:r w:rsidRPr="0033272D">
        <w:rPr>
          <w:szCs w:val="26"/>
        </w:rPr>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587C" w:rsidRPr="006F0C6A" w:rsidRDefault="0073587C" w:rsidP="0073587C">
      <w:pPr>
        <w:ind w:firstLine="709"/>
        <w:jc w:val="both"/>
        <w:rPr>
          <w:szCs w:val="26"/>
        </w:rPr>
      </w:pPr>
      <w:r w:rsidRPr="0033272D">
        <w:rPr>
          <w:szCs w:val="26"/>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587C" w:rsidRPr="006F0C6A" w:rsidRDefault="0073587C" w:rsidP="0073587C">
      <w:pPr>
        <w:pStyle w:val="ConsPlusNormal"/>
        <w:ind w:firstLine="709"/>
        <w:jc w:val="both"/>
        <w:rPr>
          <w:rFonts w:ascii="Times New Roman" w:hAnsi="Times New Roman" w:cs="Times New Roman"/>
          <w:sz w:val="26"/>
          <w:szCs w:val="26"/>
        </w:rPr>
      </w:pPr>
      <w:r w:rsidRPr="006F0C6A">
        <w:rPr>
          <w:rFonts w:ascii="Times New Roman" w:hAnsi="Times New Roman" w:cs="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3587C" w:rsidRDefault="0073587C" w:rsidP="0073587C">
      <w:pPr>
        <w:pStyle w:val="ConsPlusNormal"/>
        <w:ind w:firstLine="709"/>
        <w:jc w:val="both"/>
      </w:pPr>
      <w:r w:rsidRPr="006F0C6A">
        <w:rPr>
          <w:rFonts w:ascii="Times New Roman" w:hAnsi="Times New Roman" w:cs="Times New Roman"/>
          <w:sz w:val="26"/>
          <w:szCs w:val="26"/>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w:t>
      </w:r>
      <w:proofErr w:type="spellStart"/>
      <w:r w:rsidRPr="006F0C6A">
        <w:rPr>
          <w:rFonts w:ascii="Times New Roman" w:hAnsi="Times New Roman" w:cs="Times New Roman"/>
          <w:sz w:val="26"/>
          <w:szCs w:val="26"/>
        </w:rPr>
        <w:t>наделенных</w:t>
      </w:r>
      <w:proofErr w:type="spellEnd"/>
      <w:r w:rsidRPr="006F0C6A">
        <w:rPr>
          <w:rFonts w:ascii="Times New Roman" w:hAnsi="Times New Roman" w:cs="Times New Roman"/>
          <w:sz w:val="26"/>
          <w:szCs w:val="26"/>
        </w:rPr>
        <w:t xml:space="preserve">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3587C" w:rsidRPr="00633732" w:rsidRDefault="0073587C" w:rsidP="0073587C">
      <w:pPr>
        <w:ind w:firstLine="709"/>
        <w:jc w:val="both"/>
        <w:rPr>
          <w:szCs w:val="26"/>
        </w:rPr>
      </w:pPr>
      <w:r>
        <w:rPr>
          <w:szCs w:val="26"/>
        </w:rPr>
        <w:t xml:space="preserve">5.5. </w:t>
      </w:r>
      <w:r w:rsidRPr="00633732">
        <w:rPr>
          <w:szCs w:val="26"/>
        </w:rPr>
        <w:t>Порядок исправления допущенных опечаток и ошибок в выданных в результате предоставления муниципальной услуги документах</w:t>
      </w:r>
    </w:p>
    <w:p w:rsidR="0073587C" w:rsidRPr="0033272D" w:rsidRDefault="0073587C" w:rsidP="0073587C">
      <w:pPr>
        <w:ind w:firstLine="709"/>
        <w:jc w:val="both"/>
        <w:rPr>
          <w:szCs w:val="26"/>
        </w:rPr>
      </w:pPr>
      <w:r w:rsidRPr="0033272D">
        <w:rPr>
          <w:szCs w:val="26"/>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3587C" w:rsidRPr="0033272D" w:rsidRDefault="0073587C" w:rsidP="0073587C">
      <w:pPr>
        <w:ind w:firstLine="709"/>
        <w:jc w:val="both"/>
        <w:rPr>
          <w:szCs w:val="26"/>
        </w:rPr>
      </w:pPr>
      <w:r w:rsidRPr="0033272D">
        <w:rPr>
          <w:szCs w:val="26"/>
        </w:rPr>
        <w:t>Должностное лицо структурного подразделения Администрации,</w:t>
      </w:r>
      <w:r w:rsidRPr="009C3F24">
        <w:rPr>
          <w:szCs w:val="26"/>
        </w:rPr>
        <w:t xml:space="preserve"> </w:t>
      </w:r>
      <w:r w:rsidRPr="0033272D">
        <w:rPr>
          <w:szCs w:val="26"/>
        </w:rPr>
        <w:t>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3587C" w:rsidRPr="0033272D" w:rsidRDefault="0073587C" w:rsidP="0073587C">
      <w:pPr>
        <w:ind w:firstLine="709"/>
        <w:jc w:val="both"/>
        <w:rPr>
          <w:szCs w:val="26"/>
        </w:rPr>
      </w:pPr>
      <w:r w:rsidRPr="0033272D">
        <w:rPr>
          <w:szCs w:val="26"/>
        </w:rPr>
        <w:t>Критерием принятия решения по административной процедуре является наличие или отсутствие таких опечаток и (или) ошибок.</w:t>
      </w:r>
    </w:p>
    <w:p w:rsidR="0073587C" w:rsidRPr="0033272D" w:rsidRDefault="0073587C" w:rsidP="0073587C">
      <w:pPr>
        <w:ind w:firstLine="709"/>
        <w:jc w:val="both"/>
        <w:rPr>
          <w:szCs w:val="26"/>
        </w:rPr>
      </w:pPr>
      <w:r w:rsidRPr="0033272D">
        <w:rPr>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3587C" w:rsidRPr="0033272D" w:rsidRDefault="0073587C" w:rsidP="0073587C">
      <w:pPr>
        <w:ind w:firstLine="709"/>
        <w:jc w:val="both"/>
        <w:rPr>
          <w:szCs w:val="26"/>
        </w:rPr>
      </w:pPr>
      <w:r w:rsidRPr="0033272D">
        <w:rPr>
          <w:szCs w:val="26"/>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3587C" w:rsidRPr="0033272D" w:rsidRDefault="0073587C" w:rsidP="0073587C">
      <w:pPr>
        <w:ind w:firstLine="709"/>
        <w:jc w:val="both"/>
        <w:rPr>
          <w:szCs w:val="26"/>
        </w:rPr>
      </w:pPr>
      <w:r w:rsidRPr="0033272D">
        <w:rPr>
          <w:szCs w:val="26"/>
        </w:rPr>
        <w:t>Результатом административной процедуры является выдача</w:t>
      </w:r>
    </w:p>
    <w:p w:rsidR="0073587C" w:rsidRPr="0033272D" w:rsidRDefault="0073587C" w:rsidP="0073587C">
      <w:pPr>
        <w:ind w:firstLine="709"/>
        <w:jc w:val="both"/>
        <w:rPr>
          <w:szCs w:val="26"/>
        </w:rPr>
      </w:pPr>
      <w:r w:rsidRPr="0033272D">
        <w:rPr>
          <w:szCs w:val="26"/>
        </w:rPr>
        <w:t>(направление) заявителю исправленного взамен ранее выданного документа,</w:t>
      </w:r>
      <w:r w:rsidRPr="009C3F24">
        <w:rPr>
          <w:szCs w:val="26"/>
        </w:rPr>
        <w:t xml:space="preserve"> </w:t>
      </w:r>
      <w:r w:rsidRPr="0033272D">
        <w:rPr>
          <w:szCs w:val="26"/>
        </w:rPr>
        <w:t>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w:t>
      </w:r>
      <w:r w:rsidRPr="009C3F24">
        <w:rPr>
          <w:szCs w:val="26"/>
        </w:rPr>
        <w:t xml:space="preserve"> </w:t>
      </w:r>
      <w:r w:rsidRPr="0033272D">
        <w:rPr>
          <w:szCs w:val="26"/>
        </w:rPr>
        <w:t>направленный на исправление ошибок, допущенных по вине Администрации и</w:t>
      </w:r>
      <w:r w:rsidRPr="009C3F24">
        <w:rPr>
          <w:szCs w:val="26"/>
        </w:rPr>
        <w:t xml:space="preserve"> </w:t>
      </w:r>
      <w:r w:rsidRPr="0033272D">
        <w:rPr>
          <w:szCs w:val="26"/>
        </w:rPr>
        <w:t>(или) должностного лица Администрации плата с заявителя не взимается.</w:t>
      </w:r>
    </w:p>
    <w:p w:rsidR="0073587C" w:rsidRPr="009C3F24" w:rsidRDefault="0073587C" w:rsidP="0073587C">
      <w:pPr>
        <w:jc w:val="both"/>
        <w:rPr>
          <w:szCs w:val="26"/>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Default="0073587C" w:rsidP="0073587C">
      <w:pPr>
        <w:widowControl w:val="0"/>
        <w:tabs>
          <w:tab w:val="left" w:leader="underscore" w:pos="9955"/>
        </w:tabs>
        <w:spacing w:line="322" w:lineRule="exact"/>
        <w:ind w:left="7680"/>
        <w:jc w:val="both"/>
        <w:rPr>
          <w:color w:val="000000"/>
          <w:sz w:val="28"/>
          <w:szCs w:val="28"/>
          <w:lang w:bidi="ru-RU"/>
        </w:rPr>
      </w:pPr>
    </w:p>
    <w:p w:rsidR="0073587C" w:rsidRPr="000920C5" w:rsidRDefault="0073587C" w:rsidP="0073587C">
      <w:pPr>
        <w:widowControl w:val="0"/>
        <w:tabs>
          <w:tab w:val="left" w:leader="underscore" w:pos="9955"/>
        </w:tabs>
        <w:ind w:left="5670"/>
        <w:jc w:val="right"/>
        <w:rPr>
          <w:sz w:val="20"/>
          <w:szCs w:val="20"/>
        </w:rPr>
      </w:pPr>
      <w:r>
        <w:rPr>
          <w:color w:val="000000"/>
          <w:sz w:val="28"/>
          <w:szCs w:val="28"/>
          <w:lang w:bidi="ru-RU"/>
        </w:rPr>
        <w:t xml:space="preserve">   </w:t>
      </w:r>
      <w:r w:rsidRPr="000920C5">
        <w:rPr>
          <w:color w:val="000000"/>
          <w:sz w:val="20"/>
          <w:szCs w:val="20"/>
          <w:lang w:bidi="ru-RU"/>
        </w:rPr>
        <w:t xml:space="preserve">Приложение № 1 </w:t>
      </w:r>
    </w:p>
    <w:p w:rsidR="0073587C" w:rsidRPr="000920C5" w:rsidRDefault="0073587C" w:rsidP="0073587C">
      <w:pPr>
        <w:widowControl w:val="0"/>
        <w:ind w:left="5670"/>
        <w:jc w:val="right"/>
        <w:rPr>
          <w:sz w:val="20"/>
          <w:szCs w:val="20"/>
        </w:rPr>
      </w:pPr>
      <w:r w:rsidRPr="000920C5">
        <w:rPr>
          <w:color w:val="000000"/>
          <w:sz w:val="20"/>
          <w:szCs w:val="20"/>
          <w:lang w:bidi="ru-RU"/>
        </w:rPr>
        <w:t>к Административному регламенту по предоставлению муниципальной услуги «П</w:t>
      </w:r>
      <w:r w:rsidRPr="000920C5">
        <w:rPr>
          <w:bCs/>
          <w:sz w:val="20"/>
          <w:szCs w:val="20"/>
        </w:rPr>
        <w:t xml:space="preserve">редоставление разрешения на условно </w:t>
      </w:r>
      <w:proofErr w:type="spellStart"/>
      <w:r w:rsidRPr="000920C5">
        <w:rPr>
          <w:bCs/>
          <w:sz w:val="20"/>
          <w:szCs w:val="20"/>
        </w:rPr>
        <w:t>разрешенный</w:t>
      </w:r>
      <w:proofErr w:type="spellEnd"/>
      <w:r w:rsidRPr="000920C5">
        <w:rPr>
          <w:bCs/>
          <w:sz w:val="20"/>
          <w:szCs w:val="20"/>
        </w:rPr>
        <w:t xml:space="preserve"> вид использования земельного участка или объекта капитального строительства</w:t>
      </w:r>
      <w:r w:rsidRPr="000920C5">
        <w:rPr>
          <w:color w:val="000000"/>
          <w:sz w:val="20"/>
          <w:szCs w:val="20"/>
          <w:lang w:bidi="ru-RU"/>
        </w:rPr>
        <w:t>»</w:t>
      </w:r>
    </w:p>
    <w:p w:rsidR="0073587C" w:rsidRPr="000920C5" w:rsidRDefault="0073587C" w:rsidP="0073587C">
      <w:pPr>
        <w:ind w:firstLine="720"/>
        <w:jc w:val="right"/>
        <w:rPr>
          <w:b/>
          <w:sz w:val="20"/>
          <w:szCs w:val="20"/>
        </w:rPr>
      </w:pPr>
    </w:p>
    <w:p w:rsidR="0073587C" w:rsidRPr="00A1193C" w:rsidRDefault="0073587C" w:rsidP="0073587C">
      <w:pPr>
        <w:ind w:left="4111"/>
        <w:jc w:val="right"/>
        <w:rPr>
          <w:szCs w:val="26"/>
        </w:rPr>
      </w:pPr>
      <w:r w:rsidRPr="00A1193C">
        <w:rPr>
          <w:szCs w:val="26"/>
        </w:rPr>
        <w:t xml:space="preserve">В  </w:t>
      </w:r>
    </w:p>
    <w:p w:rsidR="0073587C" w:rsidRPr="00A1193C" w:rsidRDefault="0073587C" w:rsidP="0073587C">
      <w:pPr>
        <w:pBdr>
          <w:top w:val="single" w:sz="4" w:space="1" w:color="auto"/>
        </w:pBdr>
        <w:ind w:left="4111"/>
        <w:jc w:val="right"/>
        <w:rPr>
          <w:i/>
          <w:szCs w:val="26"/>
        </w:rPr>
      </w:pPr>
      <w:r w:rsidRPr="00A1193C">
        <w:rPr>
          <w:i/>
          <w:szCs w:val="26"/>
        </w:rPr>
        <w:t>(наименование органа местного самоуправления</w:t>
      </w:r>
    </w:p>
    <w:p w:rsidR="0073587C" w:rsidRPr="00A1193C" w:rsidRDefault="0073587C" w:rsidP="0073587C">
      <w:pPr>
        <w:ind w:left="4111"/>
        <w:jc w:val="right"/>
        <w:rPr>
          <w:i/>
          <w:szCs w:val="26"/>
        </w:rPr>
      </w:pPr>
    </w:p>
    <w:p w:rsidR="0073587C" w:rsidRPr="00A1193C" w:rsidRDefault="0073587C" w:rsidP="0073587C">
      <w:pPr>
        <w:pBdr>
          <w:top w:val="single" w:sz="4" w:space="3" w:color="auto"/>
        </w:pBdr>
        <w:ind w:left="4111"/>
        <w:jc w:val="right"/>
        <w:rPr>
          <w:i/>
          <w:szCs w:val="26"/>
        </w:rPr>
      </w:pPr>
      <w:r w:rsidRPr="00A1193C">
        <w:rPr>
          <w:i/>
          <w:szCs w:val="26"/>
        </w:rPr>
        <w:lastRenderedPageBreak/>
        <w:t>муниципального образования)</w:t>
      </w:r>
    </w:p>
    <w:p w:rsidR="0073587C" w:rsidRPr="00A1193C" w:rsidRDefault="0073587C" w:rsidP="0073587C">
      <w:pPr>
        <w:shd w:val="clear" w:color="auto" w:fill="FFFFFF"/>
        <w:tabs>
          <w:tab w:val="left" w:leader="underscore" w:pos="10334"/>
        </w:tabs>
        <w:ind w:left="4111"/>
        <w:jc w:val="right"/>
        <w:rPr>
          <w:szCs w:val="26"/>
        </w:rPr>
      </w:pPr>
      <w:r w:rsidRPr="00A1193C">
        <w:rPr>
          <w:spacing w:val="-7"/>
          <w:szCs w:val="26"/>
        </w:rPr>
        <w:t>от</w:t>
      </w:r>
      <w:r w:rsidRPr="00A1193C">
        <w:rPr>
          <w:szCs w:val="26"/>
        </w:rPr>
        <w:t xml:space="preserve">_______________________________________ </w:t>
      </w:r>
    </w:p>
    <w:p w:rsidR="0073587C" w:rsidRPr="000920C5" w:rsidRDefault="0073587C" w:rsidP="0073587C">
      <w:pPr>
        <w:shd w:val="clear" w:color="auto" w:fill="FFFFFF"/>
        <w:ind w:left="4111"/>
        <w:jc w:val="right"/>
        <w:rPr>
          <w:i/>
          <w:spacing w:val="-3"/>
        </w:rPr>
      </w:pPr>
      <w:r w:rsidRPr="000920C5">
        <w:rPr>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920C5">
        <w:rPr>
          <w:i/>
        </w:rPr>
        <w:t xml:space="preserve"> </w:t>
      </w:r>
      <w:r w:rsidRPr="000920C5">
        <w:rPr>
          <w:i/>
          <w:spacing w:val="-3"/>
        </w:rPr>
        <w:t>эл. почта;</w:t>
      </w:r>
    </w:p>
    <w:p w:rsidR="0073587C" w:rsidRPr="000920C5" w:rsidRDefault="0073587C" w:rsidP="0073587C">
      <w:pPr>
        <w:shd w:val="clear" w:color="auto" w:fill="FFFFFF"/>
        <w:ind w:left="4111"/>
        <w:jc w:val="right"/>
        <w:rPr>
          <w:i/>
          <w:spacing w:val="-3"/>
        </w:rPr>
      </w:pPr>
      <w:r w:rsidRPr="000920C5">
        <w:rPr>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920C5">
        <w:rPr>
          <w:i/>
          <w:spacing w:val="-7"/>
        </w:rPr>
        <w:t>)</w:t>
      </w:r>
    </w:p>
    <w:p w:rsidR="0073587C" w:rsidRDefault="0073587C" w:rsidP="0073587C">
      <w:pPr>
        <w:rPr>
          <w:b/>
          <w:sz w:val="28"/>
          <w:szCs w:val="28"/>
        </w:rPr>
      </w:pPr>
    </w:p>
    <w:p w:rsidR="0073587C" w:rsidRDefault="0073587C" w:rsidP="0073587C">
      <w:pPr>
        <w:jc w:val="center"/>
        <w:rPr>
          <w:b/>
          <w:sz w:val="28"/>
          <w:szCs w:val="28"/>
        </w:rPr>
      </w:pPr>
      <w:r>
        <w:rPr>
          <w:b/>
          <w:sz w:val="28"/>
          <w:szCs w:val="28"/>
        </w:rPr>
        <w:t>Заявление</w:t>
      </w:r>
    </w:p>
    <w:p w:rsidR="0073587C" w:rsidRDefault="0073587C" w:rsidP="0073587C">
      <w:pPr>
        <w:jc w:val="center"/>
        <w:rPr>
          <w:b/>
          <w:sz w:val="28"/>
          <w:szCs w:val="28"/>
        </w:rPr>
      </w:pPr>
      <w:r>
        <w:rPr>
          <w:b/>
          <w:sz w:val="28"/>
          <w:szCs w:val="28"/>
        </w:rPr>
        <w:t xml:space="preserve">о предоставлении разрешения на условно </w:t>
      </w:r>
      <w:proofErr w:type="spellStart"/>
      <w:r>
        <w:rPr>
          <w:b/>
          <w:sz w:val="28"/>
          <w:szCs w:val="28"/>
        </w:rPr>
        <w:t>разрешенный</w:t>
      </w:r>
      <w:proofErr w:type="spellEnd"/>
      <w:r>
        <w:rPr>
          <w:b/>
          <w:sz w:val="28"/>
          <w:szCs w:val="28"/>
        </w:rPr>
        <w:t xml:space="preserve"> вид использования земельного участка или объекта капитального строительства</w:t>
      </w:r>
    </w:p>
    <w:p w:rsidR="0073587C" w:rsidRDefault="0073587C" w:rsidP="0073587C">
      <w:pPr>
        <w:rPr>
          <w:sz w:val="20"/>
          <w:szCs w:val="20"/>
        </w:rPr>
      </w:pPr>
    </w:p>
    <w:p w:rsidR="0073587C" w:rsidRPr="000920C5" w:rsidRDefault="0073587C" w:rsidP="0073587C">
      <w:pPr>
        <w:ind w:firstLine="709"/>
        <w:jc w:val="both"/>
        <w:rPr>
          <w:szCs w:val="26"/>
        </w:rPr>
      </w:pPr>
      <w:r w:rsidRPr="000920C5">
        <w:rPr>
          <w:szCs w:val="26"/>
        </w:rPr>
        <w:t xml:space="preserve">Прошу предоставить разрешение на условно </w:t>
      </w:r>
      <w:proofErr w:type="spellStart"/>
      <w:r w:rsidRPr="000920C5">
        <w:rPr>
          <w:szCs w:val="26"/>
        </w:rPr>
        <w:t>разрешенный</w:t>
      </w:r>
      <w:proofErr w:type="spellEnd"/>
      <w:r w:rsidRPr="000920C5">
        <w:rPr>
          <w:szCs w:val="26"/>
        </w:rPr>
        <w:t xml:space="preserve"> вид использования земельного участка или объекта капитального строительства:</w:t>
      </w:r>
    </w:p>
    <w:p w:rsidR="0073587C" w:rsidRDefault="0073587C" w:rsidP="0073587C">
      <w:pPr>
        <w:ind w:firstLine="709"/>
        <w:jc w:val="both"/>
        <w:rPr>
          <w:sz w:val="28"/>
          <w:szCs w:val="28"/>
        </w:rPr>
      </w:pPr>
    </w:p>
    <w:p w:rsidR="0073587C" w:rsidRDefault="0073587C" w:rsidP="0073587C">
      <w:pPr>
        <w:pBdr>
          <w:top w:val="single" w:sz="4" w:space="1" w:color="auto"/>
          <w:bottom w:val="single" w:sz="4" w:space="1" w:color="auto"/>
        </w:pBdr>
        <w:jc w:val="both"/>
        <w:rPr>
          <w:sz w:val="28"/>
          <w:szCs w:val="28"/>
        </w:rPr>
      </w:pPr>
    </w:p>
    <w:p w:rsidR="0073587C" w:rsidRPr="000920C5" w:rsidRDefault="0073587C" w:rsidP="0073587C">
      <w:pPr>
        <w:jc w:val="both"/>
        <w:rPr>
          <w:i/>
          <w:sz w:val="20"/>
          <w:szCs w:val="20"/>
        </w:rPr>
      </w:pPr>
      <w:r>
        <w:rPr>
          <w:i/>
          <w:sz w:val="20"/>
          <w:szCs w:val="20"/>
        </w:rPr>
        <w:t xml:space="preserve">Сведения о земельном участке: адрес, кадастровый номер, площадь, вид </w:t>
      </w:r>
      <w:proofErr w:type="spellStart"/>
      <w:r>
        <w:rPr>
          <w:i/>
          <w:sz w:val="20"/>
          <w:szCs w:val="20"/>
        </w:rPr>
        <w:t>разрешенного</w:t>
      </w:r>
      <w:proofErr w:type="spellEnd"/>
      <w:r>
        <w:rPr>
          <w:i/>
          <w:sz w:val="20"/>
          <w:szCs w:val="20"/>
        </w:rPr>
        <w:t xml:space="preserve"> использования. Сведения об объекте капитального строительства: кадастровый номер, площадь, этажность, назначение.</w:t>
      </w:r>
    </w:p>
    <w:p w:rsidR="0073587C" w:rsidRPr="000920C5" w:rsidRDefault="0073587C" w:rsidP="0073587C">
      <w:pPr>
        <w:ind w:firstLine="540"/>
        <w:jc w:val="both"/>
        <w:rPr>
          <w:szCs w:val="26"/>
        </w:rPr>
      </w:pPr>
      <w:r w:rsidRPr="000920C5">
        <w:rPr>
          <w:szCs w:val="26"/>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73587C" w:rsidRDefault="0073587C" w:rsidP="0073587C">
      <w:pPr>
        <w:jc w:val="both"/>
        <w:rPr>
          <w:sz w:val="28"/>
          <w:szCs w:val="28"/>
        </w:rPr>
      </w:pPr>
      <w:r>
        <w:rPr>
          <w:sz w:val="28"/>
          <w:szCs w:val="28"/>
        </w:rPr>
        <w:t>__________________________________________________________________</w:t>
      </w:r>
    </w:p>
    <w:p w:rsidR="0073587C" w:rsidRDefault="0073587C" w:rsidP="0073587C">
      <w:pPr>
        <w:jc w:val="both"/>
        <w:rPr>
          <w:sz w:val="28"/>
          <w:szCs w:val="28"/>
        </w:rPr>
      </w:pPr>
      <w:r>
        <w:rPr>
          <w:sz w:val="28"/>
          <w:szCs w:val="28"/>
        </w:rPr>
        <w:t>__________________________________________________________________</w:t>
      </w:r>
    </w:p>
    <w:p w:rsidR="0073587C" w:rsidRPr="000920C5" w:rsidRDefault="0073587C" w:rsidP="0073587C">
      <w:pPr>
        <w:ind w:firstLine="709"/>
        <w:rPr>
          <w:szCs w:val="26"/>
        </w:rPr>
      </w:pPr>
      <w:r w:rsidRPr="000920C5">
        <w:rPr>
          <w:szCs w:val="26"/>
        </w:rPr>
        <w:t>К заявлению прилагаются следующие документы:</w:t>
      </w:r>
    </w:p>
    <w:p w:rsidR="0073587C" w:rsidRPr="000920C5" w:rsidRDefault="0073587C" w:rsidP="0073587C">
      <w:pPr>
        <w:widowControl w:val="0"/>
        <w:ind w:firstLine="851"/>
        <w:jc w:val="both"/>
        <w:rPr>
          <w:i/>
          <w:sz w:val="20"/>
          <w:szCs w:val="20"/>
        </w:rPr>
      </w:pPr>
      <w:r w:rsidRPr="00A1193C">
        <w:rPr>
          <w:i/>
          <w:sz w:val="20"/>
          <w:szCs w:val="20"/>
        </w:rPr>
        <w:t>(указывается перечень прилагаемых документов)</w:t>
      </w:r>
    </w:p>
    <w:p w:rsidR="0073587C" w:rsidRPr="000920C5" w:rsidRDefault="0073587C" w:rsidP="0073587C">
      <w:pPr>
        <w:widowControl w:val="0"/>
        <w:ind w:firstLine="851"/>
        <w:jc w:val="both"/>
        <w:rPr>
          <w:color w:val="000000"/>
          <w:szCs w:val="26"/>
        </w:rPr>
      </w:pPr>
      <w:r w:rsidRPr="000920C5">
        <w:rPr>
          <w:color w:val="000000"/>
          <w:szCs w:val="26"/>
        </w:rPr>
        <w:t>Результат предоставления государственной (муниципальной) услуги, прошу предоставить:</w:t>
      </w:r>
    </w:p>
    <w:p w:rsidR="0073587C" w:rsidRPr="00A1193C" w:rsidRDefault="0073587C" w:rsidP="0073587C">
      <w:pPr>
        <w:widowControl w:val="0"/>
        <w:ind w:firstLine="851"/>
        <w:jc w:val="both"/>
        <w:rPr>
          <w:i/>
          <w:color w:val="000000"/>
          <w:sz w:val="20"/>
          <w:szCs w:val="20"/>
        </w:rPr>
      </w:pPr>
      <w:r w:rsidRPr="00A1193C">
        <w:rPr>
          <w:i/>
          <w:color w:val="000000"/>
          <w:sz w:val="20"/>
          <w:szCs w:val="20"/>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73587C" w:rsidTr="001A1636">
        <w:trPr>
          <w:trHeight w:val="823"/>
        </w:trPr>
        <w:tc>
          <w:tcPr>
            <w:tcW w:w="1790" w:type="dxa"/>
            <w:tcBorders>
              <w:top w:val="none" w:sz="4" w:space="0" w:color="000000"/>
              <w:left w:val="none" w:sz="4" w:space="0" w:color="000000"/>
              <w:bottom w:val="single" w:sz="4" w:space="0" w:color="auto"/>
              <w:right w:val="none" w:sz="4" w:space="0" w:color="000000"/>
            </w:tcBorders>
            <w:vAlign w:val="bottom"/>
          </w:tcPr>
          <w:p w:rsidR="0073587C" w:rsidRDefault="0073587C" w:rsidP="001A1636">
            <w:pPr>
              <w:jc w:val="center"/>
              <w:rPr>
                <w:sz w:val="28"/>
                <w:szCs w:val="28"/>
              </w:rPr>
            </w:pPr>
          </w:p>
        </w:tc>
        <w:tc>
          <w:tcPr>
            <w:tcW w:w="483" w:type="dxa"/>
            <w:tcBorders>
              <w:top w:val="none" w:sz="4" w:space="0" w:color="000000"/>
              <w:left w:val="none" w:sz="4" w:space="0" w:color="000000"/>
              <w:bottom w:val="none" w:sz="4" w:space="0" w:color="000000"/>
              <w:right w:val="none" w:sz="4" w:space="0" w:color="000000"/>
            </w:tcBorders>
            <w:vAlign w:val="bottom"/>
          </w:tcPr>
          <w:p w:rsidR="0073587C" w:rsidRDefault="0073587C" w:rsidP="001A1636">
            <w:pPr>
              <w:jc w:val="center"/>
              <w:rPr>
                <w:sz w:val="28"/>
                <w:szCs w:val="28"/>
              </w:rPr>
            </w:pPr>
          </w:p>
        </w:tc>
        <w:tc>
          <w:tcPr>
            <w:tcW w:w="1369" w:type="dxa"/>
            <w:tcBorders>
              <w:top w:val="none" w:sz="4" w:space="0" w:color="000000"/>
              <w:left w:val="none" w:sz="4" w:space="0" w:color="000000"/>
              <w:bottom w:val="single" w:sz="4" w:space="0" w:color="auto"/>
              <w:right w:val="none" w:sz="4" w:space="0" w:color="000000"/>
            </w:tcBorders>
            <w:vAlign w:val="bottom"/>
          </w:tcPr>
          <w:p w:rsidR="0073587C" w:rsidRDefault="0073587C" w:rsidP="001A1636">
            <w:pPr>
              <w:jc w:val="center"/>
              <w:rPr>
                <w:sz w:val="28"/>
                <w:szCs w:val="28"/>
              </w:rPr>
            </w:pPr>
          </w:p>
        </w:tc>
        <w:tc>
          <w:tcPr>
            <w:tcW w:w="686" w:type="dxa"/>
            <w:tcBorders>
              <w:top w:val="none" w:sz="4" w:space="0" w:color="000000"/>
              <w:left w:val="none" w:sz="4" w:space="0" w:color="000000"/>
              <w:bottom w:val="none" w:sz="4" w:space="0" w:color="000000"/>
              <w:right w:val="none" w:sz="4" w:space="0" w:color="000000"/>
            </w:tcBorders>
            <w:vAlign w:val="bottom"/>
          </w:tcPr>
          <w:p w:rsidR="0073587C" w:rsidRDefault="0073587C" w:rsidP="001A1636">
            <w:pPr>
              <w:jc w:val="center"/>
              <w:rPr>
                <w:sz w:val="28"/>
                <w:szCs w:val="28"/>
              </w:rPr>
            </w:pPr>
          </w:p>
        </w:tc>
        <w:tc>
          <w:tcPr>
            <w:tcW w:w="606" w:type="dxa"/>
            <w:tcBorders>
              <w:top w:val="none" w:sz="4" w:space="0" w:color="000000"/>
              <w:left w:val="none" w:sz="4" w:space="0" w:color="000000"/>
              <w:bottom w:val="single" w:sz="4" w:space="0" w:color="auto"/>
              <w:right w:val="none" w:sz="4" w:space="0" w:color="000000"/>
            </w:tcBorders>
          </w:tcPr>
          <w:p w:rsidR="0073587C" w:rsidRDefault="0073587C" w:rsidP="001A1636">
            <w:pPr>
              <w:jc w:val="center"/>
              <w:rPr>
                <w:sz w:val="28"/>
                <w:szCs w:val="28"/>
              </w:rPr>
            </w:pPr>
          </w:p>
        </w:tc>
        <w:tc>
          <w:tcPr>
            <w:tcW w:w="606" w:type="dxa"/>
            <w:tcBorders>
              <w:top w:val="none" w:sz="4" w:space="0" w:color="000000"/>
              <w:left w:val="none" w:sz="4" w:space="0" w:color="000000"/>
              <w:bottom w:val="single" w:sz="4" w:space="0" w:color="auto"/>
              <w:right w:val="none" w:sz="4" w:space="0" w:color="000000"/>
            </w:tcBorders>
          </w:tcPr>
          <w:p w:rsidR="0073587C" w:rsidRDefault="0073587C" w:rsidP="001A1636">
            <w:pPr>
              <w:jc w:val="center"/>
              <w:rPr>
                <w:sz w:val="28"/>
                <w:szCs w:val="28"/>
              </w:rPr>
            </w:pPr>
          </w:p>
        </w:tc>
        <w:tc>
          <w:tcPr>
            <w:tcW w:w="2756" w:type="dxa"/>
            <w:tcBorders>
              <w:top w:val="none" w:sz="4" w:space="0" w:color="000000"/>
              <w:left w:val="none" w:sz="4" w:space="0" w:color="000000"/>
              <w:bottom w:val="single" w:sz="4" w:space="0" w:color="auto"/>
              <w:right w:val="none" w:sz="4" w:space="0" w:color="000000"/>
            </w:tcBorders>
            <w:vAlign w:val="bottom"/>
          </w:tcPr>
          <w:p w:rsidR="0073587C" w:rsidRDefault="0073587C" w:rsidP="001A1636">
            <w:pPr>
              <w:jc w:val="center"/>
              <w:rPr>
                <w:sz w:val="28"/>
                <w:szCs w:val="28"/>
              </w:rPr>
            </w:pPr>
          </w:p>
        </w:tc>
        <w:tc>
          <w:tcPr>
            <w:tcW w:w="1681" w:type="dxa"/>
            <w:tcBorders>
              <w:top w:val="none" w:sz="4" w:space="0" w:color="000000"/>
              <w:left w:val="none" w:sz="4" w:space="0" w:color="000000"/>
              <w:bottom w:val="single" w:sz="4" w:space="0" w:color="auto"/>
              <w:right w:val="none" w:sz="4" w:space="0" w:color="000000"/>
            </w:tcBorders>
          </w:tcPr>
          <w:p w:rsidR="0073587C" w:rsidRDefault="0073587C" w:rsidP="001A1636">
            <w:pPr>
              <w:jc w:val="center"/>
              <w:rPr>
                <w:sz w:val="28"/>
                <w:szCs w:val="28"/>
              </w:rPr>
            </w:pPr>
          </w:p>
        </w:tc>
      </w:tr>
      <w:tr w:rsidR="0073587C" w:rsidTr="001A1636">
        <w:trPr>
          <w:trHeight w:val="298"/>
        </w:trPr>
        <w:tc>
          <w:tcPr>
            <w:tcW w:w="1790" w:type="dxa"/>
            <w:tcBorders>
              <w:top w:val="none" w:sz="4" w:space="0" w:color="000000"/>
              <w:left w:val="none" w:sz="4" w:space="0" w:color="000000"/>
              <w:bottom w:val="none" w:sz="4" w:space="0" w:color="000000"/>
              <w:right w:val="none" w:sz="4" w:space="0" w:color="000000"/>
            </w:tcBorders>
          </w:tcPr>
          <w:p w:rsidR="0073587C" w:rsidRDefault="0073587C" w:rsidP="001A1636">
            <w:pPr>
              <w:jc w:val="center"/>
              <w:rPr>
                <w:sz w:val="24"/>
                <w:szCs w:val="28"/>
              </w:rPr>
            </w:pPr>
            <w:r>
              <w:rPr>
                <w:sz w:val="24"/>
                <w:szCs w:val="28"/>
              </w:rPr>
              <w:t>(дата)</w:t>
            </w:r>
          </w:p>
        </w:tc>
        <w:tc>
          <w:tcPr>
            <w:tcW w:w="483" w:type="dxa"/>
            <w:tcBorders>
              <w:top w:val="none" w:sz="4" w:space="0" w:color="000000"/>
              <w:left w:val="none" w:sz="4" w:space="0" w:color="000000"/>
              <w:bottom w:val="none" w:sz="4" w:space="0" w:color="000000"/>
              <w:right w:val="none" w:sz="4" w:space="0" w:color="000000"/>
            </w:tcBorders>
          </w:tcPr>
          <w:p w:rsidR="0073587C" w:rsidRDefault="0073587C" w:rsidP="001A1636">
            <w:pPr>
              <w:jc w:val="center"/>
              <w:rPr>
                <w:sz w:val="24"/>
                <w:szCs w:val="28"/>
              </w:rPr>
            </w:pPr>
          </w:p>
        </w:tc>
        <w:tc>
          <w:tcPr>
            <w:tcW w:w="1369" w:type="dxa"/>
            <w:tcBorders>
              <w:top w:val="none" w:sz="4" w:space="0" w:color="000000"/>
              <w:left w:val="none" w:sz="4" w:space="0" w:color="000000"/>
              <w:bottom w:val="none" w:sz="4" w:space="0" w:color="000000"/>
              <w:right w:val="none" w:sz="4" w:space="0" w:color="000000"/>
            </w:tcBorders>
          </w:tcPr>
          <w:p w:rsidR="0073587C" w:rsidRDefault="0073587C" w:rsidP="001A1636">
            <w:pPr>
              <w:jc w:val="center"/>
              <w:rPr>
                <w:sz w:val="24"/>
                <w:szCs w:val="28"/>
              </w:rPr>
            </w:pPr>
            <w:r>
              <w:rPr>
                <w:sz w:val="24"/>
                <w:szCs w:val="28"/>
              </w:rPr>
              <w:t>(подпись)</w:t>
            </w:r>
          </w:p>
        </w:tc>
        <w:tc>
          <w:tcPr>
            <w:tcW w:w="686" w:type="dxa"/>
            <w:tcBorders>
              <w:top w:val="none" w:sz="4" w:space="0" w:color="000000"/>
              <w:left w:val="none" w:sz="4" w:space="0" w:color="000000"/>
              <w:bottom w:val="none" w:sz="4" w:space="0" w:color="000000"/>
              <w:right w:val="none" w:sz="4" w:space="0" w:color="000000"/>
            </w:tcBorders>
          </w:tcPr>
          <w:p w:rsidR="0073587C" w:rsidRDefault="0073587C" w:rsidP="001A1636">
            <w:pPr>
              <w:jc w:val="center"/>
              <w:rPr>
                <w:sz w:val="24"/>
                <w:szCs w:val="28"/>
              </w:rPr>
            </w:pPr>
          </w:p>
        </w:tc>
        <w:tc>
          <w:tcPr>
            <w:tcW w:w="606" w:type="dxa"/>
            <w:tcBorders>
              <w:top w:val="none" w:sz="4" w:space="0" w:color="000000"/>
              <w:left w:val="none" w:sz="4" w:space="0" w:color="000000"/>
              <w:bottom w:val="none" w:sz="4" w:space="0" w:color="000000"/>
              <w:right w:val="none" w:sz="4" w:space="0" w:color="000000"/>
            </w:tcBorders>
          </w:tcPr>
          <w:p w:rsidR="0073587C" w:rsidRDefault="0073587C" w:rsidP="001A1636">
            <w:pPr>
              <w:tabs>
                <w:tab w:val="left" w:pos="1800"/>
              </w:tabs>
              <w:jc w:val="center"/>
              <w:rPr>
                <w:sz w:val="24"/>
                <w:szCs w:val="28"/>
              </w:rPr>
            </w:pPr>
          </w:p>
        </w:tc>
        <w:tc>
          <w:tcPr>
            <w:tcW w:w="606" w:type="dxa"/>
            <w:tcBorders>
              <w:top w:val="none" w:sz="4" w:space="0" w:color="000000"/>
              <w:left w:val="none" w:sz="4" w:space="0" w:color="000000"/>
              <w:bottom w:val="none" w:sz="4" w:space="0" w:color="000000"/>
              <w:right w:val="none" w:sz="4" w:space="0" w:color="000000"/>
            </w:tcBorders>
          </w:tcPr>
          <w:p w:rsidR="0073587C" w:rsidRDefault="0073587C" w:rsidP="001A1636">
            <w:pPr>
              <w:tabs>
                <w:tab w:val="left" w:pos="1800"/>
              </w:tabs>
              <w:jc w:val="center"/>
              <w:rPr>
                <w:sz w:val="24"/>
                <w:szCs w:val="28"/>
              </w:rPr>
            </w:pPr>
          </w:p>
        </w:tc>
        <w:tc>
          <w:tcPr>
            <w:tcW w:w="2756" w:type="dxa"/>
            <w:tcBorders>
              <w:top w:val="none" w:sz="4" w:space="0" w:color="000000"/>
              <w:left w:val="none" w:sz="4" w:space="0" w:color="000000"/>
              <w:bottom w:val="none" w:sz="4" w:space="0" w:color="000000"/>
              <w:right w:val="none" w:sz="4" w:space="0" w:color="000000"/>
            </w:tcBorders>
          </w:tcPr>
          <w:p w:rsidR="0073587C" w:rsidRDefault="0073587C" w:rsidP="001A1636">
            <w:pPr>
              <w:jc w:val="center"/>
              <w:rPr>
                <w:sz w:val="24"/>
                <w:szCs w:val="28"/>
              </w:rPr>
            </w:pPr>
            <w:r>
              <w:rPr>
                <w:sz w:val="24"/>
                <w:szCs w:val="28"/>
              </w:rPr>
              <w:t>(ФИО)</w:t>
            </w:r>
          </w:p>
        </w:tc>
        <w:tc>
          <w:tcPr>
            <w:tcW w:w="1681" w:type="dxa"/>
            <w:tcBorders>
              <w:top w:val="none" w:sz="4" w:space="0" w:color="000000"/>
              <w:left w:val="none" w:sz="4" w:space="0" w:color="000000"/>
              <w:bottom w:val="none" w:sz="4" w:space="0" w:color="000000"/>
              <w:right w:val="none" w:sz="4" w:space="0" w:color="000000"/>
            </w:tcBorders>
          </w:tcPr>
          <w:p w:rsidR="0073587C" w:rsidRDefault="0073587C" w:rsidP="001A1636">
            <w:pPr>
              <w:rPr>
                <w:sz w:val="24"/>
                <w:szCs w:val="28"/>
              </w:rPr>
            </w:pPr>
          </w:p>
        </w:tc>
      </w:tr>
    </w:tbl>
    <w:p w:rsidR="0073587C" w:rsidRDefault="0073587C" w:rsidP="0073587C">
      <w:pPr>
        <w:widowControl w:val="0"/>
        <w:tabs>
          <w:tab w:val="left" w:leader="underscore" w:pos="9955"/>
        </w:tabs>
        <w:spacing w:line="322" w:lineRule="exact"/>
        <w:ind w:left="7371"/>
        <w:jc w:val="both"/>
        <w:rPr>
          <w:color w:val="000000"/>
          <w:sz w:val="20"/>
          <w:szCs w:val="20"/>
          <w:lang w:bidi="ru-RU"/>
        </w:rPr>
      </w:pPr>
    </w:p>
    <w:p w:rsidR="0073587C" w:rsidRPr="000920C5" w:rsidRDefault="0073587C" w:rsidP="0073587C">
      <w:pPr>
        <w:widowControl w:val="0"/>
        <w:tabs>
          <w:tab w:val="left" w:leader="underscore" w:pos="9955"/>
        </w:tabs>
        <w:spacing w:line="322" w:lineRule="exact"/>
        <w:ind w:left="7371"/>
        <w:jc w:val="both"/>
        <w:rPr>
          <w:sz w:val="20"/>
          <w:szCs w:val="20"/>
        </w:rPr>
      </w:pPr>
      <w:r w:rsidRPr="000920C5">
        <w:rPr>
          <w:color w:val="000000"/>
          <w:sz w:val="20"/>
          <w:szCs w:val="20"/>
          <w:lang w:bidi="ru-RU"/>
        </w:rPr>
        <w:t xml:space="preserve">Приложение № 2 </w:t>
      </w:r>
    </w:p>
    <w:p w:rsidR="0073587C" w:rsidRPr="000920C5" w:rsidRDefault="0073587C" w:rsidP="0073587C">
      <w:pPr>
        <w:widowControl w:val="0"/>
        <w:spacing w:after="600" w:line="322" w:lineRule="exact"/>
        <w:ind w:left="5520"/>
        <w:jc w:val="right"/>
        <w:rPr>
          <w:sz w:val="20"/>
          <w:szCs w:val="20"/>
        </w:rPr>
      </w:pPr>
      <w:r w:rsidRPr="000920C5">
        <w:rPr>
          <w:color w:val="000000"/>
          <w:sz w:val="20"/>
          <w:szCs w:val="20"/>
          <w:lang w:bidi="ru-RU"/>
        </w:rPr>
        <w:t>к Административному регламенту по предоставлению муниципальной услуги «П</w:t>
      </w:r>
      <w:r w:rsidRPr="000920C5">
        <w:rPr>
          <w:bCs/>
          <w:sz w:val="20"/>
          <w:szCs w:val="20"/>
        </w:rPr>
        <w:t xml:space="preserve">редоставление разрешения на условно </w:t>
      </w:r>
      <w:proofErr w:type="spellStart"/>
      <w:r w:rsidRPr="000920C5">
        <w:rPr>
          <w:bCs/>
          <w:sz w:val="20"/>
          <w:szCs w:val="20"/>
        </w:rPr>
        <w:t>разрешенный</w:t>
      </w:r>
      <w:proofErr w:type="spellEnd"/>
      <w:r w:rsidRPr="000920C5">
        <w:rPr>
          <w:bCs/>
          <w:sz w:val="20"/>
          <w:szCs w:val="20"/>
        </w:rPr>
        <w:t xml:space="preserve"> вид использования земельного участка или объекта капитального строительства</w:t>
      </w:r>
      <w:r w:rsidRPr="000920C5">
        <w:rPr>
          <w:color w:val="000000"/>
          <w:sz w:val="20"/>
          <w:szCs w:val="20"/>
          <w:lang w:bidi="ru-RU"/>
        </w:rPr>
        <w:t>»</w:t>
      </w:r>
    </w:p>
    <w:p w:rsidR="0073587C" w:rsidRDefault="0073587C" w:rsidP="0073587C">
      <w:pPr>
        <w:rPr>
          <w:sz w:val="24"/>
          <w:lang w:bidi="ru-RU"/>
        </w:rPr>
      </w:pPr>
      <w:r>
        <w:rPr>
          <w:sz w:val="24"/>
        </w:rPr>
        <w:t xml:space="preserve"> (Бланк органа, осуществляющего</w:t>
      </w:r>
      <w:r>
        <w:rPr>
          <w:sz w:val="24"/>
        </w:rPr>
        <w:br/>
        <w:t xml:space="preserve">предоставление </w:t>
      </w:r>
      <w:r>
        <w:rPr>
          <w:sz w:val="24"/>
          <w:lang w:bidi="ru-RU"/>
        </w:rPr>
        <w:t>муниципальной услуги</w:t>
      </w:r>
      <w:r>
        <w:rPr>
          <w:sz w:val="24"/>
        </w:rPr>
        <w:t xml:space="preserve"> )</w:t>
      </w:r>
    </w:p>
    <w:p w:rsidR="0073587C" w:rsidRDefault="0073587C" w:rsidP="0073587C">
      <w:pPr>
        <w:tabs>
          <w:tab w:val="left" w:pos="567"/>
          <w:tab w:val="left" w:pos="4536"/>
        </w:tabs>
        <w:rPr>
          <w:b/>
          <w:spacing w:val="-4"/>
          <w:sz w:val="28"/>
          <w:szCs w:val="28"/>
        </w:rPr>
      </w:pPr>
      <w:bookmarkStart w:id="4" w:name="OLE_LINK459"/>
      <w:bookmarkStart w:id="5" w:name="OLE_LINK460"/>
    </w:p>
    <w:p w:rsidR="0073587C" w:rsidRDefault="0073587C" w:rsidP="0073587C">
      <w:pPr>
        <w:tabs>
          <w:tab w:val="left" w:pos="567"/>
          <w:tab w:val="left" w:pos="4536"/>
        </w:tabs>
        <w:jc w:val="center"/>
        <w:rPr>
          <w:b/>
          <w:spacing w:val="-4"/>
          <w:sz w:val="28"/>
          <w:szCs w:val="28"/>
        </w:rPr>
      </w:pPr>
      <w:r>
        <w:rPr>
          <w:b/>
          <w:spacing w:val="-4"/>
          <w:sz w:val="28"/>
          <w:szCs w:val="28"/>
        </w:rPr>
        <w:t xml:space="preserve">О предоставлении разрешения </w:t>
      </w:r>
      <w:bookmarkEnd w:id="4"/>
      <w:bookmarkEnd w:id="5"/>
      <w:r>
        <w:rPr>
          <w:b/>
          <w:spacing w:val="-4"/>
          <w:sz w:val="28"/>
          <w:szCs w:val="28"/>
        </w:rPr>
        <w:t xml:space="preserve">на условно </w:t>
      </w:r>
      <w:proofErr w:type="spellStart"/>
      <w:r>
        <w:rPr>
          <w:b/>
          <w:spacing w:val="-4"/>
          <w:sz w:val="28"/>
          <w:szCs w:val="28"/>
        </w:rPr>
        <w:t>разрешенный</w:t>
      </w:r>
      <w:proofErr w:type="spellEnd"/>
      <w:r>
        <w:rPr>
          <w:b/>
          <w:spacing w:val="-4"/>
          <w:sz w:val="28"/>
          <w:szCs w:val="28"/>
        </w:rPr>
        <w:t xml:space="preserve"> вид использования земельного участка или объекта капитального строительства</w:t>
      </w:r>
    </w:p>
    <w:p w:rsidR="0073587C" w:rsidRDefault="0073587C" w:rsidP="0073587C">
      <w:pPr>
        <w:tabs>
          <w:tab w:val="left" w:pos="567"/>
          <w:tab w:val="left" w:pos="4536"/>
        </w:tabs>
        <w:rPr>
          <w:color w:val="000000"/>
          <w:sz w:val="24"/>
        </w:rPr>
      </w:pPr>
    </w:p>
    <w:p w:rsidR="0073587C" w:rsidRDefault="0073587C" w:rsidP="0073587C">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rsidR="0073587C" w:rsidRPr="000920C5" w:rsidRDefault="0073587C" w:rsidP="0073587C">
      <w:pPr>
        <w:ind w:firstLine="720"/>
        <w:jc w:val="both"/>
        <w:rPr>
          <w:spacing w:val="-4"/>
          <w:szCs w:val="26"/>
        </w:rPr>
      </w:pPr>
      <w:r w:rsidRPr="000920C5">
        <w:rPr>
          <w:spacing w:val="-4"/>
          <w:szCs w:val="26"/>
        </w:rPr>
        <w:lastRenderedPageBreak/>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w:t>
      </w:r>
      <w:proofErr w:type="spellStart"/>
      <w:r w:rsidRPr="000920C5">
        <w:rPr>
          <w:spacing w:val="-4"/>
          <w:szCs w:val="26"/>
        </w:rPr>
        <w:t>утвержденными</w:t>
      </w:r>
      <w:proofErr w:type="spellEnd"/>
      <w:r w:rsidRPr="000920C5">
        <w:rPr>
          <w:spacing w:val="-4"/>
          <w:szCs w:val="26"/>
        </w:rPr>
        <w:t xml:space="preserve">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73587C" w:rsidRDefault="0073587C" w:rsidP="0073587C">
      <w:pPr>
        <w:pStyle w:val="a6"/>
        <w:numPr>
          <w:ilvl w:val="0"/>
          <w:numId w:val="5"/>
        </w:numPr>
        <w:tabs>
          <w:tab w:val="left" w:pos="709"/>
        </w:tabs>
        <w:spacing w:after="0" w:line="240" w:lineRule="auto"/>
        <w:ind w:left="0" w:firstLine="709"/>
        <w:jc w:val="both"/>
        <w:rPr>
          <w:rFonts w:ascii="Times New Roman" w:hAnsi="Times New Roman"/>
          <w:color w:val="000000"/>
          <w:spacing w:val="-4"/>
          <w:sz w:val="28"/>
          <w:szCs w:val="28"/>
        </w:rPr>
      </w:pPr>
      <w:r w:rsidRPr="0073587C">
        <w:rPr>
          <w:rFonts w:ascii="Times New Roman" w:hAnsi="Times New Roman"/>
          <w:color w:val="000000"/>
          <w:spacing w:val="-4"/>
          <w:sz w:val="26"/>
          <w:szCs w:val="26"/>
        </w:rPr>
        <w:t xml:space="preserve">Предоставить разрешение на условно </w:t>
      </w:r>
      <w:proofErr w:type="spellStart"/>
      <w:r w:rsidRPr="0073587C">
        <w:rPr>
          <w:rFonts w:ascii="Times New Roman" w:hAnsi="Times New Roman"/>
          <w:color w:val="000000"/>
          <w:spacing w:val="-4"/>
          <w:sz w:val="26"/>
          <w:szCs w:val="26"/>
        </w:rPr>
        <w:t>разрешенный</w:t>
      </w:r>
      <w:proofErr w:type="spellEnd"/>
      <w:r w:rsidRPr="0073587C">
        <w:rPr>
          <w:rFonts w:ascii="Times New Roman" w:hAnsi="Times New Roman"/>
          <w:color w:val="000000"/>
          <w:spacing w:val="-4"/>
          <w:sz w:val="26"/>
          <w:szCs w:val="26"/>
        </w:rPr>
        <w:t xml:space="preserve"> вид использования земельного участка или объекта капитального строительства-</w:t>
      </w:r>
      <w:r w:rsidRPr="0073587C">
        <w:rPr>
          <w:rFonts w:ascii="Times New Roman" w:hAnsi="Times New Roman"/>
          <w:i/>
          <w:iCs/>
          <w:color w:val="000000"/>
          <w:spacing w:val="-4"/>
          <w:sz w:val="26"/>
          <w:szCs w:val="26"/>
        </w:rPr>
        <w:t>«________________________________________________</w:t>
      </w:r>
      <w:r w:rsidRPr="0073587C">
        <w:rPr>
          <w:rFonts w:ascii="Times New Roman" w:hAnsi="Times New Roman"/>
          <w:color w:val="000000"/>
          <w:spacing w:val="-4"/>
          <w:sz w:val="26"/>
          <w:szCs w:val="26"/>
        </w:rPr>
        <w:t xml:space="preserve"> в отношении</w:t>
      </w:r>
      <w:r w:rsidRPr="0073587C">
        <w:rPr>
          <w:rFonts w:ascii="Times New Roman" w:hAnsi="Times New Roman"/>
          <w:color w:val="000000"/>
          <w:spacing w:val="-4"/>
          <w:sz w:val="28"/>
          <w:szCs w:val="28"/>
        </w:rPr>
        <w:t xml:space="preserve"> земельного </w:t>
      </w:r>
    </w:p>
    <w:p w:rsidR="0073587C" w:rsidRDefault="0073587C" w:rsidP="0073587C">
      <w:pPr>
        <w:tabs>
          <w:tab w:val="left" w:pos="709"/>
        </w:tabs>
        <w:spacing w:after="120"/>
        <w:jc w:val="both"/>
        <w:rPr>
          <w:color w:val="000000"/>
          <w:spacing w:val="-4"/>
          <w:sz w:val="24"/>
          <w:szCs w:val="28"/>
        </w:rPr>
      </w:pPr>
      <w:r w:rsidRPr="0073587C">
        <w:rPr>
          <w:color w:val="000000"/>
          <w:spacing w:val="-4"/>
          <w:sz w:val="24"/>
          <w:szCs w:val="28"/>
        </w:rPr>
        <w:t xml:space="preserve">        (наименование условно </w:t>
      </w:r>
      <w:proofErr w:type="spellStart"/>
      <w:r w:rsidRPr="0073587C">
        <w:rPr>
          <w:color w:val="000000"/>
          <w:spacing w:val="-4"/>
          <w:sz w:val="24"/>
          <w:szCs w:val="28"/>
        </w:rPr>
        <w:t>разрешенного</w:t>
      </w:r>
      <w:proofErr w:type="spellEnd"/>
      <w:r w:rsidRPr="0073587C">
        <w:rPr>
          <w:color w:val="000000"/>
          <w:spacing w:val="-4"/>
          <w:sz w:val="24"/>
          <w:szCs w:val="28"/>
        </w:rPr>
        <w:t xml:space="preserve"> вида использования)</w:t>
      </w:r>
    </w:p>
    <w:p w:rsidR="0073587C" w:rsidRDefault="0073587C" w:rsidP="0073587C">
      <w:pPr>
        <w:tabs>
          <w:tab w:val="left" w:pos="709"/>
        </w:tabs>
        <w:jc w:val="both"/>
        <w:rPr>
          <w:color w:val="000000"/>
          <w:spacing w:val="-4"/>
          <w:sz w:val="28"/>
          <w:szCs w:val="28"/>
        </w:rPr>
      </w:pPr>
      <w:r w:rsidRPr="0073587C">
        <w:rPr>
          <w:color w:val="000000"/>
          <w:spacing w:val="-4"/>
          <w:szCs w:val="26"/>
        </w:rPr>
        <w:t xml:space="preserve">участка с кадастровым номером </w:t>
      </w:r>
      <w:r w:rsidRPr="0073587C">
        <w:rPr>
          <w:i/>
          <w:iCs/>
          <w:color w:val="000000"/>
          <w:spacing w:val="-4"/>
          <w:szCs w:val="26"/>
        </w:rPr>
        <w:t>___________________</w:t>
      </w:r>
      <w:r w:rsidRPr="0073587C">
        <w:rPr>
          <w:color w:val="000000"/>
          <w:spacing w:val="-4"/>
          <w:szCs w:val="26"/>
        </w:rPr>
        <w:t>, расположенного по адресу:</w:t>
      </w:r>
      <w:r w:rsidRPr="0073587C">
        <w:rPr>
          <w:color w:val="000000"/>
          <w:spacing w:val="-4"/>
          <w:sz w:val="28"/>
          <w:szCs w:val="28"/>
        </w:rPr>
        <w:t xml:space="preserve"> </w:t>
      </w:r>
      <w:r w:rsidRPr="0073587C">
        <w:rPr>
          <w:iCs/>
          <w:color w:val="000000"/>
          <w:spacing w:val="-4"/>
          <w:sz w:val="28"/>
          <w:szCs w:val="28"/>
        </w:rPr>
        <w:t>____________________________________________________________________</w:t>
      </w:r>
    </w:p>
    <w:p w:rsidR="0073587C" w:rsidRDefault="0073587C" w:rsidP="0073587C">
      <w:pPr>
        <w:tabs>
          <w:tab w:val="left" w:pos="709"/>
        </w:tabs>
        <w:jc w:val="center"/>
        <w:rPr>
          <w:iCs/>
          <w:color w:val="000000"/>
          <w:spacing w:val="-4"/>
          <w:sz w:val="24"/>
          <w:szCs w:val="28"/>
        </w:rPr>
      </w:pPr>
      <w:r w:rsidRPr="0073587C">
        <w:rPr>
          <w:iCs/>
          <w:color w:val="000000"/>
          <w:spacing w:val="-4"/>
          <w:sz w:val="24"/>
          <w:szCs w:val="28"/>
        </w:rPr>
        <w:t>(указывается адрес)</w:t>
      </w:r>
    </w:p>
    <w:p w:rsidR="0073587C" w:rsidRDefault="0073587C" w:rsidP="0073587C">
      <w:pPr>
        <w:tabs>
          <w:tab w:val="left" w:pos="709"/>
        </w:tabs>
        <w:jc w:val="center"/>
        <w:rPr>
          <w:iCs/>
          <w:color w:val="000000"/>
          <w:spacing w:val="-4"/>
          <w:sz w:val="24"/>
          <w:szCs w:val="28"/>
        </w:rPr>
      </w:pPr>
      <w:r w:rsidRPr="0073587C">
        <w:rPr>
          <w:iCs/>
          <w:color w:val="000000"/>
          <w:spacing w:val="-4"/>
          <w:sz w:val="28"/>
          <w:szCs w:val="28"/>
        </w:rPr>
        <w:t>____________________________________________________________________</w:t>
      </w:r>
    </w:p>
    <w:p w:rsidR="0073587C" w:rsidRPr="000920C5" w:rsidRDefault="0073587C" w:rsidP="0073587C">
      <w:pPr>
        <w:tabs>
          <w:tab w:val="left" w:pos="709"/>
        </w:tabs>
        <w:ind w:firstLine="709"/>
        <w:jc w:val="both"/>
        <w:rPr>
          <w:spacing w:val="-4"/>
          <w:szCs w:val="26"/>
        </w:rPr>
      </w:pPr>
      <w:r w:rsidRPr="000920C5">
        <w:rPr>
          <w:spacing w:val="-4"/>
          <w:szCs w:val="26"/>
        </w:rPr>
        <w:t>2. Опубликовать настоящее постановление в «__________________________».</w:t>
      </w:r>
    </w:p>
    <w:p w:rsidR="0073587C" w:rsidRPr="000920C5" w:rsidRDefault="0073587C" w:rsidP="0073587C">
      <w:pPr>
        <w:ind w:firstLine="720"/>
        <w:jc w:val="both"/>
        <w:rPr>
          <w:spacing w:val="-4"/>
          <w:szCs w:val="26"/>
        </w:rPr>
      </w:pPr>
      <w:r w:rsidRPr="000920C5">
        <w:rPr>
          <w:spacing w:val="-4"/>
          <w:szCs w:val="26"/>
        </w:rPr>
        <w:t>4. Настоящее постановление вступает в силу после его официального опубликования.</w:t>
      </w:r>
    </w:p>
    <w:p w:rsidR="0073587C" w:rsidRPr="000920C5" w:rsidRDefault="0073587C" w:rsidP="0073587C">
      <w:pPr>
        <w:ind w:firstLine="720"/>
        <w:jc w:val="both"/>
        <w:rPr>
          <w:spacing w:val="-4"/>
          <w:szCs w:val="26"/>
        </w:rPr>
      </w:pPr>
      <w:r w:rsidRPr="000920C5">
        <w:rPr>
          <w:spacing w:val="-4"/>
          <w:szCs w:val="26"/>
        </w:rPr>
        <w:t>5. Контроль за исполнением настоящего постановления возложить на _____________________________________________________________________</w:t>
      </w:r>
    </w:p>
    <w:p w:rsidR="0073587C" w:rsidRPr="000920C5" w:rsidRDefault="0073587C" w:rsidP="0073587C">
      <w:pPr>
        <w:rPr>
          <w:szCs w:val="26"/>
        </w:rPr>
      </w:pPr>
      <w:r w:rsidRPr="000920C5">
        <w:rPr>
          <w:szCs w:val="26"/>
        </w:rPr>
        <w:t>Должностное лицо (ФИО)</w:t>
      </w:r>
    </w:p>
    <w:p w:rsidR="0073587C" w:rsidRDefault="0073587C" w:rsidP="0073587C">
      <w:pPr>
        <w:pBdr>
          <w:top w:val="single" w:sz="4" w:space="9" w:color="000000"/>
        </w:pBdr>
        <w:ind w:left="5670"/>
        <w:rPr>
          <w:sz w:val="20"/>
          <w:szCs w:val="20"/>
        </w:rPr>
      </w:pPr>
    </w:p>
    <w:p w:rsidR="0073587C" w:rsidRDefault="0073587C" w:rsidP="0073587C">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73587C" w:rsidRDefault="0073587C" w:rsidP="0073587C">
      <w:pPr>
        <w:pBdr>
          <w:top w:val="single" w:sz="4" w:space="9" w:color="000000"/>
        </w:pBdr>
        <w:ind w:left="5670"/>
        <w:jc w:val="center"/>
        <w:rPr>
          <w:sz w:val="20"/>
          <w:szCs w:val="20"/>
        </w:rPr>
      </w:pPr>
      <w:r>
        <w:rPr>
          <w:sz w:val="20"/>
          <w:szCs w:val="20"/>
        </w:rPr>
        <w:t xml:space="preserve">предоставление государственной </w:t>
      </w:r>
    </w:p>
    <w:p w:rsidR="0073587C" w:rsidRPr="000920C5" w:rsidRDefault="0073587C" w:rsidP="0073587C">
      <w:pPr>
        <w:pBdr>
          <w:top w:val="single" w:sz="4" w:space="9" w:color="000000"/>
        </w:pBdr>
        <w:ind w:left="5670"/>
        <w:jc w:val="center"/>
        <w:rPr>
          <w:sz w:val="20"/>
          <w:szCs w:val="20"/>
        </w:rPr>
      </w:pPr>
      <w:r>
        <w:rPr>
          <w:sz w:val="20"/>
          <w:szCs w:val="20"/>
        </w:rPr>
        <w:t>(муниципальной) услуги</w:t>
      </w:r>
    </w:p>
    <w:p w:rsidR="0073587C" w:rsidRDefault="0073587C" w:rsidP="0073587C">
      <w:pPr>
        <w:widowControl w:val="0"/>
        <w:tabs>
          <w:tab w:val="left" w:leader="underscore" w:pos="9955"/>
        </w:tabs>
        <w:ind w:left="6237"/>
        <w:jc w:val="right"/>
        <w:rPr>
          <w:color w:val="000000"/>
          <w:sz w:val="20"/>
          <w:szCs w:val="20"/>
          <w:lang w:bidi="ru-RU"/>
        </w:rPr>
      </w:pPr>
    </w:p>
    <w:p w:rsidR="0073587C" w:rsidRPr="000920C5" w:rsidRDefault="0073587C" w:rsidP="0073587C">
      <w:pPr>
        <w:widowControl w:val="0"/>
        <w:tabs>
          <w:tab w:val="left" w:leader="underscore" w:pos="9955"/>
        </w:tabs>
        <w:ind w:left="6237"/>
        <w:jc w:val="right"/>
        <w:rPr>
          <w:sz w:val="20"/>
          <w:szCs w:val="20"/>
        </w:rPr>
      </w:pPr>
      <w:r w:rsidRPr="000920C5">
        <w:rPr>
          <w:color w:val="000000"/>
          <w:sz w:val="20"/>
          <w:szCs w:val="20"/>
          <w:lang w:bidi="ru-RU"/>
        </w:rPr>
        <w:t xml:space="preserve">Приложение № 3 </w:t>
      </w:r>
    </w:p>
    <w:p w:rsidR="0073587C" w:rsidRPr="000920C5" w:rsidRDefault="0073587C" w:rsidP="0073587C">
      <w:pPr>
        <w:widowControl w:val="0"/>
        <w:ind w:left="6237"/>
        <w:jc w:val="right"/>
        <w:rPr>
          <w:sz w:val="20"/>
          <w:szCs w:val="20"/>
        </w:rPr>
      </w:pPr>
      <w:r w:rsidRPr="000920C5">
        <w:rPr>
          <w:color w:val="000000"/>
          <w:sz w:val="20"/>
          <w:szCs w:val="20"/>
          <w:lang w:bidi="ru-RU"/>
        </w:rPr>
        <w:t>к Административному регламенту по предоставлению муниципальной услуги «П</w:t>
      </w:r>
      <w:r w:rsidRPr="000920C5">
        <w:rPr>
          <w:bCs/>
          <w:sz w:val="20"/>
          <w:szCs w:val="20"/>
        </w:rPr>
        <w:t xml:space="preserve">редоставление разрешения на условно </w:t>
      </w:r>
      <w:proofErr w:type="spellStart"/>
      <w:r w:rsidRPr="000920C5">
        <w:rPr>
          <w:bCs/>
          <w:sz w:val="20"/>
          <w:szCs w:val="20"/>
        </w:rPr>
        <w:t>разрешенный</w:t>
      </w:r>
      <w:proofErr w:type="spellEnd"/>
      <w:r w:rsidRPr="000920C5">
        <w:rPr>
          <w:bCs/>
          <w:sz w:val="20"/>
          <w:szCs w:val="20"/>
        </w:rPr>
        <w:t xml:space="preserve"> вид использования земельного участка или объекта капитального строительства</w:t>
      </w:r>
      <w:r w:rsidRPr="000920C5">
        <w:rPr>
          <w:color w:val="000000"/>
          <w:sz w:val="20"/>
          <w:szCs w:val="20"/>
          <w:lang w:bidi="ru-RU"/>
        </w:rPr>
        <w:t>»</w:t>
      </w:r>
    </w:p>
    <w:p w:rsidR="0073587C" w:rsidRDefault="0073587C" w:rsidP="0073587C">
      <w:pPr>
        <w:rPr>
          <w:sz w:val="24"/>
          <w:lang w:bidi="ru-RU"/>
        </w:rPr>
      </w:pPr>
      <w:r>
        <w:rPr>
          <w:sz w:val="24"/>
        </w:rPr>
        <w:t xml:space="preserve"> (Бланк органа, осуществляющего</w:t>
      </w:r>
      <w:r>
        <w:rPr>
          <w:sz w:val="24"/>
        </w:rPr>
        <w:br/>
        <w:t xml:space="preserve">предоставление </w:t>
      </w:r>
      <w:r>
        <w:rPr>
          <w:sz w:val="24"/>
          <w:lang w:bidi="ru-RU"/>
        </w:rPr>
        <w:t>муниципальной услуги)</w:t>
      </w:r>
      <w:r>
        <w:rPr>
          <w:sz w:val="24"/>
        </w:rPr>
        <w:t xml:space="preserve"> </w:t>
      </w:r>
    </w:p>
    <w:p w:rsidR="0073587C" w:rsidRDefault="0073587C" w:rsidP="0073587C">
      <w:pPr>
        <w:rPr>
          <w:color w:val="000000"/>
          <w:sz w:val="24"/>
        </w:rPr>
      </w:pPr>
    </w:p>
    <w:p w:rsidR="0073587C" w:rsidRDefault="0073587C" w:rsidP="0073587C">
      <w:pPr>
        <w:tabs>
          <w:tab w:val="left" w:pos="567"/>
          <w:tab w:val="left" w:pos="4536"/>
        </w:tabs>
        <w:jc w:val="center"/>
        <w:rPr>
          <w:b/>
          <w:spacing w:val="-4"/>
          <w:sz w:val="28"/>
          <w:szCs w:val="28"/>
        </w:rPr>
      </w:pPr>
      <w:r>
        <w:rPr>
          <w:b/>
          <w:spacing w:val="-4"/>
          <w:sz w:val="28"/>
          <w:szCs w:val="28"/>
        </w:rPr>
        <w:t xml:space="preserve">Об отказе в предоставлении разрешения на условно </w:t>
      </w:r>
      <w:proofErr w:type="spellStart"/>
      <w:r>
        <w:rPr>
          <w:b/>
          <w:spacing w:val="-4"/>
          <w:sz w:val="28"/>
          <w:szCs w:val="28"/>
        </w:rPr>
        <w:t>разрешенный</w:t>
      </w:r>
      <w:proofErr w:type="spellEnd"/>
      <w:r>
        <w:rPr>
          <w:b/>
          <w:spacing w:val="-4"/>
          <w:sz w:val="28"/>
          <w:szCs w:val="28"/>
        </w:rPr>
        <w:t xml:space="preserve"> вид использования земельного участка или объекта капитального строительства</w:t>
      </w:r>
    </w:p>
    <w:p w:rsidR="0073587C" w:rsidRDefault="0073587C" w:rsidP="0073587C">
      <w:pPr>
        <w:tabs>
          <w:tab w:val="left" w:pos="567"/>
          <w:tab w:val="left" w:pos="4536"/>
        </w:tabs>
        <w:jc w:val="center"/>
        <w:rPr>
          <w:b/>
          <w:color w:val="000000"/>
          <w:sz w:val="24"/>
        </w:rPr>
      </w:pPr>
    </w:p>
    <w:p w:rsidR="0073587C" w:rsidRDefault="0073587C" w:rsidP="0073587C">
      <w:pPr>
        <w:tabs>
          <w:tab w:val="left" w:pos="567"/>
          <w:tab w:val="left" w:pos="4536"/>
        </w:tabs>
        <w:jc w:val="center"/>
        <w:rPr>
          <w:color w:val="000000"/>
          <w:sz w:val="28"/>
        </w:rPr>
      </w:pPr>
      <w:r>
        <w:rPr>
          <w:color w:val="000000"/>
          <w:sz w:val="28"/>
        </w:rPr>
        <w:t>от________________№_______________</w:t>
      </w:r>
    </w:p>
    <w:p w:rsidR="0073587C" w:rsidRDefault="0073587C" w:rsidP="0073587C">
      <w:pPr>
        <w:ind w:right="-1" w:firstLine="709"/>
        <w:jc w:val="both"/>
        <w:rPr>
          <w:color w:val="000000"/>
          <w:sz w:val="28"/>
          <w:szCs w:val="28"/>
          <w:lang w:bidi="ru-RU"/>
        </w:rPr>
      </w:pPr>
    </w:p>
    <w:p w:rsidR="0073587C" w:rsidRPr="000920C5" w:rsidRDefault="0073587C" w:rsidP="0073587C">
      <w:pPr>
        <w:ind w:right="-1" w:firstLine="709"/>
        <w:jc w:val="both"/>
        <w:rPr>
          <w:color w:val="000000"/>
          <w:szCs w:val="26"/>
          <w:lang w:bidi="ru-RU"/>
        </w:rPr>
      </w:pPr>
      <w:r w:rsidRPr="000920C5">
        <w:rPr>
          <w:color w:val="000000"/>
          <w:szCs w:val="26"/>
          <w:lang w:bidi="ru-RU"/>
        </w:rPr>
        <w:t xml:space="preserve">По результатам рассмотрения заявления о предоставлении разрешения на условно </w:t>
      </w:r>
      <w:proofErr w:type="spellStart"/>
      <w:r w:rsidRPr="000920C5">
        <w:rPr>
          <w:color w:val="000000"/>
          <w:szCs w:val="26"/>
          <w:lang w:bidi="ru-RU"/>
        </w:rPr>
        <w:t>разрешенный</w:t>
      </w:r>
      <w:proofErr w:type="spellEnd"/>
      <w:r w:rsidRPr="000920C5">
        <w:rPr>
          <w:color w:val="000000"/>
          <w:szCs w:val="26"/>
          <w:lang w:bidi="ru-RU"/>
        </w:rPr>
        <w:t xml:space="preserve"> вид использования земельного участка или объекта капитального строительства и представленных документов____________________________________________________________</w:t>
      </w:r>
    </w:p>
    <w:p w:rsidR="0073587C" w:rsidRDefault="0073587C" w:rsidP="0073587C">
      <w:pPr>
        <w:ind w:right="-1" w:firstLine="709"/>
        <w:jc w:val="center"/>
        <w:rPr>
          <w:i/>
          <w:szCs w:val="20"/>
        </w:rPr>
      </w:pPr>
      <w:r>
        <w:rPr>
          <w:i/>
          <w:szCs w:val="20"/>
        </w:rPr>
        <w:t>(Ф.И.О. физического лица, наименование юридического лица– заявителя,</w:t>
      </w:r>
    </w:p>
    <w:p w:rsidR="0073587C" w:rsidRDefault="0073587C" w:rsidP="0073587C">
      <w:pPr>
        <w:ind w:right="-1"/>
        <w:jc w:val="both"/>
        <w:rPr>
          <w:szCs w:val="20"/>
        </w:rPr>
      </w:pPr>
      <w:r>
        <w:rPr>
          <w:szCs w:val="20"/>
        </w:rPr>
        <w:t>_____________________________________________________________________________________</w:t>
      </w:r>
    </w:p>
    <w:p w:rsidR="0073587C" w:rsidRDefault="0073587C" w:rsidP="0073587C">
      <w:pPr>
        <w:ind w:right="-1"/>
        <w:jc w:val="center"/>
        <w:rPr>
          <w:i/>
          <w:szCs w:val="20"/>
        </w:rPr>
      </w:pPr>
      <w:r>
        <w:rPr>
          <w:i/>
          <w:szCs w:val="20"/>
        </w:rPr>
        <w:t>дата направления заявления)</w:t>
      </w:r>
    </w:p>
    <w:p w:rsidR="0073587C" w:rsidRPr="000920C5" w:rsidRDefault="0073587C" w:rsidP="0073587C">
      <w:pPr>
        <w:widowControl w:val="0"/>
        <w:spacing w:line="370" w:lineRule="exact"/>
        <w:ind w:right="-1"/>
        <w:jc w:val="both"/>
        <w:rPr>
          <w:color w:val="000000"/>
          <w:szCs w:val="26"/>
          <w:lang w:bidi="ru-RU"/>
        </w:rPr>
      </w:pPr>
      <w:r w:rsidRPr="000920C5">
        <w:rPr>
          <w:szCs w:val="26"/>
        </w:rPr>
        <w:t>на основании_______________________________________________________</w:t>
      </w:r>
    </w:p>
    <w:p w:rsidR="0073587C" w:rsidRPr="000920C5" w:rsidRDefault="0073587C" w:rsidP="0073587C">
      <w:pPr>
        <w:ind w:right="-1"/>
        <w:rPr>
          <w:szCs w:val="26"/>
        </w:rPr>
      </w:pPr>
      <w:r w:rsidRPr="000920C5">
        <w:rPr>
          <w:szCs w:val="26"/>
        </w:rPr>
        <w:t>__________________________________________________________________</w:t>
      </w:r>
    </w:p>
    <w:p w:rsidR="0073587C" w:rsidRPr="000920C5" w:rsidRDefault="0073587C" w:rsidP="0073587C">
      <w:pPr>
        <w:ind w:right="-1"/>
        <w:jc w:val="both"/>
        <w:rPr>
          <w:szCs w:val="26"/>
        </w:rPr>
      </w:pPr>
      <w:r w:rsidRPr="000920C5">
        <w:rPr>
          <w:szCs w:val="26"/>
        </w:rPr>
        <w:t xml:space="preserve">принято решение об отказе в предоставлении разрешения на условно </w:t>
      </w:r>
      <w:proofErr w:type="spellStart"/>
      <w:r w:rsidRPr="000920C5">
        <w:rPr>
          <w:szCs w:val="26"/>
        </w:rPr>
        <w:t>разрешенный</w:t>
      </w:r>
      <w:proofErr w:type="spellEnd"/>
      <w:r w:rsidRPr="000920C5">
        <w:rPr>
          <w:szCs w:val="26"/>
        </w:rPr>
        <w:t xml:space="preserve"> вид использования земельного участка или объекта капитального строительства в связи с:</w:t>
      </w:r>
    </w:p>
    <w:p w:rsidR="0073587C" w:rsidRDefault="0073587C" w:rsidP="0073587C">
      <w:pPr>
        <w:ind w:right="-1"/>
        <w:jc w:val="both"/>
        <w:rPr>
          <w:sz w:val="28"/>
        </w:rPr>
      </w:pPr>
      <w:r>
        <w:rPr>
          <w:sz w:val="28"/>
        </w:rPr>
        <w:t>__________________________________________________________________</w:t>
      </w:r>
    </w:p>
    <w:p w:rsidR="0073587C" w:rsidRPr="000920C5" w:rsidRDefault="0073587C" w:rsidP="0073587C">
      <w:pPr>
        <w:ind w:right="-1"/>
        <w:rPr>
          <w:sz w:val="24"/>
        </w:rPr>
      </w:pPr>
      <w:r>
        <w:rPr>
          <w:sz w:val="24"/>
        </w:rPr>
        <w:lastRenderedPageBreak/>
        <w:t>(указывается основание отказа в предоставлении разрешения)</w:t>
      </w:r>
    </w:p>
    <w:p w:rsidR="0073587C" w:rsidRPr="000920C5" w:rsidRDefault="0073587C" w:rsidP="0073587C">
      <w:pPr>
        <w:ind w:right="-1" w:firstLine="709"/>
        <w:jc w:val="both"/>
        <w:rPr>
          <w:szCs w:val="26"/>
        </w:rPr>
      </w:pPr>
      <w:r w:rsidRPr="000920C5">
        <w:rPr>
          <w:szCs w:val="26"/>
        </w:rPr>
        <w:t xml:space="preserve">Настоящее решение (постановление/распоряжение) может быть обжаловано в досудебном порядке </w:t>
      </w:r>
      <w:proofErr w:type="spellStart"/>
      <w:r w:rsidRPr="000920C5">
        <w:rPr>
          <w:szCs w:val="26"/>
        </w:rPr>
        <w:t>путем</w:t>
      </w:r>
      <w:proofErr w:type="spellEnd"/>
      <w:r w:rsidRPr="000920C5">
        <w:rPr>
          <w:szCs w:val="26"/>
        </w:rPr>
        <w:t xml:space="preserve"> направления жалобы в орган, уполномоченный на предоставление услуги </w:t>
      </w:r>
      <w:r w:rsidRPr="000920C5">
        <w:rPr>
          <w:i/>
          <w:szCs w:val="26"/>
        </w:rPr>
        <w:t>(указать уполномоченный орган)</w:t>
      </w:r>
      <w:r w:rsidRPr="000920C5">
        <w:rPr>
          <w:szCs w:val="26"/>
        </w:rPr>
        <w:t>, а также в судебном порядке.</w:t>
      </w:r>
    </w:p>
    <w:p w:rsidR="0073587C" w:rsidRPr="000920C5" w:rsidRDefault="0073587C" w:rsidP="0073587C">
      <w:pPr>
        <w:rPr>
          <w:szCs w:val="26"/>
        </w:rPr>
      </w:pPr>
    </w:p>
    <w:p w:rsidR="0073587C" w:rsidRPr="000920C5" w:rsidRDefault="0073587C" w:rsidP="0073587C">
      <w:pPr>
        <w:rPr>
          <w:szCs w:val="26"/>
        </w:rPr>
      </w:pPr>
    </w:p>
    <w:p w:rsidR="0073587C" w:rsidRPr="000920C5" w:rsidRDefault="0073587C" w:rsidP="0073587C">
      <w:pPr>
        <w:rPr>
          <w:szCs w:val="26"/>
        </w:rPr>
      </w:pPr>
      <w:r w:rsidRPr="000920C5">
        <w:rPr>
          <w:szCs w:val="26"/>
        </w:rPr>
        <w:t>Должностное лицо (ФИО)</w:t>
      </w:r>
    </w:p>
    <w:p w:rsidR="0073587C" w:rsidRPr="000920C5" w:rsidRDefault="0073587C" w:rsidP="0073587C">
      <w:pPr>
        <w:pBdr>
          <w:top w:val="single" w:sz="4" w:space="9" w:color="000000"/>
        </w:pBdr>
        <w:ind w:left="5670"/>
        <w:jc w:val="center"/>
        <w:rPr>
          <w:szCs w:val="26"/>
        </w:rPr>
      </w:pPr>
    </w:p>
    <w:p w:rsidR="0073587C" w:rsidRDefault="0073587C" w:rsidP="0073587C">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73587C" w:rsidRDefault="0073587C" w:rsidP="0073587C">
      <w:pPr>
        <w:pBdr>
          <w:top w:val="single" w:sz="4" w:space="9" w:color="000000"/>
        </w:pBdr>
        <w:ind w:left="5670"/>
        <w:jc w:val="center"/>
        <w:rPr>
          <w:sz w:val="20"/>
          <w:szCs w:val="20"/>
        </w:rPr>
      </w:pPr>
      <w:r>
        <w:rPr>
          <w:sz w:val="20"/>
          <w:szCs w:val="20"/>
        </w:rPr>
        <w:t xml:space="preserve">предоставление государственной </w:t>
      </w:r>
    </w:p>
    <w:p w:rsidR="0073587C" w:rsidRDefault="0073587C" w:rsidP="0073587C">
      <w:pPr>
        <w:pBdr>
          <w:top w:val="single" w:sz="4" w:space="9" w:color="000000"/>
        </w:pBdr>
        <w:ind w:left="5670"/>
        <w:jc w:val="center"/>
        <w:rPr>
          <w:sz w:val="20"/>
          <w:szCs w:val="20"/>
        </w:rPr>
      </w:pPr>
      <w:r>
        <w:rPr>
          <w:sz w:val="20"/>
          <w:szCs w:val="20"/>
        </w:rPr>
        <w:t>(муниципальной) услуги)</w:t>
      </w:r>
    </w:p>
    <w:p w:rsidR="0073587C" w:rsidRDefault="0073587C" w:rsidP="0073587C">
      <w:pPr>
        <w:rPr>
          <w:color w:val="000000"/>
          <w:spacing w:val="-6"/>
          <w:sz w:val="28"/>
          <w:szCs w:val="28"/>
        </w:rPr>
      </w:pPr>
    </w:p>
    <w:p w:rsidR="0073587C" w:rsidRDefault="0073587C" w:rsidP="0073587C">
      <w:pPr>
        <w:widowControl w:val="0"/>
        <w:tabs>
          <w:tab w:val="left" w:leader="underscore" w:pos="9817"/>
        </w:tabs>
        <w:spacing w:line="317" w:lineRule="exact"/>
        <w:ind w:left="7460"/>
        <w:jc w:val="both"/>
        <w:rPr>
          <w:color w:val="000000"/>
          <w:sz w:val="28"/>
          <w:szCs w:val="28"/>
          <w:lang w:bidi="ru-RU"/>
        </w:rPr>
      </w:pPr>
    </w:p>
    <w:p w:rsidR="0073587C" w:rsidRDefault="0073587C" w:rsidP="0073587C">
      <w:pPr>
        <w:widowControl w:val="0"/>
        <w:tabs>
          <w:tab w:val="left" w:leader="underscore" w:pos="9817"/>
        </w:tabs>
        <w:spacing w:line="317" w:lineRule="exact"/>
        <w:ind w:left="7460"/>
        <w:jc w:val="both"/>
        <w:rPr>
          <w:color w:val="000000"/>
          <w:sz w:val="28"/>
          <w:szCs w:val="28"/>
          <w:lang w:bidi="ru-RU"/>
        </w:rPr>
      </w:pPr>
    </w:p>
    <w:p w:rsidR="0073587C" w:rsidRDefault="0073587C" w:rsidP="0073587C">
      <w:pPr>
        <w:widowControl w:val="0"/>
        <w:tabs>
          <w:tab w:val="left" w:leader="underscore" w:pos="9817"/>
        </w:tabs>
        <w:spacing w:line="317" w:lineRule="exact"/>
        <w:ind w:left="7460"/>
        <w:jc w:val="both"/>
        <w:rPr>
          <w:color w:val="000000"/>
          <w:sz w:val="28"/>
          <w:szCs w:val="28"/>
          <w:lang w:bidi="ru-RU"/>
        </w:rPr>
      </w:pPr>
    </w:p>
    <w:p w:rsidR="0073587C" w:rsidRDefault="0073587C" w:rsidP="0073587C">
      <w:pPr>
        <w:widowControl w:val="0"/>
        <w:tabs>
          <w:tab w:val="left" w:leader="underscore" w:pos="9817"/>
        </w:tabs>
        <w:spacing w:line="317" w:lineRule="exact"/>
        <w:ind w:left="7460"/>
        <w:jc w:val="both"/>
        <w:rPr>
          <w:color w:val="000000"/>
          <w:sz w:val="28"/>
          <w:szCs w:val="28"/>
          <w:lang w:bidi="ru-RU"/>
        </w:rPr>
      </w:pPr>
    </w:p>
    <w:p w:rsidR="0073587C" w:rsidRDefault="0073587C" w:rsidP="0073587C">
      <w:pPr>
        <w:widowControl w:val="0"/>
        <w:tabs>
          <w:tab w:val="left" w:leader="underscore" w:pos="9817"/>
        </w:tabs>
        <w:spacing w:line="317" w:lineRule="exact"/>
        <w:ind w:left="7460"/>
        <w:jc w:val="both"/>
        <w:rPr>
          <w:color w:val="000000"/>
          <w:sz w:val="28"/>
          <w:szCs w:val="28"/>
          <w:lang w:bidi="ru-RU"/>
        </w:rPr>
      </w:pPr>
    </w:p>
    <w:p w:rsidR="0073587C" w:rsidRDefault="0073587C" w:rsidP="0073587C">
      <w:pPr>
        <w:widowControl w:val="0"/>
        <w:tabs>
          <w:tab w:val="left" w:leader="underscore" w:pos="9817"/>
        </w:tabs>
        <w:spacing w:line="317" w:lineRule="exact"/>
        <w:ind w:left="7460"/>
        <w:jc w:val="both"/>
        <w:rPr>
          <w:color w:val="000000"/>
          <w:sz w:val="28"/>
          <w:szCs w:val="28"/>
          <w:lang w:bidi="ru-RU"/>
        </w:rPr>
      </w:pPr>
    </w:p>
    <w:p w:rsidR="0073587C" w:rsidRPr="004A4390" w:rsidRDefault="0073587C" w:rsidP="0073587C">
      <w:pPr>
        <w:widowControl w:val="0"/>
        <w:tabs>
          <w:tab w:val="left" w:leader="underscore" w:pos="9955"/>
        </w:tabs>
        <w:ind w:left="4678"/>
        <w:jc w:val="right"/>
        <w:rPr>
          <w:sz w:val="24"/>
        </w:rPr>
      </w:pPr>
      <w:r>
        <w:rPr>
          <w:color w:val="000000"/>
          <w:sz w:val="24"/>
          <w:lang w:bidi="ru-RU"/>
        </w:rPr>
        <w:t xml:space="preserve">       Приложение № 4</w:t>
      </w:r>
      <w:r w:rsidRPr="004A4390">
        <w:rPr>
          <w:color w:val="000000"/>
          <w:sz w:val="24"/>
          <w:lang w:bidi="ru-RU"/>
        </w:rPr>
        <w:t xml:space="preserve"> </w:t>
      </w:r>
    </w:p>
    <w:p w:rsidR="0073587C" w:rsidRPr="004A4390" w:rsidRDefault="0073587C" w:rsidP="0073587C">
      <w:pPr>
        <w:widowControl w:val="0"/>
        <w:ind w:left="4678"/>
        <w:jc w:val="right"/>
        <w:rPr>
          <w:sz w:val="24"/>
        </w:rPr>
      </w:pPr>
      <w:r w:rsidRPr="004A4390">
        <w:rPr>
          <w:color w:val="000000"/>
          <w:sz w:val="24"/>
          <w:lang w:bidi="ru-RU"/>
        </w:rPr>
        <w:t>к Административному регламенту по предоставлению муниципальной услуги «</w:t>
      </w:r>
      <w:r>
        <w:rPr>
          <w:color w:val="000000"/>
          <w:sz w:val="24"/>
          <w:lang w:bidi="ru-RU"/>
        </w:rPr>
        <w:t>П</w:t>
      </w:r>
      <w:r w:rsidRPr="004A4390">
        <w:rPr>
          <w:bCs/>
          <w:sz w:val="24"/>
        </w:rPr>
        <w:t>ред</w:t>
      </w:r>
      <w:r>
        <w:rPr>
          <w:bCs/>
          <w:sz w:val="24"/>
        </w:rPr>
        <w:t>оставление</w:t>
      </w:r>
      <w:r w:rsidRPr="004A4390">
        <w:rPr>
          <w:bCs/>
          <w:sz w:val="24"/>
        </w:rPr>
        <w:t xml:space="preserve"> разрешения на условно </w:t>
      </w:r>
      <w:proofErr w:type="spellStart"/>
      <w:r w:rsidRPr="004A4390">
        <w:rPr>
          <w:bCs/>
          <w:sz w:val="24"/>
        </w:rPr>
        <w:t>разрешенный</w:t>
      </w:r>
      <w:proofErr w:type="spellEnd"/>
      <w:r w:rsidRPr="004A4390">
        <w:rPr>
          <w:bCs/>
          <w:sz w:val="24"/>
        </w:rPr>
        <w:t xml:space="preserve"> вид использования земельного участка или объекта капитального строительства</w:t>
      </w:r>
      <w:r w:rsidRPr="004A4390">
        <w:rPr>
          <w:color w:val="000000"/>
          <w:sz w:val="24"/>
          <w:lang w:bidi="ru-RU"/>
        </w:rPr>
        <w:t>»</w:t>
      </w:r>
    </w:p>
    <w:p w:rsidR="0073587C" w:rsidRDefault="0073587C" w:rsidP="0073587C">
      <w:pPr>
        <w:widowControl w:val="0"/>
        <w:jc w:val="right"/>
        <w:rPr>
          <w:sz w:val="28"/>
          <w:szCs w:val="28"/>
        </w:rPr>
      </w:pPr>
    </w:p>
    <w:p w:rsidR="0073587C" w:rsidRDefault="0073587C" w:rsidP="0073587C">
      <w:pPr>
        <w:rPr>
          <w:sz w:val="24"/>
          <w:lang w:bidi="ru-RU"/>
        </w:rPr>
      </w:pPr>
      <w:r>
        <w:rPr>
          <w:sz w:val="24"/>
        </w:rPr>
        <w:t xml:space="preserve">(Бланк органа, осуществляющего предоставление </w:t>
      </w:r>
    </w:p>
    <w:p w:rsidR="0073587C" w:rsidRDefault="0073587C" w:rsidP="0073587C">
      <w:pPr>
        <w:rPr>
          <w:sz w:val="24"/>
        </w:rPr>
      </w:pPr>
      <w:r>
        <w:rPr>
          <w:sz w:val="24"/>
          <w:lang w:bidi="ru-RU"/>
        </w:rPr>
        <w:t>муниципальной услуги</w:t>
      </w:r>
      <w:r>
        <w:rPr>
          <w:sz w:val="24"/>
        </w:rPr>
        <w:t>)</w:t>
      </w:r>
    </w:p>
    <w:p w:rsidR="0073587C" w:rsidRDefault="0073587C" w:rsidP="0073587C">
      <w:pPr>
        <w:widowControl w:val="0"/>
        <w:ind w:left="4678"/>
        <w:jc w:val="right"/>
        <w:rPr>
          <w:i/>
          <w:iCs/>
          <w:sz w:val="28"/>
          <w:szCs w:val="28"/>
          <w:lang w:bidi="ru-RU"/>
        </w:rPr>
      </w:pPr>
      <w:r>
        <w:rPr>
          <w:i/>
          <w:iCs/>
          <w:sz w:val="28"/>
          <w:szCs w:val="28"/>
          <w:lang w:bidi="ru-RU"/>
        </w:rPr>
        <w:t>(фамилия, имя, отчество, место жительства - для физических лиц; полное наименование, место нахождения, ИНН –для юридических лиц )</w:t>
      </w:r>
    </w:p>
    <w:p w:rsidR="0073587C" w:rsidRDefault="0073587C" w:rsidP="0073587C">
      <w:pPr>
        <w:widowControl w:val="0"/>
        <w:jc w:val="center"/>
        <w:rPr>
          <w:b/>
          <w:bCs/>
          <w:szCs w:val="26"/>
          <w:lang w:bidi="ru-RU"/>
        </w:rPr>
      </w:pPr>
      <w:r>
        <w:rPr>
          <w:b/>
          <w:bCs/>
          <w:szCs w:val="26"/>
          <w:lang w:bidi="ru-RU"/>
        </w:rPr>
        <w:t>УВЕДОМЛЕНИЕ</w:t>
      </w:r>
    </w:p>
    <w:p w:rsidR="0073587C" w:rsidRDefault="0073587C" w:rsidP="0073587C">
      <w:pPr>
        <w:widowControl w:val="0"/>
        <w:jc w:val="center"/>
        <w:rPr>
          <w:b/>
          <w:bCs/>
          <w:szCs w:val="26"/>
          <w:lang w:bidi="ru-RU"/>
        </w:rPr>
      </w:pPr>
      <w:r>
        <w:rPr>
          <w:b/>
          <w:bCs/>
          <w:szCs w:val="26"/>
          <w:lang w:bidi="ru-RU"/>
        </w:rPr>
        <w:t xml:space="preserve">об отказе в </w:t>
      </w:r>
      <w:proofErr w:type="spellStart"/>
      <w:r>
        <w:rPr>
          <w:b/>
          <w:bCs/>
          <w:szCs w:val="26"/>
          <w:lang w:bidi="ru-RU"/>
        </w:rPr>
        <w:t>приеме</w:t>
      </w:r>
      <w:proofErr w:type="spellEnd"/>
      <w:r>
        <w:rPr>
          <w:b/>
          <w:bCs/>
          <w:szCs w:val="26"/>
          <w:lang w:bidi="ru-RU"/>
        </w:rPr>
        <w:t xml:space="preserve"> документов, необходимых для предоставления государственной (муниципальной) услуги</w:t>
      </w:r>
    </w:p>
    <w:p w:rsidR="0073587C" w:rsidRDefault="0073587C" w:rsidP="0073587C">
      <w:pPr>
        <w:widowControl w:val="0"/>
        <w:jc w:val="center"/>
        <w:rPr>
          <w:b/>
          <w:bCs/>
          <w:szCs w:val="26"/>
          <w:lang w:bidi="ru-RU"/>
        </w:rPr>
      </w:pPr>
    </w:p>
    <w:p w:rsidR="0073587C" w:rsidRDefault="0073587C" w:rsidP="0073587C">
      <w:pPr>
        <w:tabs>
          <w:tab w:val="left" w:pos="567"/>
          <w:tab w:val="left" w:pos="4536"/>
        </w:tabs>
        <w:jc w:val="center"/>
        <w:rPr>
          <w:color w:val="000000"/>
          <w:sz w:val="28"/>
        </w:rPr>
      </w:pPr>
      <w:r>
        <w:rPr>
          <w:color w:val="000000"/>
          <w:sz w:val="28"/>
        </w:rPr>
        <w:t>от________________№_______________</w:t>
      </w:r>
    </w:p>
    <w:p w:rsidR="0073587C" w:rsidRDefault="0073587C" w:rsidP="0073587C">
      <w:pPr>
        <w:widowControl w:val="0"/>
        <w:ind w:firstLine="700"/>
        <w:rPr>
          <w:i/>
          <w:iCs/>
          <w:sz w:val="15"/>
          <w:szCs w:val="15"/>
          <w:lang w:bidi="ru-RU"/>
        </w:rPr>
      </w:pPr>
    </w:p>
    <w:p w:rsidR="0073587C" w:rsidRPr="000920C5" w:rsidRDefault="0073587C" w:rsidP="0073587C">
      <w:pPr>
        <w:ind w:firstLine="709"/>
        <w:jc w:val="both"/>
        <w:rPr>
          <w:color w:val="000000"/>
          <w:szCs w:val="26"/>
          <w:lang w:bidi="ru-RU"/>
        </w:rPr>
      </w:pPr>
      <w:r w:rsidRPr="000920C5">
        <w:rPr>
          <w:color w:val="000000"/>
          <w:szCs w:val="26"/>
          <w:lang w:bidi="ru-RU"/>
        </w:rPr>
        <w:t xml:space="preserve">По результатам рассмотрения заявления о предоставлении разрешения на условно </w:t>
      </w:r>
      <w:proofErr w:type="spellStart"/>
      <w:r w:rsidRPr="000920C5">
        <w:rPr>
          <w:color w:val="000000"/>
          <w:szCs w:val="26"/>
          <w:lang w:bidi="ru-RU"/>
        </w:rPr>
        <w:t>разрешенный</w:t>
      </w:r>
      <w:proofErr w:type="spellEnd"/>
      <w:r w:rsidRPr="000920C5">
        <w:rPr>
          <w:color w:val="000000"/>
          <w:szCs w:val="26"/>
          <w:lang w:bidi="ru-RU"/>
        </w:rPr>
        <w:t xml:space="preserve"> вид использования земельного участка или объекта капитального строительства и представленных документов</w:t>
      </w:r>
      <w:r>
        <w:rPr>
          <w:color w:val="000000"/>
          <w:szCs w:val="26"/>
          <w:lang w:bidi="ru-RU"/>
        </w:rPr>
        <w:t xml:space="preserve"> </w:t>
      </w:r>
      <w:r w:rsidRPr="000920C5">
        <w:rPr>
          <w:color w:val="000000"/>
          <w:szCs w:val="26"/>
          <w:lang w:bidi="ru-RU"/>
        </w:rPr>
        <w:t>________________________________________________________</w:t>
      </w:r>
      <w:r>
        <w:rPr>
          <w:color w:val="000000"/>
          <w:szCs w:val="26"/>
          <w:lang w:bidi="ru-RU"/>
        </w:rPr>
        <w:t>______________</w:t>
      </w:r>
    </w:p>
    <w:p w:rsidR="0073587C" w:rsidRPr="000920C5" w:rsidRDefault="0073587C" w:rsidP="0073587C">
      <w:pPr>
        <w:ind w:firstLine="709"/>
        <w:jc w:val="center"/>
        <w:rPr>
          <w:i/>
          <w:szCs w:val="26"/>
        </w:rPr>
      </w:pPr>
      <w:r w:rsidRPr="000920C5">
        <w:rPr>
          <w:i/>
          <w:sz w:val="20"/>
          <w:szCs w:val="20"/>
        </w:rPr>
        <w:t>(Ф.И.О. физического лица, наименование юридического лица– заявителя</w:t>
      </w:r>
      <w:r w:rsidRPr="000920C5">
        <w:rPr>
          <w:i/>
          <w:szCs w:val="26"/>
        </w:rPr>
        <w:t>,</w:t>
      </w:r>
    </w:p>
    <w:p w:rsidR="0073587C" w:rsidRPr="000920C5" w:rsidRDefault="0073587C" w:rsidP="0073587C">
      <w:pPr>
        <w:jc w:val="both"/>
        <w:rPr>
          <w:szCs w:val="26"/>
        </w:rPr>
      </w:pPr>
      <w:r w:rsidRPr="000920C5">
        <w:rPr>
          <w:szCs w:val="26"/>
        </w:rPr>
        <w:t>__________________________________________________________</w:t>
      </w:r>
      <w:r>
        <w:rPr>
          <w:szCs w:val="26"/>
        </w:rPr>
        <w:t>_____________</w:t>
      </w:r>
    </w:p>
    <w:p w:rsidR="0073587C" w:rsidRPr="000920C5" w:rsidRDefault="0073587C" w:rsidP="0073587C">
      <w:pPr>
        <w:jc w:val="center"/>
        <w:rPr>
          <w:i/>
          <w:sz w:val="20"/>
          <w:szCs w:val="20"/>
        </w:rPr>
      </w:pPr>
      <w:r w:rsidRPr="000920C5">
        <w:rPr>
          <w:i/>
          <w:sz w:val="20"/>
          <w:szCs w:val="20"/>
        </w:rPr>
        <w:t>дата направления заявления)</w:t>
      </w:r>
    </w:p>
    <w:p w:rsidR="0073587C" w:rsidRPr="000920C5" w:rsidRDefault="0073587C" w:rsidP="0073587C">
      <w:pPr>
        <w:jc w:val="both"/>
        <w:rPr>
          <w:szCs w:val="26"/>
        </w:rPr>
      </w:pPr>
      <w:r w:rsidRPr="000920C5">
        <w:rPr>
          <w:szCs w:val="26"/>
        </w:rPr>
        <w:t xml:space="preserve">принято решение об отказе в </w:t>
      </w:r>
      <w:proofErr w:type="spellStart"/>
      <w:r w:rsidRPr="000920C5">
        <w:rPr>
          <w:szCs w:val="26"/>
        </w:rPr>
        <w:t>приеме</w:t>
      </w:r>
      <w:proofErr w:type="spellEnd"/>
      <w:r w:rsidRPr="000920C5">
        <w:rPr>
          <w:szCs w:val="26"/>
        </w:rPr>
        <w:t xml:space="preserve"> документов, необходимых для предоставления муниципальной услуги «Предоставлении разрешения на условно </w:t>
      </w:r>
      <w:proofErr w:type="spellStart"/>
      <w:r w:rsidRPr="000920C5">
        <w:rPr>
          <w:szCs w:val="26"/>
        </w:rPr>
        <w:t>разрешенный</w:t>
      </w:r>
      <w:proofErr w:type="spellEnd"/>
      <w:r w:rsidRPr="000920C5">
        <w:rPr>
          <w:szCs w:val="26"/>
        </w:rPr>
        <w:t xml:space="preserve"> вид использования земельного участка или объекта капитального строительства» в связи с:_____________________________________________________________________</w:t>
      </w:r>
    </w:p>
    <w:p w:rsidR="0073587C" w:rsidRDefault="0073587C" w:rsidP="0073587C">
      <w:pPr>
        <w:jc w:val="center"/>
        <w:rPr>
          <w:i/>
          <w:szCs w:val="20"/>
        </w:rPr>
      </w:pPr>
      <w:r>
        <w:rPr>
          <w:i/>
          <w:szCs w:val="20"/>
        </w:rPr>
        <w:t xml:space="preserve">(указываются основания отказа в </w:t>
      </w:r>
      <w:proofErr w:type="spellStart"/>
      <w:r>
        <w:rPr>
          <w:i/>
          <w:szCs w:val="20"/>
        </w:rPr>
        <w:t>приеме</w:t>
      </w:r>
      <w:proofErr w:type="spellEnd"/>
      <w:r>
        <w:rPr>
          <w:i/>
          <w:szCs w:val="20"/>
        </w:rPr>
        <w:t xml:space="preserve"> документов, необходимых для предоставления </w:t>
      </w:r>
    </w:p>
    <w:p w:rsidR="0073587C" w:rsidRDefault="0073587C" w:rsidP="0073587C">
      <w:pPr>
        <w:jc w:val="center"/>
        <w:rPr>
          <w:i/>
          <w:szCs w:val="20"/>
        </w:rPr>
      </w:pPr>
      <w:r>
        <w:rPr>
          <w:i/>
          <w:szCs w:val="20"/>
        </w:rPr>
        <w:t>_____________________________________________________________________________________</w:t>
      </w:r>
    </w:p>
    <w:p w:rsidR="0073587C" w:rsidRPr="00A1193C" w:rsidRDefault="0073587C" w:rsidP="0073587C">
      <w:pPr>
        <w:jc w:val="center"/>
        <w:rPr>
          <w:i/>
          <w:szCs w:val="20"/>
        </w:rPr>
      </w:pPr>
      <w:r>
        <w:rPr>
          <w:i/>
          <w:szCs w:val="20"/>
        </w:rPr>
        <w:t>государственной (муниципальной) услуги)</w:t>
      </w:r>
    </w:p>
    <w:p w:rsidR="0073587C" w:rsidRPr="000920C5" w:rsidRDefault="0073587C" w:rsidP="0073587C">
      <w:pPr>
        <w:widowControl w:val="0"/>
        <w:ind w:firstLine="460"/>
        <w:jc w:val="both"/>
        <w:rPr>
          <w:szCs w:val="26"/>
        </w:rPr>
      </w:pPr>
      <w:r w:rsidRPr="000920C5">
        <w:rPr>
          <w:szCs w:val="26"/>
        </w:rPr>
        <w:lastRenderedPageBreak/>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3587C" w:rsidRPr="000920C5" w:rsidRDefault="0073587C" w:rsidP="0073587C">
      <w:pPr>
        <w:ind w:firstLine="460"/>
        <w:jc w:val="both"/>
        <w:rPr>
          <w:szCs w:val="26"/>
        </w:rPr>
      </w:pPr>
      <w:r w:rsidRPr="000920C5">
        <w:rPr>
          <w:szCs w:val="26"/>
        </w:rPr>
        <w:t xml:space="preserve">Настоящее решение (постановление/распоряжение) может быть обжаловано в досудебном порядке </w:t>
      </w:r>
      <w:proofErr w:type="spellStart"/>
      <w:r w:rsidRPr="000920C5">
        <w:rPr>
          <w:szCs w:val="26"/>
        </w:rPr>
        <w:t>путем</w:t>
      </w:r>
      <w:proofErr w:type="spellEnd"/>
      <w:r w:rsidRPr="000920C5">
        <w:rPr>
          <w:szCs w:val="26"/>
        </w:rPr>
        <w:t xml:space="preserve"> направления жалобы в орган, уполномоченный на предоставление услуги </w:t>
      </w:r>
      <w:r w:rsidRPr="000920C5">
        <w:rPr>
          <w:i/>
          <w:szCs w:val="26"/>
        </w:rPr>
        <w:t>(указать уполномоченный орган)</w:t>
      </w:r>
      <w:r w:rsidRPr="000920C5">
        <w:rPr>
          <w:szCs w:val="26"/>
        </w:rPr>
        <w:t>, а также в судебном порядке.</w:t>
      </w:r>
    </w:p>
    <w:p w:rsidR="0073587C" w:rsidRPr="000920C5" w:rsidRDefault="0073587C" w:rsidP="0073587C">
      <w:pPr>
        <w:ind w:firstLine="460"/>
        <w:jc w:val="both"/>
        <w:rPr>
          <w:szCs w:val="26"/>
        </w:rPr>
      </w:pPr>
    </w:p>
    <w:p w:rsidR="0073587C" w:rsidRPr="000920C5" w:rsidRDefault="0073587C" w:rsidP="0073587C">
      <w:pPr>
        <w:rPr>
          <w:szCs w:val="26"/>
        </w:rPr>
      </w:pPr>
      <w:r w:rsidRPr="000920C5">
        <w:rPr>
          <w:szCs w:val="26"/>
        </w:rPr>
        <w:t>Должностное лицо (ФИО)</w:t>
      </w:r>
    </w:p>
    <w:p w:rsidR="0073587C" w:rsidRDefault="0073587C" w:rsidP="0073587C">
      <w:pPr>
        <w:pBdr>
          <w:top w:val="single" w:sz="4" w:space="9" w:color="000000"/>
        </w:pBdr>
        <w:jc w:val="center"/>
        <w:rPr>
          <w:sz w:val="20"/>
          <w:szCs w:val="20"/>
        </w:rPr>
      </w:pPr>
    </w:p>
    <w:p w:rsidR="0073587C" w:rsidRDefault="0073587C" w:rsidP="0073587C">
      <w:pPr>
        <w:pBdr>
          <w:top w:val="single" w:sz="4" w:space="9" w:color="000000"/>
        </w:pBdr>
        <w:jc w:val="center"/>
        <w:rPr>
          <w:sz w:val="20"/>
          <w:szCs w:val="20"/>
        </w:rPr>
      </w:pPr>
      <w:r>
        <w:rPr>
          <w:sz w:val="20"/>
          <w:szCs w:val="20"/>
        </w:rPr>
        <w:t>(подпись должностного лица органа, осуществляющего</w:t>
      </w:r>
    </w:p>
    <w:p w:rsidR="0073587C" w:rsidRPr="000920C5" w:rsidRDefault="0073587C" w:rsidP="0073587C">
      <w:pPr>
        <w:pBdr>
          <w:top w:val="single" w:sz="4" w:space="9" w:color="000000"/>
        </w:pBdr>
        <w:jc w:val="center"/>
        <w:rPr>
          <w:sz w:val="20"/>
          <w:szCs w:val="20"/>
        </w:rPr>
      </w:pPr>
    </w:p>
    <w:p w:rsidR="0073587C" w:rsidRPr="00701031" w:rsidRDefault="0073587C" w:rsidP="00FF682C"/>
    <w:sectPr w:rsidR="0073587C" w:rsidRPr="00701031" w:rsidSect="00FD736B">
      <w:pgSz w:w="11906" w:h="16838"/>
      <w:pgMar w:top="426"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4445"/>
    <w:multiLevelType w:val="hybridMultilevel"/>
    <w:tmpl w:val="B4C2E856"/>
    <w:lvl w:ilvl="0" w:tplc="EB98B1D4">
      <w:start w:val="1"/>
      <w:numFmt w:val="decimal"/>
      <w:lvlText w:val="%1)"/>
      <w:lvlJc w:val="left"/>
      <w:pPr>
        <w:ind w:left="1429" w:hanging="360"/>
      </w:pPr>
      <w:rPr>
        <w:rFonts w:hint="default"/>
      </w:rPr>
    </w:lvl>
    <w:lvl w:ilvl="1" w:tplc="896A0D98">
      <w:start w:val="1"/>
      <w:numFmt w:val="lowerLetter"/>
      <w:lvlText w:val="%2."/>
      <w:lvlJc w:val="left"/>
      <w:pPr>
        <w:ind w:left="2149" w:hanging="360"/>
      </w:pPr>
    </w:lvl>
    <w:lvl w:ilvl="2" w:tplc="E94C8D8E">
      <w:start w:val="1"/>
      <w:numFmt w:val="lowerRoman"/>
      <w:lvlText w:val="%3."/>
      <w:lvlJc w:val="right"/>
      <w:pPr>
        <w:ind w:left="2869" w:hanging="180"/>
      </w:pPr>
    </w:lvl>
    <w:lvl w:ilvl="3" w:tplc="27706000">
      <w:start w:val="1"/>
      <w:numFmt w:val="decimal"/>
      <w:lvlText w:val="%4."/>
      <w:lvlJc w:val="left"/>
      <w:pPr>
        <w:ind w:left="3589" w:hanging="360"/>
      </w:pPr>
    </w:lvl>
    <w:lvl w:ilvl="4" w:tplc="7C0C48FE">
      <w:start w:val="1"/>
      <w:numFmt w:val="lowerLetter"/>
      <w:lvlText w:val="%5."/>
      <w:lvlJc w:val="left"/>
      <w:pPr>
        <w:ind w:left="4309" w:hanging="360"/>
      </w:pPr>
    </w:lvl>
    <w:lvl w:ilvl="5" w:tplc="BDA29CB4">
      <w:start w:val="1"/>
      <w:numFmt w:val="lowerRoman"/>
      <w:lvlText w:val="%6."/>
      <w:lvlJc w:val="right"/>
      <w:pPr>
        <w:ind w:left="5029" w:hanging="180"/>
      </w:pPr>
    </w:lvl>
    <w:lvl w:ilvl="6" w:tplc="12A6E302">
      <w:start w:val="1"/>
      <w:numFmt w:val="decimal"/>
      <w:lvlText w:val="%7."/>
      <w:lvlJc w:val="left"/>
      <w:pPr>
        <w:ind w:left="5749" w:hanging="360"/>
      </w:pPr>
    </w:lvl>
    <w:lvl w:ilvl="7" w:tplc="60725730">
      <w:start w:val="1"/>
      <w:numFmt w:val="lowerLetter"/>
      <w:lvlText w:val="%8."/>
      <w:lvlJc w:val="left"/>
      <w:pPr>
        <w:ind w:left="6469" w:hanging="360"/>
      </w:pPr>
    </w:lvl>
    <w:lvl w:ilvl="8" w:tplc="5D3A10C0">
      <w:start w:val="1"/>
      <w:numFmt w:val="lowerRoman"/>
      <w:lvlText w:val="%9."/>
      <w:lvlJc w:val="right"/>
      <w:pPr>
        <w:ind w:left="7189" w:hanging="180"/>
      </w:pPr>
    </w:lvl>
  </w:abstractNum>
  <w:abstractNum w:abstractNumId="1">
    <w:nsid w:val="33690CBC"/>
    <w:multiLevelType w:val="hybridMultilevel"/>
    <w:tmpl w:val="5CD005D4"/>
    <w:lvl w:ilvl="0" w:tplc="E3A27C62">
      <w:start w:val="1"/>
      <w:numFmt w:val="decimal"/>
      <w:lvlText w:val="%1."/>
      <w:lvlJc w:val="left"/>
      <w:pPr>
        <w:ind w:left="1065" w:hanging="360"/>
      </w:pPr>
      <w:rPr>
        <w:rFonts w:hint="default"/>
      </w:rPr>
    </w:lvl>
    <w:lvl w:ilvl="1" w:tplc="554496FA">
      <w:start w:val="1"/>
      <w:numFmt w:val="lowerLetter"/>
      <w:lvlText w:val="%2."/>
      <w:lvlJc w:val="left"/>
      <w:pPr>
        <w:ind w:left="1785" w:hanging="360"/>
      </w:pPr>
    </w:lvl>
    <w:lvl w:ilvl="2" w:tplc="7772AF28">
      <w:start w:val="1"/>
      <w:numFmt w:val="lowerRoman"/>
      <w:lvlText w:val="%3."/>
      <w:lvlJc w:val="right"/>
      <w:pPr>
        <w:ind w:left="2505" w:hanging="180"/>
      </w:pPr>
    </w:lvl>
    <w:lvl w:ilvl="3" w:tplc="406A9D20">
      <w:start w:val="1"/>
      <w:numFmt w:val="decimal"/>
      <w:lvlText w:val="%4."/>
      <w:lvlJc w:val="left"/>
      <w:pPr>
        <w:ind w:left="3225" w:hanging="360"/>
      </w:pPr>
    </w:lvl>
    <w:lvl w:ilvl="4" w:tplc="52608170">
      <w:start w:val="1"/>
      <w:numFmt w:val="lowerLetter"/>
      <w:lvlText w:val="%5."/>
      <w:lvlJc w:val="left"/>
      <w:pPr>
        <w:ind w:left="3945" w:hanging="360"/>
      </w:pPr>
    </w:lvl>
    <w:lvl w:ilvl="5" w:tplc="4166593E">
      <w:start w:val="1"/>
      <w:numFmt w:val="lowerRoman"/>
      <w:lvlText w:val="%6."/>
      <w:lvlJc w:val="right"/>
      <w:pPr>
        <w:ind w:left="4665" w:hanging="180"/>
      </w:pPr>
    </w:lvl>
    <w:lvl w:ilvl="6" w:tplc="31307754">
      <w:start w:val="1"/>
      <w:numFmt w:val="decimal"/>
      <w:lvlText w:val="%7."/>
      <w:lvlJc w:val="left"/>
      <w:pPr>
        <w:ind w:left="5385" w:hanging="360"/>
      </w:pPr>
    </w:lvl>
    <w:lvl w:ilvl="7" w:tplc="767C05F6">
      <w:start w:val="1"/>
      <w:numFmt w:val="lowerLetter"/>
      <w:lvlText w:val="%8."/>
      <w:lvlJc w:val="left"/>
      <w:pPr>
        <w:ind w:left="6105" w:hanging="360"/>
      </w:pPr>
    </w:lvl>
    <w:lvl w:ilvl="8" w:tplc="184804D0">
      <w:start w:val="1"/>
      <w:numFmt w:val="lowerRoman"/>
      <w:lvlText w:val="%9."/>
      <w:lvlJc w:val="right"/>
      <w:pPr>
        <w:ind w:left="6825" w:hanging="180"/>
      </w:pPr>
    </w:lvl>
  </w:abstractNum>
  <w:abstractNum w:abstractNumId="2">
    <w:nsid w:val="4A0C7783"/>
    <w:multiLevelType w:val="hybridMultilevel"/>
    <w:tmpl w:val="66485A24"/>
    <w:lvl w:ilvl="0" w:tplc="6D68C840">
      <w:start w:val="1"/>
      <w:numFmt w:val="decimal"/>
      <w:lvlText w:val="%1)"/>
      <w:lvlJc w:val="left"/>
      <w:pPr>
        <w:ind w:left="1070" w:hanging="360"/>
      </w:pPr>
    </w:lvl>
    <w:lvl w:ilvl="1" w:tplc="D6EA63C0">
      <w:start w:val="1"/>
      <w:numFmt w:val="lowerLetter"/>
      <w:lvlText w:val="%2."/>
      <w:lvlJc w:val="left"/>
      <w:pPr>
        <w:ind w:left="1790" w:hanging="360"/>
      </w:pPr>
    </w:lvl>
    <w:lvl w:ilvl="2" w:tplc="23221DFC">
      <w:start w:val="1"/>
      <w:numFmt w:val="lowerRoman"/>
      <w:lvlText w:val="%3."/>
      <w:lvlJc w:val="right"/>
      <w:pPr>
        <w:ind w:left="2510" w:hanging="180"/>
      </w:pPr>
    </w:lvl>
    <w:lvl w:ilvl="3" w:tplc="A218EE40">
      <w:start w:val="1"/>
      <w:numFmt w:val="decimal"/>
      <w:lvlText w:val="%4."/>
      <w:lvlJc w:val="left"/>
      <w:pPr>
        <w:ind w:left="3230" w:hanging="360"/>
      </w:pPr>
    </w:lvl>
    <w:lvl w:ilvl="4" w:tplc="C3727D7E">
      <w:start w:val="1"/>
      <w:numFmt w:val="lowerLetter"/>
      <w:lvlText w:val="%5."/>
      <w:lvlJc w:val="left"/>
      <w:pPr>
        <w:ind w:left="3950" w:hanging="360"/>
      </w:pPr>
    </w:lvl>
    <w:lvl w:ilvl="5" w:tplc="B288A3B8">
      <w:start w:val="1"/>
      <w:numFmt w:val="lowerRoman"/>
      <w:lvlText w:val="%6."/>
      <w:lvlJc w:val="right"/>
      <w:pPr>
        <w:ind w:left="4670" w:hanging="180"/>
      </w:pPr>
    </w:lvl>
    <w:lvl w:ilvl="6" w:tplc="7ADCD53A">
      <w:start w:val="1"/>
      <w:numFmt w:val="decimal"/>
      <w:lvlText w:val="%7."/>
      <w:lvlJc w:val="left"/>
      <w:pPr>
        <w:ind w:left="5390" w:hanging="360"/>
      </w:pPr>
    </w:lvl>
    <w:lvl w:ilvl="7" w:tplc="93E0648E">
      <w:start w:val="1"/>
      <w:numFmt w:val="lowerLetter"/>
      <w:lvlText w:val="%8."/>
      <w:lvlJc w:val="left"/>
      <w:pPr>
        <w:ind w:left="6110" w:hanging="360"/>
      </w:pPr>
    </w:lvl>
    <w:lvl w:ilvl="8" w:tplc="01C41430">
      <w:start w:val="1"/>
      <w:numFmt w:val="lowerRoman"/>
      <w:lvlText w:val="%9."/>
      <w:lvlJc w:val="right"/>
      <w:pPr>
        <w:ind w:left="6830" w:hanging="180"/>
      </w:pPr>
    </w:lvl>
  </w:abstractNum>
  <w:abstractNum w:abstractNumId="3">
    <w:nsid w:val="4F1761F4"/>
    <w:multiLevelType w:val="hybridMultilevel"/>
    <w:tmpl w:val="2CA4F2B8"/>
    <w:lvl w:ilvl="0" w:tplc="12B63D7E">
      <w:start w:val="1"/>
      <w:numFmt w:val="decimal"/>
      <w:lvlText w:val="%1)"/>
      <w:lvlJc w:val="left"/>
      <w:pPr>
        <w:ind w:left="1429" w:hanging="360"/>
      </w:pPr>
    </w:lvl>
    <w:lvl w:ilvl="1" w:tplc="838C108C">
      <w:start w:val="1"/>
      <w:numFmt w:val="lowerLetter"/>
      <w:lvlText w:val="%2."/>
      <w:lvlJc w:val="left"/>
      <w:pPr>
        <w:ind w:left="2149" w:hanging="360"/>
      </w:pPr>
    </w:lvl>
    <w:lvl w:ilvl="2" w:tplc="112416EA">
      <w:start w:val="1"/>
      <w:numFmt w:val="lowerRoman"/>
      <w:lvlText w:val="%3."/>
      <w:lvlJc w:val="right"/>
      <w:pPr>
        <w:ind w:left="2869" w:hanging="180"/>
      </w:pPr>
    </w:lvl>
    <w:lvl w:ilvl="3" w:tplc="8C7AB4AE">
      <w:start w:val="1"/>
      <w:numFmt w:val="decimal"/>
      <w:lvlText w:val="%4."/>
      <w:lvlJc w:val="left"/>
      <w:pPr>
        <w:ind w:left="3589" w:hanging="360"/>
      </w:pPr>
    </w:lvl>
    <w:lvl w:ilvl="4" w:tplc="F94673B8">
      <w:start w:val="1"/>
      <w:numFmt w:val="lowerLetter"/>
      <w:lvlText w:val="%5."/>
      <w:lvlJc w:val="left"/>
      <w:pPr>
        <w:ind w:left="4309" w:hanging="360"/>
      </w:pPr>
    </w:lvl>
    <w:lvl w:ilvl="5" w:tplc="EB88826C">
      <w:start w:val="1"/>
      <w:numFmt w:val="lowerRoman"/>
      <w:lvlText w:val="%6."/>
      <w:lvlJc w:val="right"/>
      <w:pPr>
        <w:ind w:left="5029" w:hanging="180"/>
      </w:pPr>
    </w:lvl>
    <w:lvl w:ilvl="6" w:tplc="089CB9CE">
      <w:start w:val="1"/>
      <w:numFmt w:val="decimal"/>
      <w:lvlText w:val="%7."/>
      <w:lvlJc w:val="left"/>
      <w:pPr>
        <w:ind w:left="5749" w:hanging="360"/>
      </w:pPr>
    </w:lvl>
    <w:lvl w:ilvl="7" w:tplc="967E00E6">
      <w:start w:val="1"/>
      <w:numFmt w:val="lowerLetter"/>
      <w:lvlText w:val="%8."/>
      <w:lvlJc w:val="left"/>
      <w:pPr>
        <w:ind w:left="6469" w:hanging="360"/>
      </w:pPr>
    </w:lvl>
    <w:lvl w:ilvl="8" w:tplc="CE6CA232">
      <w:start w:val="1"/>
      <w:numFmt w:val="lowerRoman"/>
      <w:lvlText w:val="%9."/>
      <w:lvlJc w:val="right"/>
      <w:pPr>
        <w:ind w:left="7189" w:hanging="180"/>
      </w:pPr>
    </w:lvl>
  </w:abstractNum>
  <w:abstractNum w:abstractNumId="4">
    <w:nsid w:val="5A7F7589"/>
    <w:multiLevelType w:val="hybridMultilevel"/>
    <w:tmpl w:val="A41E7DF4"/>
    <w:lvl w:ilvl="0" w:tplc="8178468C">
      <w:start w:val="1"/>
      <w:numFmt w:val="decimal"/>
      <w:lvlText w:val="%1)"/>
      <w:lvlJc w:val="left"/>
      <w:pPr>
        <w:ind w:left="1429" w:hanging="360"/>
      </w:pPr>
    </w:lvl>
    <w:lvl w:ilvl="1" w:tplc="F2EA843E">
      <w:start w:val="1"/>
      <w:numFmt w:val="lowerLetter"/>
      <w:lvlText w:val="%2."/>
      <w:lvlJc w:val="left"/>
      <w:pPr>
        <w:ind w:left="2149" w:hanging="360"/>
      </w:pPr>
    </w:lvl>
    <w:lvl w:ilvl="2" w:tplc="DA0A48D2">
      <w:start w:val="1"/>
      <w:numFmt w:val="lowerRoman"/>
      <w:lvlText w:val="%3."/>
      <w:lvlJc w:val="right"/>
      <w:pPr>
        <w:ind w:left="2869" w:hanging="180"/>
      </w:pPr>
    </w:lvl>
    <w:lvl w:ilvl="3" w:tplc="25B01B00">
      <w:start w:val="1"/>
      <w:numFmt w:val="decimal"/>
      <w:lvlText w:val="%4."/>
      <w:lvlJc w:val="left"/>
      <w:pPr>
        <w:ind w:left="3589" w:hanging="360"/>
      </w:pPr>
    </w:lvl>
    <w:lvl w:ilvl="4" w:tplc="4358DD42">
      <w:start w:val="1"/>
      <w:numFmt w:val="lowerLetter"/>
      <w:lvlText w:val="%5."/>
      <w:lvlJc w:val="left"/>
      <w:pPr>
        <w:ind w:left="4309" w:hanging="360"/>
      </w:pPr>
    </w:lvl>
    <w:lvl w:ilvl="5" w:tplc="BA12E85A">
      <w:start w:val="1"/>
      <w:numFmt w:val="lowerRoman"/>
      <w:lvlText w:val="%6."/>
      <w:lvlJc w:val="right"/>
      <w:pPr>
        <w:ind w:left="5029" w:hanging="180"/>
      </w:pPr>
    </w:lvl>
    <w:lvl w:ilvl="6" w:tplc="55E0EE6A">
      <w:start w:val="1"/>
      <w:numFmt w:val="decimal"/>
      <w:lvlText w:val="%7."/>
      <w:lvlJc w:val="left"/>
      <w:pPr>
        <w:ind w:left="5749" w:hanging="360"/>
      </w:pPr>
    </w:lvl>
    <w:lvl w:ilvl="7" w:tplc="02946272">
      <w:start w:val="1"/>
      <w:numFmt w:val="lowerLetter"/>
      <w:lvlText w:val="%8."/>
      <w:lvlJc w:val="left"/>
      <w:pPr>
        <w:ind w:left="6469" w:hanging="360"/>
      </w:pPr>
    </w:lvl>
    <w:lvl w:ilvl="8" w:tplc="33DCE040">
      <w:start w:val="1"/>
      <w:numFmt w:val="lowerRoman"/>
      <w:lvlText w:val="%9."/>
      <w:lvlJc w:val="right"/>
      <w:pPr>
        <w:ind w:left="718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A63C7"/>
    <w:rsid w:val="000035C2"/>
    <w:rsid w:val="000D3C52"/>
    <w:rsid w:val="00134289"/>
    <w:rsid w:val="00136494"/>
    <w:rsid w:val="00143EDB"/>
    <w:rsid w:val="001660F5"/>
    <w:rsid w:val="00170310"/>
    <w:rsid w:val="001A1636"/>
    <w:rsid w:val="001D425A"/>
    <w:rsid w:val="0022335F"/>
    <w:rsid w:val="002638B1"/>
    <w:rsid w:val="00266945"/>
    <w:rsid w:val="0029145E"/>
    <w:rsid w:val="002B0E65"/>
    <w:rsid w:val="002B4DF9"/>
    <w:rsid w:val="00300383"/>
    <w:rsid w:val="00322E04"/>
    <w:rsid w:val="003840A0"/>
    <w:rsid w:val="00385435"/>
    <w:rsid w:val="003A63C7"/>
    <w:rsid w:val="003E2E23"/>
    <w:rsid w:val="003E6360"/>
    <w:rsid w:val="0040590A"/>
    <w:rsid w:val="0041057C"/>
    <w:rsid w:val="004735C9"/>
    <w:rsid w:val="00497B28"/>
    <w:rsid w:val="00510CC6"/>
    <w:rsid w:val="005319E7"/>
    <w:rsid w:val="005947A1"/>
    <w:rsid w:val="005A394B"/>
    <w:rsid w:val="005C440A"/>
    <w:rsid w:val="006832E6"/>
    <w:rsid w:val="006841EC"/>
    <w:rsid w:val="006862C1"/>
    <w:rsid w:val="006A1418"/>
    <w:rsid w:val="006E37B8"/>
    <w:rsid w:val="006E66A2"/>
    <w:rsid w:val="00701031"/>
    <w:rsid w:val="0073587C"/>
    <w:rsid w:val="00772AE9"/>
    <w:rsid w:val="00782AC4"/>
    <w:rsid w:val="007D1FFB"/>
    <w:rsid w:val="007D5878"/>
    <w:rsid w:val="00812674"/>
    <w:rsid w:val="00824BE9"/>
    <w:rsid w:val="00832001"/>
    <w:rsid w:val="0085751B"/>
    <w:rsid w:val="00882724"/>
    <w:rsid w:val="00892F0D"/>
    <w:rsid w:val="008B0DCF"/>
    <w:rsid w:val="009860B6"/>
    <w:rsid w:val="009A5365"/>
    <w:rsid w:val="009D3CC3"/>
    <w:rsid w:val="009E1A52"/>
    <w:rsid w:val="009F4A38"/>
    <w:rsid w:val="00A156C9"/>
    <w:rsid w:val="00A77657"/>
    <w:rsid w:val="00A94A84"/>
    <w:rsid w:val="00AA0BD7"/>
    <w:rsid w:val="00AB09BE"/>
    <w:rsid w:val="00AB7291"/>
    <w:rsid w:val="00AF05DC"/>
    <w:rsid w:val="00B51130"/>
    <w:rsid w:val="00B567B4"/>
    <w:rsid w:val="00B714CE"/>
    <w:rsid w:val="00B715B4"/>
    <w:rsid w:val="00B83D3F"/>
    <w:rsid w:val="00B86DC9"/>
    <w:rsid w:val="00BF23E9"/>
    <w:rsid w:val="00C649C6"/>
    <w:rsid w:val="00C76A17"/>
    <w:rsid w:val="00C82614"/>
    <w:rsid w:val="00C92078"/>
    <w:rsid w:val="00C9698C"/>
    <w:rsid w:val="00CC1481"/>
    <w:rsid w:val="00CC175D"/>
    <w:rsid w:val="00CC6101"/>
    <w:rsid w:val="00CF3089"/>
    <w:rsid w:val="00CF4DB2"/>
    <w:rsid w:val="00CF76D3"/>
    <w:rsid w:val="00D01AB3"/>
    <w:rsid w:val="00D8395D"/>
    <w:rsid w:val="00DC38B2"/>
    <w:rsid w:val="00DE21FB"/>
    <w:rsid w:val="00DE2A2B"/>
    <w:rsid w:val="00E168CD"/>
    <w:rsid w:val="00E35F6B"/>
    <w:rsid w:val="00E5500A"/>
    <w:rsid w:val="00E84BA4"/>
    <w:rsid w:val="00E96FFB"/>
    <w:rsid w:val="00EC0042"/>
    <w:rsid w:val="00EE091E"/>
    <w:rsid w:val="00EF0958"/>
    <w:rsid w:val="00EF52B3"/>
    <w:rsid w:val="00F00FBC"/>
    <w:rsid w:val="00F82CDC"/>
    <w:rsid w:val="00FA1B4D"/>
    <w:rsid w:val="00FC4686"/>
    <w:rsid w:val="00FD6E7F"/>
    <w:rsid w:val="00FD736B"/>
    <w:rsid w:val="00FF6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3C7"/>
    <w:rPr>
      <w:sz w:val="26"/>
      <w:szCs w:val="24"/>
    </w:rPr>
  </w:style>
  <w:style w:type="paragraph" w:styleId="1">
    <w:name w:val="heading 1"/>
    <w:basedOn w:val="a"/>
    <w:next w:val="a"/>
    <w:qFormat/>
    <w:rsid w:val="003A63C7"/>
    <w:pPr>
      <w:keepNext/>
      <w:jc w:val="center"/>
      <w:outlineLvl w:val="0"/>
    </w:pPr>
    <w:rPr>
      <w:b/>
      <w:bCs/>
      <w:sz w:val="24"/>
    </w:rPr>
  </w:style>
  <w:style w:type="paragraph" w:styleId="2">
    <w:name w:val="heading 2"/>
    <w:basedOn w:val="a"/>
    <w:next w:val="a"/>
    <w:qFormat/>
    <w:rsid w:val="003A63C7"/>
    <w:pPr>
      <w:keepNext/>
      <w:jc w:val="center"/>
      <w:outlineLvl w:val="1"/>
    </w:pPr>
    <w:rPr>
      <w:b/>
      <w:bCs/>
      <w:sz w:val="28"/>
    </w:rPr>
  </w:style>
  <w:style w:type="paragraph" w:styleId="3">
    <w:name w:val="heading 3"/>
    <w:basedOn w:val="a"/>
    <w:next w:val="a"/>
    <w:qFormat/>
    <w:rsid w:val="003A63C7"/>
    <w:pPr>
      <w:keepNext/>
      <w:jc w:val="both"/>
      <w:outlineLvl w:val="2"/>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A63C7"/>
    <w:pPr>
      <w:jc w:val="both"/>
    </w:pPr>
  </w:style>
  <w:style w:type="paragraph" w:styleId="a4">
    <w:name w:val="Title"/>
    <w:basedOn w:val="a"/>
    <w:qFormat/>
    <w:rsid w:val="00A94A84"/>
    <w:pPr>
      <w:jc w:val="center"/>
    </w:pPr>
    <w:rPr>
      <w:b/>
      <w:bCs/>
      <w:sz w:val="24"/>
    </w:rPr>
  </w:style>
  <w:style w:type="paragraph" w:customStyle="1" w:styleId="a5">
    <w:name w:val=" Знак"/>
    <w:basedOn w:val="a"/>
    <w:autoRedefine/>
    <w:rsid w:val="00A94A84"/>
    <w:pPr>
      <w:spacing w:after="160" w:line="240" w:lineRule="exact"/>
    </w:pPr>
    <w:rPr>
      <w:sz w:val="28"/>
      <w:szCs w:val="20"/>
      <w:lang w:val="en-US" w:eastAsia="en-US"/>
    </w:rPr>
  </w:style>
  <w:style w:type="paragraph" w:customStyle="1" w:styleId="ConsPlusNormal">
    <w:name w:val="ConsPlusNormal"/>
    <w:rsid w:val="0073587C"/>
    <w:pPr>
      <w:widowControl w:val="0"/>
      <w:pBdr>
        <w:top w:val="none" w:sz="4" w:space="0" w:color="000000"/>
        <w:left w:val="none" w:sz="4" w:space="0" w:color="000000"/>
        <w:bottom w:val="none" w:sz="4" w:space="0" w:color="000000"/>
        <w:right w:val="none" w:sz="4" w:space="0" w:color="000000"/>
        <w:between w:val="none" w:sz="4" w:space="0" w:color="000000"/>
      </w:pBdr>
      <w:ind w:firstLine="720"/>
    </w:pPr>
    <w:rPr>
      <w:rFonts w:ascii="Arial" w:hAnsi="Arial" w:cs="Arial"/>
    </w:rPr>
  </w:style>
  <w:style w:type="paragraph" w:customStyle="1" w:styleId="ConsPlusNonformat">
    <w:name w:val="ConsPlusNonformat"/>
    <w:rsid w:val="0073587C"/>
    <w:pPr>
      <w:pBdr>
        <w:top w:val="none" w:sz="4" w:space="0" w:color="000000"/>
        <w:left w:val="none" w:sz="4" w:space="0" w:color="000000"/>
        <w:bottom w:val="none" w:sz="4" w:space="0" w:color="000000"/>
        <w:right w:val="none" w:sz="4" w:space="0" w:color="000000"/>
        <w:between w:val="none" w:sz="4" w:space="0" w:color="000000"/>
      </w:pBdr>
    </w:pPr>
    <w:rPr>
      <w:rFonts w:ascii="Courier New" w:hAnsi="Courier New" w:cs="Courier New"/>
    </w:rPr>
  </w:style>
  <w:style w:type="paragraph" w:styleId="a6">
    <w:name w:val="List Paragraph"/>
    <w:basedOn w:val="a"/>
    <w:uiPriority w:val="34"/>
    <w:qFormat/>
    <w:rsid w:val="0073587C"/>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8577</Words>
  <Characters>48890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bbb</Company>
  <LinksUpToDate>false</LinksUpToDate>
  <CharactersWithSpaces>57353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Elena</dc:creator>
  <cp:keywords/>
  <dc:description/>
  <cp:lastModifiedBy>ТТВ</cp:lastModifiedBy>
  <cp:revision>2</cp:revision>
  <cp:lastPrinted>2022-02-09T07:25:00Z</cp:lastPrinted>
  <dcterms:created xsi:type="dcterms:W3CDTF">2022-03-03T08:28:00Z</dcterms:created>
  <dcterms:modified xsi:type="dcterms:W3CDTF">2022-03-03T08:28:00Z</dcterms:modified>
</cp:coreProperties>
</file>