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67" w:rsidRPr="00CB3297" w:rsidRDefault="00936067" w:rsidP="004532C5">
      <w:pPr>
        <w:tabs>
          <w:tab w:val="left" w:pos="-426"/>
        </w:tabs>
        <w:ind w:right="-2" w:firstLine="567"/>
        <w:jc w:val="center"/>
        <w:rPr>
          <w:b/>
          <w:bCs/>
        </w:rPr>
      </w:pPr>
      <w:r w:rsidRPr="00CB3297">
        <w:rPr>
          <w:b/>
          <w:bCs/>
        </w:rPr>
        <w:t>РОССИЙСКАЯ ФЕДЕРАЦИЯ</w:t>
      </w:r>
    </w:p>
    <w:p w:rsidR="00936067" w:rsidRPr="00CB3297" w:rsidRDefault="00936067" w:rsidP="004532C5">
      <w:pPr>
        <w:tabs>
          <w:tab w:val="left" w:pos="-426"/>
        </w:tabs>
        <w:ind w:right="-2" w:firstLine="567"/>
        <w:jc w:val="center"/>
        <w:rPr>
          <w:b/>
          <w:bCs/>
        </w:rPr>
      </w:pPr>
      <w:r w:rsidRPr="00CB3297">
        <w:rPr>
          <w:b/>
          <w:bCs/>
        </w:rPr>
        <w:t>БУРЛИНСКИЙ РАЙОННЫЙ СОВЕТ НАРОДНЫХ ДЕПУТАТОВ</w:t>
      </w:r>
    </w:p>
    <w:p w:rsidR="00936067" w:rsidRPr="00CB3297" w:rsidRDefault="00936067" w:rsidP="004532C5">
      <w:pPr>
        <w:tabs>
          <w:tab w:val="left" w:pos="-426"/>
        </w:tabs>
        <w:ind w:right="-2" w:firstLine="567"/>
        <w:jc w:val="center"/>
        <w:rPr>
          <w:b/>
          <w:bCs/>
        </w:rPr>
      </w:pPr>
      <w:r w:rsidRPr="00CB3297">
        <w:rPr>
          <w:b/>
          <w:bCs/>
        </w:rPr>
        <w:t>АЛТАЙСКОГО КРАЯ</w:t>
      </w:r>
    </w:p>
    <w:p w:rsidR="00936067" w:rsidRDefault="00936067" w:rsidP="004532C5">
      <w:pPr>
        <w:tabs>
          <w:tab w:val="left" w:pos="-426"/>
        </w:tabs>
        <w:ind w:right="-2" w:firstLine="567"/>
        <w:jc w:val="center"/>
        <w:rPr>
          <w:b/>
          <w:bCs/>
        </w:rPr>
      </w:pPr>
    </w:p>
    <w:p w:rsidR="00CB3297" w:rsidRPr="00CB3297" w:rsidRDefault="00CB3297" w:rsidP="004532C5">
      <w:pPr>
        <w:tabs>
          <w:tab w:val="left" w:pos="-426"/>
        </w:tabs>
        <w:ind w:right="-2" w:firstLine="567"/>
        <w:jc w:val="center"/>
        <w:rPr>
          <w:b/>
          <w:bCs/>
        </w:rPr>
      </w:pPr>
    </w:p>
    <w:p w:rsidR="00936067" w:rsidRPr="004532C5" w:rsidRDefault="00936067" w:rsidP="004532C5">
      <w:pPr>
        <w:tabs>
          <w:tab w:val="left" w:pos="-426"/>
        </w:tabs>
        <w:ind w:right="-2" w:firstLine="567"/>
        <w:jc w:val="center"/>
        <w:rPr>
          <w:sz w:val="28"/>
          <w:szCs w:val="28"/>
        </w:rPr>
      </w:pPr>
      <w:r w:rsidRPr="004532C5">
        <w:rPr>
          <w:b/>
          <w:bCs/>
          <w:sz w:val="28"/>
          <w:szCs w:val="28"/>
        </w:rPr>
        <w:t>РЕШЕНИЕ</w:t>
      </w:r>
    </w:p>
    <w:p w:rsidR="00936067" w:rsidRPr="004532C5" w:rsidRDefault="00936067" w:rsidP="004532C5">
      <w:pPr>
        <w:tabs>
          <w:tab w:val="left" w:pos="-426"/>
        </w:tabs>
        <w:ind w:right="-2" w:firstLine="567"/>
        <w:jc w:val="center"/>
        <w:rPr>
          <w:sz w:val="28"/>
          <w:szCs w:val="28"/>
        </w:rPr>
      </w:pPr>
    </w:p>
    <w:p w:rsidR="00CB3297" w:rsidRDefault="00CB3297" w:rsidP="00CB3297">
      <w:pPr>
        <w:shd w:val="clear" w:color="auto" w:fill="FFFFFF"/>
        <w:tabs>
          <w:tab w:val="left" w:pos="0"/>
        </w:tabs>
        <w:ind w:right="-2"/>
        <w:rPr>
          <w:sz w:val="28"/>
          <w:szCs w:val="28"/>
        </w:rPr>
      </w:pPr>
    </w:p>
    <w:p w:rsidR="00936067" w:rsidRPr="004532C5" w:rsidRDefault="00CB3297" w:rsidP="00CB3297">
      <w:pPr>
        <w:shd w:val="clear" w:color="auto" w:fill="FFFFFF"/>
        <w:tabs>
          <w:tab w:val="left" w:pos="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7A461D" w:rsidRPr="004532C5">
        <w:rPr>
          <w:sz w:val="28"/>
          <w:szCs w:val="28"/>
        </w:rPr>
        <w:t xml:space="preserve">февраля </w:t>
      </w:r>
      <w:r w:rsidR="00936067" w:rsidRPr="004532C5">
        <w:rPr>
          <w:sz w:val="28"/>
          <w:szCs w:val="28"/>
        </w:rPr>
        <w:t>2021 г.</w:t>
      </w:r>
      <w:r w:rsidR="00936067" w:rsidRPr="004532C5">
        <w:rPr>
          <w:sz w:val="28"/>
          <w:szCs w:val="28"/>
        </w:rPr>
        <w:tab/>
        <w:t xml:space="preserve">                         </w:t>
      </w:r>
      <w:r w:rsidR="007A461D" w:rsidRPr="004532C5">
        <w:rPr>
          <w:sz w:val="28"/>
          <w:szCs w:val="28"/>
        </w:rPr>
        <w:t xml:space="preserve">                          </w:t>
      </w:r>
      <w:r w:rsidR="00936067" w:rsidRPr="004532C5">
        <w:rPr>
          <w:sz w:val="28"/>
          <w:szCs w:val="28"/>
        </w:rPr>
        <w:t xml:space="preserve">            </w:t>
      </w:r>
      <w:r w:rsidR="007A461D" w:rsidRPr="004532C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№ 06</w:t>
      </w:r>
    </w:p>
    <w:p w:rsidR="00936067" w:rsidRPr="00654CD1" w:rsidRDefault="00936067" w:rsidP="004532C5">
      <w:pPr>
        <w:shd w:val="clear" w:color="auto" w:fill="FFFFFF"/>
        <w:tabs>
          <w:tab w:val="left" w:pos="0"/>
        </w:tabs>
        <w:ind w:right="-2" w:firstLine="567"/>
        <w:jc w:val="center"/>
        <w:rPr>
          <w:sz w:val="22"/>
          <w:szCs w:val="22"/>
        </w:rPr>
      </w:pPr>
      <w:r w:rsidRPr="00654CD1">
        <w:rPr>
          <w:sz w:val="22"/>
          <w:szCs w:val="22"/>
        </w:rPr>
        <w:t>с. Бурла</w:t>
      </w:r>
    </w:p>
    <w:p w:rsidR="00936067" w:rsidRPr="004532C5" w:rsidRDefault="00936067" w:rsidP="004532C5">
      <w:pPr>
        <w:shd w:val="clear" w:color="auto" w:fill="FFFFFF"/>
        <w:tabs>
          <w:tab w:val="left" w:pos="-426"/>
          <w:tab w:val="left" w:pos="360"/>
        </w:tabs>
        <w:ind w:right="-2" w:firstLine="567"/>
        <w:jc w:val="both"/>
        <w:rPr>
          <w:sz w:val="28"/>
          <w:szCs w:val="28"/>
        </w:rPr>
      </w:pPr>
    </w:p>
    <w:p w:rsidR="00936067" w:rsidRPr="004532C5" w:rsidRDefault="00936067" w:rsidP="00654CD1">
      <w:pPr>
        <w:tabs>
          <w:tab w:val="left" w:pos="-426"/>
          <w:tab w:val="left" w:pos="142"/>
          <w:tab w:val="left" w:pos="9781"/>
        </w:tabs>
        <w:ind w:right="-2"/>
        <w:jc w:val="both"/>
        <w:rPr>
          <w:b/>
          <w:sz w:val="28"/>
          <w:szCs w:val="28"/>
        </w:rPr>
      </w:pPr>
      <w:r w:rsidRPr="004532C5">
        <w:rPr>
          <w:b/>
          <w:sz w:val="28"/>
          <w:szCs w:val="28"/>
        </w:rPr>
        <w:t xml:space="preserve">О внесении изменений и дополнений </w:t>
      </w:r>
    </w:p>
    <w:p w:rsidR="00936067" w:rsidRPr="004532C5" w:rsidRDefault="00936067" w:rsidP="00654CD1">
      <w:pPr>
        <w:tabs>
          <w:tab w:val="left" w:pos="-426"/>
          <w:tab w:val="left" w:pos="142"/>
          <w:tab w:val="left" w:pos="9781"/>
        </w:tabs>
        <w:ind w:right="-2"/>
        <w:jc w:val="both"/>
        <w:rPr>
          <w:b/>
          <w:sz w:val="28"/>
          <w:szCs w:val="28"/>
        </w:rPr>
      </w:pPr>
      <w:r w:rsidRPr="004532C5">
        <w:rPr>
          <w:b/>
          <w:sz w:val="28"/>
          <w:szCs w:val="28"/>
        </w:rPr>
        <w:t>в Устав муниципального обра</w:t>
      </w:r>
      <w:bookmarkStart w:id="0" w:name="_GoBack"/>
      <w:bookmarkEnd w:id="0"/>
      <w:r w:rsidRPr="004532C5">
        <w:rPr>
          <w:b/>
          <w:sz w:val="28"/>
          <w:szCs w:val="28"/>
        </w:rPr>
        <w:t xml:space="preserve">зования </w:t>
      </w:r>
    </w:p>
    <w:p w:rsidR="00936067" w:rsidRPr="004532C5" w:rsidRDefault="00936067" w:rsidP="00654CD1">
      <w:pPr>
        <w:tabs>
          <w:tab w:val="left" w:pos="-426"/>
          <w:tab w:val="left" w:pos="142"/>
          <w:tab w:val="left" w:pos="9781"/>
        </w:tabs>
        <w:ind w:right="-2"/>
        <w:jc w:val="both"/>
        <w:rPr>
          <w:b/>
          <w:sz w:val="28"/>
          <w:szCs w:val="28"/>
        </w:rPr>
      </w:pPr>
      <w:r w:rsidRPr="004532C5">
        <w:rPr>
          <w:b/>
          <w:sz w:val="28"/>
          <w:szCs w:val="28"/>
        </w:rPr>
        <w:t>Бурлинский район Алтайского края</w:t>
      </w:r>
    </w:p>
    <w:p w:rsidR="00936067" w:rsidRPr="004532C5" w:rsidRDefault="00936067" w:rsidP="004532C5">
      <w:pPr>
        <w:tabs>
          <w:tab w:val="left" w:pos="-426"/>
        </w:tabs>
        <w:ind w:right="-2" w:firstLine="567"/>
        <w:jc w:val="both"/>
        <w:rPr>
          <w:bCs/>
          <w:sz w:val="28"/>
          <w:szCs w:val="28"/>
        </w:rPr>
      </w:pPr>
    </w:p>
    <w:p w:rsidR="00936067" w:rsidRPr="004532C5" w:rsidRDefault="00936067" w:rsidP="004532C5">
      <w:pPr>
        <w:tabs>
          <w:tab w:val="left" w:pos="-426"/>
        </w:tabs>
        <w:ind w:right="-2" w:firstLine="567"/>
        <w:jc w:val="both"/>
        <w:rPr>
          <w:bCs/>
          <w:sz w:val="28"/>
          <w:szCs w:val="28"/>
        </w:rPr>
      </w:pPr>
      <w:r w:rsidRPr="004532C5">
        <w:rPr>
          <w:bCs/>
          <w:sz w:val="28"/>
          <w:szCs w:val="28"/>
        </w:rPr>
        <w:t xml:space="preserve">В целях приведения Устава муниципального образования Бурлинский район Алтайского края в соответствие с действующим законодательством, руководствуясь статьей 44 </w:t>
      </w:r>
      <w:r w:rsidRPr="004532C5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статьей 51 </w:t>
      </w:r>
      <w:r w:rsidRPr="004532C5">
        <w:rPr>
          <w:bCs/>
          <w:sz w:val="28"/>
          <w:szCs w:val="28"/>
        </w:rPr>
        <w:t xml:space="preserve">Устава муниципального образования Бурлинский район Алтайского края, районный Совет народных депутатов, </w:t>
      </w:r>
    </w:p>
    <w:p w:rsidR="00936067" w:rsidRPr="004532C5" w:rsidRDefault="00936067" w:rsidP="004532C5">
      <w:pPr>
        <w:tabs>
          <w:tab w:val="left" w:pos="-426"/>
        </w:tabs>
        <w:ind w:right="-2" w:firstLine="567"/>
        <w:jc w:val="center"/>
        <w:rPr>
          <w:bCs/>
          <w:sz w:val="28"/>
          <w:szCs w:val="28"/>
        </w:rPr>
      </w:pPr>
      <w:r w:rsidRPr="004532C5">
        <w:rPr>
          <w:bCs/>
          <w:sz w:val="28"/>
          <w:szCs w:val="28"/>
        </w:rPr>
        <w:t>Р Е Ш И Л:</w:t>
      </w:r>
    </w:p>
    <w:p w:rsidR="00936067" w:rsidRPr="004532C5" w:rsidRDefault="00936067" w:rsidP="004532C5">
      <w:pPr>
        <w:tabs>
          <w:tab w:val="left" w:pos="-426"/>
        </w:tabs>
        <w:ind w:right="-2" w:firstLine="567"/>
        <w:jc w:val="both"/>
        <w:rPr>
          <w:sz w:val="28"/>
          <w:szCs w:val="28"/>
        </w:rPr>
      </w:pPr>
      <w:r w:rsidRPr="004532C5">
        <w:rPr>
          <w:sz w:val="28"/>
          <w:szCs w:val="28"/>
        </w:rPr>
        <w:t>1. Внести в Устав муниципального образования Бурлинский район Алтайского края следующие изменения и дополнения:</w:t>
      </w:r>
    </w:p>
    <w:p w:rsidR="00E7525D" w:rsidRDefault="00E7525D" w:rsidP="004532C5">
      <w:pPr>
        <w:ind w:right="-2" w:firstLine="567"/>
        <w:jc w:val="both"/>
        <w:rPr>
          <w:bCs/>
          <w:sz w:val="28"/>
          <w:szCs w:val="28"/>
        </w:rPr>
      </w:pPr>
    </w:p>
    <w:p w:rsidR="00E176A8" w:rsidRPr="0097552B" w:rsidRDefault="00E176A8" w:rsidP="004532C5">
      <w:pPr>
        <w:ind w:right="-2" w:firstLine="567"/>
        <w:jc w:val="both"/>
        <w:rPr>
          <w:bCs/>
          <w:sz w:val="28"/>
          <w:szCs w:val="28"/>
        </w:rPr>
      </w:pPr>
      <w:r w:rsidRPr="0097552B">
        <w:rPr>
          <w:bCs/>
          <w:sz w:val="28"/>
          <w:szCs w:val="28"/>
        </w:rPr>
        <w:t>1) пункт 40 части 1 статьи 5 изложить в следующей редакции:</w:t>
      </w:r>
    </w:p>
    <w:p w:rsidR="00E176A8" w:rsidRPr="0097552B" w:rsidRDefault="00E176A8" w:rsidP="004532C5">
      <w:pPr>
        <w:ind w:right="-2" w:firstLine="567"/>
        <w:jc w:val="both"/>
        <w:rPr>
          <w:rFonts w:eastAsia="Calibri"/>
          <w:sz w:val="28"/>
          <w:szCs w:val="28"/>
          <w:lang w:eastAsia="en-US"/>
        </w:rPr>
      </w:pPr>
      <w:r w:rsidRPr="0097552B">
        <w:rPr>
          <w:bCs/>
          <w:sz w:val="28"/>
          <w:szCs w:val="28"/>
        </w:rPr>
        <w:t>«40)</w:t>
      </w:r>
      <w:r w:rsidRPr="0097552B">
        <w:rPr>
          <w:rFonts w:eastAsia="Calibri"/>
          <w:sz w:val="28"/>
          <w:szCs w:val="28"/>
          <w:lang w:eastAsia="en-US"/>
        </w:rPr>
        <w:t xml:space="preserve"> организация в соответствии с федеральным законом выполнения комплексных кадастровых работ и утверждение карты-плана территории.»;</w:t>
      </w:r>
    </w:p>
    <w:p w:rsidR="00E176A8" w:rsidRPr="0097552B" w:rsidRDefault="00E176A8" w:rsidP="004532C5">
      <w:pPr>
        <w:ind w:right="-2" w:firstLine="567"/>
        <w:jc w:val="both"/>
        <w:rPr>
          <w:rFonts w:eastAsia="Calibri"/>
          <w:sz w:val="28"/>
          <w:szCs w:val="28"/>
          <w:lang w:eastAsia="en-US"/>
        </w:rPr>
      </w:pPr>
    </w:p>
    <w:p w:rsidR="00E176A8" w:rsidRPr="004532C5" w:rsidRDefault="00E176A8" w:rsidP="004532C5">
      <w:pPr>
        <w:ind w:right="-2" w:firstLine="567"/>
        <w:jc w:val="both"/>
        <w:rPr>
          <w:bCs/>
          <w:sz w:val="28"/>
          <w:szCs w:val="28"/>
        </w:rPr>
      </w:pPr>
      <w:r w:rsidRPr="004532C5">
        <w:rPr>
          <w:rFonts w:eastAsia="Calibri"/>
          <w:sz w:val="28"/>
          <w:szCs w:val="28"/>
          <w:lang w:eastAsia="en-US"/>
        </w:rPr>
        <w:t>2) с</w:t>
      </w:r>
      <w:r w:rsidRPr="004532C5">
        <w:rPr>
          <w:bCs/>
          <w:sz w:val="28"/>
          <w:szCs w:val="28"/>
        </w:rPr>
        <w:t>татью</w:t>
      </w:r>
      <w:r w:rsidR="005D425C" w:rsidRPr="004532C5">
        <w:rPr>
          <w:bCs/>
          <w:sz w:val="28"/>
          <w:szCs w:val="28"/>
        </w:rPr>
        <w:t xml:space="preserve"> 8</w:t>
      </w:r>
      <w:r w:rsidRPr="004532C5">
        <w:rPr>
          <w:bCs/>
          <w:sz w:val="28"/>
          <w:szCs w:val="28"/>
        </w:rPr>
        <w:t xml:space="preserve"> дополнить пунктом 5.1 следующего содержания:</w:t>
      </w:r>
    </w:p>
    <w:p w:rsidR="005D425C" w:rsidRPr="004532C5" w:rsidRDefault="00E176A8" w:rsidP="004532C5">
      <w:pPr>
        <w:ind w:right="-2" w:firstLine="567"/>
        <w:jc w:val="both"/>
        <w:rPr>
          <w:sz w:val="28"/>
          <w:szCs w:val="28"/>
        </w:rPr>
      </w:pPr>
      <w:r w:rsidRPr="004532C5">
        <w:rPr>
          <w:bCs/>
          <w:sz w:val="28"/>
          <w:szCs w:val="28"/>
        </w:rPr>
        <w:t>«5.1</w:t>
      </w:r>
      <w:r w:rsidR="005D425C" w:rsidRPr="004532C5">
        <w:rPr>
          <w:sz w:val="28"/>
          <w:szCs w:val="28"/>
        </w:rPr>
        <w:t>) инициативные проекты;</w:t>
      </w:r>
      <w:r w:rsidR="000F79E4" w:rsidRPr="004532C5">
        <w:rPr>
          <w:sz w:val="28"/>
          <w:szCs w:val="28"/>
        </w:rPr>
        <w:t>»;</w:t>
      </w:r>
    </w:p>
    <w:p w:rsidR="000F79E4" w:rsidRPr="004532C5" w:rsidRDefault="000F79E4" w:rsidP="004532C5">
      <w:pPr>
        <w:ind w:right="-2" w:firstLine="567"/>
        <w:jc w:val="both"/>
        <w:rPr>
          <w:sz w:val="28"/>
          <w:szCs w:val="28"/>
        </w:rPr>
      </w:pPr>
    </w:p>
    <w:p w:rsidR="000F79E4" w:rsidRPr="004532C5" w:rsidRDefault="000F79E4" w:rsidP="004532C5">
      <w:pPr>
        <w:ind w:right="-2" w:firstLine="567"/>
        <w:jc w:val="both"/>
        <w:rPr>
          <w:sz w:val="28"/>
          <w:szCs w:val="28"/>
        </w:rPr>
      </w:pPr>
      <w:r w:rsidRPr="004532C5">
        <w:rPr>
          <w:sz w:val="28"/>
          <w:szCs w:val="28"/>
        </w:rPr>
        <w:t>3) дополнить статьей 13.1 следующего содержания:</w:t>
      </w:r>
    </w:p>
    <w:p w:rsidR="00F31025" w:rsidRPr="004532C5" w:rsidRDefault="000F79E4" w:rsidP="004532C5">
      <w:pPr>
        <w:pStyle w:val="a8"/>
        <w:autoSpaceDE w:val="0"/>
        <w:autoSpaceDN w:val="0"/>
        <w:adjustRightInd w:val="0"/>
        <w:ind w:left="0" w:right="-2" w:firstLine="567"/>
        <w:jc w:val="both"/>
        <w:rPr>
          <w:sz w:val="28"/>
          <w:szCs w:val="28"/>
        </w:rPr>
      </w:pPr>
      <w:r w:rsidRPr="004532C5">
        <w:rPr>
          <w:sz w:val="28"/>
          <w:szCs w:val="28"/>
        </w:rPr>
        <w:t>«</w:t>
      </w:r>
      <w:r w:rsidR="00F31025" w:rsidRPr="004532C5">
        <w:rPr>
          <w:sz w:val="28"/>
          <w:szCs w:val="28"/>
        </w:rPr>
        <w:t>Статья 13.1. Инициативные проекты</w:t>
      </w:r>
    </w:p>
    <w:p w:rsidR="00F31025" w:rsidRPr="004532C5" w:rsidRDefault="00F31025" w:rsidP="004532C5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4532C5">
        <w:rPr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района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Бурлинского района Алтайского края может быть внесен инициативный проект. </w:t>
      </w:r>
    </w:p>
    <w:p w:rsidR="00F31025" w:rsidRPr="004532C5" w:rsidRDefault="00F31025" w:rsidP="004532C5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4532C5">
        <w:rPr>
          <w:sz w:val="28"/>
          <w:szCs w:val="28"/>
        </w:rPr>
        <w:t xml:space="preserve">2. Порядок определения части территории муниципального района, на которой могут реализовываться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 устанавливается районным Советом народных депутатов в соответствии со статьей 26.1 Федерального закона </w:t>
      </w:r>
      <w:r w:rsidRPr="004532C5">
        <w:rPr>
          <w:spacing w:val="-6"/>
          <w:sz w:val="28"/>
          <w:szCs w:val="28"/>
        </w:rPr>
        <w:t xml:space="preserve">от </w:t>
      </w:r>
      <w:r w:rsidR="000F79E4" w:rsidRPr="004532C5">
        <w:rPr>
          <w:sz w:val="28"/>
          <w:szCs w:val="28"/>
        </w:rPr>
        <w:t>6 октября 2003 года № 131-ФЗ.»;</w:t>
      </w:r>
    </w:p>
    <w:p w:rsidR="000F79E4" w:rsidRPr="004532C5" w:rsidRDefault="000F79E4" w:rsidP="004532C5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0F79E4" w:rsidRPr="004532C5" w:rsidRDefault="000F79E4" w:rsidP="004532C5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4532C5">
        <w:rPr>
          <w:sz w:val="28"/>
          <w:szCs w:val="28"/>
        </w:rPr>
        <w:t>4) в статье 16:</w:t>
      </w:r>
    </w:p>
    <w:p w:rsidR="000F79E4" w:rsidRPr="004532C5" w:rsidRDefault="000F79E4" w:rsidP="004532C5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4532C5">
        <w:rPr>
          <w:sz w:val="28"/>
          <w:szCs w:val="28"/>
        </w:rPr>
        <w:lastRenderedPageBreak/>
        <w:t>а) часть 1 изложить в следующей редакции:</w:t>
      </w:r>
    </w:p>
    <w:p w:rsidR="00EF0F21" w:rsidRPr="004532C5" w:rsidRDefault="000F79E4" w:rsidP="004532C5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4532C5">
        <w:rPr>
          <w:sz w:val="28"/>
          <w:szCs w:val="28"/>
        </w:rPr>
        <w:t>«</w:t>
      </w:r>
      <w:r w:rsidR="00EF0F21" w:rsidRPr="004532C5">
        <w:rPr>
          <w:sz w:val="28"/>
          <w:szCs w:val="28"/>
        </w:rPr>
        <w:t xml:space="preserve">1. Для обсуждения вопросов местного значения муниципального района, информирования населения о деятельности органов местного самоуправления и должностных лиц местного самоуправления, </w:t>
      </w:r>
      <w:r w:rsidR="00EF0F21" w:rsidRPr="004532C5">
        <w:rPr>
          <w:bCs/>
          <w:sz w:val="28"/>
          <w:szCs w:val="28"/>
        </w:rPr>
        <w:t>обсуждения вопросов внесения инициативных проектов и их рассмотрения,</w:t>
      </w:r>
      <w:r w:rsidR="00EF0F21" w:rsidRPr="004532C5">
        <w:rPr>
          <w:b/>
          <w:bCs/>
          <w:sz w:val="28"/>
          <w:szCs w:val="28"/>
        </w:rPr>
        <w:t xml:space="preserve"> </w:t>
      </w:r>
      <w:r w:rsidR="00EF0F21" w:rsidRPr="004532C5">
        <w:rPr>
          <w:sz w:val="28"/>
          <w:szCs w:val="28"/>
        </w:rPr>
        <w:t>осуществления территориального общественного самоуправления на части территории муниципального района могут проводиться собрания граждан.</w:t>
      </w:r>
      <w:r w:rsidRPr="004532C5">
        <w:rPr>
          <w:sz w:val="28"/>
          <w:szCs w:val="28"/>
        </w:rPr>
        <w:t>»;</w:t>
      </w:r>
    </w:p>
    <w:p w:rsidR="000F79E4" w:rsidRPr="004532C5" w:rsidRDefault="000F79E4" w:rsidP="004532C5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4532C5">
        <w:rPr>
          <w:sz w:val="28"/>
          <w:szCs w:val="28"/>
        </w:rPr>
        <w:t>б) дополнить частью 4.1 следующего содержания:</w:t>
      </w:r>
    </w:p>
    <w:p w:rsidR="00EF0F21" w:rsidRPr="004532C5" w:rsidRDefault="000F79E4" w:rsidP="004532C5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4532C5">
        <w:rPr>
          <w:sz w:val="28"/>
          <w:szCs w:val="28"/>
        </w:rPr>
        <w:t>«4.1.</w:t>
      </w:r>
      <w:r w:rsidR="00EF0F21" w:rsidRPr="004532C5">
        <w:rPr>
          <w:sz w:val="28"/>
          <w:szCs w:val="28"/>
        </w:rPr>
        <w:t xml:space="preserve">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районного Совета народных депутатов.</w:t>
      </w:r>
      <w:r w:rsidRPr="004532C5">
        <w:rPr>
          <w:sz w:val="28"/>
          <w:szCs w:val="28"/>
        </w:rPr>
        <w:t>»;</w:t>
      </w:r>
    </w:p>
    <w:p w:rsidR="000F79E4" w:rsidRPr="004532C5" w:rsidRDefault="000F79E4" w:rsidP="004532C5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0F79E4" w:rsidRPr="004532C5" w:rsidRDefault="000F79E4" w:rsidP="004532C5">
      <w:pPr>
        <w:keepNext/>
        <w:ind w:right="-2" w:firstLine="567"/>
        <w:jc w:val="both"/>
        <w:outlineLvl w:val="2"/>
        <w:rPr>
          <w:bCs/>
          <w:sz w:val="28"/>
          <w:szCs w:val="28"/>
        </w:rPr>
      </w:pPr>
      <w:r w:rsidRPr="004532C5">
        <w:rPr>
          <w:bCs/>
          <w:sz w:val="28"/>
          <w:szCs w:val="28"/>
        </w:rPr>
        <w:t>5) в статье 18:</w:t>
      </w:r>
    </w:p>
    <w:p w:rsidR="000F79E4" w:rsidRPr="004532C5" w:rsidRDefault="000F79E4" w:rsidP="004532C5">
      <w:pPr>
        <w:keepNext/>
        <w:ind w:right="-2" w:firstLine="567"/>
        <w:jc w:val="both"/>
        <w:outlineLvl w:val="2"/>
        <w:rPr>
          <w:bCs/>
          <w:sz w:val="28"/>
          <w:szCs w:val="28"/>
        </w:rPr>
      </w:pPr>
      <w:r w:rsidRPr="004532C5">
        <w:rPr>
          <w:bCs/>
          <w:sz w:val="28"/>
          <w:szCs w:val="28"/>
        </w:rPr>
        <w:t>а) часть 2 изложить в следующей редакции:</w:t>
      </w:r>
    </w:p>
    <w:p w:rsidR="00EF0F21" w:rsidRPr="004532C5" w:rsidRDefault="000F79E4" w:rsidP="004532C5">
      <w:pPr>
        <w:keepNext/>
        <w:ind w:right="-2" w:firstLine="567"/>
        <w:jc w:val="both"/>
        <w:outlineLvl w:val="2"/>
        <w:rPr>
          <w:sz w:val="28"/>
          <w:szCs w:val="28"/>
        </w:rPr>
      </w:pPr>
      <w:r w:rsidRPr="004532C5">
        <w:rPr>
          <w:bCs/>
          <w:sz w:val="28"/>
          <w:szCs w:val="28"/>
        </w:rPr>
        <w:t>«</w:t>
      </w:r>
      <w:r w:rsidR="00EF0F21" w:rsidRPr="004532C5">
        <w:rPr>
          <w:sz w:val="28"/>
          <w:szCs w:val="28"/>
        </w:rPr>
        <w:t>2. В опросе могут принимать участие жители муниципального района,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района или его части, в которых предлагается реализовать инициативный проект, достигшие шестнадцатилетнего возраста.</w:t>
      </w:r>
      <w:r w:rsidRPr="004532C5">
        <w:rPr>
          <w:sz w:val="28"/>
          <w:szCs w:val="28"/>
        </w:rPr>
        <w:t>»;</w:t>
      </w:r>
    </w:p>
    <w:p w:rsidR="000F79E4" w:rsidRPr="004532C5" w:rsidRDefault="000F79E4" w:rsidP="004532C5">
      <w:pPr>
        <w:keepNext/>
        <w:ind w:right="-2" w:firstLine="567"/>
        <w:jc w:val="both"/>
        <w:outlineLvl w:val="2"/>
        <w:rPr>
          <w:sz w:val="28"/>
          <w:szCs w:val="28"/>
        </w:rPr>
      </w:pPr>
      <w:r w:rsidRPr="004532C5">
        <w:rPr>
          <w:sz w:val="28"/>
          <w:szCs w:val="28"/>
        </w:rPr>
        <w:t>б) часть 3 дополнить пунктом 3 следующего содержания:</w:t>
      </w:r>
    </w:p>
    <w:p w:rsidR="00EF0F21" w:rsidRPr="004532C5" w:rsidRDefault="000F79E4" w:rsidP="004532C5">
      <w:pPr>
        <w:keepNext/>
        <w:ind w:right="-2" w:firstLine="567"/>
        <w:jc w:val="both"/>
        <w:outlineLvl w:val="2"/>
        <w:rPr>
          <w:sz w:val="28"/>
          <w:szCs w:val="28"/>
        </w:rPr>
      </w:pPr>
      <w:r w:rsidRPr="004532C5">
        <w:rPr>
          <w:sz w:val="28"/>
          <w:szCs w:val="28"/>
        </w:rPr>
        <w:t>«</w:t>
      </w:r>
      <w:r w:rsidR="00EF0F21" w:rsidRPr="004532C5">
        <w:rPr>
          <w:sz w:val="28"/>
          <w:szCs w:val="28"/>
        </w:rPr>
        <w:t>3) жителей муниципального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</w:t>
      </w:r>
      <w:r w:rsidRPr="004532C5">
        <w:rPr>
          <w:sz w:val="28"/>
          <w:szCs w:val="28"/>
        </w:rPr>
        <w:t xml:space="preserve"> данного инициативного проекта.</w:t>
      </w:r>
      <w:r w:rsidR="00EF0F21" w:rsidRPr="004532C5">
        <w:rPr>
          <w:sz w:val="28"/>
          <w:szCs w:val="28"/>
        </w:rPr>
        <w:t>»</w:t>
      </w:r>
      <w:r w:rsidRPr="004532C5">
        <w:rPr>
          <w:sz w:val="28"/>
          <w:szCs w:val="28"/>
        </w:rPr>
        <w:t>;</w:t>
      </w:r>
    </w:p>
    <w:p w:rsidR="000F79E4" w:rsidRPr="004532C5" w:rsidRDefault="000F79E4" w:rsidP="004532C5">
      <w:pPr>
        <w:keepNext/>
        <w:ind w:right="-2" w:firstLine="567"/>
        <w:jc w:val="both"/>
        <w:outlineLvl w:val="2"/>
        <w:rPr>
          <w:sz w:val="28"/>
          <w:szCs w:val="28"/>
        </w:rPr>
      </w:pPr>
    </w:p>
    <w:p w:rsidR="000F79E4" w:rsidRPr="004532C5" w:rsidRDefault="000F79E4" w:rsidP="004532C5">
      <w:pPr>
        <w:keepNext/>
        <w:ind w:right="-2" w:firstLine="567"/>
        <w:jc w:val="both"/>
        <w:outlineLvl w:val="2"/>
        <w:rPr>
          <w:sz w:val="28"/>
          <w:szCs w:val="28"/>
        </w:rPr>
      </w:pPr>
      <w:r w:rsidRPr="004532C5">
        <w:rPr>
          <w:sz w:val="28"/>
          <w:szCs w:val="28"/>
        </w:rPr>
        <w:t>6) часть 2 статьи 30 изложить в следующей редакции:</w:t>
      </w:r>
    </w:p>
    <w:p w:rsidR="00082F34" w:rsidRPr="004532C5" w:rsidRDefault="000F79E4" w:rsidP="004532C5">
      <w:pPr>
        <w:keepNext/>
        <w:ind w:right="-2" w:firstLine="567"/>
        <w:jc w:val="both"/>
        <w:outlineLvl w:val="2"/>
        <w:rPr>
          <w:sz w:val="28"/>
          <w:szCs w:val="28"/>
        </w:rPr>
      </w:pPr>
      <w:r w:rsidRPr="004532C5">
        <w:rPr>
          <w:sz w:val="28"/>
          <w:szCs w:val="28"/>
        </w:rPr>
        <w:t>«</w:t>
      </w:r>
      <w:r w:rsidR="00082F34" w:rsidRPr="004532C5">
        <w:rPr>
          <w:sz w:val="28"/>
          <w:szCs w:val="28"/>
        </w:rPr>
        <w:t>2. Депутаты осуществляют свои полномочия на непостоянной основе.</w:t>
      </w:r>
    </w:p>
    <w:p w:rsidR="00082F34" w:rsidRPr="004532C5" w:rsidRDefault="00082F34" w:rsidP="004532C5">
      <w:pPr>
        <w:ind w:right="-2" w:firstLine="567"/>
        <w:jc w:val="both"/>
        <w:rPr>
          <w:sz w:val="28"/>
          <w:szCs w:val="28"/>
        </w:rPr>
      </w:pPr>
      <w:r w:rsidRPr="004532C5">
        <w:rPr>
          <w:sz w:val="28"/>
          <w:szCs w:val="28"/>
        </w:rPr>
        <w:t xml:space="preserve">Депутату для осуществления своих полномочий на непостоянной основе в соответствии с законом Алтайского края от 10 октября 2011 года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</w:t>
      </w:r>
      <w:r w:rsidRPr="004532C5">
        <w:rPr>
          <w:rFonts w:eastAsia="Calibri"/>
          <w:sz w:val="28"/>
          <w:szCs w:val="28"/>
        </w:rPr>
        <w:t>гарантируется сохранение места работы (должности) на период, который составляет в совокупности 2 рабочих дня в месяц.</w:t>
      </w:r>
      <w:r w:rsidR="000F79E4" w:rsidRPr="004532C5">
        <w:rPr>
          <w:rFonts w:eastAsia="Calibri"/>
          <w:sz w:val="28"/>
          <w:szCs w:val="28"/>
        </w:rPr>
        <w:t>»;</w:t>
      </w:r>
    </w:p>
    <w:p w:rsidR="000F79E4" w:rsidRPr="004532C5" w:rsidRDefault="00082F34" w:rsidP="004532C5">
      <w:pPr>
        <w:ind w:right="-2" w:firstLine="567"/>
        <w:jc w:val="both"/>
        <w:rPr>
          <w:sz w:val="28"/>
          <w:szCs w:val="28"/>
        </w:rPr>
      </w:pPr>
      <w:r w:rsidRPr="004532C5">
        <w:rPr>
          <w:sz w:val="28"/>
          <w:szCs w:val="28"/>
        </w:rPr>
        <w:t xml:space="preserve"> </w:t>
      </w:r>
    </w:p>
    <w:p w:rsidR="004532C5" w:rsidRPr="004532C5" w:rsidRDefault="000F79E4" w:rsidP="004532C5">
      <w:pPr>
        <w:ind w:right="-2" w:firstLine="567"/>
        <w:jc w:val="both"/>
        <w:rPr>
          <w:sz w:val="28"/>
          <w:szCs w:val="28"/>
        </w:rPr>
      </w:pPr>
      <w:r w:rsidRPr="004532C5">
        <w:rPr>
          <w:bCs/>
          <w:sz w:val="28"/>
          <w:szCs w:val="28"/>
        </w:rPr>
        <w:t>7)</w:t>
      </w:r>
      <w:r w:rsidR="004532C5" w:rsidRPr="004532C5">
        <w:rPr>
          <w:bCs/>
          <w:sz w:val="28"/>
          <w:szCs w:val="28"/>
        </w:rPr>
        <w:t xml:space="preserve"> с</w:t>
      </w:r>
      <w:r w:rsidR="00DE414F" w:rsidRPr="004532C5">
        <w:rPr>
          <w:bCs/>
          <w:sz w:val="28"/>
          <w:szCs w:val="28"/>
        </w:rPr>
        <w:t>тать</w:t>
      </w:r>
      <w:r w:rsidR="004532C5" w:rsidRPr="004532C5">
        <w:rPr>
          <w:bCs/>
          <w:sz w:val="28"/>
          <w:szCs w:val="28"/>
        </w:rPr>
        <w:t>ю</w:t>
      </w:r>
      <w:r w:rsidR="00DE414F" w:rsidRPr="004532C5">
        <w:rPr>
          <w:bCs/>
          <w:sz w:val="28"/>
          <w:szCs w:val="28"/>
        </w:rPr>
        <w:t xml:space="preserve"> 49</w:t>
      </w:r>
      <w:r w:rsidR="004532C5" w:rsidRPr="004532C5">
        <w:rPr>
          <w:bCs/>
          <w:sz w:val="28"/>
          <w:szCs w:val="28"/>
        </w:rPr>
        <w:t xml:space="preserve"> дополнить частью 6 следующего содержания:</w:t>
      </w:r>
      <w:r w:rsidR="00DE414F" w:rsidRPr="004532C5">
        <w:rPr>
          <w:bCs/>
          <w:sz w:val="28"/>
          <w:szCs w:val="28"/>
        </w:rPr>
        <w:t xml:space="preserve"> </w:t>
      </w:r>
    </w:p>
    <w:p w:rsidR="00DE414F" w:rsidRPr="004532C5" w:rsidRDefault="004532C5" w:rsidP="004532C5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4532C5">
        <w:rPr>
          <w:sz w:val="28"/>
          <w:szCs w:val="28"/>
        </w:rPr>
        <w:t>«</w:t>
      </w:r>
      <w:r w:rsidR="00DE414F" w:rsidRPr="004532C5">
        <w:rPr>
          <w:sz w:val="28"/>
          <w:szCs w:val="28"/>
        </w:rPr>
        <w:t>6. Полномочия избирательной комиссии района по решению Избирательной комиссии Алтайского края, принятому на основании обращения районного Совета народных депутатов, могут возлагаться на Бурлинскую районную территориальную избирательную комиссию. В этом случае избирательная комиссия района не формируется.</w:t>
      </w:r>
      <w:r w:rsidRPr="004532C5">
        <w:rPr>
          <w:sz w:val="28"/>
          <w:szCs w:val="28"/>
        </w:rPr>
        <w:t>»;</w:t>
      </w:r>
    </w:p>
    <w:p w:rsidR="004532C5" w:rsidRPr="004532C5" w:rsidRDefault="004532C5" w:rsidP="004532C5">
      <w:pPr>
        <w:keepNext/>
        <w:ind w:right="-2" w:firstLine="567"/>
        <w:outlineLvl w:val="3"/>
        <w:rPr>
          <w:sz w:val="28"/>
          <w:szCs w:val="28"/>
        </w:rPr>
      </w:pPr>
      <w:r w:rsidRPr="004532C5">
        <w:rPr>
          <w:sz w:val="28"/>
          <w:szCs w:val="28"/>
        </w:rPr>
        <w:lastRenderedPageBreak/>
        <w:t>8) статью 49.1 изложить в следующей редакции:</w:t>
      </w:r>
    </w:p>
    <w:p w:rsidR="00DE414F" w:rsidRPr="004532C5" w:rsidRDefault="004532C5" w:rsidP="004532C5">
      <w:pPr>
        <w:keepNext/>
        <w:ind w:right="-2" w:firstLine="567"/>
        <w:outlineLvl w:val="3"/>
        <w:rPr>
          <w:sz w:val="28"/>
          <w:szCs w:val="28"/>
        </w:rPr>
      </w:pPr>
      <w:r w:rsidRPr="004532C5">
        <w:rPr>
          <w:sz w:val="28"/>
          <w:szCs w:val="28"/>
        </w:rPr>
        <w:t>«</w:t>
      </w:r>
      <w:r w:rsidR="00DE414F" w:rsidRPr="004532C5">
        <w:rPr>
          <w:sz w:val="28"/>
          <w:szCs w:val="28"/>
        </w:rPr>
        <w:t xml:space="preserve">Статья 49.1. Правовой </w:t>
      </w:r>
      <w:r w:rsidR="00135AF7" w:rsidRPr="004532C5">
        <w:rPr>
          <w:sz w:val="28"/>
          <w:szCs w:val="28"/>
        </w:rPr>
        <w:t>статус контрольно-счетного органа</w:t>
      </w:r>
      <w:r w:rsidR="00DE414F" w:rsidRPr="004532C5">
        <w:rPr>
          <w:sz w:val="28"/>
          <w:szCs w:val="28"/>
        </w:rPr>
        <w:t xml:space="preserve"> района</w:t>
      </w:r>
    </w:p>
    <w:p w:rsidR="00DE414F" w:rsidRPr="004532C5" w:rsidRDefault="00135AF7" w:rsidP="004532C5">
      <w:pPr>
        <w:ind w:right="-2" w:firstLine="567"/>
        <w:jc w:val="both"/>
        <w:rPr>
          <w:sz w:val="28"/>
          <w:szCs w:val="28"/>
        </w:rPr>
      </w:pPr>
      <w:r w:rsidRPr="004532C5">
        <w:rPr>
          <w:sz w:val="28"/>
          <w:szCs w:val="28"/>
        </w:rPr>
        <w:t>1. Контрольно-счетный орган</w:t>
      </w:r>
      <w:r w:rsidR="00DE414F" w:rsidRPr="004532C5">
        <w:rPr>
          <w:sz w:val="28"/>
          <w:szCs w:val="28"/>
        </w:rPr>
        <w:t xml:space="preserve"> района является постоянно действующим органом внешнего муниципального финансового контроля района, образуется районным Советом народных депутатов и ему подотчет</w:t>
      </w:r>
      <w:r w:rsidR="004532C5" w:rsidRPr="004532C5">
        <w:rPr>
          <w:sz w:val="28"/>
          <w:szCs w:val="28"/>
        </w:rPr>
        <w:t>е</w:t>
      </w:r>
      <w:r w:rsidR="00DE414F" w:rsidRPr="004532C5">
        <w:rPr>
          <w:sz w:val="28"/>
          <w:szCs w:val="28"/>
        </w:rPr>
        <w:t>н.</w:t>
      </w:r>
    </w:p>
    <w:p w:rsidR="00DE414F" w:rsidRPr="004532C5" w:rsidRDefault="00135AF7" w:rsidP="004532C5">
      <w:pPr>
        <w:ind w:right="-2" w:firstLine="567"/>
        <w:jc w:val="both"/>
        <w:rPr>
          <w:sz w:val="28"/>
          <w:szCs w:val="28"/>
        </w:rPr>
      </w:pPr>
      <w:r w:rsidRPr="004532C5">
        <w:rPr>
          <w:sz w:val="28"/>
          <w:szCs w:val="28"/>
        </w:rPr>
        <w:t>Контрольно-счетный орган</w:t>
      </w:r>
      <w:r w:rsidR="00DE414F" w:rsidRPr="004532C5">
        <w:rPr>
          <w:sz w:val="28"/>
          <w:szCs w:val="28"/>
        </w:rPr>
        <w:t xml:space="preserve"> района обладает организационной и функциональной независимостью и осуществляет свою деятельность самостоятельно.</w:t>
      </w:r>
    </w:p>
    <w:p w:rsidR="00DE414F" w:rsidRPr="004532C5" w:rsidRDefault="00DE414F" w:rsidP="004532C5">
      <w:pPr>
        <w:ind w:right="-2" w:firstLine="567"/>
        <w:jc w:val="both"/>
        <w:rPr>
          <w:sz w:val="28"/>
          <w:szCs w:val="28"/>
        </w:rPr>
      </w:pPr>
      <w:r w:rsidRPr="004532C5">
        <w:rPr>
          <w:sz w:val="28"/>
          <w:szCs w:val="28"/>
        </w:rPr>
        <w:t>Деятел</w:t>
      </w:r>
      <w:r w:rsidR="00135AF7" w:rsidRPr="004532C5">
        <w:rPr>
          <w:sz w:val="28"/>
          <w:szCs w:val="28"/>
        </w:rPr>
        <w:t>ьность контрольно-счетного органа</w:t>
      </w:r>
      <w:r w:rsidRPr="004532C5">
        <w:rPr>
          <w:sz w:val="28"/>
          <w:szCs w:val="28"/>
        </w:rPr>
        <w:t xml:space="preserve"> района не может быть приостановлена, в том числе в связи с досрочным прекращением полномочий районного Совета народных депутатов.</w:t>
      </w:r>
    </w:p>
    <w:p w:rsidR="004C5B57" w:rsidRPr="004532C5" w:rsidRDefault="00DE414F" w:rsidP="004532C5">
      <w:pPr>
        <w:pStyle w:val="a6"/>
        <w:ind w:right="-2" w:firstLine="567"/>
        <w:rPr>
          <w:bCs/>
          <w:szCs w:val="28"/>
        </w:rPr>
      </w:pPr>
      <w:r w:rsidRPr="004532C5">
        <w:rPr>
          <w:szCs w:val="28"/>
        </w:rPr>
        <w:t xml:space="preserve">2. </w:t>
      </w:r>
      <w:r w:rsidR="004C5B57" w:rsidRPr="004532C5">
        <w:rPr>
          <w:bCs/>
          <w:szCs w:val="28"/>
        </w:rPr>
        <w:t xml:space="preserve"> Срок полномочий членов </w:t>
      </w:r>
      <w:r w:rsidR="004532C5" w:rsidRPr="004532C5">
        <w:rPr>
          <w:bCs/>
          <w:szCs w:val="28"/>
        </w:rPr>
        <w:t>к</w:t>
      </w:r>
      <w:r w:rsidR="004C5B57" w:rsidRPr="004532C5">
        <w:rPr>
          <w:bCs/>
          <w:szCs w:val="28"/>
        </w:rPr>
        <w:t xml:space="preserve">онтрольно-счетного органа района составляет 5 лет. </w:t>
      </w:r>
    </w:p>
    <w:p w:rsidR="00DE414F" w:rsidRPr="004532C5" w:rsidRDefault="004C5B57" w:rsidP="004532C5">
      <w:pPr>
        <w:ind w:right="-2" w:firstLine="567"/>
        <w:jc w:val="both"/>
        <w:rPr>
          <w:sz w:val="28"/>
          <w:szCs w:val="28"/>
        </w:rPr>
      </w:pPr>
      <w:r w:rsidRPr="004532C5">
        <w:rPr>
          <w:sz w:val="28"/>
          <w:szCs w:val="28"/>
        </w:rPr>
        <w:t>3</w:t>
      </w:r>
      <w:r w:rsidR="00DE414F" w:rsidRPr="004532C5">
        <w:rPr>
          <w:sz w:val="28"/>
          <w:szCs w:val="28"/>
        </w:rPr>
        <w:t>. Структура, состав, штатная численность, полномочия и порядок деятел</w:t>
      </w:r>
      <w:r w:rsidR="00135AF7" w:rsidRPr="004532C5">
        <w:rPr>
          <w:sz w:val="28"/>
          <w:szCs w:val="28"/>
        </w:rPr>
        <w:t>ьности контрольно-счетного органа</w:t>
      </w:r>
      <w:r w:rsidR="00DE414F" w:rsidRPr="004532C5">
        <w:rPr>
          <w:sz w:val="28"/>
          <w:szCs w:val="28"/>
        </w:rPr>
        <w:t xml:space="preserve"> района определяются решением районного Совета народных депутатов.</w:t>
      </w:r>
      <w:r w:rsidR="004532C5" w:rsidRPr="004532C5">
        <w:rPr>
          <w:sz w:val="28"/>
          <w:szCs w:val="28"/>
        </w:rPr>
        <w:t>»;</w:t>
      </w:r>
    </w:p>
    <w:p w:rsidR="004532C5" w:rsidRPr="004532C5" w:rsidRDefault="004532C5" w:rsidP="004532C5">
      <w:pPr>
        <w:ind w:right="-2" w:firstLine="567"/>
        <w:jc w:val="both"/>
        <w:rPr>
          <w:sz w:val="28"/>
          <w:szCs w:val="28"/>
        </w:rPr>
      </w:pPr>
    </w:p>
    <w:p w:rsidR="004532C5" w:rsidRPr="004532C5" w:rsidRDefault="004532C5" w:rsidP="004532C5">
      <w:pPr>
        <w:ind w:right="-2" w:firstLine="567"/>
        <w:jc w:val="both"/>
        <w:rPr>
          <w:bCs/>
          <w:sz w:val="28"/>
          <w:szCs w:val="28"/>
        </w:rPr>
      </w:pPr>
      <w:r w:rsidRPr="004532C5">
        <w:rPr>
          <w:sz w:val="28"/>
          <w:szCs w:val="28"/>
        </w:rPr>
        <w:t>9) часть 6 с</w:t>
      </w:r>
      <w:r w:rsidR="00E94C68" w:rsidRPr="004532C5">
        <w:rPr>
          <w:bCs/>
          <w:sz w:val="28"/>
          <w:szCs w:val="28"/>
        </w:rPr>
        <w:t>тать</w:t>
      </w:r>
      <w:r w:rsidRPr="004532C5">
        <w:rPr>
          <w:bCs/>
          <w:sz w:val="28"/>
          <w:szCs w:val="28"/>
        </w:rPr>
        <w:t>и</w:t>
      </w:r>
      <w:r w:rsidR="00E94C68" w:rsidRPr="004532C5">
        <w:rPr>
          <w:bCs/>
          <w:sz w:val="28"/>
          <w:szCs w:val="28"/>
        </w:rPr>
        <w:t xml:space="preserve"> 61</w:t>
      </w:r>
      <w:r w:rsidRPr="004532C5">
        <w:rPr>
          <w:bCs/>
          <w:sz w:val="28"/>
          <w:szCs w:val="28"/>
        </w:rPr>
        <w:t xml:space="preserve"> изложить в следующей редакции:</w:t>
      </w:r>
    </w:p>
    <w:p w:rsidR="00E94C68" w:rsidRPr="004532C5" w:rsidRDefault="004532C5" w:rsidP="004532C5">
      <w:pPr>
        <w:ind w:right="-2" w:firstLine="567"/>
        <w:jc w:val="both"/>
        <w:rPr>
          <w:snapToGrid w:val="0"/>
          <w:sz w:val="28"/>
          <w:szCs w:val="28"/>
        </w:rPr>
      </w:pPr>
      <w:r w:rsidRPr="004532C5">
        <w:rPr>
          <w:bCs/>
          <w:sz w:val="28"/>
          <w:szCs w:val="28"/>
        </w:rPr>
        <w:t>«</w:t>
      </w:r>
      <w:r w:rsidR="00E94C68" w:rsidRPr="004532C5">
        <w:rPr>
          <w:snapToGrid w:val="0"/>
          <w:sz w:val="28"/>
          <w:szCs w:val="28"/>
        </w:rPr>
        <w:t>6. Внутренний муниципальный финансовый контроль в сфере бюджетных правоотношений является контрольной деятельностью Администрации района.</w:t>
      </w:r>
    </w:p>
    <w:p w:rsidR="00E94C68" w:rsidRPr="004532C5" w:rsidRDefault="00E94C68" w:rsidP="004532C5">
      <w:pPr>
        <w:ind w:right="-2" w:firstLine="567"/>
        <w:jc w:val="both"/>
        <w:rPr>
          <w:snapToGrid w:val="0"/>
          <w:sz w:val="28"/>
          <w:szCs w:val="28"/>
        </w:rPr>
      </w:pPr>
      <w:r w:rsidRPr="004532C5">
        <w:rPr>
          <w:snapToGrid w:val="0"/>
          <w:sz w:val="28"/>
          <w:szCs w:val="28"/>
        </w:rPr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  <w:r w:rsidR="004532C5" w:rsidRPr="004532C5">
        <w:rPr>
          <w:snapToGrid w:val="0"/>
          <w:sz w:val="28"/>
          <w:szCs w:val="28"/>
        </w:rPr>
        <w:t>».</w:t>
      </w:r>
    </w:p>
    <w:p w:rsidR="004532C5" w:rsidRPr="004532C5" w:rsidRDefault="004532C5" w:rsidP="004532C5">
      <w:pPr>
        <w:shd w:val="clear" w:color="auto" w:fill="FFFFFF"/>
        <w:tabs>
          <w:tab w:val="left" w:pos="-426"/>
          <w:tab w:val="left" w:pos="1134"/>
        </w:tabs>
        <w:ind w:right="-2" w:firstLine="567"/>
        <w:jc w:val="both"/>
        <w:rPr>
          <w:sz w:val="28"/>
          <w:szCs w:val="28"/>
        </w:rPr>
      </w:pPr>
    </w:p>
    <w:p w:rsidR="007F6930" w:rsidRPr="004532C5" w:rsidRDefault="007F6930" w:rsidP="004532C5">
      <w:pPr>
        <w:shd w:val="clear" w:color="auto" w:fill="FFFFFF"/>
        <w:tabs>
          <w:tab w:val="left" w:pos="-426"/>
          <w:tab w:val="left" w:pos="1134"/>
        </w:tabs>
        <w:ind w:right="-2" w:firstLine="567"/>
        <w:jc w:val="both"/>
        <w:rPr>
          <w:sz w:val="28"/>
          <w:szCs w:val="28"/>
        </w:rPr>
      </w:pPr>
      <w:r w:rsidRPr="004532C5">
        <w:rPr>
          <w:sz w:val="28"/>
          <w:szCs w:val="28"/>
        </w:rPr>
        <w:t xml:space="preserve">2. </w:t>
      </w:r>
      <w:r w:rsidRPr="004532C5">
        <w:rPr>
          <w:bCs/>
          <w:sz w:val="28"/>
          <w:szCs w:val="28"/>
        </w:rPr>
        <w:t>Представить настоящее решение для государственной регистрации в Управление Министерства юстиции России по Алтайскому краю.</w:t>
      </w:r>
    </w:p>
    <w:p w:rsidR="007F6930" w:rsidRPr="004532C5" w:rsidRDefault="007F6930" w:rsidP="004532C5">
      <w:pPr>
        <w:tabs>
          <w:tab w:val="left" w:pos="-426"/>
          <w:tab w:val="left" w:pos="142"/>
          <w:tab w:val="left" w:pos="851"/>
          <w:tab w:val="left" w:pos="9921"/>
        </w:tabs>
        <w:ind w:right="-2" w:firstLine="567"/>
        <w:jc w:val="both"/>
        <w:rPr>
          <w:bCs/>
          <w:sz w:val="28"/>
          <w:szCs w:val="28"/>
        </w:rPr>
      </w:pPr>
      <w:r w:rsidRPr="004532C5">
        <w:rPr>
          <w:bCs/>
          <w:sz w:val="28"/>
          <w:szCs w:val="28"/>
        </w:rPr>
        <w:t>3. Опубликовать настоящее решение после государственной регистрации в установленном Уставе порядке.</w:t>
      </w:r>
    </w:p>
    <w:p w:rsidR="007F6930" w:rsidRPr="004532C5" w:rsidRDefault="007F6930" w:rsidP="004532C5">
      <w:pPr>
        <w:tabs>
          <w:tab w:val="left" w:pos="-426"/>
          <w:tab w:val="left" w:pos="142"/>
          <w:tab w:val="left" w:pos="993"/>
          <w:tab w:val="left" w:pos="1134"/>
          <w:tab w:val="left" w:pos="9921"/>
        </w:tabs>
        <w:ind w:right="-2" w:firstLine="567"/>
        <w:jc w:val="both"/>
        <w:rPr>
          <w:bCs/>
          <w:sz w:val="28"/>
          <w:szCs w:val="28"/>
        </w:rPr>
      </w:pPr>
      <w:r w:rsidRPr="004532C5">
        <w:rPr>
          <w:bCs/>
          <w:sz w:val="28"/>
          <w:szCs w:val="28"/>
        </w:rPr>
        <w:t>4. Контроль исполнения настоящего решения возложить на постоянную комиссию районного Совета народных депутатов по местному самоуправлению, социальной политике и правовым вопросам (Швец М.Т.).</w:t>
      </w:r>
    </w:p>
    <w:p w:rsidR="007F6930" w:rsidRPr="004532C5" w:rsidRDefault="007F6930" w:rsidP="004532C5">
      <w:pPr>
        <w:tabs>
          <w:tab w:val="left" w:pos="-426"/>
          <w:tab w:val="left" w:pos="142"/>
          <w:tab w:val="left" w:pos="993"/>
          <w:tab w:val="left" w:pos="1134"/>
          <w:tab w:val="left" w:pos="9921"/>
        </w:tabs>
        <w:ind w:right="-2" w:firstLine="567"/>
        <w:jc w:val="both"/>
        <w:rPr>
          <w:bCs/>
          <w:sz w:val="28"/>
          <w:szCs w:val="28"/>
        </w:rPr>
      </w:pPr>
      <w:r w:rsidRPr="004532C5">
        <w:rPr>
          <w:bCs/>
          <w:sz w:val="28"/>
          <w:szCs w:val="28"/>
        </w:rPr>
        <w:t xml:space="preserve">5. Настоящее решение вступает в силу в соответствии с Федеральным законом от </w:t>
      </w:r>
      <w:r w:rsidRPr="004532C5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Федерации».</w:t>
      </w:r>
    </w:p>
    <w:p w:rsidR="007F6930" w:rsidRPr="004532C5" w:rsidRDefault="007F6930" w:rsidP="004532C5">
      <w:pPr>
        <w:tabs>
          <w:tab w:val="left" w:pos="-426"/>
        </w:tabs>
        <w:ind w:right="-2" w:firstLine="567"/>
        <w:jc w:val="both"/>
        <w:rPr>
          <w:bCs/>
          <w:sz w:val="28"/>
          <w:szCs w:val="28"/>
        </w:rPr>
      </w:pPr>
    </w:p>
    <w:p w:rsidR="007F6930" w:rsidRPr="004532C5" w:rsidRDefault="007F6930" w:rsidP="004532C5">
      <w:pPr>
        <w:tabs>
          <w:tab w:val="left" w:pos="-426"/>
        </w:tabs>
        <w:ind w:right="-2" w:firstLine="567"/>
        <w:jc w:val="both"/>
        <w:rPr>
          <w:bCs/>
          <w:sz w:val="28"/>
          <w:szCs w:val="28"/>
        </w:rPr>
      </w:pPr>
    </w:p>
    <w:p w:rsidR="007F6930" w:rsidRPr="004532C5" w:rsidRDefault="007F6930" w:rsidP="00E7525D">
      <w:pPr>
        <w:tabs>
          <w:tab w:val="left" w:pos="-426"/>
        </w:tabs>
        <w:ind w:right="-2"/>
        <w:jc w:val="both"/>
        <w:rPr>
          <w:bCs/>
          <w:sz w:val="28"/>
          <w:szCs w:val="28"/>
        </w:rPr>
      </w:pPr>
      <w:r w:rsidRPr="004532C5">
        <w:rPr>
          <w:bCs/>
          <w:sz w:val="28"/>
          <w:szCs w:val="28"/>
        </w:rPr>
        <w:t xml:space="preserve">Председатель районного </w:t>
      </w:r>
    </w:p>
    <w:p w:rsidR="007F6930" w:rsidRPr="004532C5" w:rsidRDefault="007F6930" w:rsidP="00E7525D">
      <w:pPr>
        <w:tabs>
          <w:tab w:val="left" w:pos="-426"/>
        </w:tabs>
        <w:ind w:right="-2"/>
        <w:jc w:val="both"/>
        <w:rPr>
          <w:bCs/>
          <w:sz w:val="28"/>
          <w:szCs w:val="28"/>
        </w:rPr>
      </w:pPr>
      <w:r w:rsidRPr="004532C5">
        <w:rPr>
          <w:bCs/>
          <w:sz w:val="28"/>
          <w:szCs w:val="28"/>
        </w:rPr>
        <w:t>Совета народных депутатов</w:t>
      </w:r>
      <w:r w:rsidRPr="004532C5">
        <w:rPr>
          <w:bCs/>
          <w:sz w:val="28"/>
          <w:szCs w:val="28"/>
        </w:rPr>
        <w:tab/>
      </w:r>
      <w:r w:rsidRPr="004532C5">
        <w:rPr>
          <w:bCs/>
          <w:sz w:val="28"/>
          <w:szCs w:val="28"/>
        </w:rPr>
        <w:tab/>
      </w:r>
      <w:r w:rsidRPr="004532C5">
        <w:rPr>
          <w:bCs/>
          <w:sz w:val="28"/>
          <w:szCs w:val="28"/>
        </w:rPr>
        <w:tab/>
      </w:r>
      <w:r w:rsidRPr="004532C5">
        <w:rPr>
          <w:bCs/>
          <w:sz w:val="28"/>
          <w:szCs w:val="28"/>
        </w:rPr>
        <w:tab/>
      </w:r>
      <w:r w:rsidRPr="004532C5">
        <w:rPr>
          <w:bCs/>
          <w:sz w:val="28"/>
          <w:szCs w:val="28"/>
        </w:rPr>
        <w:tab/>
      </w:r>
      <w:r w:rsidR="00E7525D">
        <w:rPr>
          <w:bCs/>
          <w:sz w:val="28"/>
          <w:szCs w:val="28"/>
        </w:rPr>
        <w:t xml:space="preserve">              </w:t>
      </w:r>
      <w:r w:rsidRPr="004532C5">
        <w:rPr>
          <w:bCs/>
          <w:sz w:val="28"/>
          <w:szCs w:val="28"/>
        </w:rPr>
        <w:t xml:space="preserve">               В.В. Брак</w:t>
      </w:r>
    </w:p>
    <w:p w:rsidR="007F6930" w:rsidRPr="004532C5" w:rsidRDefault="007F6930" w:rsidP="004532C5">
      <w:pPr>
        <w:tabs>
          <w:tab w:val="left" w:pos="-426"/>
        </w:tabs>
        <w:ind w:right="-2" w:firstLine="567"/>
        <w:jc w:val="both"/>
        <w:rPr>
          <w:bCs/>
          <w:sz w:val="28"/>
          <w:szCs w:val="28"/>
        </w:rPr>
      </w:pPr>
    </w:p>
    <w:p w:rsidR="007F6930" w:rsidRPr="004532C5" w:rsidRDefault="007F6930" w:rsidP="004532C5">
      <w:pPr>
        <w:tabs>
          <w:tab w:val="left" w:pos="-426"/>
        </w:tabs>
        <w:ind w:right="-2" w:firstLine="567"/>
        <w:jc w:val="both"/>
        <w:rPr>
          <w:bCs/>
          <w:sz w:val="28"/>
          <w:szCs w:val="28"/>
        </w:rPr>
      </w:pPr>
    </w:p>
    <w:p w:rsidR="007F6930" w:rsidRPr="004532C5" w:rsidRDefault="007F6930" w:rsidP="00E7525D">
      <w:pPr>
        <w:pStyle w:val="a6"/>
        <w:tabs>
          <w:tab w:val="left" w:pos="-426"/>
        </w:tabs>
        <w:ind w:right="-2" w:firstLine="0"/>
        <w:rPr>
          <w:bCs/>
          <w:szCs w:val="28"/>
        </w:rPr>
      </w:pPr>
      <w:r w:rsidRPr="004532C5">
        <w:rPr>
          <w:bCs/>
          <w:szCs w:val="28"/>
        </w:rPr>
        <w:t>Глава района</w:t>
      </w:r>
      <w:r w:rsidRPr="004532C5">
        <w:rPr>
          <w:bCs/>
          <w:szCs w:val="28"/>
        </w:rPr>
        <w:tab/>
      </w:r>
      <w:r w:rsidRPr="004532C5">
        <w:rPr>
          <w:bCs/>
          <w:szCs w:val="28"/>
        </w:rPr>
        <w:tab/>
      </w:r>
      <w:r w:rsidRPr="004532C5">
        <w:rPr>
          <w:bCs/>
          <w:szCs w:val="28"/>
        </w:rPr>
        <w:tab/>
      </w:r>
      <w:r w:rsidRPr="004532C5">
        <w:rPr>
          <w:bCs/>
          <w:szCs w:val="28"/>
        </w:rPr>
        <w:tab/>
      </w:r>
      <w:r w:rsidRPr="004532C5">
        <w:rPr>
          <w:bCs/>
          <w:szCs w:val="28"/>
        </w:rPr>
        <w:tab/>
      </w:r>
      <w:r w:rsidRPr="004532C5">
        <w:rPr>
          <w:bCs/>
          <w:szCs w:val="28"/>
        </w:rPr>
        <w:tab/>
        <w:t xml:space="preserve">                                С.А. Давыденко</w:t>
      </w:r>
    </w:p>
    <w:p w:rsidR="007F6930" w:rsidRPr="004532C5" w:rsidRDefault="007F6930" w:rsidP="004532C5">
      <w:pPr>
        <w:pStyle w:val="a6"/>
        <w:tabs>
          <w:tab w:val="left" w:pos="-426"/>
        </w:tabs>
        <w:ind w:right="-2" w:firstLine="567"/>
        <w:rPr>
          <w:b/>
          <w:bCs/>
          <w:szCs w:val="28"/>
        </w:rPr>
      </w:pPr>
    </w:p>
    <w:p w:rsidR="005E29AB" w:rsidRDefault="005E29AB" w:rsidP="005E29AB">
      <w:pPr>
        <w:pStyle w:val="ab"/>
        <w:spacing w:after="0"/>
        <w:rPr>
          <w:szCs w:val="26"/>
        </w:rPr>
      </w:pPr>
      <w:r>
        <w:rPr>
          <w:szCs w:val="26"/>
        </w:rPr>
        <w:t>с. Бурла</w:t>
      </w:r>
    </w:p>
    <w:p w:rsidR="005E29AB" w:rsidRDefault="005E29AB" w:rsidP="005E29AB">
      <w:pPr>
        <w:pStyle w:val="ab"/>
        <w:spacing w:after="0"/>
        <w:rPr>
          <w:szCs w:val="26"/>
        </w:rPr>
      </w:pPr>
      <w:r>
        <w:rPr>
          <w:szCs w:val="26"/>
        </w:rPr>
        <w:t xml:space="preserve">26 февраля 2021 г. </w:t>
      </w:r>
    </w:p>
    <w:p w:rsidR="005E29AB" w:rsidRPr="00566E1C" w:rsidRDefault="005E29AB" w:rsidP="005E29AB">
      <w:pPr>
        <w:pStyle w:val="ab"/>
        <w:spacing w:after="0"/>
        <w:rPr>
          <w:szCs w:val="26"/>
        </w:rPr>
      </w:pPr>
      <w:r>
        <w:rPr>
          <w:szCs w:val="26"/>
        </w:rPr>
        <w:t>№ 04</w:t>
      </w:r>
    </w:p>
    <w:p w:rsidR="007F6930" w:rsidRPr="004532C5" w:rsidRDefault="007F6930" w:rsidP="005E29AB">
      <w:pPr>
        <w:ind w:right="-2"/>
        <w:jc w:val="both"/>
        <w:rPr>
          <w:sz w:val="28"/>
          <w:szCs w:val="28"/>
        </w:rPr>
      </w:pPr>
    </w:p>
    <w:sectPr w:rsidR="007F6930" w:rsidRPr="004532C5" w:rsidSect="007A461D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042"/>
    <w:multiLevelType w:val="hybridMultilevel"/>
    <w:tmpl w:val="D7FEAC0E"/>
    <w:lvl w:ilvl="0" w:tplc="4C62D0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094C4E"/>
    <w:multiLevelType w:val="hybridMultilevel"/>
    <w:tmpl w:val="A4F6EF18"/>
    <w:lvl w:ilvl="0" w:tplc="53E62B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73B0B2A"/>
    <w:multiLevelType w:val="hybridMultilevel"/>
    <w:tmpl w:val="C4FA2382"/>
    <w:lvl w:ilvl="0" w:tplc="7164A236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36067"/>
    <w:rsid w:val="00043F02"/>
    <w:rsid w:val="00082F34"/>
    <w:rsid w:val="000F79E4"/>
    <w:rsid w:val="00135AF7"/>
    <w:rsid w:val="00157F88"/>
    <w:rsid w:val="002509C5"/>
    <w:rsid w:val="004532C5"/>
    <w:rsid w:val="004C5B57"/>
    <w:rsid w:val="00502B79"/>
    <w:rsid w:val="005D425C"/>
    <w:rsid w:val="005E29AB"/>
    <w:rsid w:val="00654CD1"/>
    <w:rsid w:val="00723E27"/>
    <w:rsid w:val="007A461D"/>
    <w:rsid w:val="007F6930"/>
    <w:rsid w:val="0083517D"/>
    <w:rsid w:val="008E366B"/>
    <w:rsid w:val="00936067"/>
    <w:rsid w:val="00971E95"/>
    <w:rsid w:val="0097552B"/>
    <w:rsid w:val="00CB3297"/>
    <w:rsid w:val="00DE414F"/>
    <w:rsid w:val="00E176A8"/>
    <w:rsid w:val="00E7525D"/>
    <w:rsid w:val="00E94C68"/>
    <w:rsid w:val="00EF0F21"/>
    <w:rsid w:val="00F31025"/>
    <w:rsid w:val="00F401C8"/>
    <w:rsid w:val="00F609BD"/>
    <w:rsid w:val="00FE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6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425C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6">
    <w:name w:val="heading 6"/>
    <w:basedOn w:val="a"/>
    <w:next w:val="a"/>
    <w:link w:val="60"/>
    <w:qFormat/>
    <w:rsid w:val="00936067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936067"/>
    <w:pPr>
      <w:keepNext/>
      <w:spacing w:line="360" w:lineRule="auto"/>
      <w:outlineLvl w:val="6"/>
    </w:pPr>
    <w:rPr>
      <w:b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2F34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360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360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basedOn w:val="a"/>
    <w:next w:val="a4"/>
    <w:qFormat/>
    <w:rsid w:val="00936067"/>
    <w:pPr>
      <w:jc w:val="center"/>
    </w:pPr>
    <w:rPr>
      <w:b/>
      <w:sz w:val="28"/>
      <w:szCs w:val="20"/>
    </w:rPr>
  </w:style>
  <w:style w:type="paragraph" w:styleId="a4">
    <w:name w:val="Title"/>
    <w:basedOn w:val="a"/>
    <w:next w:val="a"/>
    <w:link w:val="a5"/>
    <w:uiPriority w:val="10"/>
    <w:qFormat/>
    <w:rsid w:val="00936067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936067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425C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6">
    <w:name w:val="Body Text Indent"/>
    <w:basedOn w:val="a"/>
    <w:link w:val="a7"/>
    <w:rsid w:val="005D425C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D42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5D425C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082F34"/>
    <w:rPr>
      <w:rFonts w:ascii="Calibri Light" w:eastAsia="Times New Roman" w:hAnsi="Calibri Light" w:cs="Times New Roman"/>
      <w:i/>
      <w:iCs/>
      <w:color w:val="272727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2B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2B7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E29A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E29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C5BB5-3645-479E-BF9A-14F576D5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ТТВ</cp:lastModifiedBy>
  <cp:revision>2</cp:revision>
  <cp:lastPrinted>2021-02-03T04:53:00Z</cp:lastPrinted>
  <dcterms:created xsi:type="dcterms:W3CDTF">2021-03-01T10:25:00Z</dcterms:created>
  <dcterms:modified xsi:type="dcterms:W3CDTF">2021-03-01T10:25:00Z</dcterms:modified>
</cp:coreProperties>
</file>