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РОССИЙСКАЯ ФЕДЕРАЦИЯ</w:t>
      </w:r>
    </w:p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БУРЛИНСКИЙ РАЙОННЫЙ СОВЕТ НАРОДНЫХ ДЕПУТАТОВ</w:t>
      </w:r>
    </w:p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АЛТАЙСКОГО КРАЯ</w:t>
      </w:r>
    </w:p>
    <w:p w:rsidR="00A83AA2" w:rsidRDefault="00A83AA2" w:rsidP="00A83AA2">
      <w:pPr>
        <w:jc w:val="center"/>
        <w:rPr>
          <w:b/>
          <w:szCs w:val="20"/>
        </w:rPr>
      </w:pPr>
    </w:p>
    <w:p w:rsidR="00A83AA2" w:rsidRDefault="00A83AA2" w:rsidP="00A83AA2">
      <w:pPr>
        <w:jc w:val="center"/>
        <w:rPr>
          <w:bCs/>
          <w:szCs w:val="20"/>
        </w:rPr>
      </w:pP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Р Е Ш Е Н И Е</w:t>
      </w: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</w:p>
    <w:p w:rsidR="00A83AA2" w:rsidRPr="00382008" w:rsidRDefault="00BE6755" w:rsidP="00A83AA2">
      <w:pPr>
        <w:jc w:val="both"/>
        <w:rPr>
          <w:bCs/>
          <w:sz w:val="26"/>
          <w:szCs w:val="20"/>
        </w:rPr>
      </w:pPr>
      <w:r>
        <w:rPr>
          <w:bCs/>
          <w:sz w:val="26"/>
          <w:szCs w:val="26"/>
        </w:rPr>
        <w:t>30</w:t>
      </w:r>
      <w:r w:rsidR="00382008">
        <w:rPr>
          <w:bCs/>
          <w:sz w:val="26"/>
          <w:szCs w:val="26"/>
        </w:rPr>
        <w:t xml:space="preserve"> апреля</w:t>
      </w:r>
      <w:r w:rsidR="00A83AA2" w:rsidRPr="00382008">
        <w:rPr>
          <w:bCs/>
          <w:sz w:val="26"/>
          <w:szCs w:val="26"/>
        </w:rPr>
        <w:t xml:space="preserve"> </w:t>
      </w:r>
      <w:r w:rsidR="00A83AA2" w:rsidRPr="00382008">
        <w:rPr>
          <w:bCs/>
          <w:sz w:val="26"/>
          <w:szCs w:val="20"/>
        </w:rPr>
        <w:t>20</w:t>
      </w:r>
      <w:r w:rsidR="00572B63" w:rsidRPr="00382008">
        <w:rPr>
          <w:bCs/>
          <w:sz w:val="26"/>
          <w:szCs w:val="20"/>
        </w:rPr>
        <w:t>20</w:t>
      </w:r>
      <w:r w:rsidR="00A83AA2" w:rsidRPr="00382008">
        <w:rPr>
          <w:bCs/>
          <w:sz w:val="26"/>
          <w:szCs w:val="20"/>
        </w:rPr>
        <w:t xml:space="preserve"> г</w:t>
      </w:r>
      <w:r w:rsidR="00072195" w:rsidRPr="00382008">
        <w:rPr>
          <w:bCs/>
          <w:sz w:val="26"/>
          <w:szCs w:val="20"/>
        </w:rPr>
        <w:t>.</w:t>
      </w:r>
      <w:r w:rsidR="00A83AA2" w:rsidRPr="00382008">
        <w:rPr>
          <w:bCs/>
          <w:sz w:val="26"/>
          <w:szCs w:val="20"/>
        </w:rPr>
        <w:tab/>
      </w:r>
      <w:r w:rsidR="00A83AA2" w:rsidRPr="00382008">
        <w:rPr>
          <w:bCs/>
          <w:sz w:val="26"/>
          <w:szCs w:val="20"/>
        </w:rPr>
        <w:tab/>
      </w:r>
      <w:r w:rsidR="00A83AA2" w:rsidRPr="00382008">
        <w:rPr>
          <w:bCs/>
          <w:sz w:val="26"/>
          <w:szCs w:val="20"/>
        </w:rPr>
        <w:tab/>
      </w:r>
      <w:r w:rsidR="00A83AA2" w:rsidRPr="00382008">
        <w:rPr>
          <w:bCs/>
          <w:sz w:val="26"/>
          <w:szCs w:val="20"/>
        </w:rPr>
        <w:tab/>
      </w:r>
      <w:r w:rsidR="00A83AA2" w:rsidRPr="00382008">
        <w:rPr>
          <w:bCs/>
          <w:sz w:val="26"/>
          <w:szCs w:val="20"/>
        </w:rPr>
        <w:tab/>
      </w:r>
      <w:r w:rsidR="00A83AA2" w:rsidRPr="00382008">
        <w:rPr>
          <w:bCs/>
          <w:sz w:val="26"/>
          <w:szCs w:val="20"/>
        </w:rPr>
        <w:tab/>
      </w:r>
      <w:r w:rsidR="00A83AA2" w:rsidRPr="00382008">
        <w:rPr>
          <w:bCs/>
          <w:sz w:val="26"/>
          <w:szCs w:val="20"/>
        </w:rPr>
        <w:tab/>
      </w:r>
      <w:r w:rsidR="00A83AA2" w:rsidRPr="00382008">
        <w:rPr>
          <w:bCs/>
          <w:sz w:val="26"/>
          <w:szCs w:val="20"/>
        </w:rPr>
        <w:tab/>
        <w:t xml:space="preserve">             </w:t>
      </w:r>
      <w:r w:rsidR="00072195" w:rsidRPr="00382008">
        <w:rPr>
          <w:bCs/>
          <w:sz w:val="26"/>
          <w:szCs w:val="20"/>
        </w:rPr>
        <w:t xml:space="preserve">         </w:t>
      </w:r>
      <w:r w:rsidR="00E442C9" w:rsidRPr="00382008">
        <w:rPr>
          <w:bCs/>
          <w:sz w:val="26"/>
          <w:szCs w:val="20"/>
        </w:rPr>
        <w:t xml:space="preserve">         </w:t>
      </w:r>
      <w:r w:rsidR="00072195" w:rsidRPr="00382008">
        <w:rPr>
          <w:bCs/>
          <w:sz w:val="26"/>
          <w:szCs w:val="20"/>
        </w:rPr>
        <w:t xml:space="preserve">   </w:t>
      </w:r>
      <w:r w:rsidR="00E442C9" w:rsidRPr="00382008">
        <w:rPr>
          <w:bCs/>
          <w:sz w:val="26"/>
          <w:szCs w:val="20"/>
        </w:rPr>
        <w:t xml:space="preserve">№ </w:t>
      </w:r>
      <w:r>
        <w:rPr>
          <w:bCs/>
          <w:sz w:val="26"/>
          <w:szCs w:val="20"/>
        </w:rPr>
        <w:t>11</w:t>
      </w:r>
    </w:p>
    <w:p w:rsidR="00A83AA2" w:rsidRPr="00382008" w:rsidRDefault="00A83AA2" w:rsidP="00A83AA2">
      <w:pPr>
        <w:jc w:val="center"/>
        <w:rPr>
          <w:bCs/>
          <w:sz w:val="22"/>
          <w:szCs w:val="20"/>
        </w:rPr>
      </w:pPr>
      <w:r w:rsidRPr="00382008">
        <w:rPr>
          <w:bCs/>
          <w:sz w:val="22"/>
          <w:szCs w:val="20"/>
        </w:rPr>
        <w:t>с. Бурла</w:t>
      </w:r>
    </w:p>
    <w:p w:rsidR="00A83AA2" w:rsidRPr="00A22A8B" w:rsidRDefault="00A83AA2" w:rsidP="00A83AA2">
      <w:pPr>
        <w:jc w:val="center"/>
        <w:rPr>
          <w:bCs/>
          <w:color w:val="FF0000"/>
          <w:sz w:val="22"/>
          <w:szCs w:val="20"/>
        </w:rPr>
      </w:pPr>
    </w:p>
    <w:p w:rsidR="004D6855" w:rsidRPr="00A22A8B" w:rsidRDefault="00A83AA2" w:rsidP="00382008">
      <w:pPr>
        <w:pStyle w:val="a4"/>
        <w:ind w:right="4818" w:firstLine="0"/>
        <w:jc w:val="left"/>
        <w:rPr>
          <w:b/>
          <w:color w:val="FF0000"/>
          <w:sz w:val="28"/>
          <w:szCs w:val="28"/>
        </w:rPr>
      </w:pPr>
      <w:r w:rsidRPr="00382008">
        <w:rPr>
          <w:b/>
          <w:sz w:val="28"/>
          <w:szCs w:val="28"/>
        </w:rPr>
        <w:t>О</w:t>
      </w:r>
      <w:r w:rsidR="004D6855" w:rsidRPr="00382008">
        <w:rPr>
          <w:b/>
          <w:sz w:val="28"/>
          <w:szCs w:val="28"/>
        </w:rPr>
        <w:t>б утверждении Положения</w:t>
      </w:r>
      <w:r w:rsidR="004D6855" w:rsidRPr="00A22A8B">
        <w:rPr>
          <w:b/>
          <w:color w:val="FF0000"/>
          <w:sz w:val="28"/>
          <w:szCs w:val="28"/>
        </w:rPr>
        <w:t xml:space="preserve"> </w:t>
      </w:r>
      <w:r w:rsidR="00382008">
        <w:rPr>
          <w:b/>
          <w:bCs/>
          <w:sz w:val="28"/>
          <w:szCs w:val="28"/>
        </w:rPr>
        <w:t>о компенсационной выплате для возмещения расходов, связанных с осуществлением председателем Бурлинского районного</w:t>
      </w:r>
      <w:r w:rsidR="00382008" w:rsidRPr="00A22A8B">
        <w:rPr>
          <w:b/>
          <w:bCs/>
          <w:sz w:val="28"/>
          <w:szCs w:val="28"/>
        </w:rPr>
        <w:t xml:space="preserve"> </w:t>
      </w:r>
      <w:r w:rsidR="00382008">
        <w:rPr>
          <w:b/>
          <w:bCs/>
          <w:sz w:val="28"/>
          <w:szCs w:val="28"/>
        </w:rPr>
        <w:t>Совета народных депутатов Алтайского края  своих полномочий на непостоянной основе</w:t>
      </w:r>
    </w:p>
    <w:p w:rsidR="00A83AA2" w:rsidRPr="00A22A8B" w:rsidRDefault="00A83AA2" w:rsidP="00A83AA2">
      <w:pPr>
        <w:tabs>
          <w:tab w:val="left" w:pos="142"/>
        </w:tabs>
        <w:ind w:right="4109"/>
        <w:rPr>
          <w:b/>
          <w:color w:val="FF0000"/>
          <w:sz w:val="28"/>
          <w:szCs w:val="28"/>
        </w:rPr>
      </w:pPr>
    </w:p>
    <w:p w:rsidR="005B08F9" w:rsidRPr="00215F22" w:rsidRDefault="005B08F9" w:rsidP="005B08F9">
      <w:pPr>
        <w:ind w:firstLine="709"/>
        <w:jc w:val="both"/>
        <w:rPr>
          <w:spacing w:val="-2"/>
          <w:sz w:val="26"/>
        </w:rPr>
      </w:pPr>
      <w:r w:rsidRPr="00215F22">
        <w:rPr>
          <w:spacing w:val="-2"/>
          <w:sz w:val="26"/>
        </w:rPr>
        <w:t>В соответствии со статьёй 40 федерального закона Российской Федерации               от 06.10.2003 г. № 131–ФЗ «Об общих принципах организации местного самоуправл</w:t>
      </w:r>
      <w:r w:rsidRPr="00215F22">
        <w:rPr>
          <w:spacing w:val="-2"/>
          <w:sz w:val="26"/>
        </w:rPr>
        <w:t>е</w:t>
      </w:r>
      <w:r w:rsidRPr="00215F22">
        <w:rPr>
          <w:spacing w:val="-2"/>
          <w:sz w:val="26"/>
        </w:rPr>
        <w:t xml:space="preserve">ния в Российской Федерации», законом Алтайского края от 10.10.2011 г. № 130–ЗС                «О гарантиях </w:t>
      </w:r>
      <w:r>
        <w:rPr>
          <w:spacing w:val="-2"/>
          <w:sz w:val="26"/>
        </w:rPr>
        <w:t xml:space="preserve">осуществления полномочий депутата, члена выборного органа местного </w:t>
      </w:r>
      <w:r>
        <w:rPr>
          <w:spacing w:val="-2"/>
          <w:sz w:val="26"/>
        </w:rPr>
        <w:br/>
        <w:t>с</w:t>
      </w:r>
      <w:r>
        <w:rPr>
          <w:spacing w:val="-2"/>
          <w:sz w:val="26"/>
        </w:rPr>
        <w:t>а</w:t>
      </w:r>
      <w:r>
        <w:rPr>
          <w:spacing w:val="-2"/>
          <w:sz w:val="26"/>
        </w:rPr>
        <w:t>моуправления, выборного должностного лица местного самоуправления в Алтайском крае</w:t>
      </w:r>
      <w:r w:rsidRPr="00215F22">
        <w:rPr>
          <w:spacing w:val="-2"/>
          <w:sz w:val="26"/>
        </w:rPr>
        <w:t>», пунк</w:t>
      </w:r>
      <w:r>
        <w:rPr>
          <w:spacing w:val="-2"/>
          <w:sz w:val="26"/>
        </w:rPr>
        <w:t>т</w:t>
      </w:r>
      <w:r w:rsidR="00781033">
        <w:rPr>
          <w:spacing w:val="-2"/>
          <w:sz w:val="26"/>
        </w:rPr>
        <w:t>ом</w:t>
      </w:r>
      <w:r>
        <w:rPr>
          <w:spacing w:val="-2"/>
          <w:sz w:val="26"/>
        </w:rPr>
        <w:t xml:space="preserve"> </w:t>
      </w:r>
      <w:r w:rsidR="00781033">
        <w:rPr>
          <w:spacing w:val="-2"/>
          <w:sz w:val="26"/>
        </w:rPr>
        <w:t>8</w:t>
      </w:r>
      <w:r w:rsidRPr="00215F22">
        <w:rPr>
          <w:spacing w:val="-2"/>
          <w:sz w:val="26"/>
        </w:rPr>
        <w:t xml:space="preserve"> статьи 2</w:t>
      </w:r>
      <w:r w:rsidR="00781033">
        <w:rPr>
          <w:spacing w:val="-2"/>
          <w:sz w:val="26"/>
        </w:rPr>
        <w:t>4</w:t>
      </w:r>
      <w:r w:rsidRPr="00215F22">
        <w:rPr>
          <w:spacing w:val="-2"/>
          <w:sz w:val="26"/>
        </w:rPr>
        <w:t xml:space="preserve"> Устава муниципального образования Бурлинский район Алтайского края, районный Совет народных депут</w:t>
      </w:r>
      <w:r w:rsidRPr="00215F22">
        <w:rPr>
          <w:spacing w:val="-2"/>
          <w:sz w:val="26"/>
        </w:rPr>
        <w:t>а</w:t>
      </w:r>
      <w:r w:rsidRPr="00215F22">
        <w:rPr>
          <w:spacing w:val="-2"/>
          <w:sz w:val="26"/>
        </w:rPr>
        <w:t>тов</w:t>
      </w:r>
    </w:p>
    <w:p w:rsidR="005B08F9" w:rsidRDefault="005B08F9" w:rsidP="005B08F9">
      <w:pPr>
        <w:jc w:val="center"/>
        <w:rPr>
          <w:sz w:val="26"/>
        </w:rPr>
      </w:pPr>
      <w:r>
        <w:rPr>
          <w:sz w:val="26"/>
        </w:rPr>
        <w:t>Р Е Ш И Л:</w:t>
      </w:r>
    </w:p>
    <w:p w:rsidR="005B08F9" w:rsidRPr="000730E4" w:rsidRDefault="005B08F9" w:rsidP="00781033">
      <w:pPr>
        <w:pStyle w:val="a4"/>
        <w:ind w:firstLine="708"/>
        <w:rPr>
          <w:szCs w:val="26"/>
        </w:rPr>
      </w:pPr>
      <w:r w:rsidRPr="000730E4">
        <w:rPr>
          <w:szCs w:val="26"/>
        </w:rPr>
        <w:t xml:space="preserve">1. </w:t>
      </w:r>
      <w:r w:rsidR="00781033">
        <w:rPr>
          <w:szCs w:val="26"/>
        </w:rPr>
        <w:t xml:space="preserve">Утвердить Положение </w:t>
      </w:r>
      <w:r>
        <w:rPr>
          <w:szCs w:val="26"/>
        </w:rPr>
        <w:t xml:space="preserve"> </w:t>
      </w:r>
      <w:r w:rsidR="00781033" w:rsidRPr="00781033">
        <w:rPr>
          <w:bCs/>
          <w:szCs w:val="26"/>
        </w:rPr>
        <w:t>о компенсационной выплате для возмещения расходов, связанных с осуществлением председателем Бурлинского районного Совета</w:t>
      </w:r>
      <w:r w:rsidR="00781033">
        <w:rPr>
          <w:bCs/>
          <w:szCs w:val="26"/>
        </w:rPr>
        <w:t xml:space="preserve"> </w:t>
      </w:r>
      <w:r w:rsidR="00781033" w:rsidRPr="00781033">
        <w:rPr>
          <w:bCs/>
          <w:szCs w:val="26"/>
        </w:rPr>
        <w:t>народных депутатов Алтайского края  своих полномочий</w:t>
      </w:r>
      <w:r w:rsidR="00781033">
        <w:rPr>
          <w:bCs/>
          <w:szCs w:val="26"/>
        </w:rPr>
        <w:t xml:space="preserve"> </w:t>
      </w:r>
      <w:r w:rsidR="00781033" w:rsidRPr="00781033">
        <w:rPr>
          <w:bCs/>
          <w:szCs w:val="26"/>
        </w:rPr>
        <w:t>на непостоянной основе</w:t>
      </w:r>
      <w:r w:rsidR="00781033">
        <w:rPr>
          <w:szCs w:val="26"/>
        </w:rPr>
        <w:t xml:space="preserve"> </w:t>
      </w:r>
      <w:r>
        <w:rPr>
          <w:szCs w:val="26"/>
        </w:rPr>
        <w:t>(прилагается).</w:t>
      </w:r>
    </w:p>
    <w:p w:rsidR="005B08F9" w:rsidRDefault="005B08F9" w:rsidP="005B08F9">
      <w:pPr>
        <w:ind w:firstLine="708"/>
        <w:jc w:val="both"/>
        <w:rPr>
          <w:sz w:val="26"/>
        </w:rPr>
      </w:pPr>
      <w:r>
        <w:rPr>
          <w:sz w:val="26"/>
        </w:rPr>
        <w:t xml:space="preserve">2. Направить данное </w:t>
      </w:r>
      <w:r w:rsidR="00781033">
        <w:rPr>
          <w:sz w:val="26"/>
        </w:rPr>
        <w:t>Положение</w:t>
      </w:r>
      <w:r>
        <w:rPr>
          <w:sz w:val="26"/>
        </w:rPr>
        <w:t xml:space="preserve"> главе района для подписания </w:t>
      </w:r>
      <w:r w:rsidR="00781033">
        <w:rPr>
          <w:sz w:val="26"/>
        </w:rPr>
        <w:t xml:space="preserve">и обнародования </w:t>
      </w:r>
      <w:r>
        <w:rPr>
          <w:sz w:val="26"/>
        </w:rPr>
        <w:t>в установленном п</w:t>
      </w:r>
      <w:r>
        <w:rPr>
          <w:sz w:val="26"/>
        </w:rPr>
        <w:t>о</w:t>
      </w:r>
      <w:r>
        <w:rPr>
          <w:sz w:val="26"/>
        </w:rPr>
        <w:t>рядке.</w:t>
      </w:r>
    </w:p>
    <w:p w:rsidR="005B08F9" w:rsidRPr="000730E4" w:rsidRDefault="005B08F9" w:rsidP="005B08F9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3. Решение районного Совета народных депутатов от </w:t>
      </w:r>
      <w:r w:rsidR="00781033">
        <w:rPr>
          <w:sz w:val="26"/>
        </w:rPr>
        <w:t>22 сентября 2017</w:t>
      </w:r>
      <w:r>
        <w:rPr>
          <w:sz w:val="26"/>
        </w:rPr>
        <w:t xml:space="preserve"> г</w:t>
      </w:r>
      <w:r w:rsidR="00781033">
        <w:rPr>
          <w:sz w:val="26"/>
        </w:rPr>
        <w:t>.</w:t>
      </w:r>
      <w:r>
        <w:rPr>
          <w:sz w:val="26"/>
        </w:rPr>
        <w:t xml:space="preserve"> № 0</w:t>
      </w:r>
      <w:r w:rsidR="00781033">
        <w:rPr>
          <w:sz w:val="26"/>
        </w:rPr>
        <w:t>1</w:t>
      </w:r>
      <w:r>
        <w:rPr>
          <w:sz w:val="26"/>
        </w:rPr>
        <w:t xml:space="preserve">-РС </w:t>
      </w:r>
      <w:r>
        <w:rPr>
          <w:sz w:val="26"/>
          <w:szCs w:val="26"/>
        </w:rPr>
        <w:t>«О</w:t>
      </w:r>
      <w:r w:rsidRPr="000730E4">
        <w:rPr>
          <w:sz w:val="26"/>
          <w:szCs w:val="26"/>
        </w:rPr>
        <w:t xml:space="preserve"> ежемесячной компенсационной выплате председателю районного Совета на</w:t>
      </w:r>
      <w:r>
        <w:rPr>
          <w:sz w:val="26"/>
          <w:szCs w:val="26"/>
        </w:rPr>
        <w:t>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ных депутатов </w:t>
      </w:r>
      <w:r w:rsidR="00781033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созыва» считать утратившим силу.</w:t>
      </w:r>
    </w:p>
    <w:p w:rsidR="00A83AA2" w:rsidRDefault="005D3B66" w:rsidP="00A83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 1 мая 2020 года.</w:t>
      </w:r>
    </w:p>
    <w:p w:rsidR="005D3B66" w:rsidRDefault="005D3B66" w:rsidP="00A83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3B66" w:rsidRDefault="005D3B66" w:rsidP="00A83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83AA2" w:rsidRDefault="00A83AA2" w:rsidP="00A83AA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районного </w:t>
      </w:r>
    </w:p>
    <w:p w:rsidR="00A83AA2" w:rsidRDefault="00A83AA2" w:rsidP="00A83AA2">
      <w:pPr>
        <w:ind w:right="-39"/>
        <w:rPr>
          <w:bCs/>
          <w:sz w:val="26"/>
          <w:szCs w:val="26"/>
        </w:rPr>
      </w:pPr>
      <w:r>
        <w:rPr>
          <w:bCs/>
          <w:sz w:val="26"/>
          <w:szCs w:val="26"/>
        </w:rPr>
        <w:t>Совета народных депутатов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B7E45">
        <w:rPr>
          <w:bCs/>
          <w:sz w:val="26"/>
          <w:szCs w:val="26"/>
        </w:rPr>
        <w:t xml:space="preserve">          </w:t>
      </w:r>
      <w:r w:rsidR="000721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В.В. Брак</w:t>
      </w:r>
    </w:p>
    <w:p w:rsidR="002F5E09" w:rsidRDefault="00072195" w:rsidP="00A83AA2">
      <w:pPr>
        <w:ind w:right="-3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B08F9" w:rsidRDefault="005B08F9" w:rsidP="00A83AA2">
      <w:pPr>
        <w:ind w:right="-39"/>
        <w:rPr>
          <w:bCs/>
          <w:sz w:val="26"/>
          <w:szCs w:val="26"/>
        </w:rPr>
      </w:pPr>
    </w:p>
    <w:p w:rsidR="005B08F9" w:rsidRDefault="005B08F9" w:rsidP="00A83AA2">
      <w:pPr>
        <w:ind w:right="-39"/>
        <w:rPr>
          <w:bCs/>
          <w:sz w:val="26"/>
          <w:szCs w:val="26"/>
        </w:rPr>
      </w:pPr>
    </w:p>
    <w:p w:rsidR="005B08F9" w:rsidRDefault="005B08F9" w:rsidP="00A83AA2">
      <w:pPr>
        <w:ind w:right="-39"/>
        <w:rPr>
          <w:bCs/>
          <w:sz w:val="26"/>
          <w:szCs w:val="26"/>
        </w:rPr>
      </w:pPr>
    </w:p>
    <w:p w:rsidR="00781033" w:rsidRDefault="00781033" w:rsidP="00A83AA2">
      <w:pPr>
        <w:ind w:right="-39"/>
        <w:rPr>
          <w:bCs/>
          <w:sz w:val="26"/>
          <w:szCs w:val="26"/>
        </w:rPr>
      </w:pPr>
    </w:p>
    <w:p w:rsidR="00781033" w:rsidRDefault="00781033" w:rsidP="00A83AA2">
      <w:pPr>
        <w:ind w:right="-39"/>
        <w:rPr>
          <w:bCs/>
          <w:sz w:val="26"/>
          <w:szCs w:val="26"/>
        </w:rPr>
      </w:pPr>
    </w:p>
    <w:p w:rsidR="005B08F9" w:rsidRDefault="005B08F9" w:rsidP="00A83AA2">
      <w:pPr>
        <w:ind w:right="-39"/>
        <w:rPr>
          <w:bCs/>
          <w:sz w:val="26"/>
          <w:szCs w:val="26"/>
        </w:rPr>
      </w:pPr>
    </w:p>
    <w:p w:rsidR="000423B2" w:rsidRDefault="000423B2" w:rsidP="0007189C">
      <w:pPr>
        <w:pStyle w:val="a4"/>
        <w:ind w:left="5670" w:firstLine="0"/>
        <w:jc w:val="left"/>
        <w:rPr>
          <w:bCs/>
          <w:sz w:val="24"/>
          <w:szCs w:val="24"/>
        </w:rPr>
      </w:pPr>
      <w:r w:rsidRPr="000423B2">
        <w:rPr>
          <w:bCs/>
          <w:sz w:val="24"/>
          <w:szCs w:val="24"/>
        </w:rPr>
        <w:lastRenderedPageBreak/>
        <w:t>Утвержден</w:t>
      </w:r>
      <w:r w:rsidR="00072195">
        <w:rPr>
          <w:bCs/>
          <w:sz w:val="24"/>
          <w:szCs w:val="24"/>
        </w:rPr>
        <w:t>о</w:t>
      </w:r>
      <w:r w:rsidRPr="000423B2">
        <w:rPr>
          <w:bCs/>
          <w:sz w:val="24"/>
          <w:szCs w:val="24"/>
        </w:rPr>
        <w:t xml:space="preserve"> </w:t>
      </w:r>
    </w:p>
    <w:p w:rsidR="0007189C" w:rsidRDefault="0007189C" w:rsidP="0007189C">
      <w:pPr>
        <w:pStyle w:val="a4"/>
        <w:ind w:left="5670" w:firstLine="0"/>
        <w:jc w:val="left"/>
        <w:rPr>
          <w:bCs/>
          <w:sz w:val="24"/>
          <w:szCs w:val="24"/>
        </w:rPr>
      </w:pPr>
      <w:r w:rsidRPr="000423B2">
        <w:rPr>
          <w:bCs/>
          <w:sz w:val="24"/>
          <w:szCs w:val="24"/>
        </w:rPr>
        <w:t xml:space="preserve">решением </w:t>
      </w:r>
      <w:r w:rsidR="000423B2" w:rsidRPr="000423B2">
        <w:rPr>
          <w:bCs/>
          <w:sz w:val="24"/>
          <w:szCs w:val="24"/>
        </w:rPr>
        <w:t>Бурлинского районного Совета</w:t>
      </w:r>
      <w:r w:rsidR="000721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072195" w:rsidRPr="000423B2">
        <w:rPr>
          <w:bCs/>
          <w:sz w:val="24"/>
          <w:szCs w:val="24"/>
        </w:rPr>
        <w:t xml:space="preserve">народных депутатов </w:t>
      </w:r>
    </w:p>
    <w:p w:rsidR="000423B2" w:rsidRPr="000423B2" w:rsidRDefault="00072195" w:rsidP="0007189C">
      <w:pPr>
        <w:pStyle w:val="a4"/>
        <w:ind w:left="5670" w:firstLine="0"/>
        <w:jc w:val="left"/>
        <w:rPr>
          <w:bCs/>
          <w:sz w:val="24"/>
          <w:szCs w:val="24"/>
        </w:rPr>
      </w:pPr>
      <w:r w:rsidRPr="000423B2">
        <w:rPr>
          <w:bCs/>
          <w:sz w:val="24"/>
          <w:szCs w:val="24"/>
        </w:rPr>
        <w:t xml:space="preserve">от </w:t>
      </w:r>
      <w:r w:rsidR="00BE6755">
        <w:rPr>
          <w:bCs/>
          <w:sz w:val="24"/>
          <w:szCs w:val="24"/>
        </w:rPr>
        <w:t>30</w:t>
      </w:r>
      <w:r w:rsidR="00A22A8B">
        <w:rPr>
          <w:bCs/>
          <w:sz w:val="24"/>
          <w:szCs w:val="24"/>
        </w:rPr>
        <w:t>.04</w:t>
      </w:r>
      <w:r w:rsidR="00572B63">
        <w:rPr>
          <w:bCs/>
          <w:sz w:val="24"/>
          <w:szCs w:val="24"/>
        </w:rPr>
        <w:t>.2020</w:t>
      </w:r>
      <w:r>
        <w:rPr>
          <w:bCs/>
          <w:sz w:val="24"/>
          <w:szCs w:val="24"/>
        </w:rPr>
        <w:t xml:space="preserve"> № </w:t>
      </w:r>
      <w:r w:rsidR="00BE6755">
        <w:rPr>
          <w:bCs/>
          <w:sz w:val="24"/>
          <w:szCs w:val="24"/>
        </w:rPr>
        <w:t>11</w:t>
      </w:r>
      <w:r w:rsidR="000423B2">
        <w:rPr>
          <w:bCs/>
          <w:sz w:val="24"/>
          <w:szCs w:val="24"/>
        </w:rPr>
        <w:t xml:space="preserve">                                                               </w:t>
      </w:r>
    </w:p>
    <w:p w:rsidR="000423B2" w:rsidRDefault="000423B2" w:rsidP="000423B2">
      <w:pPr>
        <w:pStyle w:val="a4"/>
        <w:jc w:val="right"/>
        <w:rPr>
          <w:bCs/>
          <w:sz w:val="24"/>
          <w:szCs w:val="24"/>
        </w:rPr>
      </w:pPr>
    </w:p>
    <w:p w:rsidR="001E54EB" w:rsidRDefault="001E54EB" w:rsidP="000423B2">
      <w:pPr>
        <w:pStyle w:val="a4"/>
        <w:ind w:firstLine="0"/>
        <w:jc w:val="center"/>
        <w:rPr>
          <w:b/>
          <w:bCs/>
          <w:sz w:val="28"/>
          <w:szCs w:val="28"/>
        </w:rPr>
      </w:pPr>
    </w:p>
    <w:p w:rsidR="002F5E09" w:rsidRPr="00FE69D3" w:rsidRDefault="002F5E09" w:rsidP="000423B2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FE69D3">
        <w:rPr>
          <w:b/>
          <w:bCs/>
          <w:sz w:val="28"/>
          <w:szCs w:val="28"/>
        </w:rPr>
        <w:t>ПОЛОЖЕНИЕ</w:t>
      </w:r>
    </w:p>
    <w:p w:rsidR="002F5E09" w:rsidRDefault="00A22A8B" w:rsidP="00A22A8B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компенсационной выплате для возмещения расходов, связанных с осуществлением председателем Бурлинского районного</w:t>
      </w:r>
      <w:r w:rsidRPr="00A22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Совета</w:t>
      </w:r>
    </w:p>
    <w:p w:rsidR="00A22A8B" w:rsidRDefault="00A22A8B" w:rsidP="002F5E0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 Алтайского края  своих полномочий</w:t>
      </w:r>
    </w:p>
    <w:p w:rsidR="00A22A8B" w:rsidRPr="00FE69D3" w:rsidRDefault="00A22A8B" w:rsidP="00781033">
      <w:pPr>
        <w:pStyle w:val="a4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непостоянной основе</w:t>
      </w:r>
    </w:p>
    <w:p w:rsidR="002F5E09" w:rsidRDefault="002F5E09" w:rsidP="002F5E09">
      <w:pPr>
        <w:tabs>
          <w:tab w:val="left" w:pos="9214"/>
        </w:tabs>
        <w:spacing w:line="276" w:lineRule="auto"/>
        <w:jc w:val="center"/>
        <w:rPr>
          <w:sz w:val="28"/>
          <w:szCs w:val="28"/>
        </w:rPr>
      </w:pPr>
    </w:p>
    <w:p w:rsidR="00AB201E" w:rsidRDefault="00FC79D6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1. </w:t>
      </w:r>
      <w:r w:rsidR="00465F70">
        <w:rPr>
          <w:spacing w:val="1"/>
          <w:sz w:val="26"/>
          <w:szCs w:val="26"/>
        </w:rPr>
        <w:t>Настоящее Положение определяет виды расходов, связанных с осуществлением председателем Бурлинского районного Совета народных депутатов Алтайского края (далее – председатель) своих полномочий на непостоянной основе, а также порядок возмещения указанных расходов.</w:t>
      </w:r>
    </w:p>
    <w:p w:rsidR="00465F70" w:rsidRDefault="00465F70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 К расходам, связанным с осуществлением председателем своих полномочий, возмещаемым за счёт компенсационной выплаты, относятся:</w:t>
      </w:r>
    </w:p>
    <w:p w:rsidR="00465F70" w:rsidRDefault="00465F70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2.1. расходы на оплату проезда транспортом общего пользования (автомобильным, железнодорожным, речным), аренды транспортного средства;</w:t>
      </w:r>
    </w:p>
    <w:p w:rsidR="00465F70" w:rsidRDefault="00465F70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2.2. расходы при использовании личного автомобильного транспорта, предельный размер которых не должен превышать величину, установленную постановлением Правительства Российской Федерации от 2 июля 2013 г. № 563;</w:t>
      </w:r>
    </w:p>
    <w:p w:rsidR="00465F70" w:rsidRDefault="00465F70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2.3. </w:t>
      </w:r>
      <w:r w:rsidR="00680E4E">
        <w:rPr>
          <w:spacing w:val="1"/>
          <w:sz w:val="26"/>
          <w:szCs w:val="26"/>
        </w:rPr>
        <w:t>расходы на услуги стационарной телефонной связи, мобильной связи и информационно-телекоммуникационной сети «Интернет»;</w:t>
      </w:r>
    </w:p>
    <w:p w:rsidR="00680E4E" w:rsidRDefault="00680E4E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2.4. компенсация неполученной заработной платы по основному месту работы в случаях, предусмотренных статьёй 11 закона Алтайского края от 10 октября 2011 г. № 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(далее – Закон края);</w:t>
      </w:r>
    </w:p>
    <w:p w:rsidR="00680E4E" w:rsidRDefault="00680E4E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2.5. расходы на оплату проживания (вне места регистрации по месту жительства или пребывания);</w:t>
      </w:r>
    </w:p>
    <w:p w:rsidR="00680E4E" w:rsidRDefault="00680E4E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2.6. иные документально подтверждённые расходы (расходы на организацию и проведение встреч с избирателями, почтовые расходы, расходы на приобретение канцелярских товаров и печатной продукции, расходы, связанные с проведением общественно значимых мероприятий, и т.п.).</w:t>
      </w:r>
    </w:p>
    <w:p w:rsidR="00680E4E" w:rsidRDefault="00680E4E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 Компенсационная выплата осуществляется на основании следующих документов, подтверждающих фактические расходы председателя в течение календарного (отчётного) месяца (иного периода):</w:t>
      </w:r>
    </w:p>
    <w:p w:rsidR="00F36878" w:rsidRDefault="00F36878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3.1. заявление председателя об осуществлении компенсационной выплаты на имя главы Бурлинского района (с указанием банковских реквизитов для перевода средств);</w:t>
      </w:r>
    </w:p>
    <w:p w:rsidR="00F36878" w:rsidRDefault="00F36878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3.2. первичные документы, подтверждающие расходы в течение отчётного месяца (иного периода), связанные с осуществлением полномочий председателя (договоры, счета-фактуры, накладные, акты, путевые листы, квитанции, проездные билеты, товарные и кассовые чеки и т.д.), содержащие реквизиты и (или) составленные с учётом требований законодательства Российской Федерации;</w:t>
      </w:r>
    </w:p>
    <w:p w:rsidR="00F36878" w:rsidRDefault="00F36878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>3.3. для получения компенсации неполученной заработной платы по основному месту работы, предусмотренной подпунктом 2.4. настоящего Положения, дополнительно предоставляются:</w:t>
      </w:r>
    </w:p>
    <w:p w:rsidR="00F36878" w:rsidRDefault="00F36878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3.3.1. письменное оповещение о дате, времени и месте проведения заседания (иного мероприятия) органа местного самоуправления, органа государственной власти Алтайского края, иного государственного органа либо копия личного письменного заявления о временном освобождении от выполнения производственных или служебных обязанностей, предусмотренные</w:t>
      </w:r>
      <w:r w:rsidR="00382008">
        <w:rPr>
          <w:spacing w:val="1"/>
          <w:sz w:val="26"/>
          <w:szCs w:val="26"/>
        </w:rPr>
        <w:t xml:space="preserve"> частью 1 статьи 11 Закона края;</w:t>
      </w:r>
    </w:p>
    <w:p w:rsidR="00382008" w:rsidRDefault="00382008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3.3.2. справка с основного места работы об отсутствии оплаты за соответствующий период времени.</w:t>
      </w:r>
    </w:p>
    <w:p w:rsidR="00382008" w:rsidRDefault="00382008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 Ответственность за подлинность, достоверность и надлежащее оформление представленных документов возлагается на председателя.</w:t>
      </w:r>
    </w:p>
    <w:p w:rsidR="00382008" w:rsidRPr="00680E4E" w:rsidRDefault="00382008" w:rsidP="00465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5. Компенсационная выплата для возмещения расходов, связанных с исполнением председателем своих полномочий на непостоянной основе, осуществляется Администрацией Бурлинского района Алтайского края за счёт и в пределах средств, предусмотренных в бюджете Бурлинского района на содержание Бурлинского районного Совета народных депутатов Алтайского края.</w:t>
      </w:r>
    </w:p>
    <w:p w:rsidR="002F5E09" w:rsidRDefault="002F5E09" w:rsidP="00AB201E">
      <w:pPr>
        <w:tabs>
          <w:tab w:val="left" w:pos="9214"/>
        </w:tabs>
        <w:ind w:firstLine="709"/>
        <w:jc w:val="both"/>
        <w:rPr>
          <w:b/>
          <w:sz w:val="26"/>
          <w:szCs w:val="26"/>
        </w:rPr>
      </w:pPr>
    </w:p>
    <w:p w:rsidR="001E54EB" w:rsidRPr="001E54EB" w:rsidRDefault="001E54EB" w:rsidP="00AB201E">
      <w:pPr>
        <w:tabs>
          <w:tab w:val="left" w:pos="9214"/>
        </w:tabs>
        <w:ind w:firstLine="709"/>
        <w:jc w:val="both"/>
        <w:rPr>
          <w:b/>
        </w:rPr>
      </w:pPr>
    </w:p>
    <w:p w:rsidR="00AC7C6D" w:rsidRDefault="00457279" w:rsidP="00B769FF">
      <w:pPr>
        <w:tabs>
          <w:tab w:val="left" w:pos="9214"/>
        </w:tabs>
        <w:jc w:val="both"/>
        <w:rPr>
          <w:sz w:val="26"/>
          <w:szCs w:val="26"/>
        </w:rPr>
      </w:pPr>
      <w:r w:rsidRPr="0007189C">
        <w:rPr>
          <w:sz w:val="26"/>
          <w:szCs w:val="26"/>
        </w:rPr>
        <w:t>Глава район</w:t>
      </w:r>
      <w:r w:rsidR="009F7ED1">
        <w:rPr>
          <w:sz w:val="26"/>
          <w:szCs w:val="26"/>
        </w:rPr>
        <w:t>а</w:t>
      </w:r>
      <w:r w:rsidRPr="0007189C">
        <w:rPr>
          <w:sz w:val="26"/>
          <w:szCs w:val="26"/>
        </w:rPr>
        <w:t xml:space="preserve">                                                                     </w:t>
      </w:r>
      <w:r w:rsidR="00B769FF">
        <w:rPr>
          <w:sz w:val="26"/>
          <w:szCs w:val="26"/>
        </w:rPr>
        <w:t xml:space="preserve">                 </w:t>
      </w:r>
      <w:r w:rsidR="008B772B">
        <w:rPr>
          <w:sz w:val="26"/>
          <w:szCs w:val="26"/>
        </w:rPr>
        <w:t xml:space="preserve">         </w:t>
      </w:r>
      <w:r w:rsidR="00B769FF">
        <w:rPr>
          <w:sz w:val="26"/>
          <w:szCs w:val="26"/>
        </w:rPr>
        <w:t xml:space="preserve">       </w:t>
      </w:r>
      <w:r w:rsidRPr="0007189C">
        <w:rPr>
          <w:sz w:val="26"/>
          <w:szCs w:val="26"/>
        </w:rPr>
        <w:t>С.А. Давыденко</w:t>
      </w:r>
    </w:p>
    <w:p w:rsidR="008B772B" w:rsidRPr="00641EC1" w:rsidRDefault="008B772B" w:rsidP="008B772B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8B772B" w:rsidRPr="00641EC1" w:rsidRDefault="00BE6755" w:rsidP="008B772B">
      <w:pPr>
        <w:widowControl w:val="0"/>
        <w:tabs>
          <w:tab w:val="left" w:pos="6804"/>
          <w:tab w:val="left" w:pos="7088"/>
        </w:tabs>
        <w:jc w:val="both"/>
      </w:pPr>
      <w:r>
        <w:t>30</w:t>
      </w:r>
      <w:r w:rsidR="00382008">
        <w:t xml:space="preserve"> апреля</w:t>
      </w:r>
      <w:r w:rsidR="008B772B">
        <w:t xml:space="preserve"> 20</w:t>
      </w:r>
      <w:r w:rsidR="00DD0F92">
        <w:t>20</w:t>
      </w:r>
      <w:r w:rsidR="008B772B" w:rsidRPr="00641EC1">
        <w:t xml:space="preserve"> г.</w:t>
      </w:r>
    </w:p>
    <w:p w:rsidR="008B772B" w:rsidRDefault="008B772B" w:rsidP="008B772B">
      <w:pPr>
        <w:widowControl w:val="0"/>
        <w:tabs>
          <w:tab w:val="left" w:pos="6804"/>
          <w:tab w:val="left" w:pos="7088"/>
        </w:tabs>
        <w:jc w:val="both"/>
      </w:pPr>
      <w:r w:rsidRPr="00641EC1">
        <w:t>№</w:t>
      </w:r>
      <w:r>
        <w:t xml:space="preserve"> </w:t>
      </w:r>
      <w:r w:rsidR="00BE6755">
        <w:t>08</w:t>
      </w:r>
    </w:p>
    <w:sectPr w:rsidR="008B772B" w:rsidSect="004C3E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66" w:rsidRDefault="00E66F66" w:rsidP="004C3ED8">
      <w:r>
        <w:separator/>
      </w:r>
    </w:p>
  </w:endnote>
  <w:endnote w:type="continuationSeparator" w:id="0">
    <w:p w:rsidR="00E66F66" w:rsidRDefault="00E66F66" w:rsidP="004C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66" w:rsidRDefault="00E66F66" w:rsidP="004C3ED8">
      <w:r>
        <w:separator/>
      </w:r>
    </w:p>
  </w:footnote>
  <w:footnote w:type="continuationSeparator" w:id="0">
    <w:p w:rsidR="00E66F66" w:rsidRDefault="00E66F66" w:rsidP="004C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603"/>
    <w:multiLevelType w:val="hybridMultilevel"/>
    <w:tmpl w:val="58FC292A"/>
    <w:lvl w:ilvl="0" w:tplc="F460A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A2"/>
    <w:rsid w:val="000051E1"/>
    <w:rsid w:val="000423B2"/>
    <w:rsid w:val="00062F64"/>
    <w:rsid w:val="0007189C"/>
    <w:rsid w:val="00072195"/>
    <w:rsid w:val="000B234C"/>
    <w:rsid w:val="000B4CDC"/>
    <w:rsid w:val="00194F9C"/>
    <w:rsid w:val="001A6CF1"/>
    <w:rsid w:val="001E54EB"/>
    <w:rsid w:val="002F5E09"/>
    <w:rsid w:val="00382008"/>
    <w:rsid w:val="00396478"/>
    <w:rsid w:val="003B2FDC"/>
    <w:rsid w:val="003D284C"/>
    <w:rsid w:val="003D5AF2"/>
    <w:rsid w:val="00457279"/>
    <w:rsid w:val="00461FA8"/>
    <w:rsid w:val="00465F70"/>
    <w:rsid w:val="004B7E45"/>
    <w:rsid w:val="004C30AF"/>
    <w:rsid w:val="004C3ED8"/>
    <w:rsid w:val="004D6855"/>
    <w:rsid w:val="004F36EE"/>
    <w:rsid w:val="00572B63"/>
    <w:rsid w:val="00585700"/>
    <w:rsid w:val="005B08F9"/>
    <w:rsid w:val="005D3B66"/>
    <w:rsid w:val="006431A4"/>
    <w:rsid w:val="00680E4E"/>
    <w:rsid w:val="006E018E"/>
    <w:rsid w:val="00760000"/>
    <w:rsid w:val="00781033"/>
    <w:rsid w:val="007C4D0E"/>
    <w:rsid w:val="00851105"/>
    <w:rsid w:val="00853666"/>
    <w:rsid w:val="00864EBC"/>
    <w:rsid w:val="008B772B"/>
    <w:rsid w:val="00940BE7"/>
    <w:rsid w:val="009F7ED1"/>
    <w:rsid w:val="00A22A8B"/>
    <w:rsid w:val="00A83AA2"/>
    <w:rsid w:val="00AB201E"/>
    <w:rsid w:val="00AC7C6D"/>
    <w:rsid w:val="00B172AE"/>
    <w:rsid w:val="00B31530"/>
    <w:rsid w:val="00B769FF"/>
    <w:rsid w:val="00BB3992"/>
    <w:rsid w:val="00BE6755"/>
    <w:rsid w:val="00C33FFD"/>
    <w:rsid w:val="00C35718"/>
    <w:rsid w:val="00CC6F61"/>
    <w:rsid w:val="00CF3403"/>
    <w:rsid w:val="00DC7AB5"/>
    <w:rsid w:val="00DD0F92"/>
    <w:rsid w:val="00E442C9"/>
    <w:rsid w:val="00E66F66"/>
    <w:rsid w:val="00E97374"/>
    <w:rsid w:val="00F1026E"/>
    <w:rsid w:val="00F36878"/>
    <w:rsid w:val="00F85D1B"/>
    <w:rsid w:val="00F91FD4"/>
    <w:rsid w:val="00FC79D6"/>
    <w:rsid w:val="00F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2B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0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2F5E09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F5E09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F5E09"/>
    <w:pPr>
      <w:jc w:val="center"/>
    </w:pPr>
    <w:rPr>
      <w:b/>
      <w:sz w:val="26"/>
      <w:szCs w:val="20"/>
    </w:rPr>
  </w:style>
  <w:style w:type="character" w:customStyle="1" w:styleId="32">
    <w:name w:val="Основной текст 3 Знак"/>
    <w:basedOn w:val="a0"/>
    <w:link w:val="31"/>
    <w:semiHidden/>
    <w:rsid w:val="002F5E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F5E09"/>
    <w:pPr>
      <w:ind w:firstLine="567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2F5E09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F5E09"/>
    <w:pPr>
      <w:spacing w:after="120"/>
    </w:pPr>
  </w:style>
  <w:style w:type="character" w:customStyle="1" w:styleId="a8">
    <w:name w:val="Основной текст Знак"/>
    <w:basedOn w:val="a0"/>
    <w:link w:val="a7"/>
    <w:rsid w:val="002F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201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B20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B201E"/>
  </w:style>
  <w:style w:type="character" w:styleId="a9">
    <w:name w:val="Hyperlink"/>
    <w:basedOn w:val="a0"/>
    <w:uiPriority w:val="99"/>
    <w:rsid w:val="00AB20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C3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C3E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2</cp:revision>
  <cp:lastPrinted>2019-12-20T03:53:00Z</cp:lastPrinted>
  <dcterms:created xsi:type="dcterms:W3CDTF">2020-05-08T07:32:00Z</dcterms:created>
  <dcterms:modified xsi:type="dcterms:W3CDTF">2020-05-08T07:32:00Z</dcterms:modified>
</cp:coreProperties>
</file>