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72" w:rsidRPr="00D35572" w:rsidRDefault="00D35572" w:rsidP="00D35572">
      <w:pPr>
        <w:pStyle w:val="a3"/>
        <w:rPr>
          <w:sz w:val="24"/>
        </w:rPr>
      </w:pPr>
      <w:r w:rsidRPr="00D35572">
        <w:rPr>
          <w:sz w:val="24"/>
        </w:rPr>
        <w:t>РОССИЙСКАЯ ФЕДЕРАЦИЯ</w:t>
      </w:r>
    </w:p>
    <w:p w:rsidR="00D35572" w:rsidRDefault="00D35572" w:rsidP="00D35572">
      <w:pPr>
        <w:jc w:val="center"/>
        <w:rPr>
          <w:b/>
        </w:rPr>
      </w:pPr>
      <w:r>
        <w:rPr>
          <w:b/>
        </w:rPr>
        <w:t>БУРЛИНСКИЙ РАЙОННЫЙ СОВЕТ НАРОДНЫХ ДЕПУТАТОВ</w:t>
      </w:r>
    </w:p>
    <w:p w:rsidR="00D35572" w:rsidRDefault="00D35572" w:rsidP="00D35572">
      <w:pPr>
        <w:jc w:val="center"/>
        <w:rPr>
          <w:b/>
        </w:rPr>
      </w:pPr>
      <w:r>
        <w:rPr>
          <w:b/>
        </w:rPr>
        <w:t>АЛТАЙСКОГО КРАЯ</w:t>
      </w:r>
    </w:p>
    <w:p w:rsidR="00D35572" w:rsidRDefault="00D35572" w:rsidP="00D35572">
      <w:pPr>
        <w:jc w:val="center"/>
        <w:rPr>
          <w:b/>
        </w:rPr>
      </w:pPr>
    </w:p>
    <w:p w:rsidR="00D35572" w:rsidRPr="00EE1D1A" w:rsidRDefault="00D35572" w:rsidP="00D35572">
      <w:pPr>
        <w:pStyle w:val="1"/>
        <w:rPr>
          <w:sz w:val="24"/>
        </w:rPr>
      </w:pPr>
    </w:p>
    <w:p w:rsidR="00D35572" w:rsidRDefault="00D35572" w:rsidP="00D35572">
      <w:pPr>
        <w:pStyle w:val="1"/>
      </w:pPr>
      <w:r>
        <w:t>Р Е Ш Е Н И Е</w:t>
      </w:r>
    </w:p>
    <w:p w:rsidR="00D35572" w:rsidRDefault="00D35572" w:rsidP="00D35572">
      <w:pPr>
        <w:rPr>
          <w:sz w:val="28"/>
        </w:rPr>
      </w:pPr>
    </w:p>
    <w:p w:rsidR="00EE1D1A" w:rsidRDefault="00EE1D1A" w:rsidP="00D35572">
      <w:pPr>
        <w:rPr>
          <w:sz w:val="28"/>
        </w:rPr>
      </w:pPr>
    </w:p>
    <w:p w:rsidR="00D35572" w:rsidRDefault="00DC1B3D" w:rsidP="00D35572">
      <w:pPr>
        <w:rPr>
          <w:sz w:val="26"/>
        </w:rPr>
      </w:pPr>
      <w:r>
        <w:rPr>
          <w:sz w:val="26"/>
        </w:rPr>
        <w:t xml:space="preserve">30 </w:t>
      </w:r>
      <w:r w:rsidR="001F44A6">
        <w:rPr>
          <w:sz w:val="26"/>
        </w:rPr>
        <w:t>апреля 2020</w:t>
      </w:r>
      <w:r w:rsidR="00E56E1F">
        <w:rPr>
          <w:sz w:val="26"/>
        </w:rPr>
        <w:t xml:space="preserve"> г</w:t>
      </w:r>
      <w:r w:rsidR="000022B6">
        <w:rPr>
          <w:sz w:val="26"/>
        </w:rPr>
        <w:t>.</w:t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  <w:t xml:space="preserve">    </w:t>
      </w:r>
      <w:r w:rsidR="006A44E0">
        <w:rPr>
          <w:sz w:val="26"/>
        </w:rPr>
        <w:t xml:space="preserve">  </w:t>
      </w:r>
      <w:r w:rsidR="00D35572">
        <w:rPr>
          <w:sz w:val="26"/>
        </w:rPr>
        <w:t xml:space="preserve">      </w:t>
      </w:r>
      <w:r w:rsidR="00E56E1F">
        <w:rPr>
          <w:sz w:val="26"/>
        </w:rPr>
        <w:t xml:space="preserve">    </w:t>
      </w:r>
      <w:r w:rsidR="00D35572">
        <w:rPr>
          <w:sz w:val="26"/>
        </w:rPr>
        <w:t xml:space="preserve"> </w:t>
      </w:r>
      <w:r w:rsidR="00496304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="00D35572">
        <w:rPr>
          <w:sz w:val="26"/>
        </w:rPr>
        <w:t xml:space="preserve">№ </w:t>
      </w:r>
      <w:r>
        <w:rPr>
          <w:sz w:val="26"/>
        </w:rPr>
        <w:t>14</w:t>
      </w:r>
    </w:p>
    <w:p w:rsidR="00D35572" w:rsidRDefault="00D35572" w:rsidP="00D35572">
      <w:pPr>
        <w:jc w:val="center"/>
        <w:rPr>
          <w:sz w:val="22"/>
        </w:rPr>
      </w:pPr>
      <w:r>
        <w:rPr>
          <w:sz w:val="22"/>
        </w:rPr>
        <w:t>с. Бурла</w:t>
      </w:r>
    </w:p>
    <w:p w:rsidR="00D35572" w:rsidRDefault="00D35572" w:rsidP="00D35572">
      <w:pPr>
        <w:jc w:val="center"/>
        <w:rPr>
          <w:sz w:val="22"/>
        </w:rPr>
      </w:pPr>
    </w:p>
    <w:p w:rsidR="00D35572" w:rsidRDefault="00D35572" w:rsidP="001F44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59">
        <w:rPr>
          <w:rFonts w:ascii="Times New Roman" w:hAnsi="Times New Roman" w:cs="Times New Roman"/>
          <w:b/>
          <w:sz w:val="28"/>
          <w:szCs w:val="28"/>
        </w:rPr>
        <w:t>О</w:t>
      </w:r>
      <w:r w:rsidR="008E4394" w:rsidRPr="00C3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A6">
        <w:rPr>
          <w:rFonts w:ascii="Times New Roman" w:hAnsi="Times New Roman" w:cs="Times New Roman"/>
          <w:b/>
          <w:sz w:val="28"/>
          <w:szCs w:val="28"/>
        </w:rPr>
        <w:t>внесении изменений в Регламент</w:t>
      </w:r>
    </w:p>
    <w:p w:rsidR="000022B6" w:rsidRDefault="000022B6" w:rsidP="001F44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Бурлинского </w:t>
      </w:r>
      <w:r w:rsidR="001F44A6">
        <w:rPr>
          <w:rFonts w:ascii="Times New Roman" w:hAnsi="Times New Roman" w:cs="Times New Roman"/>
          <w:b/>
          <w:sz w:val="28"/>
          <w:szCs w:val="28"/>
        </w:rPr>
        <w:t xml:space="preserve">районного Совета </w:t>
      </w:r>
    </w:p>
    <w:p w:rsidR="001F44A6" w:rsidRPr="00C36E59" w:rsidRDefault="001F44A6" w:rsidP="001F44A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  <w:r w:rsidR="000022B6"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</w:p>
    <w:p w:rsidR="00D35572" w:rsidRDefault="00D35572" w:rsidP="00D35572">
      <w:pPr>
        <w:ind w:firstLine="709"/>
        <w:jc w:val="both"/>
        <w:rPr>
          <w:sz w:val="26"/>
        </w:rPr>
      </w:pPr>
    </w:p>
    <w:p w:rsidR="00D35572" w:rsidRPr="00215F22" w:rsidRDefault="008E4394" w:rsidP="00D35572">
      <w:pPr>
        <w:ind w:firstLine="709"/>
        <w:jc w:val="both"/>
        <w:rPr>
          <w:spacing w:val="-2"/>
          <w:sz w:val="26"/>
        </w:rPr>
      </w:pPr>
      <w:r w:rsidRPr="00215F22">
        <w:rPr>
          <w:spacing w:val="-2"/>
          <w:sz w:val="26"/>
        </w:rPr>
        <w:t xml:space="preserve">В соответствии со статьёй </w:t>
      </w:r>
      <w:r w:rsidR="001F44A6">
        <w:rPr>
          <w:spacing w:val="-2"/>
          <w:sz w:val="26"/>
        </w:rPr>
        <w:t>6 Федерального закона от 07 февраля 2011 года № 6-ФЗ «Об общих принципах организации и деятельности контрольно-счётных органов субъе</w:t>
      </w:r>
      <w:r w:rsidR="001F44A6">
        <w:rPr>
          <w:spacing w:val="-2"/>
          <w:sz w:val="26"/>
        </w:rPr>
        <w:t>к</w:t>
      </w:r>
      <w:r w:rsidR="001F44A6">
        <w:rPr>
          <w:spacing w:val="-2"/>
          <w:sz w:val="26"/>
        </w:rPr>
        <w:t>тов Российской Федерации и муниципальных образований»</w:t>
      </w:r>
      <w:r w:rsidR="000462BE">
        <w:rPr>
          <w:spacing w:val="-2"/>
          <w:sz w:val="26"/>
        </w:rPr>
        <w:t>,</w:t>
      </w:r>
      <w:r w:rsidR="007C0F2E">
        <w:rPr>
          <w:spacing w:val="-2"/>
          <w:sz w:val="26"/>
        </w:rPr>
        <w:t xml:space="preserve"> </w:t>
      </w:r>
      <w:r w:rsidR="001F44A6">
        <w:rPr>
          <w:spacing w:val="-2"/>
          <w:sz w:val="26"/>
        </w:rPr>
        <w:t xml:space="preserve"> Положением о контрольно-</w:t>
      </w:r>
      <w:r w:rsidR="007C0F2E">
        <w:rPr>
          <w:spacing w:val="-2"/>
          <w:sz w:val="26"/>
        </w:rPr>
        <w:t>ревизионной комиссии</w:t>
      </w:r>
      <w:r w:rsidR="001F44A6">
        <w:rPr>
          <w:spacing w:val="-2"/>
          <w:sz w:val="26"/>
        </w:rPr>
        <w:t xml:space="preserve"> муниципального образования Бурлинский район Алтайского края, </w:t>
      </w:r>
      <w:r w:rsidR="00D35572" w:rsidRPr="00215F22">
        <w:rPr>
          <w:spacing w:val="-2"/>
          <w:sz w:val="26"/>
        </w:rPr>
        <w:t xml:space="preserve"> районный С</w:t>
      </w:r>
      <w:r w:rsidR="00D35572" w:rsidRPr="00215F22">
        <w:rPr>
          <w:spacing w:val="-2"/>
          <w:sz w:val="26"/>
        </w:rPr>
        <w:t>о</w:t>
      </w:r>
      <w:r w:rsidR="00D35572" w:rsidRPr="00215F22">
        <w:rPr>
          <w:spacing w:val="-2"/>
          <w:sz w:val="26"/>
        </w:rPr>
        <w:t>вет народ</w:t>
      </w:r>
      <w:r w:rsidR="00EE1D1A" w:rsidRPr="00215F22">
        <w:rPr>
          <w:spacing w:val="-2"/>
          <w:sz w:val="26"/>
        </w:rPr>
        <w:t>ных депутатов</w:t>
      </w:r>
    </w:p>
    <w:p w:rsidR="00D35572" w:rsidRDefault="00D35572" w:rsidP="00D35572">
      <w:pPr>
        <w:jc w:val="center"/>
        <w:rPr>
          <w:sz w:val="26"/>
        </w:rPr>
      </w:pPr>
      <w:r>
        <w:rPr>
          <w:sz w:val="26"/>
        </w:rPr>
        <w:t>Р Е Ш И Л:</w:t>
      </w:r>
    </w:p>
    <w:p w:rsidR="00D35572" w:rsidRDefault="00D35572" w:rsidP="001F44A6">
      <w:pPr>
        <w:ind w:firstLine="720"/>
        <w:jc w:val="both"/>
        <w:rPr>
          <w:sz w:val="26"/>
          <w:szCs w:val="26"/>
        </w:rPr>
      </w:pPr>
      <w:r w:rsidRPr="000730E4">
        <w:rPr>
          <w:sz w:val="26"/>
          <w:szCs w:val="26"/>
        </w:rPr>
        <w:t xml:space="preserve">1. </w:t>
      </w:r>
      <w:r w:rsidR="001F44A6">
        <w:rPr>
          <w:sz w:val="26"/>
          <w:szCs w:val="26"/>
        </w:rPr>
        <w:t>Внести в Регламент Бурлинского районного Совета народных депутатов, у</w:t>
      </w:r>
      <w:r w:rsidR="001F44A6">
        <w:rPr>
          <w:sz w:val="26"/>
          <w:szCs w:val="26"/>
        </w:rPr>
        <w:t>т</w:t>
      </w:r>
      <w:r w:rsidR="001F44A6">
        <w:rPr>
          <w:sz w:val="26"/>
          <w:szCs w:val="26"/>
        </w:rPr>
        <w:t xml:space="preserve">верждённого решением </w:t>
      </w:r>
      <w:r w:rsidR="000022B6">
        <w:rPr>
          <w:sz w:val="26"/>
          <w:szCs w:val="26"/>
        </w:rPr>
        <w:t>районного Совета народных депутатов</w:t>
      </w:r>
      <w:r w:rsidR="001F44A6">
        <w:rPr>
          <w:sz w:val="26"/>
          <w:szCs w:val="26"/>
        </w:rPr>
        <w:t xml:space="preserve"> от 18 августа 2017 г</w:t>
      </w:r>
      <w:r w:rsidR="000022B6">
        <w:rPr>
          <w:sz w:val="26"/>
          <w:szCs w:val="26"/>
        </w:rPr>
        <w:t>.</w:t>
      </w:r>
      <w:r w:rsidR="001F44A6">
        <w:rPr>
          <w:sz w:val="26"/>
          <w:szCs w:val="26"/>
        </w:rPr>
        <w:t xml:space="preserve"> №</w:t>
      </w:r>
      <w:r w:rsidR="000022B6">
        <w:rPr>
          <w:sz w:val="26"/>
          <w:szCs w:val="26"/>
        </w:rPr>
        <w:t> </w:t>
      </w:r>
      <w:r w:rsidR="001F44A6">
        <w:rPr>
          <w:sz w:val="26"/>
          <w:szCs w:val="26"/>
        </w:rPr>
        <w:t>25, следующие изменения:</w:t>
      </w:r>
    </w:p>
    <w:p w:rsidR="001F44A6" w:rsidRDefault="001F44A6" w:rsidP="001F4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статью 33 изложить в следующей редакции:</w:t>
      </w:r>
    </w:p>
    <w:p w:rsidR="00A3677C" w:rsidRPr="00A3677C" w:rsidRDefault="005A197A" w:rsidP="001F44A6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A3677C">
        <w:rPr>
          <w:b/>
          <w:sz w:val="26"/>
          <w:szCs w:val="26"/>
        </w:rPr>
        <w:t>Статья 33. Формирование контрольно-ревизионной комиссии района</w:t>
      </w:r>
      <w:r w:rsidR="00DA5E81">
        <w:rPr>
          <w:b/>
          <w:sz w:val="26"/>
          <w:szCs w:val="26"/>
        </w:rPr>
        <w:t>.</w:t>
      </w:r>
    </w:p>
    <w:p w:rsidR="001F44A6" w:rsidRDefault="005A197A" w:rsidP="001F4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Контрольно-</w:t>
      </w:r>
      <w:r w:rsidR="00A3677C">
        <w:rPr>
          <w:sz w:val="26"/>
          <w:szCs w:val="26"/>
        </w:rPr>
        <w:t>ревизионная комиссия</w:t>
      </w:r>
      <w:r>
        <w:rPr>
          <w:sz w:val="26"/>
          <w:szCs w:val="26"/>
        </w:rPr>
        <w:t xml:space="preserve"> муниципального образования является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стоянно действующим органом внешнего муниципального финансового контроля 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разуется представител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 органом муниципального образования.</w:t>
      </w:r>
    </w:p>
    <w:p w:rsidR="005A197A" w:rsidRDefault="005A197A" w:rsidP="001F4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Деятельность контрольно-</w:t>
      </w:r>
      <w:r w:rsidR="00A3677C">
        <w:rPr>
          <w:sz w:val="26"/>
          <w:szCs w:val="26"/>
        </w:rPr>
        <w:t>ревизионной комиссии</w:t>
      </w:r>
      <w:r>
        <w:rPr>
          <w:sz w:val="26"/>
          <w:szCs w:val="26"/>
        </w:rPr>
        <w:t xml:space="preserve"> не может быть приостановл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на, в том числе в связи с досрочным прекращением полномочий законодательного (представительного)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гана.</w:t>
      </w:r>
    </w:p>
    <w:p w:rsidR="005A197A" w:rsidRDefault="005A197A" w:rsidP="001F4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Порядок рассмотрения кандида</w:t>
      </w:r>
      <w:r w:rsidR="00C83D9F">
        <w:rPr>
          <w:sz w:val="26"/>
          <w:szCs w:val="26"/>
        </w:rPr>
        <w:t>тур на должность председателя контрольно-</w:t>
      </w:r>
      <w:r w:rsidR="00A3677C">
        <w:rPr>
          <w:sz w:val="26"/>
          <w:szCs w:val="26"/>
        </w:rPr>
        <w:t>ревизионной комиссии</w:t>
      </w:r>
      <w:r w:rsidR="00C83D9F">
        <w:rPr>
          <w:sz w:val="26"/>
          <w:szCs w:val="26"/>
        </w:rPr>
        <w:t xml:space="preserve"> устанавливается нормативным правовым актом </w:t>
      </w:r>
      <w:r w:rsidR="00DA5E81">
        <w:rPr>
          <w:sz w:val="26"/>
          <w:szCs w:val="26"/>
        </w:rPr>
        <w:t>Бурлинског</w:t>
      </w:r>
      <w:r w:rsidR="007C389D">
        <w:rPr>
          <w:sz w:val="26"/>
          <w:szCs w:val="26"/>
        </w:rPr>
        <w:t xml:space="preserve">о </w:t>
      </w:r>
      <w:r w:rsidR="00C83D9F">
        <w:rPr>
          <w:sz w:val="26"/>
          <w:szCs w:val="26"/>
        </w:rPr>
        <w:t>районного Совета народных депутатов.</w:t>
      </w:r>
    </w:p>
    <w:p w:rsidR="00DE290A" w:rsidRDefault="00DE290A" w:rsidP="001F4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94B02">
        <w:rPr>
          <w:sz w:val="26"/>
          <w:szCs w:val="26"/>
        </w:rPr>
        <w:t xml:space="preserve"> Полномочия представителя нанимателя (работодателя) в отношении председ</w:t>
      </w:r>
      <w:r w:rsidR="00B94B02">
        <w:rPr>
          <w:sz w:val="26"/>
          <w:szCs w:val="26"/>
        </w:rPr>
        <w:t>а</w:t>
      </w:r>
      <w:r w:rsidR="00B94B02">
        <w:rPr>
          <w:sz w:val="26"/>
          <w:szCs w:val="26"/>
        </w:rPr>
        <w:t xml:space="preserve">теля контрольно-счетной комиссии осуществляет председатель Бурлинского </w:t>
      </w:r>
      <w:r w:rsidR="00EA4A73">
        <w:rPr>
          <w:sz w:val="26"/>
          <w:szCs w:val="26"/>
        </w:rPr>
        <w:t xml:space="preserve">районного </w:t>
      </w:r>
      <w:r w:rsidR="00B94B02">
        <w:rPr>
          <w:sz w:val="26"/>
          <w:szCs w:val="26"/>
        </w:rPr>
        <w:t>Совета н</w:t>
      </w:r>
      <w:r w:rsidR="00B94B02">
        <w:rPr>
          <w:sz w:val="26"/>
          <w:szCs w:val="26"/>
        </w:rPr>
        <w:t>а</w:t>
      </w:r>
      <w:r w:rsidR="00B94B02">
        <w:rPr>
          <w:sz w:val="26"/>
          <w:szCs w:val="26"/>
        </w:rPr>
        <w:t>родных депутатов.</w:t>
      </w:r>
    </w:p>
    <w:p w:rsidR="00081421" w:rsidRDefault="00B94B02" w:rsidP="001F44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81421">
        <w:rPr>
          <w:sz w:val="26"/>
          <w:szCs w:val="26"/>
        </w:rPr>
        <w:t>.</w:t>
      </w:r>
      <w:r w:rsidR="000462BE">
        <w:rPr>
          <w:sz w:val="26"/>
          <w:szCs w:val="26"/>
        </w:rPr>
        <w:t xml:space="preserve"> </w:t>
      </w:r>
      <w:r w:rsidR="00F42887">
        <w:rPr>
          <w:sz w:val="26"/>
          <w:szCs w:val="26"/>
        </w:rPr>
        <w:t>Досрочное прекращение полномочий председателя контрольно-</w:t>
      </w:r>
      <w:r w:rsidR="00A3677C">
        <w:rPr>
          <w:sz w:val="26"/>
          <w:szCs w:val="26"/>
        </w:rPr>
        <w:t>ревизионной комиссии</w:t>
      </w:r>
      <w:r w:rsidR="00F42887">
        <w:rPr>
          <w:sz w:val="26"/>
          <w:szCs w:val="26"/>
        </w:rPr>
        <w:t xml:space="preserve"> района оформляется решением </w:t>
      </w:r>
      <w:r w:rsidR="00DA5E81">
        <w:rPr>
          <w:sz w:val="26"/>
          <w:szCs w:val="26"/>
        </w:rPr>
        <w:t xml:space="preserve">Бурлинского </w:t>
      </w:r>
      <w:r w:rsidR="00F42887">
        <w:rPr>
          <w:sz w:val="26"/>
          <w:szCs w:val="26"/>
        </w:rPr>
        <w:t>районного Совета народных д</w:t>
      </w:r>
      <w:r w:rsidR="00F42887">
        <w:rPr>
          <w:sz w:val="26"/>
          <w:szCs w:val="26"/>
        </w:rPr>
        <w:t>е</w:t>
      </w:r>
      <w:r w:rsidR="00F42887">
        <w:rPr>
          <w:sz w:val="26"/>
          <w:szCs w:val="26"/>
        </w:rPr>
        <w:t>путатов, принятым больши</w:t>
      </w:r>
      <w:r w:rsidR="00F42887">
        <w:rPr>
          <w:sz w:val="26"/>
          <w:szCs w:val="26"/>
        </w:rPr>
        <w:t>н</w:t>
      </w:r>
      <w:r w:rsidR="00F42887">
        <w:rPr>
          <w:sz w:val="26"/>
          <w:szCs w:val="26"/>
        </w:rPr>
        <w:t>ством голосов от установленной численности депутатов</w:t>
      </w:r>
      <w:r w:rsidR="001F35B3">
        <w:rPr>
          <w:sz w:val="26"/>
          <w:szCs w:val="26"/>
        </w:rPr>
        <w:t>».</w:t>
      </w:r>
    </w:p>
    <w:p w:rsidR="00D35572" w:rsidRDefault="00D35572" w:rsidP="00E56E1F">
      <w:pPr>
        <w:jc w:val="both"/>
        <w:rPr>
          <w:sz w:val="26"/>
        </w:rPr>
      </w:pPr>
    </w:p>
    <w:p w:rsidR="00D35572" w:rsidRDefault="00D35572" w:rsidP="00D35572">
      <w:pPr>
        <w:jc w:val="both"/>
        <w:rPr>
          <w:sz w:val="26"/>
        </w:rPr>
      </w:pPr>
      <w:r>
        <w:rPr>
          <w:sz w:val="26"/>
        </w:rPr>
        <w:tab/>
      </w:r>
    </w:p>
    <w:p w:rsidR="00D35572" w:rsidRDefault="00D35572" w:rsidP="00D35572">
      <w:pPr>
        <w:rPr>
          <w:sz w:val="26"/>
        </w:rPr>
      </w:pPr>
      <w:r>
        <w:rPr>
          <w:sz w:val="26"/>
        </w:rPr>
        <w:t xml:space="preserve">Председатель районного Совета </w:t>
      </w:r>
    </w:p>
    <w:p w:rsidR="00D35572" w:rsidRDefault="00D35572" w:rsidP="00496304">
      <w:pPr>
        <w:jc w:val="both"/>
        <w:rPr>
          <w:b/>
          <w:bCs/>
        </w:rPr>
      </w:pPr>
      <w:r>
        <w:rPr>
          <w:sz w:val="26"/>
        </w:rPr>
        <w:t xml:space="preserve">народных депутатов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A44E0">
        <w:rPr>
          <w:sz w:val="26"/>
        </w:rPr>
        <w:t xml:space="preserve">               </w:t>
      </w:r>
      <w:r w:rsidR="00496304">
        <w:rPr>
          <w:sz w:val="26"/>
        </w:rPr>
        <w:t xml:space="preserve">                                                       В.В. Брак</w:t>
      </w:r>
    </w:p>
    <w:p w:rsidR="00D35572" w:rsidRDefault="00D35572">
      <w:pPr>
        <w:pStyle w:val="Normal"/>
        <w:jc w:val="center"/>
        <w:rPr>
          <w:b/>
          <w:bCs/>
        </w:rPr>
      </w:pPr>
    </w:p>
    <w:p w:rsidR="00D35572" w:rsidRDefault="00D35572">
      <w:pPr>
        <w:pStyle w:val="Normal"/>
        <w:jc w:val="center"/>
        <w:rPr>
          <w:b/>
          <w:bCs/>
        </w:rPr>
      </w:pPr>
    </w:p>
    <w:p w:rsidR="00D35572" w:rsidRDefault="00D35572">
      <w:pPr>
        <w:pStyle w:val="Normal"/>
        <w:jc w:val="center"/>
        <w:rPr>
          <w:b/>
          <w:bCs/>
        </w:rPr>
      </w:pPr>
    </w:p>
    <w:p w:rsidR="00D35572" w:rsidRDefault="00D35572">
      <w:pPr>
        <w:pStyle w:val="Normal"/>
        <w:jc w:val="center"/>
        <w:rPr>
          <w:b/>
          <w:bCs/>
        </w:rPr>
      </w:pPr>
    </w:p>
    <w:p w:rsidR="00D35572" w:rsidRDefault="00D35572">
      <w:pPr>
        <w:pStyle w:val="Normal"/>
        <w:jc w:val="center"/>
        <w:rPr>
          <w:b/>
          <w:bCs/>
        </w:rPr>
      </w:pPr>
    </w:p>
    <w:sectPr w:rsidR="00D35572" w:rsidSect="00496304">
      <w:footerReference w:type="even" r:id="rId6"/>
      <w:footerReference w:type="default" r:id="rId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95" w:rsidRDefault="00D67895">
      <w:r>
        <w:separator/>
      </w:r>
    </w:p>
  </w:endnote>
  <w:endnote w:type="continuationSeparator" w:id="0">
    <w:p w:rsidR="00D67895" w:rsidRDefault="00D6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0A" w:rsidRDefault="00DE29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290A" w:rsidRDefault="00DE290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0A" w:rsidRDefault="00DE290A">
    <w:pPr>
      <w:pStyle w:val="a6"/>
      <w:framePr w:wrap="around" w:vAnchor="text" w:hAnchor="margin" w:xAlign="right" w:y="1"/>
      <w:rPr>
        <w:rStyle w:val="a7"/>
      </w:rPr>
    </w:pPr>
  </w:p>
  <w:p w:rsidR="00DE290A" w:rsidRDefault="00DE290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95" w:rsidRDefault="00D67895">
      <w:r>
        <w:separator/>
      </w:r>
    </w:p>
  </w:footnote>
  <w:footnote w:type="continuationSeparator" w:id="0">
    <w:p w:rsidR="00D67895" w:rsidRDefault="00D67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0F5"/>
    <w:rsid w:val="000022B6"/>
    <w:rsid w:val="0001351E"/>
    <w:rsid w:val="000224F3"/>
    <w:rsid w:val="000462BE"/>
    <w:rsid w:val="00081421"/>
    <w:rsid w:val="001165A4"/>
    <w:rsid w:val="00160F1B"/>
    <w:rsid w:val="00164759"/>
    <w:rsid w:val="001E1083"/>
    <w:rsid w:val="001F35B3"/>
    <w:rsid w:val="001F44A6"/>
    <w:rsid w:val="00215F22"/>
    <w:rsid w:val="002617CB"/>
    <w:rsid w:val="002B65C7"/>
    <w:rsid w:val="002D220A"/>
    <w:rsid w:val="002E4F0C"/>
    <w:rsid w:val="00441CC5"/>
    <w:rsid w:val="00480B12"/>
    <w:rsid w:val="004827E8"/>
    <w:rsid w:val="00496304"/>
    <w:rsid w:val="005809F1"/>
    <w:rsid w:val="00595E5C"/>
    <w:rsid w:val="005A197A"/>
    <w:rsid w:val="005A267D"/>
    <w:rsid w:val="005A2B34"/>
    <w:rsid w:val="005C1DEE"/>
    <w:rsid w:val="005E6AA3"/>
    <w:rsid w:val="0060284B"/>
    <w:rsid w:val="00675F15"/>
    <w:rsid w:val="006A44E0"/>
    <w:rsid w:val="007C0F2E"/>
    <w:rsid w:val="007C389D"/>
    <w:rsid w:val="00817DD6"/>
    <w:rsid w:val="008A1C9A"/>
    <w:rsid w:val="008C40F5"/>
    <w:rsid w:val="008E4394"/>
    <w:rsid w:val="008E6FE3"/>
    <w:rsid w:val="009830B9"/>
    <w:rsid w:val="009E1CCC"/>
    <w:rsid w:val="00A32C47"/>
    <w:rsid w:val="00A3677C"/>
    <w:rsid w:val="00B273E0"/>
    <w:rsid w:val="00B6527C"/>
    <w:rsid w:val="00B94B02"/>
    <w:rsid w:val="00BA4BF4"/>
    <w:rsid w:val="00BB0E59"/>
    <w:rsid w:val="00BD5019"/>
    <w:rsid w:val="00BF48F4"/>
    <w:rsid w:val="00C1051F"/>
    <w:rsid w:val="00C36E59"/>
    <w:rsid w:val="00C63A02"/>
    <w:rsid w:val="00C83D9F"/>
    <w:rsid w:val="00CA5F65"/>
    <w:rsid w:val="00CC6D37"/>
    <w:rsid w:val="00CF472C"/>
    <w:rsid w:val="00CF71A7"/>
    <w:rsid w:val="00D3149B"/>
    <w:rsid w:val="00D35572"/>
    <w:rsid w:val="00D44DF3"/>
    <w:rsid w:val="00D67895"/>
    <w:rsid w:val="00D70309"/>
    <w:rsid w:val="00DA5E81"/>
    <w:rsid w:val="00DC1B3D"/>
    <w:rsid w:val="00DE290A"/>
    <w:rsid w:val="00DF632A"/>
    <w:rsid w:val="00E0165A"/>
    <w:rsid w:val="00E56E1F"/>
    <w:rsid w:val="00EA4A73"/>
    <w:rsid w:val="00EE1D1A"/>
    <w:rsid w:val="00F42887"/>
    <w:rsid w:val="00F95DAE"/>
    <w:rsid w:val="00FC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Sub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180" w:hanging="180"/>
      <w:jc w:val="both"/>
    </w:pPr>
    <w:rPr>
      <w:sz w:val="2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link w:val="21"/>
    <w:pPr>
      <w:ind w:left="360" w:hanging="360"/>
      <w:jc w:val="both"/>
    </w:pPr>
    <w:rPr>
      <w:sz w:val="26"/>
      <w:lang/>
    </w:rPr>
  </w:style>
  <w:style w:type="paragraph" w:styleId="a8">
    <w:name w:val="Body Text"/>
    <w:basedOn w:val="a"/>
    <w:pPr>
      <w:jc w:val="both"/>
    </w:pPr>
    <w:rPr>
      <w:sz w:val="26"/>
    </w:rPr>
  </w:style>
  <w:style w:type="paragraph" w:styleId="3">
    <w:name w:val="Body Text Indent 3"/>
    <w:basedOn w:val="a"/>
    <w:pPr>
      <w:ind w:firstLine="708"/>
      <w:jc w:val="both"/>
    </w:pPr>
    <w:rPr>
      <w:sz w:val="2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Normal">
    <w:name w:val="Normal"/>
    <w:rPr>
      <w:snapToGrid w:val="0"/>
    </w:rPr>
  </w:style>
  <w:style w:type="paragraph" w:customStyle="1" w:styleId="ConsNormal">
    <w:name w:val="ConsNormal"/>
    <w:rsid w:val="00D355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2B65C7"/>
  </w:style>
  <w:style w:type="character" w:customStyle="1" w:styleId="21">
    <w:name w:val="Основной текст с отступом 2 Знак"/>
    <w:link w:val="20"/>
    <w:rsid w:val="00F42887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</vt:lpstr>
      <vt:lpstr/>
      <vt:lpstr>Р Е Ш Е Н И Е</vt:lpstr>
    </vt:vector>
  </TitlesOfParts>
  <Company>AltaiRIC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RegionRIC</dc:creator>
  <cp:keywords/>
  <dc:description/>
  <cp:lastModifiedBy>ТТВ</cp:lastModifiedBy>
  <cp:revision>2</cp:revision>
  <cp:lastPrinted>2020-04-27T05:15:00Z</cp:lastPrinted>
  <dcterms:created xsi:type="dcterms:W3CDTF">2020-05-08T07:33:00Z</dcterms:created>
  <dcterms:modified xsi:type="dcterms:W3CDTF">2020-05-08T07:33:00Z</dcterms:modified>
</cp:coreProperties>
</file>