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3A" w:rsidRDefault="007E6FD2" w:rsidP="0009623A">
      <w:pPr>
        <w:shd w:val="clear" w:color="auto" w:fill="FFFFFF"/>
        <w:spacing w:line="274" w:lineRule="exact"/>
        <w:ind w:right="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7E6FD2" w:rsidRDefault="0009623A" w:rsidP="0009623A">
      <w:pPr>
        <w:shd w:val="clear" w:color="auto" w:fill="FFFFFF"/>
        <w:spacing w:line="274" w:lineRule="exact"/>
        <w:ind w:right="8"/>
        <w:jc w:val="center"/>
      </w:pPr>
      <w:r>
        <w:rPr>
          <w:b/>
          <w:bCs/>
          <w:spacing w:val="-2"/>
          <w:sz w:val="24"/>
          <w:szCs w:val="24"/>
        </w:rPr>
        <w:t xml:space="preserve">БУРЛИНСКИЙ </w:t>
      </w:r>
      <w:r w:rsidR="007E6FD2">
        <w:rPr>
          <w:b/>
          <w:bCs/>
          <w:spacing w:val="-2"/>
          <w:sz w:val="24"/>
          <w:szCs w:val="24"/>
        </w:rPr>
        <w:t>РАЙОННЫЙ СОВЕТ НАРОДНЫХ ДЕПУТАТОВ</w:t>
      </w:r>
    </w:p>
    <w:p w:rsidR="007E6FD2" w:rsidRDefault="007E6FD2" w:rsidP="0009623A">
      <w:pPr>
        <w:shd w:val="clear" w:color="auto" w:fill="FFFFFF"/>
        <w:spacing w:line="274" w:lineRule="exact"/>
        <w:ind w:right="8"/>
        <w:jc w:val="center"/>
      </w:pPr>
      <w:r>
        <w:rPr>
          <w:b/>
          <w:bCs/>
          <w:sz w:val="24"/>
          <w:szCs w:val="24"/>
        </w:rPr>
        <w:t>АЛТАЙСКОГО КРАЯ</w:t>
      </w:r>
    </w:p>
    <w:p w:rsidR="007E6FD2" w:rsidRPr="0009623A" w:rsidRDefault="007E6FD2">
      <w:pPr>
        <w:shd w:val="clear" w:color="auto" w:fill="FFFFFF"/>
        <w:spacing w:before="480"/>
        <w:ind w:right="10"/>
        <w:jc w:val="center"/>
        <w:rPr>
          <w:sz w:val="28"/>
          <w:szCs w:val="28"/>
        </w:rPr>
      </w:pPr>
      <w:r w:rsidRPr="0009623A">
        <w:rPr>
          <w:b/>
          <w:bCs/>
          <w:sz w:val="28"/>
          <w:szCs w:val="28"/>
        </w:rPr>
        <w:t>Р Е Ш Е Н И Е</w:t>
      </w:r>
    </w:p>
    <w:p w:rsidR="007E6FD2" w:rsidRDefault="00684784">
      <w:pPr>
        <w:shd w:val="clear" w:color="auto" w:fill="FFFFFF"/>
        <w:tabs>
          <w:tab w:val="left" w:pos="9274"/>
        </w:tabs>
        <w:spacing w:before="634"/>
      </w:pPr>
      <w:r>
        <w:rPr>
          <w:spacing w:val="-2"/>
          <w:sz w:val="26"/>
          <w:szCs w:val="26"/>
        </w:rPr>
        <w:t>29</w:t>
      </w:r>
      <w:r w:rsidR="00053B8F">
        <w:rPr>
          <w:spacing w:val="-2"/>
          <w:sz w:val="26"/>
          <w:szCs w:val="26"/>
        </w:rPr>
        <w:t xml:space="preserve"> </w:t>
      </w:r>
      <w:r w:rsidR="00050A59">
        <w:rPr>
          <w:spacing w:val="-2"/>
          <w:sz w:val="26"/>
          <w:szCs w:val="26"/>
        </w:rPr>
        <w:t>июня</w:t>
      </w:r>
      <w:r w:rsidR="0009623A">
        <w:rPr>
          <w:spacing w:val="-2"/>
          <w:sz w:val="26"/>
          <w:szCs w:val="26"/>
        </w:rPr>
        <w:t xml:space="preserve"> </w:t>
      </w:r>
      <w:r w:rsidR="007E6FD2">
        <w:rPr>
          <w:spacing w:val="-2"/>
          <w:sz w:val="26"/>
          <w:szCs w:val="26"/>
        </w:rPr>
        <w:t>20</w:t>
      </w:r>
      <w:r w:rsidR="00050A59">
        <w:rPr>
          <w:spacing w:val="-2"/>
          <w:sz w:val="26"/>
          <w:szCs w:val="26"/>
        </w:rPr>
        <w:t>21</w:t>
      </w:r>
      <w:r w:rsidR="007E6FD2">
        <w:rPr>
          <w:spacing w:val="-2"/>
          <w:sz w:val="26"/>
          <w:szCs w:val="26"/>
        </w:rPr>
        <w:t xml:space="preserve"> г</w:t>
      </w:r>
      <w:r>
        <w:rPr>
          <w:spacing w:val="-2"/>
          <w:sz w:val="26"/>
          <w:szCs w:val="26"/>
        </w:rPr>
        <w:t>.</w:t>
      </w:r>
      <w:r w:rsidR="0009623A">
        <w:rPr>
          <w:spacing w:val="-2"/>
          <w:sz w:val="26"/>
          <w:szCs w:val="26"/>
        </w:rPr>
        <w:t xml:space="preserve">                                                           </w:t>
      </w:r>
      <w:r w:rsidR="00053B8F">
        <w:rPr>
          <w:spacing w:val="-2"/>
          <w:sz w:val="26"/>
          <w:szCs w:val="26"/>
        </w:rPr>
        <w:t xml:space="preserve">                                         </w:t>
      </w:r>
      <w:r>
        <w:rPr>
          <w:spacing w:val="-2"/>
          <w:sz w:val="26"/>
          <w:szCs w:val="26"/>
        </w:rPr>
        <w:t xml:space="preserve">              </w:t>
      </w:r>
      <w:r w:rsidR="0009623A">
        <w:rPr>
          <w:spacing w:val="-2"/>
          <w:sz w:val="26"/>
          <w:szCs w:val="26"/>
        </w:rPr>
        <w:t xml:space="preserve"> </w:t>
      </w:r>
      <w:r w:rsidR="00EA7388">
        <w:rPr>
          <w:spacing w:val="-2"/>
          <w:sz w:val="26"/>
          <w:szCs w:val="26"/>
        </w:rPr>
        <w:t xml:space="preserve">      </w:t>
      </w:r>
      <w:r w:rsidR="007E6FD2">
        <w:rPr>
          <w:sz w:val="26"/>
          <w:szCs w:val="26"/>
        </w:rPr>
        <w:t xml:space="preserve">№ </w:t>
      </w:r>
      <w:r w:rsidR="00EA7388">
        <w:rPr>
          <w:sz w:val="26"/>
          <w:szCs w:val="26"/>
        </w:rPr>
        <w:t>17</w:t>
      </w:r>
    </w:p>
    <w:p w:rsidR="007E6FD2" w:rsidRDefault="007E6FD2">
      <w:pPr>
        <w:shd w:val="clear" w:color="auto" w:fill="FFFFFF"/>
        <w:spacing w:before="5"/>
        <w:ind w:right="5"/>
        <w:jc w:val="center"/>
      </w:pPr>
      <w:r>
        <w:rPr>
          <w:sz w:val="22"/>
          <w:szCs w:val="22"/>
        </w:rPr>
        <w:t>с. Бурла</w:t>
      </w:r>
    </w:p>
    <w:p w:rsidR="00053B8F" w:rsidRDefault="00053B8F" w:rsidP="006F3510">
      <w:pPr>
        <w:shd w:val="clear" w:color="auto" w:fill="FFFFFF"/>
        <w:ind w:right="5489"/>
        <w:rPr>
          <w:b/>
          <w:bCs/>
          <w:sz w:val="26"/>
          <w:szCs w:val="26"/>
        </w:rPr>
      </w:pPr>
    </w:p>
    <w:p w:rsidR="006F3510" w:rsidRPr="00594071" w:rsidRDefault="007E6FD2" w:rsidP="00594071">
      <w:pPr>
        <w:shd w:val="clear" w:color="auto" w:fill="FFFFFF"/>
        <w:ind w:right="4828"/>
        <w:rPr>
          <w:b/>
          <w:bCs/>
          <w:sz w:val="28"/>
          <w:szCs w:val="28"/>
        </w:rPr>
      </w:pPr>
      <w:r w:rsidRPr="00594071">
        <w:rPr>
          <w:b/>
          <w:bCs/>
          <w:sz w:val="28"/>
          <w:szCs w:val="28"/>
        </w:rPr>
        <w:t>О</w:t>
      </w:r>
      <w:r w:rsidR="00050A59" w:rsidRPr="00594071">
        <w:rPr>
          <w:b/>
          <w:bCs/>
          <w:sz w:val="28"/>
          <w:szCs w:val="28"/>
        </w:rPr>
        <w:t>б итогах</w:t>
      </w:r>
      <w:r w:rsidR="0009623A" w:rsidRPr="00594071">
        <w:rPr>
          <w:b/>
          <w:bCs/>
          <w:sz w:val="28"/>
          <w:szCs w:val="28"/>
        </w:rPr>
        <w:t xml:space="preserve"> </w:t>
      </w:r>
      <w:r w:rsidRPr="00594071">
        <w:rPr>
          <w:b/>
          <w:bCs/>
          <w:sz w:val="28"/>
          <w:szCs w:val="28"/>
        </w:rPr>
        <w:t xml:space="preserve">реализации </w:t>
      </w:r>
      <w:r w:rsidR="0009623A" w:rsidRPr="00594071">
        <w:rPr>
          <w:b/>
          <w:bCs/>
          <w:sz w:val="28"/>
          <w:szCs w:val="28"/>
        </w:rPr>
        <w:t>долгосро</w:t>
      </w:r>
      <w:r w:rsidR="0009623A" w:rsidRPr="00594071">
        <w:rPr>
          <w:b/>
          <w:bCs/>
          <w:sz w:val="28"/>
          <w:szCs w:val="28"/>
        </w:rPr>
        <w:t>ч</w:t>
      </w:r>
      <w:r w:rsidR="0009623A" w:rsidRPr="00594071">
        <w:rPr>
          <w:b/>
          <w:bCs/>
          <w:sz w:val="28"/>
          <w:szCs w:val="28"/>
        </w:rPr>
        <w:t xml:space="preserve">ной </w:t>
      </w:r>
    </w:p>
    <w:p w:rsidR="006F3510" w:rsidRPr="00594071" w:rsidRDefault="0009623A" w:rsidP="00594071">
      <w:pPr>
        <w:shd w:val="clear" w:color="auto" w:fill="FFFFFF"/>
        <w:ind w:right="4828"/>
        <w:rPr>
          <w:b/>
          <w:bCs/>
          <w:sz w:val="28"/>
          <w:szCs w:val="28"/>
        </w:rPr>
      </w:pPr>
      <w:r w:rsidRPr="00594071">
        <w:rPr>
          <w:b/>
          <w:bCs/>
          <w:sz w:val="28"/>
          <w:szCs w:val="28"/>
        </w:rPr>
        <w:t>муни</w:t>
      </w:r>
      <w:r w:rsidRPr="00594071">
        <w:rPr>
          <w:b/>
          <w:bCs/>
          <w:sz w:val="28"/>
          <w:szCs w:val="28"/>
        </w:rPr>
        <w:softHyphen/>
        <w:t>ципальной П</w:t>
      </w:r>
      <w:r w:rsidR="007E6FD2" w:rsidRPr="00594071">
        <w:rPr>
          <w:b/>
          <w:bCs/>
          <w:sz w:val="28"/>
          <w:szCs w:val="28"/>
        </w:rPr>
        <w:t xml:space="preserve">рограммы </w:t>
      </w:r>
    </w:p>
    <w:p w:rsidR="006F3510" w:rsidRPr="00594071" w:rsidRDefault="007E6FD2" w:rsidP="00594071">
      <w:pPr>
        <w:shd w:val="clear" w:color="auto" w:fill="FFFFFF"/>
        <w:ind w:right="4828"/>
        <w:rPr>
          <w:b/>
          <w:bCs/>
          <w:sz w:val="28"/>
          <w:szCs w:val="28"/>
        </w:rPr>
      </w:pPr>
      <w:r w:rsidRPr="00594071">
        <w:rPr>
          <w:b/>
          <w:bCs/>
          <w:sz w:val="28"/>
          <w:szCs w:val="28"/>
        </w:rPr>
        <w:t xml:space="preserve">«Устойчивое развитие сельских </w:t>
      </w:r>
    </w:p>
    <w:p w:rsidR="006F3510" w:rsidRPr="00594071" w:rsidRDefault="0009623A" w:rsidP="00594071">
      <w:pPr>
        <w:shd w:val="clear" w:color="auto" w:fill="FFFFFF"/>
        <w:ind w:right="4828"/>
        <w:rPr>
          <w:b/>
          <w:bCs/>
          <w:sz w:val="28"/>
          <w:szCs w:val="28"/>
        </w:rPr>
      </w:pPr>
      <w:r w:rsidRPr="00594071">
        <w:rPr>
          <w:b/>
          <w:bCs/>
          <w:sz w:val="28"/>
          <w:szCs w:val="28"/>
        </w:rPr>
        <w:t>территорий</w:t>
      </w:r>
      <w:r w:rsidR="007E6FD2" w:rsidRPr="00594071">
        <w:rPr>
          <w:b/>
          <w:bCs/>
          <w:sz w:val="28"/>
          <w:szCs w:val="28"/>
        </w:rPr>
        <w:t xml:space="preserve"> муниципального </w:t>
      </w:r>
    </w:p>
    <w:p w:rsidR="006F3510" w:rsidRPr="00594071" w:rsidRDefault="007E6FD2" w:rsidP="00594071">
      <w:pPr>
        <w:shd w:val="clear" w:color="auto" w:fill="FFFFFF"/>
        <w:ind w:right="4828"/>
        <w:rPr>
          <w:b/>
          <w:bCs/>
          <w:sz w:val="28"/>
          <w:szCs w:val="28"/>
        </w:rPr>
      </w:pPr>
      <w:r w:rsidRPr="00594071">
        <w:rPr>
          <w:b/>
          <w:bCs/>
          <w:sz w:val="28"/>
          <w:szCs w:val="28"/>
        </w:rPr>
        <w:t>образования</w:t>
      </w:r>
      <w:r w:rsidR="0009623A" w:rsidRPr="00594071">
        <w:rPr>
          <w:b/>
          <w:bCs/>
          <w:sz w:val="28"/>
          <w:szCs w:val="28"/>
        </w:rPr>
        <w:t xml:space="preserve"> </w:t>
      </w:r>
      <w:r w:rsidRPr="00594071">
        <w:rPr>
          <w:b/>
          <w:bCs/>
          <w:sz w:val="28"/>
          <w:szCs w:val="28"/>
        </w:rPr>
        <w:t xml:space="preserve">Бурлинский район </w:t>
      </w:r>
    </w:p>
    <w:p w:rsidR="007E6FD2" w:rsidRDefault="007E6FD2" w:rsidP="00EA7388">
      <w:pPr>
        <w:shd w:val="clear" w:color="auto" w:fill="FFFFFF"/>
        <w:ind w:right="4828"/>
        <w:rPr>
          <w:b/>
          <w:bCs/>
          <w:sz w:val="28"/>
          <w:szCs w:val="28"/>
        </w:rPr>
      </w:pPr>
      <w:r w:rsidRPr="00594071">
        <w:rPr>
          <w:b/>
          <w:bCs/>
          <w:sz w:val="28"/>
          <w:szCs w:val="28"/>
        </w:rPr>
        <w:t>Алтайско</w:t>
      </w:r>
      <w:r w:rsidR="00050A59" w:rsidRPr="00594071">
        <w:rPr>
          <w:b/>
          <w:bCs/>
          <w:sz w:val="28"/>
          <w:szCs w:val="28"/>
        </w:rPr>
        <w:t>го края</w:t>
      </w:r>
      <w:r w:rsidRPr="00594071">
        <w:rPr>
          <w:b/>
          <w:bCs/>
          <w:sz w:val="28"/>
          <w:szCs w:val="28"/>
        </w:rPr>
        <w:t xml:space="preserve"> на 2013-2020 </w:t>
      </w:r>
      <w:r w:rsidR="00050A59" w:rsidRPr="00594071">
        <w:rPr>
          <w:b/>
          <w:bCs/>
          <w:sz w:val="28"/>
          <w:szCs w:val="28"/>
        </w:rPr>
        <w:t>г</w:t>
      </w:r>
      <w:r w:rsidRPr="00594071">
        <w:rPr>
          <w:b/>
          <w:bCs/>
          <w:sz w:val="28"/>
          <w:szCs w:val="28"/>
        </w:rPr>
        <w:t>о</w:t>
      </w:r>
      <w:r w:rsidRPr="00594071">
        <w:rPr>
          <w:b/>
          <w:bCs/>
          <w:sz w:val="28"/>
          <w:szCs w:val="28"/>
        </w:rPr>
        <w:t>ды</w:t>
      </w:r>
      <w:r w:rsidR="00050A59" w:rsidRPr="00594071">
        <w:rPr>
          <w:b/>
          <w:bCs/>
          <w:sz w:val="28"/>
          <w:szCs w:val="28"/>
        </w:rPr>
        <w:t>»</w:t>
      </w:r>
    </w:p>
    <w:p w:rsidR="00EA7388" w:rsidRDefault="00EA7388" w:rsidP="00EA7388">
      <w:pPr>
        <w:shd w:val="clear" w:color="auto" w:fill="FFFFFF"/>
        <w:ind w:right="4828"/>
      </w:pPr>
    </w:p>
    <w:p w:rsidR="007E6FD2" w:rsidRDefault="007E6FD2" w:rsidP="00EA7388">
      <w:pPr>
        <w:shd w:val="clear" w:color="auto" w:fill="FFFFFF"/>
        <w:ind w:firstLine="686"/>
        <w:jc w:val="both"/>
      </w:pPr>
      <w:r>
        <w:rPr>
          <w:sz w:val="26"/>
          <w:szCs w:val="26"/>
        </w:rPr>
        <w:t>Заслушав и обсудив информацию заместителя главы Администрации района, на</w:t>
      </w:r>
      <w:r>
        <w:rPr>
          <w:sz w:val="26"/>
          <w:szCs w:val="26"/>
        </w:rPr>
        <w:softHyphen/>
        <w:t>чальника Управления по экономическому развитию, имущественным и земельным от</w:t>
      </w:r>
      <w:r>
        <w:rPr>
          <w:sz w:val="26"/>
          <w:szCs w:val="26"/>
        </w:rPr>
        <w:softHyphen/>
        <w:t>ношениям Администрации района Пыльцова О.В. о</w:t>
      </w:r>
      <w:r w:rsidR="00050A59">
        <w:rPr>
          <w:sz w:val="26"/>
          <w:szCs w:val="26"/>
        </w:rPr>
        <w:t>б итогах</w:t>
      </w:r>
      <w:r>
        <w:rPr>
          <w:sz w:val="26"/>
          <w:szCs w:val="26"/>
        </w:rPr>
        <w:t xml:space="preserve"> реализации долгосрочной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</w:t>
      </w:r>
      <w:r>
        <w:rPr>
          <w:sz w:val="26"/>
          <w:szCs w:val="26"/>
        </w:rPr>
        <w:softHyphen/>
        <w:t xml:space="preserve">пальной </w:t>
      </w:r>
      <w:r w:rsidR="00EA6960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«Устойчивое развитие сельских </w:t>
      </w:r>
      <w:r w:rsidR="00EA6960">
        <w:rPr>
          <w:sz w:val="26"/>
          <w:szCs w:val="26"/>
        </w:rPr>
        <w:t>территорий</w:t>
      </w:r>
      <w:r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softHyphen/>
        <w:t>го образования Бурлинский район А</w:t>
      </w:r>
      <w:r w:rsidR="00050A59">
        <w:rPr>
          <w:sz w:val="26"/>
          <w:szCs w:val="26"/>
        </w:rPr>
        <w:t>лтайского края на 2013-2020 годы</w:t>
      </w:r>
      <w:r>
        <w:rPr>
          <w:sz w:val="26"/>
          <w:szCs w:val="26"/>
        </w:rPr>
        <w:t>, районный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 народных депутатов</w:t>
      </w:r>
    </w:p>
    <w:p w:rsidR="007E6FD2" w:rsidRDefault="007E6FD2">
      <w:pPr>
        <w:shd w:val="clear" w:color="auto" w:fill="FFFFFF"/>
        <w:spacing w:line="298" w:lineRule="exact"/>
        <w:ind w:right="10"/>
        <w:jc w:val="center"/>
      </w:pPr>
      <w:r>
        <w:rPr>
          <w:sz w:val="26"/>
          <w:szCs w:val="26"/>
        </w:rPr>
        <w:t>Р Е Ш И Л:</w:t>
      </w:r>
    </w:p>
    <w:p w:rsidR="007E6FD2" w:rsidRPr="00684784" w:rsidRDefault="007E6FD2">
      <w:pPr>
        <w:shd w:val="clear" w:color="auto" w:fill="FFFFFF"/>
        <w:spacing w:line="298" w:lineRule="exact"/>
        <w:ind w:right="14" w:firstLine="710"/>
        <w:jc w:val="both"/>
        <w:rPr>
          <w:spacing w:val="-3"/>
          <w:sz w:val="26"/>
          <w:szCs w:val="26"/>
        </w:rPr>
      </w:pPr>
      <w:r w:rsidRPr="00684784">
        <w:rPr>
          <w:sz w:val="26"/>
          <w:szCs w:val="26"/>
        </w:rPr>
        <w:t>1. Информацию о</w:t>
      </w:r>
      <w:r w:rsidR="00050A59" w:rsidRPr="00684784">
        <w:rPr>
          <w:sz w:val="26"/>
          <w:szCs w:val="26"/>
        </w:rPr>
        <w:t>б итогах</w:t>
      </w:r>
      <w:r w:rsidRPr="00684784">
        <w:rPr>
          <w:sz w:val="26"/>
          <w:szCs w:val="26"/>
        </w:rPr>
        <w:t xml:space="preserve"> реализации долгосрочной муниципальной </w:t>
      </w:r>
      <w:r w:rsidR="00EA6960" w:rsidRPr="00684784">
        <w:rPr>
          <w:sz w:val="26"/>
          <w:szCs w:val="26"/>
        </w:rPr>
        <w:t>П</w:t>
      </w:r>
      <w:r w:rsidRPr="00684784">
        <w:rPr>
          <w:sz w:val="26"/>
          <w:szCs w:val="26"/>
        </w:rPr>
        <w:t xml:space="preserve">рограммы «Устойчивое развитие сельских </w:t>
      </w:r>
      <w:r w:rsidR="00EA6960" w:rsidRPr="00684784">
        <w:rPr>
          <w:sz w:val="26"/>
          <w:szCs w:val="26"/>
        </w:rPr>
        <w:t>территорий</w:t>
      </w:r>
      <w:r w:rsidRPr="00684784">
        <w:rPr>
          <w:sz w:val="26"/>
          <w:szCs w:val="26"/>
        </w:rPr>
        <w:t xml:space="preserve"> муниципального образования Бурлинский </w:t>
      </w:r>
      <w:r w:rsidRPr="00684784">
        <w:rPr>
          <w:spacing w:val="-3"/>
          <w:sz w:val="26"/>
          <w:szCs w:val="26"/>
        </w:rPr>
        <w:t>ра</w:t>
      </w:r>
      <w:r w:rsidRPr="00684784">
        <w:rPr>
          <w:spacing w:val="-3"/>
          <w:sz w:val="26"/>
          <w:szCs w:val="26"/>
        </w:rPr>
        <w:t>й</w:t>
      </w:r>
      <w:r w:rsidRPr="00684784">
        <w:rPr>
          <w:spacing w:val="-3"/>
          <w:sz w:val="26"/>
          <w:szCs w:val="26"/>
        </w:rPr>
        <w:t>он Алтайского края</w:t>
      </w:r>
      <w:r w:rsidR="00050A59" w:rsidRPr="00684784">
        <w:rPr>
          <w:spacing w:val="-3"/>
          <w:sz w:val="26"/>
          <w:szCs w:val="26"/>
        </w:rPr>
        <w:t xml:space="preserve"> на 2013-2020 годы» </w:t>
      </w:r>
      <w:r w:rsidRPr="00684784">
        <w:rPr>
          <w:spacing w:val="-3"/>
          <w:sz w:val="26"/>
          <w:szCs w:val="26"/>
        </w:rPr>
        <w:t>принять к сведению (прилагается).</w:t>
      </w:r>
    </w:p>
    <w:p w:rsidR="00684784" w:rsidRDefault="00684784">
      <w:pPr>
        <w:shd w:val="clear" w:color="auto" w:fill="FFFFFF"/>
        <w:spacing w:line="298" w:lineRule="exact"/>
        <w:ind w:right="14" w:firstLine="710"/>
        <w:jc w:val="both"/>
        <w:rPr>
          <w:sz w:val="26"/>
          <w:szCs w:val="26"/>
        </w:rPr>
      </w:pPr>
      <w:r>
        <w:rPr>
          <w:sz w:val="26"/>
          <w:szCs w:val="26"/>
        </w:rPr>
        <w:t>2. Отметить результативную организаторскую работу Администрации района по выполнению предусмотренных муниципальной программой мероприятий по укрепл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нию материально-технической базы </w:t>
      </w:r>
      <w:r w:rsidR="00750502">
        <w:rPr>
          <w:sz w:val="26"/>
          <w:szCs w:val="26"/>
        </w:rPr>
        <w:t>учреждений социальной и коммунальной инфр</w:t>
      </w:r>
      <w:r w:rsidR="00750502">
        <w:rPr>
          <w:sz w:val="26"/>
          <w:szCs w:val="26"/>
        </w:rPr>
        <w:t>а</w:t>
      </w:r>
      <w:r w:rsidR="00750502">
        <w:rPr>
          <w:sz w:val="26"/>
          <w:szCs w:val="26"/>
        </w:rPr>
        <w:t>структур района и привлечению краевых и федеральных инвестиций.</w:t>
      </w:r>
    </w:p>
    <w:p w:rsidR="00750502" w:rsidRPr="00684784" w:rsidRDefault="00750502">
      <w:pPr>
        <w:shd w:val="clear" w:color="auto" w:fill="FFFFFF"/>
        <w:spacing w:line="298" w:lineRule="exact"/>
        <w:ind w:right="14" w:firstLine="710"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Администрации района продолжить работу по реализации на территории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принятых федеральных, краевых и муниципальных инвестиционных программ.</w:t>
      </w:r>
    </w:p>
    <w:p w:rsidR="00053B8F" w:rsidRPr="00684784" w:rsidRDefault="00053B8F" w:rsidP="00053B8F">
      <w:pPr>
        <w:shd w:val="clear" w:color="auto" w:fill="FFFFFF"/>
        <w:tabs>
          <w:tab w:val="left" w:pos="8635"/>
        </w:tabs>
        <w:ind w:left="23"/>
        <w:rPr>
          <w:sz w:val="26"/>
          <w:szCs w:val="26"/>
        </w:rPr>
      </w:pPr>
    </w:p>
    <w:p w:rsidR="00053B8F" w:rsidRPr="00684784" w:rsidRDefault="00053B8F" w:rsidP="00053B8F">
      <w:pPr>
        <w:shd w:val="clear" w:color="auto" w:fill="FFFFFF"/>
        <w:tabs>
          <w:tab w:val="left" w:pos="8635"/>
        </w:tabs>
        <w:ind w:left="23"/>
        <w:rPr>
          <w:sz w:val="26"/>
          <w:szCs w:val="26"/>
        </w:rPr>
      </w:pPr>
    </w:p>
    <w:p w:rsidR="00053B8F" w:rsidRDefault="00053B8F" w:rsidP="00053B8F">
      <w:pPr>
        <w:shd w:val="clear" w:color="auto" w:fill="FFFFFF"/>
        <w:tabs>
          <w:tab w:val="left" w:pos="8635"/>
        </w:tabs>
        <w:ind w:left="23"/>
        <w:rPr>
          <w:sz w:val="26"/>
          <w:szCs w:val="26"/>
        </w:rPr>
      </w:pPr>
      <w:r w:rsidRPr="00053B8F">
        <w:rPr>
          <w:sz w:val="26"/>
          <w:szCs w:val="26"/>
        </w:rPr>
        <w:t xml:space="preserve">Председатель районного </w:t>
      </w:r>
    </w:p>
    <w:p w:rsidR="007E6FD2" w:rsidRDefault="00053B8F" w:rsidP="00053B8F">
      <w:pPr>
        <w:shd w:val="clear" w:color="auto" w:fill="FFFFFF"/>
        <w:tabs>
          <w:tab w:val="left" w:pos="8635"/>
        </w:tabs>
        <w:ind w:left="23"/>
      </w:pPr>
      <w:r w:rsidRPr="00053B8F">
        <w:rPr>
          <w:sz w:val="26"/>
          <w:szCs w:val="26"/>
        </w:rPr>
        <w:t>Совета народных депутатов</w:t>
      </w:r>
      <w:r w:rsidR="007E6FD2">
        <w:rPr>
          <w:rFonts w:ascii="Arial" w:hAnsi="Arial" w:cs="Arial"/>
          <w:sz w:val="26"/>
          <w:szCs w:val="26"/>
        </w:rPr>
        <w:tab/>
      </w:r>
      <w:r w:rsidR="0009623A">
        <w:rPr>
          <w:sz w:val="26"/>
          <w:szCs w:val="26"/>
        </w:rPr>
        <w:t>В.В. Брак</w:t>
      </w:r>
    </w:p>
    <w:p w:rsidR="007E6FD2" w:rsidRDefault="007E6FD2" w:rsidP="00053B8F">
      <w:pPr>
        <w:shd w:val="clear" w:color="auto" w:fill="FFFFFF"/>
        <w:tabs>
          <w:tab w:val="left" w:pos="8635"/>
        </w:tabs>
        <w:ind w:left="23"/>
        <w:sectPr w:rsidR="007E6FD2" w:rsidSect="0009623A">
          <w:type w:val="continuous"/>
          <w:pgSz w:w="11909" w:h="16834"/>
          <w:pgMar w:top="853" w:right="562" w:bottom="720" w:left="1416" w:header="720" w:footer="720" w:gutter="0"/>
          <w:cols w:space="60"/>
          <w:noEndnote/>
        </w:sectPr>
      </w:pPr>
    </w:p>
    <w:p w:rsidR="007E6FD2" w:rsidRDefault="007E6FD2" w:rsidP="0009623A">
      <w:pPr>
        <w:shd w:val="clear" w:color="auto" w:fill="FFFFFF"/>
        <w:ind w:right="10"/>
        <w:jc w:val="center"/>
      </w:pPr>
      <w:r>
        <w:rPr>
          <w:b/>
          <w:bCs/>
          <w:sz w:val="26"/>
          <w:szCs w:val="26"/>
        </w:rPr>
        <w:lastRenderedPageBreak/>
        <w:t>И Н Ф О Р М А Ц И Я</w:t>
      </w:r>
    </w:p>
    <w:p w:rsidR="007E6FD2" w:rsidRDefault="00050A59" w:rsidP="0009623A">
      <w:pPr>
        <w:shd w:val="clear" w:color="auto" w:fill="FFFFFF"/>
        <w:ind w:left="5"/>
        <w:jc w:val="center"/>
      </w:pPr>
      <w:r>
        <w:rPr>
          <w:b/>
          <w:bCs/>
          <w:sz w:val="26"/>
          <w:szCs w:val="26"/>
        </w:rPr>
        <w:t>об итогах</w:t>
      </w:r>
      <w:r w:rsidR="007E6FD2">
        <w:rPr>
          <w:b/>
          <w:bCs/>
          <w:sz w:val="26"/>
          <w:szCs w:val="26"/>
        </w:rPr>
        <w:t xml:space="preserve"> реализации долг</w:t>
      </w:r>
      <w:r w:rsidR="0009623A">
        <w:rPr>
          <w:b/>
          <w:bCs/>
          <w:sz w:val="26"/>
          <w:szCs w:val="26"/>
        </w:rPr>
        <w:t>осрочной муниципальной П</w:t>
      </w:r>
      <w:r w:rsidR="007E6FD2">
        <w:rPr>
          <w:b/>
          <w:bCs/>
          <w:sz w:val="26"/>
          <w:szCs w:val="26"/>
        </w:rPr>
        <w:t>рограммы</w:t>
      </w:r>
    </w:p>
    <w:p w:rsidR="007E6FD2" w:rsidRDefault="007E6FD2" w:rsidP="0009623A">
      <w:pPr>
        <w:shd w:val="clear" w:color="auto" w:fill="FFFFFF"/>
        <w:ind w:left="5"/>
        <w:jc w:val="center"/>
      </w:pPr>
      <w:r>
        <w:rPr>
          <w:b/>
          <w:bCs/>
          <w:sz w:val="26"/>
          <w:szCs w:val="26"/>
        </w:rPr>
        <w:t xml:space="preserve">«Устойчивое развитие сельских </w:t>
      </w:r>
      <w:r w:rsidR="0009623A">
        <w:rPr>
          <w:b/>
          <w:bCs/>
          <w:sz w:val="26"/>
          <w:szCs w:val="26"/>
        </w:rPr>
        <w:t>территорий</w:t>
      </w:r>
      <w:r>
        <w:rPr>
          <w:b/>
          <w:bCs/>
          <w:sz w:val="26"/>
          <w:szCs w:val="26"/>
        </w:rPr>
        <w:t xml:space="preserve"> муниципального образования</w:t>
      </w:r>
    </w:p>
    <w:p w:rsidR="007E6FD2" w:rsidRDefault="007E6FD2" w:rsidP="0009623A">
      <w:pPr>
        <w:shd w:val="clear" w:color="auto" w:fill="FFFFFF"/>
        <w:ind w:right="5"/>
        <w:jc w:val="center"/>
      </w:pPr>
      <w:r>
        <w:rPr>
          <w:b/>
          <w:bCs/>
          <w:sz w:val="26"/>
          <w:szCs w:val="26"/>
        </w:rPr>
        <w:t>Бу</w:t>
      </w:r>
      <w:r w:rsidR="00050A59">
        <w:rPr>
          <w:b/>
          <w:bCs/>
          <w:sz w:val="26"/>
          <w:szCs w:val="26"/>
        </w:rPr>
        <w:t xml:space="preserve">рлинский район Алтайского края </w:t>
      </w:r>
      <w:r>
        <w:rPr>
          <w:b/>
          <w:bCs/>
          <w:sz w:val="26"/>
          <w:szCs w:val="26"/>
        </w:rPr>
        <w:t>на 2013-2020 годы</w:t>
      </w:r>
      <w:r w:rsidR="00050A59">
        <w:rPr>
          <w:b/>
          <w:bCs/>
          <w:sz w:val="26"/>
          <w:szCs w:val="26"/>
        </w:rPr>
        <w:t>»</w:t>
      </w:r>
    </w:p>
    <w:p w:rsidR="007E6FD2" w:rsidRDefault="007E6FD2" w:rsidP="0009623A">
      <w:pPr>
        <w:shd w:val="clear" w:color="auto" w:fill="FFFFFF"/>
        <w:spacing w:before="283" w:line="298" w:lineRule="exact"/>
        <w:ind w:right="10" w:firstLine="677"/>
        <w:jc w:val="both"/>
      </w:pPr>
      <w:r>
        <w:rPr>
          <w:sz w:val="26"/>
          <w:szCs w:val="26"/>
        </w:rPr>
        <w:t>На территории Бурлинского района постановлением Администрации района от 19 декабря 2012 года № 406 утверждена долг</w:t>
      </w:r>
      <w:r w:rsidR="0009623A">
        <w:rPr>
          <w:sz w:val="26"/>
          <w:szCs w:val="26"/>
        </w:rPr>
        <w:t>осрочная муниципальная П</w:t>
      </w:r>
      <w:r>
        <w:rPr>
          <w:sz w:val="26"/>
          <w:szCs w:val="26"/>
        </w:rPr>
        <w:t>рограмма «Усто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чивое развитие сельских </w:t>
      </w:r>
      <w:r w:rsidR="0009623A">
        <w:rPr>
          <w:sz w:val="26"/>
          <w:szCs w:val="26"/>
        </w:rPr>
        <w:t>территорий</w:t>
      </w:r>
      <w:r>
        <w:rPr>
          <w:sz w:val="26"/>
          <w:szCs w:val="26"/>
        </w:rPr>
        <w:t xml:space="preserve"> муниципального образования Б</w:t>
      </w:r>
      <w:r w:rsidR="00050A59">
        <w:rPr>
          <w:sz w:val="26"/>
          <w:szCs w:val="26"/>
        </w:rPr>
        <w:t>урлинский район Алтайского края</w:t>
      </w:r>
      <w:r>
        <w:rPr>
          <w:sz w:val="26"/>
          <w:szCs w:val="26"/>
        </w:rPr>
        <w:t xml:space="preserve"> на 2013-2020 годы</w:t>
      </w:r>
      <w:r w:rsidR="00050A5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E6FD2" w:rsidRPr="008079FB" w:rsidRDefault="007E6FD2" w:rsidP="0009623A">
      <w:pPr>
        <w:shd w:val="clear" w:color="auto" w:fill="FFFFFF"/>
        <w:spacing w:line="298" w:lineRule="exact"/>
        <w:ind w:firstLine="677"/>
        <w:jc w:val="both"/>
        <w:rPr>
          <w:i/>
          <w:sz w:val="26"/>
          <w:szCs w:val="26"/>
        </w:rPr>
      </w:pPr>
      <w:r w:rsidRPr="008079FB">
        <w:rPr>
          <w:sz w:val="26"/>
          <w:szCs w:val="26"/>
        </w:rPr>
        <w:t>Цель реализации Программы</w:t>
      </w:r>
      <w:r w:rsidRPr="008079FB">
        <w:rPr>
          <w:i/>
          <w:sz w:val="26"/>
          <w:szCs w:val="26"/>
        </w:rPr>
        <w:t xml:space="preserve"> – </w:t>
      </w:r>
      <w:r w:rsidR="008079FB" w:rsidRPr="008079FB">
        <w:rPr>
          <w:b/>
          <w:i/>
          <w:sz w:val="26"/>
          <w:szCs w:val="26"/>
        </w:rPr>
        <w:t>создание благоприятных социально-экономических условий для комплексного и устойчивого развития сельской экон</w:t>
      </w:r>
      <w:r w:rsidR="008079FB" w:rsidRPr="008079FB">
        <w:rPr>
          <w:b/>
          <w:i/>
          <w:sz w:val="26"/>
          <w:szCs w:val="26"/>
        </w:rPr>
        <w:t>о</w:t>
      </w:r>
      <w:r w:rsidR="008079FB" w:rsidRPr="008079FB">
        <w:rPr>
          <w:b/>
          <w:i/>
          <w:sz w:val="26"/>
          <w:szCs w:val="26"/>
        </w:rPr>
        <w:t>мики (содействие занятости, повышение комфорт</w:t>
      </w:r>
      <w:r w:rsidR="008079FB" w:rsidRPr="008079FB">
        <w:rPr>
          <w:b/>
          <w:i/>
          <w:sz w:val="26"/>
          <w:szCs w:val="26"/>
        </w:rPr>
        <w:t>а</w:t>
      </w:r>
      <w:r w:rsidR="008079FB" w:rsidRPr="008079FB">
        <w:rPr>
          <w:b/>
          <w:i/>
          <w:sz w:val="26"/>
          <w:szCs w:val="26"/>
        </w:rPr>
        <w:t>бельности жизнедеятельности сельских граждан, активизация участия граждан в реализации общественно зн</w:t>
      </w:r>
      <w:r w:rsidR="008079FB" w:rsidRPr="008079FB">
        <w:rPr>
          <w:b/>
          <w:i/>
          <w:sz w:val="26"/>
          <w:szCs w:val="26"/>
        </w:rPr>
        <w:t>а</w:t>
      </w:r>
      <w:r w:rsidR="008079FB" w:rsidRPr="008079FB">
        <w:rPr>
          <w:b/>
          <w:i/>
          <w:sz w:val="26"/>
          <w:szCs w:val="26"/>
        </w:rPr>
        <w:t>чимых проектов в сельской местности, формирование поз</w:t>
      </w:r>
      <w:r w:rsidR="008079FB" w:rsidRPr="008079FB">
        <w:rPr>
          <w:b/>
          <w:i/>
          <w:sz w:val="26"/>
          <w:szCs w:val="26"/>
        </w:rPr>
        <w:t>и</w:t>
      </w:r>
      <w:r w:rsidR="008079FB" w:rsidRPr="008079FB">
        <w:rPr>
          <w:b/>
          <w:i/>
          <w:sz w:val="26"/>
          <w:szCs w:val="26"/>
        </w:rPr>
        <w:t xml:space="preserve">тивного отношения </w:t>
      </w:r>
      <w:r w:rsidR="005C055A">
        <w:rPr>
          <w:b/>
          <w:i/>
          <w:sz w:val="26"/>
          <w:szCs w:val="26"/>
        </w:rPr>
        <w:t xml:space="preserve">                  </w:t>
      </w:r>
      <w:r w:rsidR="008079FB" w:rsidRPr="008079FB">
        <w:rPr>
          <w:b/>
          <w:i/>
          <w:sz w:val="26"/>
          <w:szCs w:val="26"/>
        </w:rPr>
        <w:t>к сельской местности и сельскому образу жизни).</w:t>
      </w:r>
    </w:p>
    <w:p w:rsidR="007E6FD2" w:rsidRPr="008079FB" w:rsidRDefault="007E6FD2" w:rsidP="008079FB">
      <w:pPr>
        <w:shd w:val="clear" w:color="auto" w:fill="FFFFFF"/>
        <w:spacing w:line="298" w:lineRule="exact"/>
        <w:ind w:firstLine="682"/>
        <w:jc w:val="both"/>
        <w:rPr>
          <w:b/>
          <w:i/>
          <w:sz w:val="26"/>
          <w:szCs w:val="26"/>
        </w:rPr>
      </w:pPr>
      <w:r w:rsidRPr="008079FB">
        <w:rPr>
          <w:b/>
          <w:bCs/>
          <w:i/>
          <w:sz w:val="26"/>
          <w:szCs w:val="26"/>
        </w:rPr>
        <w:t>Для достижения цели предстоит решение следующих задач:</w:t>
      </w:r>
    </w:p>
    <w:p w:rsidR="008079FB" w:rsidRPr="008079FB" w:rsidRDefault="008079FB" w:rsidP="008079F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98" w:lineRule="exact"/>
        <w:ind w:firstLine="682"/>
        <w:jc w:val="both"/>
        <w:rPr>
          <w:sz w:val="26"/>
          <w:szCs w:val="26"/>
        </w:rPr>
      </w:pPr>
      <w:r w:rsidRPr="008079FB">
        <w:rPr>
          <w:bCs/>
          <w:iCs/>
          <w:sz w:val="26"/>
          <w:szCs w:val="26"/>
        </w:rPr>
        <w:t>Удовлетворение потребности сельского населения, в том числе молодых семей и молодых специ</w:t>
      </w:r>
      <w:r w:rsidRPr="008079FB">
        <w:rPr>
          <w:bCs/>
          <w:iCs/>
          <w:sz w:val="26"/>
          <w:szCs w:val="26"/>
        </w:rPr>
        <w:t>а</w:t>
      </w:r>
      <w:r w:rsidRPr="008079FB">
        <w:rPr>
          <w:bCs/>
          <w:iCs/>
          <w:sz w:val="26"/>
          <w:szCs w:val="26"/>
        </w:rPr>
        <w:t>листов, в благоустроенном жилье.</w:t>
      </w:r>
    </w:p>
    <w:p w:rsidR="008079FB" w:rsidRPr="008079FB" w:rsidRDefault="008079FB" w:rsidP="008079F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98" w:lineRule="exact"/>
        <w:ind w:firstLine="682"/>
        <w:jc w:val="both"/>
        <w:rPr>
          <w:sz w:val="26"/>
          <w:szCs w:val="26"/>
        </w:rPr>
      </w:pPr>
      <w:r w:rsidRPr="008079FB">
        <w:rPr>
          <w:bCs/>
          <w:iCs/>
          <w:sz w:val="26"/>
          <w:szCs w:val="26"/>
        </w:rPr>
        <w:t>Грантовая поддержка местных инициатив граждан, проживающих в сельской местности.</w:t>
      </w:r>
    </w:p>
    <w:p w:rsidR="008079FB" w:rsidRPr="008079FB" w:rsidRDefault="008079FB" w:rsidP="008079F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98" w:lineRule="exact"/>
        <w:ind w:firstLine="682"/>
        <w:jc w:val="both"/>
        <w:rPr>
          <w:sz w:val="26"/>
          <w:szCs w:val="26"/>
        </w:rPr>
      </w:pPr>
      <w:r w:rsidRPr="008079FB">
        <w:rPr>
          <w:bCs/>
          <w:iCs/>
          <w:sz w:val="26"/>
          <w:szCs w:val="26"/>
        </w:rPr>
        <w:t>Повышение уровня комплексного обустройства населенных пунктов, распол</w:t>
      </w:r>
      <w:r w:rsidRPr="008079FB">
        <w:rPr>
          <w:bCs/>
          <w:iCs/>
          <w:sz w:val="26"/>
          <w:szCs w:val="26"/>
        </w:rPr>
        <w:t>о</w:t>
      </w:r>
      <w:r w:rsidRPr="008079FB">
        <w:rPr>
          <w:bCs/>
          <w:iCs/>
          <w:sz w:val="26"/>
          <w:szCs w:val="26"/>
        </w:rPr>
        <w:t>женных в сельской местности, объектами социальной и инженерной инфрастру</w:t>
      </w:r>
      <w:r w:rsidRPr="008079FB">
        <w:rPr>
          <w:bCs/>
          <w:iCs/>
          <w:sz w:val="26"/>
          <w:szCs w:val="26"/>
        </w:rPr>
        <w:t>к</w:t>
      </w:r>
      <w:r w:rsidRPr="008079FB">
        <w:rPr>
          <w:bCs/>
          <w:iCs/>
          <w:sz w:val="26"/>
          <w:szCs w:val="26"/>
        </w:rPr>
        <w:t>туры.</w:t>
      </w:r>
    </w:p>
    <w:p w:rsidR="008079FB" w:rsidRPr="008079FB" w:rsidRDefault="008079FB" w:rsidP="008079F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98" w:lineRule="exact"/>
        <w:ind w:firstLine="682"/>
        <w:jc w:val="both"/>
        <w:rPr>
          <w:sz w:val="26"/>
          <w:szCs w:val="26"/>
        </w:rPr>
      </w:pPr>
      <w:r w:rsidRPr="008079FB">
        <w:rPr>
          <w:bCs/>
          <w:sz w:val="26"/>
          <w:szCs w:val="26"/>
        </w:rPr>
        <w:t>Комплексное обустройство объектами инжене</w:t>
      </w:r>
      <w:r w:rsidRPr="008079FB">
        <w:rPr>
          <w:bCs/>
          <w:sz w:val="26"/>
          <w:szCs w:val="26"/>
        </w:rPr>
        <w:t>р</w:t>
      </w:r>
      <w:r w:rsidRPr="008079FB">
        <w:rPr>
          <w:bCs/>
          <w:sz w:val="26"/>
          <w:szCs w:val="26"/>
        </w:rPr>
        <w:t>ной инфраструктуры.</w:t>
      </w:r>
    </w:p>
    <w:p w:rsidR="008079FB" w:rsidRPr="008079FB" w:rsidRDefault="008079FB" w:rsidP="008079FB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98" w:lineRule="exact"/>
        <w:ind w:firstLine="682"/>
        <w:jc w:val="both"/>
        <w:rPr>
          <w:sz w:val="26"/>
          <w:szCs w:val="26"/>
        </w:rPr>
      </w:pPr>
      <w:r w:rsidRPr="008079FB">
        <w:rPr>
          <w:bCs/>
          <w:sz w:val="26"/>
          <w:szCs w:val="26"/>
        </w:rPr>
        <w:t>Поощрение и популяризация достижений в сфере развития сельских террит</w:t>
      </w:r>
      <w:r w:rsidRPr="008079FB">
        <w:rPr>
          <w:bCs/>
          <w:sz w:val="26"/>
          <w:szCs w:val="26"/>
        </w:rPr>
        <w:t>о</w:t>
      </w:r>
      <w:r w:rsidRPr="008079FB">
        <w:rPr>
          <w:bCs/>
          <w:sz w:val="26"/>
          <w:szCs w:val="26"/>
        </w:rPr>
        <w:t>рий.</w:t>
      </w:r>
      <w:r w:rsidRPr="008079FB">
        <w:rPr>
          <w:sz w:val="26"/>
          <w:szCs w:val="26"/>
        </w:rPr>
        <w:t xml:space="preserve"> </w:t>
      </w:r>
    </w:p>
    <w:p w:rsidR="007E6FD2" w:rsidRDefault="007E6FD2" w:rsidP="008079FB">
      <w:pPr>
        <w:shd w:val="clear" w:color="auto" w:fill="FFFFFF"/>
        <w:tabs>
          <w:tab w:val="left" w:pos="994"/>
        </w:tabs>
        <w:spacing w:line="298" w:lineRule="exact"/>
        <w:ind w:left="677"/>
        <w:jc w:val="both"/>
      </w:pPr>
      <w:r>
        <w:rPr>
          <w:sz w:val="26"/>
          <w:szCs w:val="26"/>
        </w:rPr>
        <w:t xml:space="preserve">По каждой задаче </w:t>
      </w:r>
      <w:r w:rsidR="00E20BAB">
        <w:rPr>
          <w:sz w:val="26"/>
          <w:szCs w:val="26"/>
        </w:rPr>
        <w:t>за 2013-2020 годы проведены</w:t>
      </w:r>
      <w:r>
        <w:rPr>
          <w:sz w:val="26"/>
          <w:szCs w:val="26"/>
        </w:rPr>
        <w:t xml:space="preserve">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</w:t>
      </w:r>
      <w:r w:rsidR="00E20BAB">
        <w:rPr>
          <w:sz w:val="26"/>
          <w:szCs w:val="26"/>
        </w:rPr>
        <w:t>е</w:t>
      </w:r>
      <w:r>
        <w:rPr>
          <w:sz w:val="26"/>
          <w:szCs w:val="26"/>
        </w:rPr>
        <w:t xml:space="preserve"> мероприяти</w:t>
      </w:r>
      <w:r w:rsidR="00E20BAB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D03C87" w:rsidRPr="00EA6960" w:rsidRDefault="007E6FD2" w:rsidP="00EA6960">
      <w:pPr>
        <w:shd w:val="clear" w:color="auto" w:fill="FFFFFF"/>
        <w:spacing w:before="10" w:line="298" w:lineRule="exact"/>
        <w:ind w:firstLine="648"/>
        <w:jc w:val="both"/>
        <w:rPr>
          <w:b/>
          <w:i/>
        </w:rPr>
      </w:pPr>
      <w:r w:rsidRPr="00EA6960">
        <w:rPr>
          <w:b/>
          <w:bCs/>
          <w:i/>
          <w:spacing w:val="-1"/>
          <w:sz w:val="26"/>
          <w:szCs w:val="26"/>
        </w:rPr>
        <w:t>Задача №1:</w:t>
      </w:r>
      <w:r w:rsidR="00EA6960" w:rsidRPr="00EA6960">
        <w:rPr>
          <w:b/>
          <w:i/>
        </w:rPr>
        <w:t xml:space="preserve"> </w:t>
      </w:r>
      <w:r w:rsidR="00D03C87" w:rsidRPr="00EA6960">
        <w:rPr>
          <w:b/>
          <w:bCs/>
          <w:i/>
          <w:iCs/>
          <w:sz w:val="26"/>
          <w:szCs w:val="26"/>
        </w:rPr>
        <w:t>Удовлетворение потребности сельского населения, в том числе молодых семей и молодых специ</w:t>
      </w:r>
      <w:r w:rsidR="00D03C87" w:rsidRPr="00EA6960">
        <w:rPr>
          <w:b/>
          <w:bCs/>
          <w:i/>
          <w:iCs/>
          <w:sz w:val="26"/>
          <w:szCs w:val="26"/>
        </w:rPr>
        <w:t>а</w:t>
      </w:r>
      <w:r w:rsidR="00EA6960" w:rsidRPr="00EA6960">
        <w:rPr>
          <w:b/>
          <w:bCs/>
          <w:i/>
          <w:iCs/>
          <w:sz w:val="26"/>
          <w:szCs w:val="26"/>
        </w:rPr>
        <w:t>листов, в благоустроенном жилье:</w:t>
      </w:r>
    </w:p>
    <w:p w:rsidR="007E6FD2" w:rsidRPr="00EA6960" w:rsidRDefault="00EA6960" w:rsidP="00D03C87">
      <w:pPr>
        <w:shd w:val="clear" w:color="auto" w:fill="FFFFFF"/>
        <w:tabs>
          <w:tab w:val="left" w:pos="1133"/>
        </w:tabs>
        <w:spacing w:line="298" w:lineRule="exact"/>
        <w:ind w:right="10" w:firstLine="643"/>
        <w:jc w:val="both"/>
        <w:rPr>
          <w:sz w:val="26"/>
          <w:szCs w:val="26"/>
        </w:rPr>
      </w:pPr>
      <w:r w:rsidRPr="00405CC8">
        <w:rPr>
          <w:sz w:val="26"/>
          <w:szCs w:val="26"/>
        </w:rPr>
        <w:t xml:space="preserve">В рамках Государственной программы </w:t>
      </w:r>
      <w:r w:rsidR="002976CB" w:rsidRPr="00405CC8">
        <w:rPr>
          <w:sz w:val="26"/>
          <w:szCs w:val="26"/>
        </w:rPr>
        <w:t>«</w:t>
      </w:r>
      <w:r w:rsidR="002976CB" w:rsidRPr="00405CC8">
        <w:rPr>
          <w:spacing w:val="2"/>
          <w:sz w:val="26"/>
          <w:szCs w:val="26"/>
          <w:shd w:val="clear" w:color="auto" w:fill="FFFFFF"/>
        </w:rPr>
        <w:t>Устойчивое развитие сельских террит</w:t>
      </w:r>
      <w:r w:rsidR="002976CB" w:rsidRPr="00405CC8">
        <w:rPr>
          <w:spacing w:val="2"/>
          <w:sz w:val="26"/>
          <w:szCs w:val="26"/>
          <w:shd w:val="clear" w:color="auto" w:fill="FFFFFF"/>
        </w:rPr>
        <w:t>о</w:t>
      </w:r>
      <w:r w:rsidR="002976CB" w:rsidRPr="00405CC8">
        <w:rPr>
          <w:spacing w:val="2"/>
          <w:sz w:val="26"/>
          <w:szCs w:val="26"/>
          <w:shd w:val="clear" w:color="auto" w:fill="FFFFFF"/>
        </w:rPr>
        <w:t>рий Алтайского края»</w:t>
      </w:r>
      <w:r w:rsidRPr="00405CC8">
        <w:rPr>
          <w:sz w:val="26"/>
          <w:szCs w:val="26"/>
        </w:rPr>
        <w:t xml:space="preserve"> </w:t>
      </w:r>
      <w:r w:rsidR="00405CC8" w:rsidRPr="00405CC8">
        <w:rPr>
          <w:sz w:val="26"/>
          <w:szCs w:val="26"/>
        </w:rPr>
        <w:t>22</w:t>
      </w:r>
      <w:r w:rsidRPr="00405CC8">
        <w:rPr>
          <w:sz w:val="26"/>
          <w:szCs w:val="26"/>
        </w:rPr>
        <w:t xml:space="preserve"> семь</w:t>
      </w:r>
      <w:r w:rsidR="00405CC8" w:rsidRPr="00405CC8">
        <w:rPr>
          <w:sz w:val="26"/>
          <w:szCs w:val="26"/>
        </w:rPr>
        <w:t>и и 2 специалиста</w:t>
      </w:r>
      <w:r w:rsidRPr="00405CC8">
        <w:rPr>
          <w:sz w:val="26"/>
          <w:szCs w:val="26"/>
        </w:rPr>
        <w:t xml:space="preserve"> улучшил</w:t>
      </w:r>
      <w:r w:rsidR="00405CC8" w:rsidRPr="00405CC8">
        <w:rPr>
          <w:sz w:val="26"/>
          <w:szCs w:val="26"/>
        </w:rPr>
        <w:t>и</w:t>
      </w:r>
      <w:r w:rsidRPr="00405CC8">
        <w:rPr>
          <w:sz w:val="26"/>
          <w:szCs w:val="26"/>
        </w:rPr>
        <w:t xml:space="preserve"> жилищные условия в сумме финансовых средств </w:t>
      </w:r>
      <w:r w:rsidR="00405CC8" w:rsidRPr="00405CC8">
        <w:rPr>
          <w:sz w:val="26"/>
          <w:szCs w:val="26"/>
        </w:rPr>
        <w:t>25,2 млн.</w:t>
      </w:r>
      <w:r w:rsidRPr="00405CC8">
        <w:rPr>
          <w:sz w:val="26"/>
          <w:szCs w:val="26"/>
        </w:rPr>
        <w:t xml:space="preserve"> рублей, в том числе федеральный и краевой бю</w:t>
      </w:r>
      <w:r w:rsidRPr="00405CC8">
        <w:rPr>
          <w:sz w:val="26"/>
          <w:szCs w:val="26"/>
        </w:rPr>
        <w:t>д</w:t>
      </w:r>
      <w:r w:rsidR="00405CC8" w:rsidRPr="00405CC8">
        <w:rPr>
          <w:sz w:val="26"/>
          <w:szCs w:val="26"/>
        </w:rPr>
        <w:t>жеты</w:t>
      </w:r>
      <w:r>
        <w:rPr>
          <w:sz w:val="26"/>
          <w:szCs w:val="26"/>
        </w:rPr>
        <w:t>.</w:t>
      </w:r>
    </w:p>
    <w:p w:rsidR="007E6FD2" w:rsidRPr="00EA6960" w:rsidRDefault="00EA6960" w:rsidP="00EA6960">
      <w:pPr>
        <w:shd w:val="clear" w:color="auto" w:fill="FFFFFF"/>
        <w:spacing w:before="5" w:line="298" w:lineRule="exact"/>
        <w:ind w:firstLine="643"/>
        <w:jc w:val="both"/>
        <w:rPr>
          <w:b/>
          <w:i/>
          <w:sz w:val="26"/>
          <w:szCs w:val="26"/>
        </w:rPr>
      </w:pPr>
      <w:r w:rsidRPr="00EA6960">
        <w:rPr>
          <w:b/>
          <w:bCs/>
          <w:i/>
          <w:sz w:val="26"/>
          <w:szCs w:val="26"/>
        </w:rPr>
        <w:t>Задача №2:</w:t>
      </w:r>
      <w:r w:rsidRPr="00EA6960">
        <w:rPr>
          <w:b/>
          <w:i/>
          <w:sz w:val="26"/>
          <w:szCs w:val="26"/>
        </w:rPr>
        <w:t xml:space="preserve"> </w:t>
      </w:r>
      <w:r w:rsidRPr="00EA6960">
        <w:rPr>
          <w:b/>
          <w:bCs/>
          <w:i/>
          <w:iCs/>
          <w:sz w:val="26"/>
          <w:szCs w:val="26"/>
        </w:rPr>
        <w:t>Грантовая поддержка местных инициатив граждан, прожива</w:t>
      </w:r>
      <w:r w:rsidRPr="00EA6960">
        <w:rPr>
          <w:b/>
          <w:bCs/>
          <w:i/>
          <w:iCs/>
          <w:sz w:val="26"/>
          <w:szCs w:val="26"/>
        </w:rPr>
        <w:t>ю</w:t>
      </w:r>
      <w:r w:rsidRPr="00EA6960">
        <w:rPr>
          <w:b/>
          <w:bCs/>
          <w:i/>
          <w:iCs/>
          <w:sz w:val="26"/>
          <w:szCs w:val="26"/>
        </w:rPr>
        <w:t>щих в сельской м</w:t>
      </w:r>
      <w:r w:rsidRPr="00EA6960">
        <w:rPr>
          <w:b/>
          <w:bCs/>
          <w:i/>
          <w:iCs/>
          <w:sz w:val="26"/>
          <w:szCs w:val="26"/>
        </w:rPr>
        <w:t>е</w:t>
      </w:r>
      <w:r w:rsidRPr="00EA6960">
        <w:rPr>
          <w:b/>
          <w:bCs/>
          <w:i/>
          <w:iCs/>
          <w:sz w:val="26"/>
          <w:szCs w:val="26"/>
        </w:rPr>
        <w:t>стности:</w:t>
      </w:r>
    </w:p>
    <w:p w:rsidR="00E92666" w:rsidRPr="00622C6A" w:rsidRDefault="00E92666" w:rsidP="00E92666">
      <w:pPr>
        <w:ind w:firstLine="658"/>
        <w:jc w:val="both"/>
        <w:rPr>
          <w:sz w:val="26"/>
          <w:szCs w:val="26"/>
        </w:rPr>
      </w:pPr>
      <w:r w:rsidRPr="00622C6A">
        <w:rPr>
          <w:sz w:val="26"/>
          <w:szCs w:val="26"/>
        </w:rPr>
        <w:t>2.1. Благоустройство и ремонт объекта «Обелиск воинам, погибшим в годы Вел</w:t>
      </w:r>
      <w:r w:rsidRPr="00622C6A">
        <w:rPr>
          <w:sz w:val="26"/>
          <w:szCs w:val="26"/>
        </w:rPr>
        <w:t>и</w:t>
      </w:r>
      <w:r w:rsidRPr="00622C6A">
        <w:rPr>
          <w:sz w:val="26"/>
          <w:szCs w:val="26"/>
        </w:rPr>
        <w:t>кой Отечественной войны (1941-</w:t>
      </w:r>
      <w:smartTag w:uri="urn:schemas-microsoft-com:office:smarttags" w:element="metricconverter">
        <w:smartTagPr>
          <w:attr w:name="ProductID" w:val="1945 г"/>
        </w:smartTagPr>
        <w:r w:rsidRPr="00622C6A">
          <w:rPr>
            <w:sz w:val="26"/>
            <w:szCs w:val="26"/>
          </w:rPr>
          <w:t>1945 г</w:t>
        </w:r>
      </w:smartTag>
      <w:r w:rsidRPr="00622C6A">
        <w:rPr>
          <w:sz w:val="26"/>
          <w:szCs w:val="26"/>
        </w:rPr>
        <w:t xml:space="preserve">.г.)» </w:t>
      </w:r>
      <w:r w:rsidR="00622C6A">
        <w:rPr>
          <w:sz w:val="26"/>
          <w:szCs w:val="26"/>
        </w:rPr>
        <w:t xml:space="preserve">в селе </w:t>
      </w:r>
      <w:r w:rsidRPr="00622C6A">
        <w:rPr>
          <w:sz w:val="26"/>
          <w:szCs w:val="26"/>
        </w:rPr>
        <w:t>Новосельское на сумму 500 тыс. ру</w:t>
      </w:r>
      <w:r w:rsidRPr="00622C6A">
        <w:rPr>
          <w:sz w:val="26"/>
          <w:szCs w:val="26"/>
        </w:rPr>
        <w:t>б</w:t>
      </w:r>
      <w:r w:rsidRPr="00622C6A">
        <w:rPr>
          <w:sz w:val="26"/>
          <w:szCs w:val="26"/>
        </w:rPr>
        <w:t xml:space="preserve">лей; </w:t>
      </w:r>
    </w:p>
    <w:p w:rsidR="0037153E" w:rsidRPr="00622C6A" w:rsidRDefault="0037153E" w:rsidP="00E92666">
      <w:pPr>
        <w:ind w:firstLine="658"/>
        <w:jc w:val="both"/>
        <w:rPr>
          <w:sz w:val="26"/>
          <w:szCs w:val="26"/>
        </w:rPr>
      </w:pPr>
      <w:r w:rsidRPr="00622C6A">
        <w:rPr>
          <w:sz w:val="26"/>
          <w:szCs w:val="26"/>
        </w:rPr>
        <w:t>2.2. Создание парка в селе Бурла, улица Л</w:t>
      </w:r>
      <w:r w:rsidRPr="00622C6A">
        <w:rPr>
          <w:sz w:val="26"/>
          <w:szCs w:val="26"/>
        </w:rPr>
        <w:t>е</w:t>
      </w:r>
      <w:r w:rsidRPr="00622C6A">
        <w:rPr>
          <w:sz w:val="26"/>
          <w:szCs w:val="26"/>
        </w:rPr>
        <w:t>нина, 10а на сумму 1,2 млн. рублей;</w:t>
      </w:r>
    </w:p>
    <w:p w:rsidR="00622C6A" w:rsidRPr="00622C6A" w:rsidRDefault="00622C6A" w:rsidP="00E92666">
      <w:pPr>
        <w:ind w:firstLine="658"/>
        <w:jc w:val="both"/>
        <w:rPr>
          <w:sz w:val="26"/>
          <w:szCs w:val="26"/>
        </w:rPr>
      </w:pPr>
      <w:r w:rsidRPr="00622C6A">
        <w:rPr>
          <w:sz w:val="26"/>
          <w:szCs w:val="26"/>
        </w:rPr>
        <w:t>2.3. Создание и благоустройство зоны отдыха в селе Бурла на сумму 601,3 тыс. рублей.</w:t>
      </w:r>
    </w:p>
    <w:p w:rsidR="002976CB" w:rsidRPr="00622C6A" w:rsidRDefault="002976CB" w:rsidP="00622C6A">
      <w:pPr>
        <w:shd w:val="clear" w:color="auto" w:fill="FFFFFF"/>
        <w:tabs>
          <w:tab w:val="left" w:pos="994"/>
        </w:tabs>
        <w:spacing w:line="298" w:lineRule="exact"/>
        <w:ind w:firstLine="682"/>
        <w:jc w:val="both"/>
        <w:rPr>
          <w:sz w:val="26"/>
          <w:szCs w:val="26"/>
        </w:rPr>
      </w:pPr>
      <w:r w:rsidRPr="002976CB">
        <w:rPr>
          <w:b/>
          <w:bCs/>
          <w:i/>
          <w:sz w:val="26"/>
          <w:szCs w:val="26"/>
        </w:rPr>
        <w:t>Задач</w:t>
      </w:r>
      <w:r w:rsidR="00622C6A">
        <w:rPr>
          <w:b/>
          <w:bCs/>
          <w:i/>
          <w:sz w:val="26"/>
          <w:szCs w:val="26"/>
        </w:rPr>
        <w:t>и</w:t>
      </w:r>
      <w:r w:rsidRPr="002976CB">
        <w:rPr>
          <w:b/>
          <w:bCs/>
          <w:i/>
          <w:sz w:val="26"/>
          <w:szCs w:val="26"/>
        </w:rPr>
        <w:t xml:space="preserve"> №</w:t>
      </w:r>
      <w:r w:rsidR="00622C6A">
        <w:rPr>
          <w:b/>
          <w:bCs/>
          <w:i/>
          <w:sz w:val="26"/>
          <w:szCs w:val="26"/>
        </w:rPr>
        <w:t>№</w:t>
      </w:r>
      <w:r w:rsidRPr="002976CB">
        <w:rPr>
          <w:b/>
          <w:bCs/>
          <w:i/>
          <w:sz w:val="26"/>
          <w:szCs w:val="26"/>
        </w:rPr>
        <w:t>3</w:t>
      </w:r>
      <w:r w:rsidR="00622C6A">
        <w:rPr>
          <w:b/>
          <w:bCs/>
          <w:i/>
          <w:sz w:val="26"/>
          <w:szCs w:val="26"/>
        </w:rPr>
        <w:t>-4</w:t>
      </w:r>
      <w:r w:rsidRPr="002976CB">
        <w:rPr>
          <w:b/>
          <w:bCs/>
          <w:i/>
          <w:sz w:val="26"/>
          <w:szCs w:val="26"/>
        </w:rPr>
        <w:t>:</w:t>
      </w:r>
      <w:r w:rsidRPr="002976CB">
        <w:rPr>
          <w:b/>
          <w:i/>
          <w:sz w:val="26"/>
          <w:szCs w:val="26"/>
        </w:rPr>
        <w:t xml:space="preserve"> </w:t>
      </w:r>
      <w:r w:rsidRPr="002976CB">
        <w:rPr>
          <w:b/>
          <w:bCs/>
          <w:i/>
          <w:iCs/>
          <w:sz w:val="26"/>
          <w:szCs w:val="26"/>
        </w:rPr>
        <w:t>Повышение уровня комплексного обустройства населенных пунктов, расположенных в сельской местности, объектами социальной и инж</w:t>
      </w:r>
      <w:r w:rsidRPr="002976CB">
        <w:rPr>
          <w:b/>
          <w:bCs/>
          <w:i/>
          <w:iCs/>
          <w:sz w:val="26"/>
          <w:szCs w:val="26"/>
        </w:rPr>
        <w:t>е</w:t>
      </w:r>
      <w:r w:rsidRPr="002976CB">
        <w:rPr>
          <w:b/>
          <w:bCs/>
          <w:i/>
          <w:iCs/>
          <w:sz w:val="26"/>
          <w:szCs w:val="26"/>
        </w:rPr>
        <w:t>нерной инфраструктуры</w:t>
      </w:r>
      <w:r w:rsidR="00622C6A">
        <w:rPr>
          <w:b/>
          <w:bCs/>
          <w:i/>
          <w:iCs/>
          <w:sz w:val="26"/>
          <w:szCs w:val="26"/>
        </w:rPr>
        <w:t xml:space="preserve"> и </w:t>
      </w:r>
      <w:r w:rsidR="00622C6A">
        <w:rPr>
          <w:b/>
          <w:bCs/>
          <w:i/>
          <w:sz w:val="26"/>
          <w:szCs w:val="26"/>
        </w:rPr>
        <w:t>к</w:t>
      </w:r>
      <w:r w:rsidR="00622C6A" w:rsidRPr="00CD65B6">
        <w:rPr>
          <w:b/>
          <w:bCs/>
          <w:i/>
          <w:sz w:val="26"/>
          <w:szCs w:val="26"/>
        </w:rPr>
        <w:t>омплексное обустройство объектами инженерной и</w:t>
      </w:r>
      <w:r w:rsidR="00622C6A" w:rsidRPr="00CD65B6">
        <w:rPr>
          <w:b/>
          <w:bCs/>
          <w:i/>
          <w:sz w:val="26"/>
          <w:szCs w:val="26"/>
        </w:rPr>
        <w:t>н</w:t>
      </w:r>
      <w:r w:rsidR="00622C6A" w:rsidRPr="00CD65B6">
        <w:rPr>
          <w:b/>
          <w:bCs/>
          <w:i/>
          <w:sz w:val="26"/>
          <w:szCs w:val="26"/>
        </w:rPr>
        <w:t>фраструктуры:</w:t>
      </w:r>
    </w:p>
    <w:p w:rsidR="00E92666" w:rsidRPr="00622C6A" w:rsidRDefault="00E92666" w:rsidP="002976CB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</w:rPr>
      </w:pPr>
      <w:r w:rsidRPr="00622C6A">
        <w:rPr>
          <w:sz w:val="26"/>
          <w:szCs w:val="26"/>
        </w:rPr>
        <w:t>3.1. Капитальный ремонт общеобразовательных учреждений в целях реализации комплекса мер в рамках программы модернизации системы общего образования Алта</w:t>
      </w:r>
      <w:r w:rsidRPr="00622C6A">
        <w:rPr>
          <w:sz w:val="26"/>
          <w:szCs w:val="26"/>
        </w:rPr>
        <w:t>й</w:t>
      </w:r>
      <w:r w:rsidRPr="00622C6A">
        <w:rPr>
          <w:sz w:val="26"/>
          <w:szCs w:val="26"/>
        </w:rPr>
        <w:t xml:space="preserve">ского края (МБОУ «Бурлинская СОШ) </w:t>
      </w:r>
      <w:r w:rsidR="00F838D0">
        <w:rPr>
          <w:sz w:val="26"/>
          <w:szCs w:val="26"/>
        </w:rPr>
        <w:t xml:space="preserve">на сумму </w:t>
      </w:r>
      <w:r w:rsidRPr="00622C6A">
        <w:rPr>
          <w:sz w:val="26"/>
          <w:szCs w:val="26"/>
        </w:rPr>
        <w:t>3,5 млн. рублей;</w:t>
      </w:r>
    </w:p>
    <w:p w:rsidR="00E92666" w:rsidRPr="00622C6A" w:rsidRDefault="00E92666" w:rsidP="00E92666">
      <w:pPr>
        <w:ind w:firstLine="658"/>
        <w:jc w:val="both"/>
        <w:rPr>
          <w:sz w:val="26"/>
          <w:szCs w:val="26"/>
        </w:rPr>
      </w:pPr>
      <w:r w:rsidRPr="00622C6A">
        <w:rPr>
          <w:sz w:val="26"/>
          <w:szCs w:val="26"/>
        </w:rPr>
        <w:t xml:space="preserve">3.2. </w:t>
      </w:r>
      <w:r w:rsidR="0037153E" w:rsidRPr="00622C6A">
        <w:rPr>
          <w:sz w:val="26"/>
          <w:szCs w:val="26"/>
        </w:rPr>
        <w:t>Проведен</w:t>
      </w:r>
      <w:r w:rsidRPr="00622C6A">
        <w:rPr>
          <w:sz w:val="26"/>
          <w:szCs w:val="26"/>
        </w:rPr>
        <w:t xml:space="preserve"> комплекс </w:t>
      </w:r>
      <w:r w:rsidRPr="00622C6A">
        <w:rPr>
          <w:bCs/>
          <w:sz w:val="26"/>
          <w:szCs w:val="26"/>
        </w:rPr>
        <w:t xml:space="preserve">строительно-монтажных работ, по объекту </w:t>
      </w:r>
      <w:r w:rsidRPr="00622C6A">
        <w:rPr>
          <w:sz w:val="26"/>
          <w:szCs w:val="26"/>
        </w:rPr>
        <w:t>«Строительс</w:t>
      </w:r>
      <w:r w:rsidRPr="00622C6A">
        <w:rPr>
          <w:sz w:val="26"/>
          <w:szCs w:val="26"/>
        </w:rPr>
        <w:t>т</w:t>
      </w:r>
      <w:r w:rsidRPr="00622C6A">
        <w:rPr>
          <w:sz w:val="26"/>
          <w:szCs w:val="26"/>
        </w:rPr>
        <w:t xml:space="preserve">во МОУ «Устьянская  средняя общеобразовательная школа», Бурлинский район, с. Устьянка» на сумму </w:t>
      </w:r>
      <w:r w:rsidR="00514B56">
        <w:rPr>
          <w:sz w:val="26"/>
          <w:szCs w:val="26"/>
        </w:rPr>
        <w:t>142,7 млн. рублей;</w:t>
      </w:r>
    </w:p>
    <w:p w:rsidR="00622C6A" w:rsidRDefault="00622C6A" w:rsidP="00E92666">
      <w:pPr>
        <w:ind w:firstLine="658"/>
        <w:jc w:val="both"/>
        <w:rPr>
          <w:sz w:val="26"/>
          <w:szCs w:val="26"/>
        </w:rPr>
      </w:pPr>
    </w:p>
    <w:p w:rsidR="00622C6A" w:rsidRDefault="00622C6A" w:rsidP="00E92666">
      <w:pPr>
        <w:ind w:firstLine="658"/>
        <w:jc w:val="both"/>
        <w:rPr>
          <w:sz w:val="26"/>
          <w:szCs w:val="26"/>
        </w:rPr>
      </w:pPr>
    </w:p>
    <w:p w:rsidR="00622C6A" w:rsidRDefault="00622C6A" w:rsidP="00E92666">
      <w:pPr>
        <w:ind w:firstLine="658"/>
        <w:jc w:val="both"/>
        <w:rPr>
          <w:sz w:val="26"/>
          <w:szCs w:val="26"/>
        </w:rPr>
      </w:pPr>
    </w:p>
    <w:p w:rsidR="0037153E" w:rsidRPr="00622C6A" w:rsidRDefault="0037153E" w:rsidP="00E92666">
      <w:pPr>
        <w:ind w:firstLine="658"/>
        <w:jc w:val="both"/>
        <w:rPr>
          <w:sz w:val="26"/>
          <w:szCs w:val="26"/>
        </w:rPr>
      </w:pPr>
      <w:r w:rsidRPr="00622C6A">
        <w:rPr>
          <w:sz w:val="26"/>
          <w:szCs w:val="26"/>
        </w:rPr>
        <w:lastRenderedPageBreak/>
        <w:t>3.3. Реконструкция водопроводных сетей и сооружений в с. Бурла Бурлинского района Алтайского края (4 этап) на сумму</w:t>
      </w:r>
      <w:r w:rsidR="00514B56">
        <w:rPr>
          <w:sz w:val="26"/>
          <w:szCs w:val="26"/>
        </w:rPr>
        <w:t xml:space="preserve"> 23,4 млн. рублей;</w:t>
      </w:r>
      <w:r w:rsidRPr="00622C6A">
        <w:rPr>
          <w:sz w:val="26"/>
          <w:szCs w:val="26"/>
        </w:rPr>
        <w:t xml:space="preserve"> </w:t>
      </w:r>
    </w:p>
    <w:p w:rsidR="0037153E" w:rsidRPr="00622C6A" w:rsidRDefault="0037153E" w:rsidP="00E92666">
      <w:pPr>
        <w:ind w:firstLine="658"/>
        <w:jc w:val="both"/>
        <w:rPr>
          <w:rFonts w:cs="Arial CYR"/>
          <w:bCs/>
          <w:sz w:val="26"/>
          <w:szCs w:val="26"/>
        </w:rPr>
      </w:pPr>
      <w:r w:rsidRPr="00622C6A">
        <w:rPr>
          <w:sz w:val="26"/>
          <w:szCs w:val="26"/>
        </w:rPr>
        <w:t xml:space="preserve">3.4. </w:t>
      </w:r>
      <w:r w:rsidRPr="00622C6A">
        <w:rPr>
          <w:rFonts w:cs="Arial CYR"/>
          <w:bCs/>
          <w:sz w:val="26"/>
          <w:szCs w:val="26"/>
        </w:rPr>
        <w:t xml:space="preserve">Капитальный ремонт </w:t>
      </w:r>
      <w:r w:rsidR="005006B3" w:rsidRPr="00622C6A">
        <w:rPr>
          <w:sz w:val="26"/>
          <w:szCs w:val="26"/>
        </w:rPr>
        <w:t xml:space="preserve">водозаборной скважины </w:t>
      </w:r>
      <w:smartTag w:uri="urn:schemas-microsoft-com:office:smarttags" w:element="metricconverter">
        <w:smartTagPr>
          <w:attr w:name="ProductID" w:val="202 м"/>
        </w:smartTagPr>
        <w:r w:rsidR="005006B3" w:rsidRPr="00622C6A">
          <w:rPr>
            <w:sz w:val="26"/>
            <w:szCs w:val="26"/>
          </w:rPr>
          <w:t>202 м</w:t>
        </w:r>
      </w:smartTag>
      <w:r w:rsidR="005006B3" w:rsidRPr="00622C6A">
        <w:rPr>
          <w:sz w:val="26"/>
          <w:szCs w:val="26"/>
        </w:rPr>
        <w:t>, расположенной в селе Миха</w:t>
      </w:r>
      <w:r w:rsidR="005006B3" w:rsidRPr="00622C6A">
        <w:rPr>
          <w:sz w:val="26"/>
          <w:szCs w:val="26"/>
        </w:rPr>
        <w:t>й</w:t>
      </w:r>
      <w:r w:rsidR="005006B3" w:rsidRPr="00622C6A">
        <w:rPr>
          <w:sz w:val="26"/>
          <w:szCs w:val="26"/>
        </w:rPr>
        <w:t xml:space="preserve">ловка </w:t>
      </w:r>
      <w:r w:rsidRPr="00622C6A">
        <w:rPr>
          <w:rFonts w:cs="Arial CYR"/>
          <w:bCs/>
          <w:sz w:val="26"/>
          <w:szCs w:val="26"/>
        </w:rPr>
        <w:t xml:space="preserve">на сумму </w:t>
      </w:r>
      <w:r w:rsidR="00D84550">
        <w:rPr>
          <w:rFonts w:cs="Arial CYR"/>
          <w:bCs/>
          <w:sz w:val="26"/>
          <w:szCs w:val="26"/>
        </w:rPr>
        <w:t>1,8</w:t>
      </w:r>
      <w:r w:rsidR="005006B3" w:rsidRPr="00622C6A">
        <w:rPr>
          <w:rFonts w:cs="Arial CYR"/>
          <w:bCs/>
          <w:sz w:val="26"/>
          <w:szCs w:val="26"/>
        </w:rPr>
        <w:t>3 млн. рублей;</w:t>
      </w:r>
    </w:p>
    <w:p w:rsidR="00E92666" w:rsidRPr="00622C6A" w:rsidRDefault="00AD3A6A" w:rsidP="002976CB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</w:rPr>
      </w:pPr>
      <w:r w:rsidRPr="00622C6A">
        <w:rPr>
          <w:sz w:val="26"/>
          <w:szCs w:val="26"/>
        </w:rPr>
        <w:t>3.5. Капитальный ремонт котельной по улице Советская, 39 в селе Бурла на сумму 4,6 млн. рублей;</w:t>
      </w:r>
    </w:p>
    <w:p w:rsidR="00AD3A6A" w:rsidRPr="00622C6A" w:rsidRDefault="00AD3A6A" w:rsidP="002976CB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</w:rPr>
      </w:pPr>
      <w:r w:rsidRPr="00622C6A">
        <w:rPr>
          <w:sz w:val="26"/>
          <w:szCs w:val="26"/>
        </w:rPr>
        <w:t>3.6. Ремонт кровли здания Дома культуры в селе Бурла на сумму 2,9 млн. рублей;</w:t>
      </w:r>
    </w:p>
    <w:p w:rsidR="00AD3A6A" w:rsidRPr="00622C6A" w:rsidRDefault="00AD3A6A" w:rsidP="002976CB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</w:rPr>
      </w:pPr>
      <w:r w:rsidRPr="00622C6A">
        <w:rPr>
          <w:sz w:val="26"/>
          <w:szCs w:val="26"/>
        </w:rPr>
        <w:t>3.7. Ремонт здания Дома культуры (фасад) в селе Бурла на сумму 1,2 млн. рублей;</w:t>
      </w:r>
    </w:p>
    <w:p w:rsidR="00AD3A6A" w:rsidRPr="00622C6A" w:rsidRDefault="00AD3A6A" w:rsidP="002976CB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</w:rPr>
      </w:pPr>
      <w:r w:rsidRPr="00622C6A">
        <w:rPr>
          <w:sz w:val="26"/>
          <w:szCs w:val="26"/>
        </w:rPr>
        <w:t>3.8. Капитальный ремонт кровли двухэтажного здания средней школы и п</w:t>
      </w:r>
      <w:r w:rsidRPr="00622C6A">
        <w:rPr>
          <w:sz w:val="26"/>
          <w:szCs w:val="26"/>
        </w:rPr>
        <w:t>е</w:t>
      </w:r>
      <w:r w:rsidRPr="00622C6A">
        <w:rPr>
          <w:sz w:val="26"/>
          <w:szCs w:val="26"/>
        </w:rPr>
        <w:t>рехода в селе Бурла на сумму 3,3 млн. рублей;</w:t>
      </w:r>
    </w:p>
    <w:p w:rsidR="00BC0459" w:rsidRPr="00622C6A" w:rsidRDefault="00AD3A6A" w:rsidP="00AD3A6A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  <w:lang w:eastAsia="en-US"/>
        </w:rPr>
      </w:pPr>
      <w:r w:rsidRPr="00622C6A">
        <w:rPr>
          <w:sz w:val="26"/>
          <w:szCs w:val="26"/>
        </w:rPr>
        <w:t xml:space="preserve">3.9. </w:t>
      </w:r>
      <w:r w:rsidR="0005085F" w:rsidRPr="00622C6A">
        <w:rPr>
          <w:sz w:val="26"/>
          <w:szCs w:val="26"/>
        </w:rPr>
        <w:t xml:space="preserve">Проведен капитальный ремонт теплотрассы в </w:t>
      </w:r>
      <w:r w:rsidR="0005085F" w:rsidRPr="00622C6A">
        <w:rPr>
          <w:sz w:val="26"/>
          <w:szCs w:val="26"/>
          <w:lang w:eastAsia="en-US"/>
        </w:rPr>
        <w:t>с. Устьянка (МБОУ «Устьянская СОШ» и МДОУ «Ласточка</w:t>
      </w:r>
      <w:r w:rsidR="00D84550">
        <w:rPr>
          <w:sz w:val="26"/>
          <w:szCs w:val="26"/>
          <w:lang w:eastAsia="en-US"/>
        </w:rPr>
        <w:t>»</w:t>
      </w:r>
      <w:r w:rsidRPr="00622C6A">
        <w:rPr>
          <w:sz w:val="26"/>
          <w:szCs w:val="26"/>
          <w:lang w:eastAsia="en-US"/>
        </w:rPr>
        <w:t>) на сумму 6,4</w:t>
      </w:r>
      <w:r w:rsidR="0005085F" w:rsidRPr="00622C6A">
        <w:rPr>
          <w:sz w:val="26"/>
          <w:szCs w:val="26"/>
          <w:lang w:eastAsia="en-US"/>
        </w:rPr>
        <w:t xml:space="preserve"> </w:t>
      </w:r>
      <w:r w:rsidRPr="00622C6A">
        <w:rPr>
          <w:sz w:val="26"/>
          <w:szCs w:val="26"/>
          <w:lang w:eastAsia="en-US"/>
        </w:rPr>
        <w:t>млн.</w:t>
      </w:r>
      <w:r w:rsidR="0005085F" w:rsidRPr="00622C6A">
        <w:rPr>
          <w:sz w:val="26"/>
          <w:szCs w:val="26"/>
          <w:lang w:eastAsia="en-US"/>
        </w:rPr>
        <w:t xml:space="preserve"> рублей</w:t>
      </w:r>
      <w:r w:rsidRPr="00622C6A">
        <w:rPr>
          <w:sz w:val="26"/>
          <w:szCs w:val="26"/>
          <w:lang w:eastAsia="en-US"/>
        </w:rPr>
        <w:t>;</w:t>
      </w:r>
    </w:p>
    <w:p w:rsidR="00AD3A6A" w:rsidRPr="00622C6A" w:rsidRDefault="00AD3A6A" w:rsidP="00AD3A6A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</w:rPr>
      </w:pPr>
      <w:r w:rsidRPr="00622C6A">
        <w:rPr>
          <w:sz w:val="26"/>
          <w:szCs w:val="26"/>
          <w:lang w:eastAsia="en-US"/>
        </w:rPr>
        <w:t xml:space="preserve">3.10. </w:t>
      </w:r>
      <w:r w:rsidRPr="00622C6A">
        <w:rPr>
          <w:sz w:val="26"/>
          <w:szCs w:val="26"/>
        </w:rPr>
        <w:t>Выборочный капитальный ремонт МБОУ «Михайловская средняя общеобр</w:t>
      </w:r>
      <w:r w:rsidRPr="00622C6A">
        <w:rPr>
          <w:sz w:val="26"/>
          <w:szCs w:val="26"/>
        </w:rPr>
        <w:t>а</w:t>
      </w:r>
      <w:r w:rsidRPr="00622C6A">
        <w:rPr>
          <w:sz w:val="26"/>
          <w:szCs w:val="26"/>
        </w:rPr>
        <w:t>зов</w:t>
      </w:r>
      <w:r w:rsidRPr="00622C6A">
        <w:rPr>
          <w:sz w:val="26"/>
          <w:szCs w:val="26"/>
        </w:rPr>
        <w:t>а</w:t>
      </w:r>
      <w:r w:rsidRPr="00622C6A">
        <w:rPr>
          <w:sz w:val="26"/>
          <w:szCs w:val="26"/>
        </w:rPr>
        <w:t>тельная школа» на сумму 4 млн. рублей;</w:t>
      </w:r>
    </w:p>
    <w:p w:rsidR="00AD3A6A" w:rsidRPr="00622C6A" w:rsidRDefault="00AD3A6A" w:rsidP="00AD3A6A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  <w:lang w:eastAsia="en-US"/>
        </w:rPr>
      </w:pPr>
      <w:r w:rsidRPr="00622C6A">
        <w:rPr>
          <w:sz w:val="26"/>
          <w:szCs w:val="26"/>
        </w:rPr>
        <w:t xml:space="preserve">3.11. </w:t>
      </w:r>
      <w:r w:rsidRPr="00622C6A">
        <w:rPr>
          <w:sz w:val="26"/>
          <w:szCs w:val="26"/>
          <w:lang w:eastAsia="en-US"/>
        </w:rPr>
        <w:t>Капитальный ремонт котельной на территории больничного комплекса на сумму 11,3 млн. рублей;</w:t>
      </w:r>
    </w:p>
    <w:p w:rsidR="00AD3A6A" w:rsidRPr="00622C6A" w:rsidRDefault="00AD3A6A" w:rsidP="00AD3A6A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</w:rPr>
      </w:pPr>
      <w:r w:rsidRPr="00622C6A">
        <w:rPr>
          <w:sz w:val="26"/>
          <w:szCs w:val="26"/>
          <w:lang w:eastAsia="en-US"/>
        </w:rPr>
        <w:t xml:space="preserve">3.12. </w:t>
      </w:r>
      <w:r w:rsidR="00622C6A" w:rsidRPr="00622C6A">
        <w:rPr>
          <w:sz w:val="26"/>
          <w:szCs w:val="26"/>
        </w:rPr>
        <w:t>Капитальный ремонт структурного подразделения детского сада «Фиалка» МБОУ «Михайловская средняя общеобразовательная школа» на сумму 7,8 млн. рублей;</w:t>
      </w:r>
    </w:p>
    <w:p w:rsidR="00622C6A" w:rsidRPr="00622C6A" w:rsidRDefault="00622C6A" w:rsidP="00AD3A6A">
      <w:pPr>
        <w:shd w:val="clear" w:color="auto" w:fill="FFFFFF"/>
        <w:spacing w:before="5" w:line="298" w:lineRule="exact"/>
        <w:ind w:firstLine="643"/>
        <w:jc w:val="both"/>
        <w:rPr>
          <w:sz w:val="26"/>
          <w:szCs w:val="26"/>
        </w:rPr>
      </w:pPr>
      <w:r w:rsidRPr="00622C6A">
        <w:rPr>
          <w:sz w:val="26"/>
          <w:szCs w:val="26"/>
        </w:rPr>
        <w:t xml:space="preserve">3.13. </w:t>
      </w:r>
      <w:r w:rsidRPr="00622C6A">
        <w:rPr>
          <w:sz w:val="26"/>
          <w:szCs w:val="26"/>
          <w:lang w:eastAsia="en-US"/>
        </w:rPr>
        <w:t>Капитальный ремонт тепловых сетей с. Бурла на сумму 14,7 млн. рублей.</w:t>
      </w:r>
    </w:p>
    <w:p w:rsidR="006C3078" w:rsidRPr="006C3078" w:rsidRDefault="006C3078" w:rsidP="00622C6A">
      <w:pPr>
        <w:shd w:val="clear" w:color="auto" w:fill="FFFFFF"/>
        <w:tabs>
          <w:tab w:val="left" w:pos="994"/>
        </w:tabs>
        <w:spacing w:line="298" w:lineRule="exact"/>
        <w:ind w:left="682"/>
        <w:jc w:val="both"/>
        <w:rPr>
          <w:b/>
          <w:i/>
          <w:sz w:val="26"/>
          <w:szCs w:val="26"/>
        </w:rPr>
      </w:pPr>
      <w:r w:rsidRPr="002976CB">
        <w:rPr>
          <w:b/>
          <w:bCs/>
          <w:i/>
          <w:sz w:val="26"/>
          <w:szCs w:val="26"/>
        </w:rPr>
        <w:t>Задача №</w:t>
      </w:r>
      <w:r>
        <w:rPr>
          <w:b/>
          <w:bCs/>
          <w:i/>
          <w:sz w:val="26"/>
          <w:szCs w:val="26"/>
        </w:rPr>
        <w:t>5</w:t>
      </w:r>
      <w:r w:rsidRPr="002976CB">
        <w:rPr>
          <w:b/>
          <w:bCs/>
          <w:i/>
          <w:sz w:val="26"/>
          <w:szCs w:val="26"/>
        </w:rPr>
        <w:t>:</w:t>
      </w:r>
      <w:r>
        <w:rPr>
          <w:b/>
          <w:bCs/>
          <w:i/>
          <w:sz w:val="26"/>
          <w:szCs w:val="26"/>
        </w:rPr>
        <w:t xml:space="preserve"> </w:t>
      </w:r>
      <w:r w:rsidRPr="006C3078">
        <w:rPr>
          <w:b/>
          <w:bCs/>
          <w:i/>
          <w:sz w:val="26"/>
          <w:szCs w:val="26"/>
        </w:rPr>
        <w:t>Поощрение и популяризация достижений в сфере развития сел</w:t>
      </w:r>
      <w:r w:rsidRPr="006C3078">
        <w:rPr>
          <w:b/>
          <w:bCs/>
          <w:i/>
          <w:sz w:val="26"/>
          <w:szCs w:val="26"/>
        </w:rPr>
        <w:t>ь</w:t>
      </w:r>
      <w:r w:rsidRPr="006C3078">
        <w:rPr>
          <w:b/>
          <w:bCs/>
          <w:i/>
          <w:sz w:val="26"/>
          <w:szCs w:val="26"/>
        </w:rPr>
        <w:t>ских террит</w:t>
      </w:r>
      <w:r w:rsidRPr="006C3078">
        <w:rPr>
          <w:b/>
          <w:bCs/>
          <w:i/>
          <w:sz w:val="26"/>
          <w:szCs w:val="26"/>
        </w:rPr>
        <w:t>о</w:t>
      </w:r>
      <w:r w:rsidRPr="006C3078">
        <w:rPr>
          <w:b/>
          <w:bCs/>
          <w:i/>
          <w:sz w:val="26"/>
          <w:szCs w:val="26"/>
        </w:rPr>
        <w:t>рий:</w:t>
      </w:r>
    </w:p>
    <w:p w:rsidR="006C3078" w:rsidRDefault="008958E4" w:rsidP="008958E4">
      <w:pPr>
        <w:numPr>
          <w:ilvl w:val="1"/>
          <w:numId w:val="1"/>
        </w:numPr>
        <w:shd w:val="clear" w:color="auto" w:fill="FFFFFF"/>
        <w:tabs>
          <w:tab w:val="left" w:pos="994"/>
        </w:tabs>
        <w:spacing w:line="298" w:lineRule="exact"/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>Ежегодное проведение День работника сельского хозяйства.</w:t>
      </w:r>
    </w:p>
    <w:p w:rsidR="008958E4" w:rsidRPr="008958E4" w:rsidRDefault="008958E4" w:rsidP="008958E4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298" w:lineRule="exact"/>
        <w:ind w:left="0" w:firstLine="709"/>
        <w:jc w:val="both"/>
        <w:rPr>
          <w:sz w:val="26"/>
          <w:szCs w:val="26"/>
        </w:rPr>
      </w:pPr>
      <w:r w:rsidRPr="008958E4">
        <w:rPr>
          <w:sz w:val="26"/>
          <w:szCs w:val="26"/>
        </w:rPr>
        <w:t>Участие спортсменов района  в краевых, зональных соревновани</w:t>
      </w:r>
      <w:r>
        <w:rPr>
          <w:sz w:val="26"/>
          <w:szCs w:val="26"/>
        </w:rPr>
        <w:t>ях.</w:t>
      </w:r>
    </w:p>
    <w:p w:rsidR="007E6FD2" w:rsidRPr="007E6FD2" w:rsidRDefault="007E6FD2" w:rsidP="0009623A">
      <w:pPr>
        <w:shd w:val="clear" w:color="auto" w:fill="FFFFFF"/>
        <w:spacing w:before="307" w:line="298" w:lineRule="exact"/>
        <w:ind w:left="710"/>
        <w:jc w:val="both"/>
        <w:rPr>
          <w:sz w:val="26"/>
          <w:szCs w:val="26"/>
        </w:rPr>
      </w:pPr>
      <w:r w:rsidRPr="007E6FD2">
        <w:rPr>
          <w:b/>
          <w:bCs/>
          <w:sz w:val="26"/>
          <w:szCs w:val="26"/>
        </w:rPr>
        <w:t>Достижение программных результатов.</w:t>
      </w:r>
    </w:p>
    <w:p w:rsidR="007E6FD2" w:rsidRPr="007E6FD2" w:rsidRDefault="00774F23" w:rsidP="0009623A">
      <w:pPr>
        <w:shd w:val="clear" w:color="auto" w:fill="FFFFFF"/>
        <w:spacing w:line="298" w:lineRule="exact"/>
        <w:ind w:right="5"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Проведе</w:t>
      </w:r>
      <w:r w:rsidR="007E6FD2" w:rsidRPr="007E6FD2">
        <w:rPr>
          <w:sz w:val="26"/>
          <w:szCs w:val="26"/>
        </w:rPr>
        <w:t xml:space="preserve">нные мероприятия привели к увеличению денежных доходов населения на </w:t>
      </w:r>
      <w:r w:rsidR="005726AF" w:rsidRPr="005726AF">
        <w:rPr>
          <w:sz w:val="26"/>
          <w:szCs w:val="26"/>
        </w:rPr>
        <w:t>34</w:t>
      </w:r>
      <w:r w:rsidR="007E6FD2" w:rsidRPr="007E6FD2">
        <w:rPr>
          <w:sz w:val="26"/>
          <w:szCs w:val="26"/>
        </w:rPr>
        <w:t>% по сравнению с уровнем 201</w:t>
      </w:r>
      <w:r w:rsidR="005726AF" w:rsidRPr="005726AF">
        <w:rPr>
          <w:sz w:val="26"/>
          <w:szCs w:val="26"/>
        </w:rPr>
        <w:t>2</w:t>
      </w:r>
      <w:r w:rsidR="007E6FD2" w:rsidRPr="007E6FD2">
        <w:rPr>
          <w:sz w:val="26"/>
          <w:szCs w:val="26"/>
        </w:rPr>
        <w:t xml:space="preserve"> года, уровень безработицы снизился с </w:t>
      </w:r>
      <w:r w:rsidR="005726AF" w:rsidRPr="005726AF">
        <w:rPr>
          <w:sz w:val="26"/>
          <w:szCs w:val="26"/>
        </w:rPr>
        <w:t>7</w:t>
      </w:r>
      <w:r w:rsidR="007E6FD2" w:rsidRPr="007E6FD2">
        <w:rPr>
          <w:sz w:val="26"/>
          <w:szCs w:val="26"/>
        </w:rPr>
        <w:t xml:space="preserve">% на </w:t>
      </w:r>
      <w:r w:rsidR="005726AF">
        <w:rPr>
          <w:sz w:val="26"/>
          <w:szCs w:val="26"/>
        </w:rPr>
        <w:t>5,</w:t>
      </w:r>
      <w:r w:rsidR="005726AF" w:rsidRPr="005726AF">
        <w:rPr>
          <w:sz w:val="26"/>
          <w:szCs w:val="26"/>
        </w:rPr>
        <w:t>2</w:t>
      </w:r>
      <w:r w:rsidR="007E6FD2" w:rsidRPr="007E6FD2">
        <w:rPr>
          <w:sz w:val="26"/>
          <w:szCs w:val="26"/>
        </w:rPr>
        <w:t xml:space="preserve">%. </w:t>
      </w:r>
    </w:p>
    <w:p w:rsidR="007E6FD2" w:rsidRPr="007E6FD2" w:rsidRDefault="007E6FD2" w:rsidP="0009623A">
      <w:pPr>
        <w:shd w:val="clear" w:color="auto" w:fill="FFFFFF"/>
        <w:spacing w:line="298" w:lineRule="exact"/>
        <w:ind w:left="710"/>
        <w:jc w:val="both"/>
        <w:rPr>
          <w:sz w:val="26"/>
          <w:szCs w:val="26"/>
        </w:rPr>
      </w:pPr>
      <w:r w:rsidRPr="007E6FD2">
        <w:rPr>
          <w:spacing w:val="-2"/>
          <w:sz w:val="26"/>
          <w:szCs w:val="26"/>
        </w:rPr>
        <w:t xml:space="preserve">За </w:t>
      </w:r>
      <w:r w:rsidR="005726AF">
        <w:rPr>
          <w:spacing w:val="-2"/>
          <w:sz w:val="26"/>
          <w:szCs w:val="26"/>
        </w:rPr>
        <w:t>период реализации программы</w:t>
      </w:r>
      <w:r w:rsidRPr="007E6FD2">
        <w:rPr>
          <w:spacing w:val="-2"/>
          <w:sz w:val="26"/>
          <w:szCs w:val="26"/>
        </w:rPr>
        <w:t xml:space="preserve"> введено </w:t>
      </w:r>
      <w:r w:rsidR="005726AF">
        <w:rPr>
          <w:spacing w:val="-2"/>
          <w:sz w:val="26"/>
          <w:szCs w:val="26"/>
        </w:rPr>
        <w:t>3169</w:t>
      </w:r>
      <w:r w:rsidRPr="007E6FD2">
        <w:rPr>
          <w:spacing w:val="-2"/>
          <w:sz w:val="26"/>
          <w:szCs w:val="26"/>
        </w:rPr>
        <w:t xml:space="preserve"> м</w:t>
      </w:r>
      <w:r w:rsidRPr="007E6FD2">
        <w:rPr>
          <w:sz w:val="26"/>
          <w:szCs w:val="26"/>
          <w:vertAlign w:val="superscript"/>
        </w:rPr>
        <w:t>2</w:t>
      </w:r>
      <w:r w:rsidRPr="007E6FD2">
        <w:rPr>
          <w:sz w:val="26"/>
          <w:szCs w:val="26"/>
        </w:rPr>
        <w:t xml:space="preserve"> жилья</w:t>
      </w:r>
      <w:r w:rsidR="005726AF">
        <w:rPr>
          <w:sz w:val="26"/>
          <w:szCs w:val="26"/>
        </w:rPr>
        <w:t>.</w:t>
      </w:r>
    </w:p>
    <w:p w:rsidR="007E6FD2" w:rsidRPr="007E6FD2" w:rsidRDefault="007E6FD2" w:rsidP="0009623A">
      <w:pPr>
        <w:shd w:val="clear" w:color="auto" w:fill="FFFFFF"/>
        <w:spacing w:line="298" w:lineRule="exact"/>
        <w:ind w:firstLine="710"/>
        <w:jc w:val="both"/>
        <w:rPr>
          <w:sz w:val="26"/>
          <w:szCs w:val="26"/>
        </w:rPr>
      </w:pPr>
      <w:r w:rsidRPr="007E6FD2">
        <w:rPr>
          <w:sz w:val="26"/>
          <w:szCs w:val="26"/>
        </w:rPr>
        <w:t xml:space="preserve">Доступность дошкольного образования </w:t>
      </w:r>
      <w:r w:rsidR="00CB50DE">
        <w:rPr>
          <w:sz w:val="26"/>
          <w:szCs w:val="26"/>
        </w:rPr>
        <w:t>достигла показателя 100%</w:t>
      </w:r>
      <w:r w:rsidRPr="007E6FD2">
        <w:rPr>
          <w:sz w:val="26"/>
          <w:szCs w:val="26"/>
        </w:rPr>
        <w:t xml:space="preserve"> </w:t>
      </w:r>
      <w:r w:rsidR="009E554E">
        <w:rPr>
          <w:sz w:val="26"/>
          <w:szCs w:val="26"/>
        </w:rPr>
        <w:t>(</w:t>
      </w:r>
      <w:r w:rsidRPr="007E6FD2">
        <w:rPr>
          <w:sz w:val="26"/>
          <w:szCs w:val="26"/>
        </w:rPr>
        <w:t>отношение численности детей в возрасте от 3 до 7 лет, получающих дошкольное обр</w:t>
      </w:r>
      <w:r w:rsidRPr="007E6FD2">
        <w:rPr>
          <w:sz w:val="26"/>
          <w:szCs w:val="26"/>
        </w:rPr>
        <w:t>а</w:t>
      </w:r>
      <w:r w:rsidRPr="007E6FD2">
        <w:rPr>
          <w:sz w:val="26"/>
          <w:szCs w:val="26"/>
        </w:rPr>
        <w:t>зование к де</w:t>
      </w:r>
      <w:r w:rsidRPr="007E6FD2">
        <w:rPr>
          <w:sz w:val="26"/>
          <w:szCs w:val="26"/>
        </w:rPr>
        <w:softHyphen/>
        <w:t>тям в возрасте от 3 до 7 лет, находящихся в очереди на получение дошкол</w:t>
      </w:r>
      <w:r w:rsidRPr="007E6FD2">
        <w:rPr>
          <w:sz w:val="26"/>
          <w:szCs w:val="26"/>
        </w:rPr>
        <w:t>ь</w:t>
      </w:r>
      <w:r w:rsidRPr="007E6FD2">
        <w:rPr>
          <w:sz w:val="26"/>
          <w:szCs w:val="26"/>
        </w:rPr>
        <w:t>ного обра</w:t>
      </w:r>
      <w:r w:rsidR="009E554E">
        <w:rPr>
          <w:sz w:val="26"/>
          <w:szCs w:val="26"/>
        </w:rPr>
        <w:t>зо</w:t>
      </w:r>
      <w:r w:rsidR="009E554E">
        <w:rPr>
          <w:sz w:val="26"/>
          <w:szCs w:val="26"/>
        </w:rPr>
        <w:softHyphen/>
        <w:t>вания).</w:t>
      </w:r>
    </w:p>
    <w:p w:rsidR="007E6FD2" w:rsidRPr="007E6FD2" w:rsidRDefault="005726AF" w:rsidP="0009623A">
      <w:pPr>
        <w:shd w:val="clear" w:color="auto" w:fill="FFFFFF"/>
        <w:spacing w:line="298" w:lineRule="exact"/>
        <w:ind w:right="5" w:firstLine="710"/>
        <w:jc w:val="both"/>
        <w:rPr>
          <w:sz w:val="26"/>
          <w:szCs w:val="26"/>
        </w:rPr>
      </w:pPr>
      <w:r>
        <w:rPr>
          <w:sz w:val="26"/>
          <w:szCs w:val="26"/>
        </w:rPr>
        <w:t>Значительно у</w:t>
      </w:r>
      <w:r w:rsidR="007E6FD2" w:rsidRPr="007E6FD2">
        <w:rPr>
          <w:sz w:val="26"/>
          <w:szCs w:val="26"/>
        </w:rPr>
        <w:t>лучшил</w:t>
      </w:r>
      <w:r w:rsidR="006C3078">
        <w:rPr>
          <w:sz w:val="26"/>
          <w:szCs w:val="26"/>
        </w:rPr>
        <w:t>ась материал</w:t>
      </w:r>
      <w:r>
        <w:rPr>
          <w:sz w:val="26"/>
          <w:szCs w:val="26"/>
        </w:rPr>
        <w:t>ьно-техническая база</w:t>
      </w:r>
      <w:r w:rsidR="007E6FD2" w:rsidRPr="007E6FD2">
        <w:rPr>
          <w:sz w:val="26"/>
          <w:szCs w:val="26"/>
        </w:rPr>
        <w:t xml:space="preserve"> учреждений </w:t>
      </w:r>
      <w:r w:rsidR="009E554E">
        <w:rPr>
          <w:sz w:val="26"/>
          <w:szCs w:val="26"/>
        </w:rPr>
        <w:t>образов</w:t>
      </w:r>
      <w:r w:rsidR="009E554E">
        <w:rPr>
          <w:sz w:val="26"/>
          <w:szCs w:val="26"/>
        </w:rPr>
        <w:t>а</w:t>
      </w:r>
      <w:r w:rsidR="009E554E">
        <w:rPr>
          <w:sz w:val="26"/>
          <w:szCs w:val="26"/>
        </w:rPr>
        <w:t>ния</w:t>
      </w:r>
      <w:r>
        <w:rPr>
          <w:sz w:val="26"/>
          <w:szCs w:val="26"/>
        </w:rPr>
        <w:t xml:space="preserve"> и культуры, инженерной инфраструктуры</w:t>
      </w:r>
      <w:r w:rsidR="00774F23">
        <w:rPr>
          <w:sz w:val="26"/>
          <w:szCs w:val="26"/>
        </w:rPr>
        <w:t xml:space="preserve"> за сче</w:t>
      </w:r>
      <w:r w:rsidR="007E6FD2" w:rsidRPr="007E6FD2">
        <w:rPr>
          <w:sz w:val="26"/>
          <w:szCs w:val="26"/>
        </w:rPr>
        <w:t>т про</w:t>
      </w:r>
      <w:r w:rsidR="009E554E">
        <w:rPr>
          <w:sz w:val="26"/>
          <w:szCs w:val="26"/>
        </w:rPr>
        <w:t>ве</w:t>
      </w:r>
      <w:r w:rsidR="00774F23">
        <w:rPr>
          <w:sz w:val="26"/>
          <w:szCs w:val="26"/>
        </w:rPr>
        <w:t>де</w:t>
      </w:r>
      <w:r w:rsidR="007E6FD2" w:rsidRPr="007E6FD2">
        <w:rPr>
          <w:sz w:val="26"/>
          <w:szCs w:val="26"/>
        </w:rPr>
        <w:t xml:space="preserve">нных </w:t>
      </w:r>
      <w:r w:rsidR="009E554E">
        <w:rPr>
          <w:sz w:val="26"/>
          <w:szCs w:val="26"/>
        </w:rPr>
        <w:t>капитальных и тек</w:t>
      </w:r>
      <w:r w:rsidR="009E554E">
        <w:rPr>
          <w:sz w:val="26"/>
          <w:szCs w:val="26"/>
        </w:rPr>
        <w:t>у</w:t>
      </w:r>
      <w:r w:rsidR="009E554E">
        <w:rPr>
          <w:sz w:val="26"/>
          <w:szCs w:val="26"/>
        </w:rPr>
        <w:t>щих ремонтов зданий</w:t>
      </w:r>
      <w:r w:rsidR="007E6FD2" w:rsidRPr="007E6FD2">
        <w:rPr>
          <w:sz w:val="26"/>
          <w:szCs w:val="26"/>
        </w:rPr>
        <w:t>.</w:t>
      </w:r>
    </w:p>
    <w:p w:rsidR="007E6FD2" w:rsidRDefault="007E6FD2" w:rsidP="0009623A">
      <w:pPr>
        <w:shd w:val="clear" w:color="auto" w:fill="FFFFFF"/>
        <w:spacing w:line="298" w:lineRule="exact"/>
        <w:ind w:right="14" w:firstLine="710"/>
        <w:jc w:val="both"/>
        <w:rPr>
          <w:sz w:val="26"/>
          <w:szCs w:val="26"/>
        </w:rPr>
      </w:pPr>
      <w:r w:rsidRPr="007E6FD2">
        <w:rPr>
          <w:sz w:val="26"/>
          <w:szCs w:val="26"/>
        </w:rPr>
        <w:t>Заме</w:t>
      </w:r>
      <w:r w:rsidR="008958E4">
        <w:rPr>
          <w:sz w:val="26"/>
          <w:szCs w:val="26"/>
        </w:rPr>
        <w:t>не</w:t>
      </w:r>
      <w:r w:rsidRPr="007E6FD2">
        <w:rPr>
          <w:sz w:val="26"/>
          <w:szCs w:val="26"/>
        </w:rPr>
        <w:t>н</w:t>
      </w:r>
      <w:r w:rsidR="008958E4">
        <w:rPr>
          <w:sz w:val="26"/>
          <w:szCs w:val="26"/>
        </w:rPr>
        <w:t>о</w:t>
      </w:r>
      <w:r w:rsidRPr="007E6FD2">
        <w:rPr>
          <w:sz w:val="26"/>
          <w:szCs w:val="26"/>
        </w:rPr>
        <w:t xml:space="preserve"> </w:t>
      </w:r>
      <w:r w:rsidR="00D73CA4">
        <w:rPr>
          <w:sz w:val="26"/>
          <w:szCs w:val="26"/>
        </w:rPr>
        <w:t>825 м.</w:t>
      </w:r>
      <w:r w:rsidRPr="007E6FD2">
        <w:rPr>
          <w:sz w:val="26"/>
          <w:szCs w:val="26"/>
        </w:rPr>
        <w:t xml:space="preserve"> </w:t>
      </w:r>
      <w:r w:rsidR="00AA5D5B">
        <w:rPr>
          <w:sz w:val="26"/>
          <w:szCs w:val="26"/>
        </w:rPr>
        <w:t>теплотрассы, ввод в действие – 8,56 км водопровода.</w:t>
      </w:r>
    </w:p>
    <w:p w:rsidR="007E6FD2" w:rsidRPr="007E6FD2" w:rsidRDefault="007E6FD2">
      <w:pPr>
        <w:shd w:val="clear" w:color="auto" w:fill="FFFFFF"/>
        <w:spacing w:before="600" w:line="298" w:lineRule="exact"/>
        <w:rPr>
          <w:sz w:val="26"/>
          <w:szCs w:val="26"/>
        </w:rPr>
      </w:pPr>
      <w:r w:rsidRPr="007E6FD2">
        <w:rPr>
          <w:sz w:val="26"/>
          <w:szCs w:val="26"/>
        </w:rPr>
        <w:t>Заместитель главы Администрации района,</w:t>
      </w:r>
    </w:p>
    <w:p w:rsidR="007E6FD2" w:rsidRPr="007E6FD2" w:rsidRDefault="007E6FD2">
      <w:pPr>
        <w:shd w:val="clear" w:color="auto" w:fill="FFFFFF"/>
        <w:spacing w:line="298" w:lineRule="exact"/>
        <w:rPr>
          <w:sz w:val="26"/>
          <w:szCs w:val="26"/>
        </w:rPr>
      </w:pPr>
      <w:r w:rsidRPr="007E6FD2">
        <w:rPr>
          <w:sz w:val="26"/>
          <w:szCs w:val="26"/>
        </w:rPr>
        <w:t>начальник Управления по экономическому развитию,</w:t>
      </w:r>
    </w:p>
    <w:p w:rsidR="007E6FD2" w:rsidRPr="007E6FD2" w:rsidRDefault="007E6FD2">
      <w:pPr>
        <w:shd w:val="clear" w:color="auto" w:fill="FFFFFF"/>
        <w:spacing w:line="298" w:lineRule="exact"/>
        <w:rPr>
          <w:sz w:val="26"/>
          <w:szCs w:val="26"/>
        </w:rPr>
      </w:pPr>
      <w:r w:rsidRPr="007E6FD2">
        <w:rPr>
          <w:sz w:val="26"/>
          <w:szCs w:val="26"/>
        </w:rPr>
        <w:t>имущественным и земельным отношениям</w:t>
      </w:r>
    </w:p>
    <w:p w:rsidR="0009623A" w:rsidRPr="007E6FD2" w:rsidRDefault="007E6FD2">
      <w:pPr>
        <w:shd w:val="clear" w:color="auto" w:fill="FFFFFF"/>
        <w:tabs>
          <w:tab w:val="left" w:pos="8270"/>
        </w:tabs>
        <w:spacing w:line="298" w:lineRule="exact"/>
        <w:rPr>
          <w:sz w:val="26"/>
          <w:szCs w:val="26"/>
        </w:rPr>
      </w:pPr>
      <w:r w:rsidRPr="007E6FD2">
        <w:rPr>
          <w:spacing w:val="-2"/>
          <w:sz w:val="26"/>
          <w:szCs w:val="26"/>
        </w:rPr>
        <w:t>Администрации района</w:t>
      </w:r>
      <w:r w:rsidRPr="007E6FD2">
        <w:rPr>
          <w:sz w:val="26"/>
          <w:szCs w:val="26"/>
        </w:rPr>
        <w:tab/>
        <w:t>О.В. Пыльцов</w:t>
      </w:r>
    </w:p>
    <w:sectPr w:rsidR="0009623A" w:rsidRPr="007E6FD2" w:rsidSect="005C055A">
      <w:pgSz w:w="11909" w:h="16834"/>
      <w:pgMar w:top="867" w:right="562" w:bottom="360" w:left="14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7A8394"/>
    <w:lvl w:ilvl="0">
      <w:numFmt w:val="bullet"/>
      <w:lvlText w:val="*"/>
      <w:lvlJc w:val="left"/>
    </w:lvl>
  </w:abstractNum>
  <w:abstractNum w:abstractNumId="1">
    <w:nsid w:val="056A5C67"/>
    <w:multiLevelType w:val="multilevel"/>
    <w:tmpl w:val="EB42CD5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5255D5"/>
    <w:multiLevelType w:val="singleLevel"/>
    <w:tmpl w:val="323EE6E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500048C5"/>
    <w:multiLevelType w:val="singleLevel"/>
    <w:tmpl w:val="3CD63B3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5E75942"/>
    <w:multiLevelType w:val="singleLevel"/>
    <w:tmpl w:val="3CD63B3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8A56ADE"/>
    <w:multiLevelType w:val="singleLevel"/>
    <w:tmpl w:val="2698DC22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2D14312"/>
    <w:multiLevelType w:val="hybridMultilevel"/>
    <w:tmpl w:val="08EEFFC4"/>
    <w:lvl w:ilvl="0" w:tplc="4AF654F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9623A"/>
    <w:rsid w:val="0005085F"/>
    <w:rsid w:val="00050A59"/>
    <w:rsid w:val="00053B8F"/>
    <w:rsid w:val="0009623A"/>
    <w:rsid w:val="002976CB"/>
    <w:rsid w:val="0037153E"/>
    <w:rsid w:val="00405CC8"/>
    <w:rsid w:val="004E2A02"/>
    <w:rsid w:val="005006B3"/>
    <w:rsid w:val="00502D6E"/>
    <w:rsid w:val="00503E18"/>
    <w:rsid w:val="00514B56"/>
    <w:rsid w:val="005726AF"/>
    <w:rsid w:val="00594071"/>
    <w:rsid w:val="005C055A"/>
    <w:rsid w:val="00622C6A"/>
    <w:rsid w:val="00681B5A"/>
    <w:rsid w:val="00684784"/>
    <w:rsid w:val="006B025F"/>
    <w:rsid w:val="006C3078"/>
    <w:rsid w:val="006F3510"/>
    <w:rsid w:val="00750502"/>
    <w:rsid w:val="00774F23"/>
    <w:rsid w:val="007E6FD2"/>
    <w:rsid w:val="008079FB"/>
    <w:rsid w:val="008958E4"/>
    <w:rsid w:val="00990A4E"/>
    <w:rsid w:val="009A0291"/>
    <w:rsid w:val="009D26ED"/>
    <w:rsid w:val="009E4487"/>
    <w:rsid w:val="009E554E"/>
    <w:rsid w:val="00AA5D5B"/>
    <w:rsid w:val="00AD3A6A"/>
    <w:rsid w:val="00BC0459"/>
    <w:rsid w:val="00CB22F3"/>
    <w:rsid w:val="00CB50DE"/>
    <w:rsid w:val="00CD65B6"/>
    <w:rsid w:val="00D03C87"/>
    <w:rsid w:val="00D73CA4"/>
    <w:rsid w:val="00D84550"/>
    <w:rsid w:val="00DC27FF"/>
    <w:rsid w:val="00E20BAB"/>
    <w:rsid w:val="00E92666"/>
    <w:rsid w:val="00EA6960"/>
    <w:rsid w:val="00EA7388"/>
    <w:rsid w:val="00EE4F40"/>
    <w:rsid w:val="00F357C4"/>
    <w:rsid w:val="00F838D0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21E7-DDB6-40EF-B69A-E76187AC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Mikichur</dc:creator>
  <cp:keywords/>
  <cp:lastModifiedBy>ТТВ</cp:lastModifiedBy>
  <cp:revision>2</cp:revision>
  <cp:lastPrinted>2019-08-15T08:13:00Z</cp:lastPrinted>
  <dcterms:created xsi:type="dcterms:W3CDTF">2021-07-01T01:37:00Z</dcterms:created>
  <dcterms:modified xsi:type="dcterms:W3CDTF">2021-07-01T01:37:00Z</dcterms:modified>
</cp:coreProperties>
</file>