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7" w:rsidRDefault="007E6C07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7E6C07" w:rsidRDefault="007E6C07">
      <w:pPr>
        <w:pStyle w:val="a3"/>
        <w:rPr>
          <w:sz w:val="24"/>
        </w:rPr>
      </w:pPr>
      <w:r>
        <w:rPr>
          <w:sz w:val="24"/>
        </w:rPr>
        <w:t>БУРЛИНСКИЙ РАЙОННЫЙ СОВЕТ НАРОДНЫХ ДЕПУТАТОВ</w:t>
      </w:r>
    </w:p>
    <w:p w:rsidR="007E6C07" w:rsidRDefault="007E6C07">
      <w:pPr>
        <w:pStyle w:val="a3"/>
        <w:rPr>
          <w:sz w:val="24"/>
        </w:rPr>
      </w:pPr>
      <w:r>
        <w:rPr>
          <w:sz w:val="24"/>
        </w:rPr>
        <w:t>АЛТАЙСКОГО КРАЯ</w:t>
      </w:r>
    </w:p>
    <w:p w:rsidR="007E6C07" w:rsidRPr="008C3F0C" w:rsidRDefault="007E6C07">
      <w:pPr>
        <w:jc w:val="center"/>
        <w:rPr>
          <w:b/>
          <w:sz w:val="24"/>
          <w:szCs w:val="24"/>
        </w:rPr>
      </w:pPr>
    </w:p>
    <w:p w:rsidR="007E6C07" w:rsidRPr="008C3F0C" w:rsidRDefault="007E6C07">
      <w:pPr>
        <w:jc w:val="center"/>
        <w:rPr>
          <w:b/>
          <w:sz w:val="24"/>
          <w:szCs w:val="24"/>
        </w:rPr>
      </w:pPr>
    </w:p>
    <w:p w:rsidR="007E6C07" w:rsidRDefault="007E6C07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7E6C07" w:rsidRDefault="007E6C07">
      <w:pPr>
        <w:jc w:val="center"/>
        <w:rPr>
          <w:b/>
          <w:sz w:val="28"/>
        </w:rPr>
      </w:pPr>
    </w:p>
    <w:p w:rsidR="008C3F0C" w:rsidRDefault="008C3F0C">
      <w:pPr>
        <w:jc w:val="center"/>
        <w:rPr>
          <w:b/>
          <w:sz w:val="28"/>
        </w:rPr>
      </w:pPr>
    </w:p>
    <w:p w:rsidR="007E6C07" w:rsidRDefault="00FE0D6A">
      <w:pPr>
        <w:jc w:val="both"/>
        <w:rPr>
          <w:sz w:val="26"/>
        </w:rPr>
      </w:pPr>
      <w:r>
        <w:rPr>
          <w:sz w:val="26"/>
        </w:rPr>
        <w:t>13 октября</w:t>
      </w:r>
      <w:r w:rsidR="0099375B">
        <w:rPr>
          <w:sz w:val="26"/>
        </w:rPr>
        <w:t xml:space="preserve"> 2020</w:t>
      </w:r>
      <w:r w:rsidR="00480EE7">
        <w:rPr>
          <w:sz w:val="26"/>
        </w:rPr>
        <w:t xml:space="preserve"> г. </w:t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  <w:t xml:space="preserve">         </w:t>
      </w:r>
      <w:r w:rsidR="00D57ECD">
        <w:rPr>
          <w:sz w:val="26"/>
        </w:rPr>
        <w:t xml:space="preserve">          </w:t>
      </w:r>
      <w:r w:rsidR="00480EE7">
        <w:rPr>
          <w:sz w:val="26"/>
        </w:rPr>
        <w:t xml:space="preserve">   </w:t>
      </w:r>
      <w:r w:rsidR="008C3F0C">
        <w:rPr>
          <w:sz w:val="26"/>
        </w:rPr>
        <w:t xml:space="preserve"> № </w:t>
      </w:r>
      <w:r w:rsidR="00D57ECD">
        <w:rPr>
          <w:sz w:val="26"/>
        </w:rPr>
        <w:t>27</w:t>
      </w:r>
    </w:p>
    <w:p w:rsidR="007E6C07" w:rsidRDefault="007E6C07" w:rsidP="008C3F0C">
      <w:pPr>
        <w:jc w:val="center"/>
        <w:rPr>
          <w:sz w:val="22"/>
          <w:szCs w:val="22"/>
        </w:rPr>
      </w:pPr>
      <w:r w:rsidRPr="008C3F0C">
        <w:rPr>
          <w:sz w:val="22"/>
          <w:szCs w:val="22"/>
        </w:rPr>
        <w:t>с. Бурла</w:t>
      </w:r>
    </w:p>
    <w:p w:rsidR="008C3F0C" w:rsidRPr="008C3F0C" w:rsidRDefault="008C3F0C" w:rsidP="008C3F0C">
      <w:pPr>
        <w:jc w:val="center"/>
        <w:rPr>
          <w:sz w:val="22"/>
          <w:szCs w:val="22"/>
        </w:rPr>
      </w:pPr>
    </w:p>
    <w:p w:rsidR="0099375B" w:rsidRDefault="007E6C07">
      <w:pPr>
        <w:jc w:val="both"/>
        <w:rPr>
          <w:b/>
          <w:sz w:val="28"/>
        </w:rPr>
      </w:pPr>
      <w:r>
        <w:rPr>
          <w:b/>
          <w:sz w:val="28"/>
        </w:rPr>
        <w:t xml:space="preserve">О результатах </w:t>
      </w:r>
      <w:r w:rsidR="0099375B">
        <w:rPr>
          <w:b/>
          <w:sz w:val="28"/>
        </w:rPr>
        <w:t xml:space="preserve">дополнительных </w:t>
      </w:r>
      <w:r>
        <w:rPr>
          <w:b/>
          <w:sz w:val="28"/>
        </w:rPr>
        <w:t xml:space="preserve">выборов </w:t>
      </w:r>
    </w:p>
    <w:p w:rsidR="007E6C07" w:rsidRDefault="007E6C07">
      <w:pPr>
        <w:jc w:val="both"/>
        <w:rPr>
          <w:b/>
          <w:sz w:val="28"/>
        </w:rPr>
      </w:pPr>
      <w:r>
        <w:rPr>
          <w:b/>
          <w:sz w:val="28"/>
        </w:rPr>
        <w:t xml:space="preserve">депутатов Бурлинского районного </w:t>
      </w:r>
    </w:p>
    <w:p w:rsidR="0099375B" w:rsidRDefault="0099375B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Совета </w:t>
      </w:r>
      <w:r w:rsidR="007E6C07">
        <w:rPr>
          <w:b/>
          <w:sz w:val="28"/>
        </w:rPr>
        <w:t xml:space="preserve">народных депутатов </w:t>
      </w:r>
      <w:r w:rsidR="00480EE7">
        <w:rPr>
          <w:b/>
          <w:sz w:val="28"/>
        </w:rPr>
        <w:t>седьмого</w:t>
      </w:r>
      <w:r w:rsidR="007E6C07">
        <w:rPr>
          <w:b/>
          <w:sz w:val="28"/>
        </w:rPr>
        <w:t xml:space="preserve"> </w:t>
      </w:r>
    </w:p>
    <w:p w:rsidR="0099375B" w:rsidRDefault="0099375B">
      <w:pPr>
        <w:jc w:val="both"/>
        <w:rPr>
          <w:b/>
          <w:spacing w:val="-2"/>
          <w:sz w:val="28"/>
          <w:szCs w:val="28"/>
        </w:rPr>
      </w:pPr>
      <w:r>
        <w:rPr>
          <w:b/>
          <w:sz w:val="28"/>
        </w:rPr>
        <w:t xml:space="preserve">созыва </w:t>
      </w:r>
      <w:r w:rsidRPr="0099375B">
        <w:rPr>
          <w:b/>
          <w:sz w:val="28"/>
          <w:szCs w:val="28"/>
        </w:rPr>
        <w:t xml:space="preserve">по </w:t>
      </w:r>
      <w:r w:rsidRPr="0099375B">
        <w:rPr>
          <w:b/>
          <w:spacing w:val="-2"/>
          <w:sz w:val="28"/>
          <w:szCs w:val="28"/>
        </w:rPr>
        <w:t xml:space="preserve">одномандатным избирательным </w:t>
      </w:r>
    </w:p>
    <w:p w:rsidR="007E6C07" w:rsidRPr="0099375B" w:rsidRDefault="0099375B">
      <w:pPr>
        <w:jc w:val="both"/>
        <w:rPr>
          <w:b/>
          <w:sz w:val="28"/>
          <w:szCs w:val="28"/>
        </w:rPr>
      </w:pPr>
      <w:r w:rsidRPr="0099375B">
        <w:rPr>
          <w:b/>
          <w:spacing w:val="-2"/>
          <w:sz w:val="28"/>
          <w:szCs w:val="28"/>
        </w:rPr>
        <w:t>о</w:t>
      </w:r>
      <w:r w:rsidRPr="0099375B">
        <w:rPr>
          <w:b/>
          <w:spacing w:val="-2"/>
          <w:sz w:val="28"/>
          <w:szCs w:val="28"/>
        </w:rPr>
        <w:t>к</w:t>
      </w:r>
      <w:r w:rsidRPr="0099375B">
        <w:rPr>
          <w:b/>
          <w:spacing w:val="-2"/>
          <w:sz w:val="28"/>
          <w:szCs w:val="28"/>
        </w:rPr>
        <w:t>ругам №№ 4, 14, 15, 17</w:t>
      </w:r>
    </w:p>
    <w:p w:rsidR="007E6C07" w:rsidRDefault="007E6C07">
      <w:pPr>
        <w:jc w:val="both"/>
        <w:rPr>
          <w:b/>
          <w:sz w:val="28"/>
        </w:rPr>
      </w:pPr>
    </w:p>
    <w:p w:rsidR="007E6C07" w:rsidRDefault="007E6C07">
      <w:pPr>
        <w:jc w:val="both"/>
        <w:rPr>
          <w:sz w:val="26"/>
        </w:rPr>
      </w:pPr>
      <w:r>
        <w:rPr>
          <w:sz w:val="26"/>
        </w:rPr>
        <w:tab/>
      </w:r>
      <w:r w:rsidR="00E26559">
        <w:rPr>
          <w:sz w:val="26"/>
        </w:rPr>
        <w:t>Рассмотрев</w:t>
      </w:r>
      <w:r>
        <w:rPr>
          <w:sz w:val="26"/>
        </w:rPr>
        <w:t xml:space="preserve"> информацию председателя избирательной комиссии </w:t>
      </w:r>
      <w:r w:rsidR="008C3F0C">
        <w:rPr>
          <w:sz w:val="26"/>
        </w:rPr>
        <w:t xml:space="preserve">муниципального образования </w:t>
      </w:r>
      <w:r>
        <w:rPr>
          <w:sz w:val="26"/>
        </w:rPr>
        <w:t>Бурлинск</w:t>
      </w:r>
      <w:r w:rsidR="008C3F0C">
        <w:rPr>
          <w:sz w:val="26"/>
        </w:rPr>
        <w:t>ий</w:t>
      </w:r>
      <w:r>
        <w:rPr>
          <w:sz w:val="26"/>
        </w:rPr>
        <w:t xml:space="preserve"> район Алтайского края </w:t>
      </w:r>
      <w:r w:rsidR="008C3F0C">
        <w:rPr>
          <w:sz w:val="26"/>
        </w:rPr>
        <w:t>Ступко Светланы Анатольевны</w:t>
      </w:r>
      <w:r>
        <w:rPr>
          <w:sz w:val="26"/>
        </w:rPr>
        <w:t>, райо</w:t>
      </w:r>
      <w:r>
        <w:rPr>
          <w:sz w:val="26"/>
        </w:rPr>
        <w:t>н</w:t>
      </w:r>
      <w:r>
        <w:rPr>
          <w:sz w:val="26"/>
        </w:rPr>
        <w:t>ный Совет народных д</w:t>
      </w:r>
      <w:r>
        <w:rPr>
          <w:sz w:val="26"/>
        </w:rPr>
        <w:t>е</w:t>
      </w:r>
      <w:r>
        <w:rPr>
          <w:sz w:val="26"/>
        </w:rPr>
        <w:t>путатов</w:t>
      </w:r>
    </w:p>
    <w:p w:rsidR="007E6C07" w:rsidRDefault="007E6C07">
      <w:pPr>
        <w:jc w:val="center"/>
        <w:rPr>
          <w:sz w:val="26"/>
        </w:rPr>
      </w:pPr>
      <w:r>
        <w:rPr>
          <w:sz w:val="26"/>
        </w:rPr>
        <w:t>Р Е Ш И Л:</w:t>
      </w:r>
    </w:p>
    <w:p w:rsidR="007E6C07" w:rsidRDefault="007E6C07">
      <w:pPr>
        <w:pStyle w:val="20"/>
      </w:pPr>
      <w:r>
        <w:t xml:space="preserve">Информацию </w:t>
      </w:r>
      <w:r w:rsidR="00480EE7">
        <w:t xml:space="preserve">о результатах </w:t>
      </w:r>
      <w:r w:rsidR="0099375B">
        <w:rPr>
          <w:szCs w:val="26"/>
        </w:rPr>
        <w:t xml:space="preserve">дополнительных </w:t>
      </w:r>
      <w:r w:rsidR="0099375B" w:rsidRPr="001F793B">
        <w:rPr>
          <w:szCs w:val="26"/>
        </w:rPr>
        <w:t>выборов депутатов Бурлинского районного Совета народных депутатов седьмого созыва</w:t>
      </w:r>
      <w:r w:rsidR="0099375B">
        <w:rPr>
          <w:szCs w:val="26"/>
        </w:rPr>
        <w:t xml:space="preserve"> по </w:t>
      </w:r>
      <w:r w:rsidR="0099375B" w:rsidRPr="001F793B">
        <w:rPr>
          <w:spacing w:val="-2"/>
          <w:szCs w:val="26"/>
        </w:rPr>
        <w:t>одномандатным избирател</w:t>
      </w:r>
      <w:r w:rsidR="0099375B" w:rsidRPr="001F793B">
        <w:rPr>
          <w:spacing w:val="-2"/>
          <w:szCs w:val="26"/>
        </w:rPr>
        <w:t>ь</w:t>
      </w:r>
      <w:r w:rsidR="0099375B" w:rsidRPr="001F793B">
        <w:rPr>
          <w:spacing w:val="-2"/>
          <w:szCs w:val="26"/>
        </w:rPr>
        <w:t>ным округам №№ 4, 14, 15, 17</w:t>
      </w:r>
      <w:r w:rsidR="00E92EA5">
        <w:rPr>
          <w:spacing w:val="-2"/>
          <w:szCs w:val="26"/>
        </w:rPr>
        <w:t xml:space="preserve"> </w:t>
      </w:r>
      <w:r>
        <w:t>принять к свед</w:t>
      </w:r>
      <w:r>
        <w:t>е</w:t>
      </w:r>
      <w:r>
        <w:t>нию (прилагается).</w:t>
      </w: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7E6C07" w:rsidRDefault="007E6C07">
      <w:pPr>
        <w:jc w:val="both"/>
        <w:rPr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</w:t>
      </w:r>
      <w:r w:rsidR="008C3F0C">
        <w:rPr>
          <w:sz w:val="26"/>
        </w:rPr>
        <w:t xml:space="preserve">     </w:t>
      </w:r>
      <w:r>
        <w:rPr>
          <w:sz w:val="26"/>
        </w:rPr>
        <w:t xml:space="preserve">      </w:t>
      </w:r>
      <w:r w:rsidR="00480EE7">
        <w:rPr>
          <w:sz w:val="26"/>
        </w:rPr>
        <w:t xml:space="preserve">   В.В. Брак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</w:p>
    <w:p w:rsidR="007E6C07" w:rsidRDefault="007E6C07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5B338F" w:rsidRPr="006D6C6D" w:rsidRDefault="005B338F" w:rsidP="005B338F">
      <w:pPr>
        <w:jc w:val="center"/>
        <w:rPr>
          <w:b/>
          <w:caps/>
          <w:sz w:val="28"/>
          <w:szCs w:val="28"/>
        </w:rPr>
      </w:pPr>
      <w:r w:rsidRPr="006D6C6D">
        <w:rPr>
          <w:b/>
          <w:caps/>
          <w:sz w:val="28"/>
          <w:szCs w:val="28"/>
        </w:rPr>
        <w:lastRenderedPageBreak/>
        <w:t>Информация</w:t>
      </w:r>
    </w:p>
    <w:p w:rsidR="005B338F" w:rsidRPr="006D6C6D" w:rsidRDefault="005B338F" w:rsidP="005B338F">
      <w:pPr>
        <w:suppressAutoHyphens/>
        <w:jc w:val="center"/>
        <w:rPr>
          <w:b/>
          <w:sz w:val="28"/>
          <w:szCs w:val="28"/>
        </w:rPr>
      </w:pPr>
      <w:r w:rsidRPr="006D6C6D">
        <w:rPr>
          <w:b/>
          <w:sz w:val="28"/>
          <w:szCs w:val="28"/>
        </w:rPr>
        <w:t>о результатах дополнительных выборов депутатов Бурлинского районного Совета народных депутатов Алтайского края седьмого созыва по одномандатным избирательным округам №№ 4, 14, 15, 17</w:t>
      </w:r>
    </w:p>
    <w:p w:rsidR="005B338F" w:rsidRPr="006D6C6D" w:rsidRDefault="005B338F" w:rsidP="005B338F">
      <w:pPr>
        <w:suppressAutoHyphens/>
        <w:jc w:val="center"/>
        <w:rPr>
          <w:b/>
          <w:sz w:val="28"/>
          <w:szCs w:val="28"/>
        </w:rPr>
      </w:pPr>
      <w:r w:rsidRPr="006D6C6D">
        <w:rPr>
          <w:b/>
          <w:sz w:val="28"/>
          <w:szCs w:val="28"/>
        </w:rPr>
        <w:t>13 сентября 2020 года</w:t>
      </w:r>
    </w:p>
    <w:p w:rsidR="005B338F" w:rsidRPr="0099375B" w:rsidRDefault="005B338F" w:rsidP="005B338F">
      <w:pPr>
        <w:jc w:val="center"/>
        <w:rPr>
          <w:color w:val="FF0000"/>
          <w:sz w:val="28"/>
          <w:szCs w:val="28"/>
        </w:rPr>
      </w:pPr>
    </w:p>
    <w:p w:rsidR="005B338F" w:rsidRPr="00CC576D" w:rsidRDefault="005B338F" w:rsidP="005B338F">
      <w:pPr>
        <w:jc w:val="center"/>
        <w:rPr>
          <w:b/>
          <w:sz w:val="26"/>
        </w:rPr>
      </w:pPr>
      <w:r w:rsidRPr="00CC576D">
        <w:rPr>
          <w:b/>
          <w:sz w:val="26"/>
        </w:rPr>
        <w:t>Уважаемые депутаты и приглашённые!</w:t>
      </w:r>
    </w:p>
    <w:p w:rsidR="005B338F" w:rsidRPr="00CC576D" w:rsidRDefault="005B338F" w:rsidP="005B338F">
      <w:pPr>
        <w:ind w:firstLine="709"/>
        <w:jc w:val="both"/>
        <w:rPr>
          <w:sz w:val="26"/>
        </w:rPr>
      </w:pPr>
      <w:r w:rsidRPr="00CC576D">
        <w:rPr>
          <w:sz w:val="26"/>
        </w:rPr>
        <w:t>В соответствии с Кодексом Алтайского края о выборах референдуме, отзыве д</w:t>
      </w:r>
      <w:r w:rsidRPr="00CC576D">
        <w:rPr>
          <w:sz w:val="26"/>
        </w:rPr>
        <w:t>е</w:t>
      </w:r>
      <w:r w:rsidRPr="00CC576D">
        <w:rPr>
          <w:sz w:val="26"/>
        </w:rPr>
        <w:t>путатов, статьёй 10 Устава муниципального образования Бурлинский район Алтайского края, 13 сентября 2020 года состоялось голосование по дополнительным  выборам  д</w:t>
      </w:r>
      <w:r w:rsidRPr="00CC576D">
        <w:rPr>
          <w:sz w:val="26"/>
        </w:rPr>
        <w:t>е</w:t>
      </w:r>
      <w:r w:rsidRPr="00CC576D">
        <w:rPr>
          <w:sz w:val="26"/>
        </w:rPr>
        <w:t>путатов Бурлинского районного Совета народных депутатов седьмого созыва по  одн</w:t>
      </w:r>
      <w:r w:rsidRPr="00CC576D">
        <w:rPr>
          <w:sz w:val="26"/>
        </w:rPr>
        <w:t>о</w:t>
      </w:r>
      <w:r w:rsidRPr="00CC576D">
        <w:rPr>
          <w:sz w:val="26"/>
        </w:rPr>
        <w:t>мандатным избирательным округам №№4,14,15,17 . Выборы депутатов проведены на о</w:t>
      </w:r>
      <w:r w:rsidRPr="00CC576D">
        <w:rPr>
          <w:sz w:val="26"/>
        </w:rPr>
        <w:t>с</w:t>
      </w:r>
      <w:r w:rsidRPr="00CC576D">
        <w:rPr>
          <w:sz w:val="26"/>
        </w:rPr>
        <w:t>нове всеобщего равного и прямого избирательного права при тайном голосовании с применением мажоритарной системы относ</w:t>
      </w:r>
      <w:r w:rsidRPr="00CC576D">
        <w:rPr>
          <w:sz w:val="26"/>
        </w:rPr>
        <w:t>и</w:t>
      </w:r>
      <w:r w:rsidRPr="00CC576D">
        <w:rPr>
          <w:sz w:val="26"/>
        </w:rPr>
        <w:t>тельного большинства.</w:t>
      </w:r>
    </w:p>
    <w:p w:rsidR="005B338F" w:rsidRPr="00CC576D" w:rsidRDefault="005B338F" w:rsidP="005B338F">
      <w:pPr>
        <w:ind w:firstLine="709"/>
        <w:jc w:val="both"/>
        <w:rPr>
          <w:sz w:val="26"/>
        </w:rPr>
      </w:pPr>
      <w:r w:rsidRPr="00CC576D">
        <w:rPr>
          <w:sz w:val="26"/>
        </w:rPr>
        <w:t>В списки избирателей было внесено 1746-   человек в возрасте от 18 лет и ста</w:t>
      </w:r>
      <w:r w:rsidRPr="00CC576D">
        <w:rPr>
          <w:sz w:val="26"/>
        </w:rPr>
        <w:t>р</w:t>
      </w:r>
      <w:r w:rsidRPr="00CC576D">
        <w:rPr>
          <w:sz w:val="26"/>
        </w:rPr>
        <w:t>ше. Приняло участие в голосовании 582 избирателя, что составляет  33,3- %.</w:t>
      </w:r>
    </w:p>
    <w:p w:rsidR="005B338F" w:rsidRPr="00FE372D" w:rsidRDefault="005B338F" w:rsidP="005B338F">
      <w:pPr>
        <w:ind w:firstLine="709"/>
        <w:jc w:val="both"/>
        <w:rPr>
          <w:sz w:val="26"/>
        </w:rPr>
      </w:pPr>
      <w:r w:rsidRPr="00FE372D">
        <w:rPr>
          <w:sz w:val="26"/>
        </w:rPr>
        <w:t>Самая высокая явка избирателей зарегистрирована на одномандатном избир</w:t>
      </w:r>
      <w:r w:rsidRPr="00FE372D">
        <w:rPr>
          <w:sz w:val="26"/>
        </w:rPr>
        <w:t>а</w:t>
      </w:r>
      <w:r w:rsidRPr="00FE372D">
        <w:rPr>
          <w:sz w:val="26"/>
        </w:rPr>
        <w:t>тельном округе № 15 – 41 %, самая низкая явка избирателей на 17-ом одномандатном избирательном окр</w:t>
      </w:r>
      <w:r w:rsidRPr="00FE372D">
        <w:rPr>
          <w:sz w:val="26"/>
        </w:rPr>
        <w:t>у</w:t>
      </w:r>
      <w:r w:rsidRPr="00FE372D">
        <w:rPr>
          <w:sz w:val="26"/>
        </w:rPr>
        <w:t xml:space="preserve">ге </w:t>
      </w:r>
      <w:r>
        <w:rPr>
          <w:sz w:val="26"/>
        </w:rPr>
        <w:t xml:space="preserve"> </w:t>
      </w:r>
      <w:r w:rsidRPr="00FE372D">
        <w:rPr>
          <w:sz w:val="26"/>
        </w:rPr>
        <w:t>26,3</w:t>
      </w:r>
      <w:r>
        <w:rPr>
          <w:sz w:val="26"/>
        </w:rPr>
        <w:t xml:space="preserve"> %</w:t>
      </w:r>
      <w:r w:rsidRPr="00FE372D">
        <w:rPr>
          <w:sz w:val="26"/>
        </w:rPr>
        <w:t>.</w:t>
      </w:r>
    </w:p>
    <w:p w:rsidR="005B338F" w:rsidRPr="001D20ED" w:rsidRDefault="005B338F" w:rsidP="005B338F">
      <w:pPr>
        <w:ind w:firstLine="709"/>
        <w:jc w:val="both"/>
        <w:rPr>
          <w:sz w:val="26"/>
        </w:rPr>
      </w:pPr>
      <w:r w:rsidRPr="001D20ED">
        <w:rPr>
          <w:sz w:val="26"/>
        </w:rPr>
        <w:t>На 4 депутатских мандата претендовали 8 кандидатов в депутаты, из них 5 же</w:t>
      </w:r>
      <w:r w:rsidRPr="001D20ED">
        <w:rPr>
          <w:sz w:val="26"/>
        </w:rPr>
        <w:t>н</w:t>
      </w:r>
      <w:r w:rsidRPr="001D20ED">
        <w:rPr>
          <w:sz w:val="26"/>
        </w:rPr>
        <w:t>щин и 3 мужчин. 4 кандидата в депутаты были выдвинуты Бурлинским местным</w:t>
      </w:r>
      <w:r w:rsidRPr="001D20ED">
        <w:rPr>
          <w:sz w:val="26"/>
        </w:rPr>
        <w:br/>
        <w:t xml:space="preserve"> отделением Алтайского регионального отделения Всероссийской политической партии </w:t>
      </w:r>
      <w:r w:rsidRPr="001D20ED">
        <w:rPr>
          <w:caps/>
          <w:sz w:val="26"/>
        </w:rPr>
        <w:t>«Единая Россия»</w:t>
      </w:r>
      <w:r w:rsidRPr="001D20ED">
        <w:rPr>
          <w:sz w:val="26"/>
        </w:rPr>
        <w:t>, 4 кандидата в депутаты выдвинуты региональным отделением п</w:t>
      </w:r>
      <w:r w:rsidRPr="001D20ED">
        <w:rPr>
          <w:sz w:val="26"/>
        </w:rPr>
        <w:t>о</w:t>
      </w:r>
      <w:r w:rsidRPr="001D20ED">
        <w:rPr>
          <w:sz w:val="26"/>
        </w:rPr>
        <w:t>литической партии «Справедливая Россия» в Алтайском крае.</w:t>
      </w:r>
    </w:p>
    <w:p w:rsidR="005B338F" w:rsidRPr="001D20ED" w:rsidRDefault="005B338F" w:rsidP="005B338F">
      <w:pPr>
        <w:ind w:firstLine="709"/>
        <w:jc w:val="both"/>
        <w:rPr>
          <w:sz w:val="26"/>
        </w:rPr>
      </w:pPr>
      <w:r w:rsidRPr="001D20ED">
        <w:rPr>
          <w:sz w:val="26"/>
        </w:rPr>
        <w:t>Выборы признаны состоявшимися и действительными на всех 8 избирательных участках.</w:t>
      </w:r>
    </w:p>
    <w:p w:rsidR="005B338F" w:rsidRPr="001D20ED" w:rsidRDefault="005B338F" w:rsidP="005B338F">
      <w:pPr>
        <w:ind w:firstLine="709"/>
        <w:jc w:val="both"/>
        <w:rPr>
          <w:sz w:val="26"/>
        </w:rPr>
      </w:pPr>
      <w:r w:rsidRPr="001D20ED">
        <w:rPr>
          <w:sz w:val="26"/>
        </w:rPr>
        <w:t>По результатам выборов избирательная комиссия муниципального образования Бурлинский район Алтайского края зарегистрировала 4 депутата Бурлинского районн</w:t>
      </w:r>
      <w:r w:rsidRPr="001D20ED">
        <w:rPr>
          <w:sz w:val="26"/>
        </w:rPr>
        <w:t>о</w:t>
      </w:r>
      <w:r w:rsidRPr="001D20ED">
        <w:rPr>
          <w:sz w:val="26"/>
        </w:rPr>
        <w:t xml:space="preserve">го Совета народных депутатов по 4 одномандатным избирательным округам. </w:t>
      </w:r>
    </w:p>
    <w:p w:rsidR="005B338F" w:rsidRPr="001D20ED" w:rsidRDefault="005B338F" w:rsidP="005B338F">
      <w:pPr>
        <w:ind w:firstLine="709"/>
        <w:jc w:val="both"/>
        <w:rPr>
          <w:sz w:val="26"/>
        </w:rPr>
      </w:pPr>
      <w:r w:rsidRPr="001D20ED">
        <w:rPr>
          <w:sz w:val="26"/>
        </w:rPr>
        <w:t>Наибольшее количество голосов избирателей получили кандидаты в депутаты:</w:t>
      </w:r>
    </w:p>
    <w:p w:rsidR="005B338F" w:rsidRPr="001D20ED" w:rsidRDefault="005B338F" w:rsidP="005B338F">
      <w:pPr>
        <w:numPr>
          <w:ilvl w:val="0"/>
          <w:numId w:val="5"/>
        </w:numPr>
        <w:tabs>
          <w:tab w:val="clear" w:pos="1353"/>
          <w:tab w:val="num" w:pos="993"/>
        </w:tabs>
        <w:ind w:left="0" w:firstLine="709"/>
        <w:jc w:val="both"/>
        <w:rPr>
          <w:sz w:val="26"/>
        </w:rPr>
      </w:pPr>
      <w:r w:rsidRPr="001D20ED">
        <w:rPr>
          <w:sz w:val="26"/>
        </w:rPr>
        <w:t>Микичур Евгений Григорьевич– 79,7 %;</w:t>
      </w:r>
    </w:p>
    <w:p w:rsidR="005B338F" w:rsidRPr="001D20ED" w:rsidRDefault="005B338F" w:rsidP="005B338F">
      <w:pPr>
        <w:numPr>
          <w:ilvl w:val="0"/>
          <w:numId w:val="5"/>
        </w:numPr>
        <w:tabs>
          <w:tab w:val="clear" w:pos="1353"/>
          <w:tab w:val="num" w:pos="993"/>
        </w:tabs>
        <w:ind w:left="0" w:firstLine="709"/>
        <w:jc w:val="both"/>
        <w:rPr>
          <w:sz w:val="26"/>
        </w:rPr>
      </w:pPr>
      <w:r w:rsidRPr="001D20ED">
        <w:rPr>
          <w:sz w:val="26"/>
        </w:rPr>
        <w:t>Шумейко Наталья Викторовна – 71,0 %;</w:t>
      </w:r>
    </w:p>
    <w:p w:rsidR="005B338F" w:rsidRPr="001D20ED" w:rsidRDefault="005B338F" w:rsidP="005B338F">
      <w:pPr>
        <w:numPr>
          <w:ilvl w:val="0"/>
          <w:numId w:val="5"/>
        </w:numPr>
        <w:tabs>
          <w:tab w:val="clear" w:pos="1353"/>
          <w:tab w:val="num" w:pos="993"/>
        </w:tabs>
        <w:ind w:left="0" w:firstLine="709"/>
        <w:jc w:val="both"/>
        <w:rPr>
          <w:sz w:val="26"/>
        </w:rPr>
      </w:pPr>
      <w:r w:rsidRPr="001D20ED">
        <w:rPr>
          <w:sz w:val="26"/>
        </w:rPr>
        <w:t>Мусохранова Наталья Владимировна – 66,0 %;</w:t>
      </w:r>
    </w:p>
    <w:p w:rsidR="005B338F" w:rsidRPr="001D20ED" w:rsidRDefault="005B338F" w:rsidP="005B338F">
      <w:pPr>
        <w:numPr>
          <w:ilvl w:val="0"/>
          <w:numId w:val="5"/>
        </w:numPr>
        <w:tabs>
          <w:tab w:val="clear" w:pos="1353"/>
          <w:tab w:val="num" w:pos="993"/>
        </w:tabs>
        <w:ind w:left="0" w:firstLine="709"/>
        <w:jc w:val="both"/>
        <w:rPr>
          <w:sz w:val="26"/>
        </w:rPr>
      </w:pPr>
      <w:r w:rsidRPr="001D20ED">
        <w:rPr>
          <w:sz w:val="26"/>
        </w:rPr>
        <w:t>Масаков Азамат Жанатович – 64,4 %;</w:t>
      </w:r>
    </w:p>
    <w:p w:rsidR="005B338F" w:rsidRPr="00FE372D" w:rsidRDefault="005B338F" w:rsidP="005B338F">
      <w:pPr>
        <w:ind w:firstLine="709"/>
        <w:jc w:val="both"/>
        <w:rPr>
          <w:sz w:val="26"/>
        </w:rPr>
      </w:pPr>
      <w:r w:rsidRPr="00FE372D">
        <w:rPr>
          <w:sz w:val="26"/>
        </w:rPr>
        <w:t xml:space="preserve"> Представители от политической партии </w:t>
      </w:r>
      <w:r w:rsidRPr="00FE372D">
        <w:rPr>
          <w:caps/>
          <w:sz w:val="26"/>
        </w:rPr>
        <w:t>«Единая Россия»</w:t>
      </w:r>
      <w:r w:rsidRPr="00FE372D">
        <w:rPr>
          <w:sz w:val="26"/>
        </w:rPr>
        <w:t xml:space="preserve"> получили – 4 д</w:t>
      </w:r>
      <w:r w:rsidRPr="00FE372D">
        <w:rPr>
          <w:sz w:val="26"/>
        </w:rPr>
        <w:t>е</w:t>
      </w:r>
      <w:r w:rsidRPr="00FE372D">
        <w:rPr>
          <w:sz w:val="26"/>
        </w:rPr>
        <w:t xml:space="preserve">путатских мандатов; </w:t>
      </w:r>
    </w:p>
    <w:p w:rsidR="005B338F" w:rsidRPr="00FE372D" w:rsidRDefault="005B338F" w:rsidP="005B338F">
      <w:pPr>
        <w:ind w:firstLine="709"/>
        <w:jc w:val="both"/>
        <w:rPr>
          <w:sz w:val="26"/>
        </w:rPr>
      </w:pPr>
      <w:r w:rsidRPr="00FE372D">
        <w:rPr>
          <w:sz w:val="26"/>
        </w:rPr>
        <w:t>Среди избранных депутатов – 4 имеют высшее профессиональное образование            (100 %).</w:t>
      </w:r>
    </w:p>
    <w:p w:rsidR="005B338F" w:rsidRPr="00FE372D" w:rsidRDefault="005B338F" w:rsidP="005B338F">
      <w:pPr>
        <w:ind w:firstLine="709"/>
        <w:jc w:val="both"/>
        <w:rPr>
          <w:sz w:val="26"/>
        </w:rPr>
      </w:pPr>
      <w:r w:rsidRPr="00FE372D">
        <w:rPr>
          <w:sz w:val="26"/>
        </w:rPr>
        <w:t>Жалоб и заявлений в период подготовки и проведения выборов депутатов Бу</w:t>
      </w:r>
      <w:r w:rsidRPr="00FE372D">
        <w:rPr>
          <w:sz w:val="26"/>
        </w:rPr>
        <w:t>р</w:t>
      </w:r>
      <w:r w:rsidRPr="00FE372D">
        <w:rPr>
          <w:sz w:val="26"/>
        </w:rPr>
        <w:t xml:space="preserve">линского районного Совета народных депутатов  седьмого созыва не поступало. </w:t>
      </w:r>
    </w:p>
    <w:p w:rsidR="005B338F" w:rsidRPr="0099375B" w:rsidRDefault="005B338F" w:rsidP="005B338F">
      <w:pPr>
        <w:jc w:val="both"/>
        <w:rPr>
          <w:color w:val="FF0000"/>
          <w:sz w:val="26"/>
        </w:rPr>
      </w:pPr>
    </w:p>
    <w:p w:rsidR="005B338F" w:rsidRPr="00FE372D" w:rsidRDefault="005B338F" w:rsidP="005B338F">
      <w:pPr>
        <w:jc w:val="both"/>
        <w:rPr>
          <w:sz w:val="26"/>
        </w:rPr>
      </w:pPr>
      <w:r w:rsidRPr="00FE372D">
        <w:rPr>
          <w:sz w:val="26"/>
        </w:rPr>
        <w:t>Председатель избирательной комиссии</w:t>
      </w:r>
    </w:p>
    <w:p w:rsidR="005B338F" w:rsidRPr="00FE372D" w:rsidRDefault="005B338F" w:rsidP="005B338F">
      <w:pPr>
        <w:jc w:val="both"/>
        <w:rPr>
          <w:sz w:val="26"/>
        </w:rPr>
      </w:pPr>
      <w:r w:rsidRPr="00FE372D">
        <w:rPr>
          <w:sz w:val="26"/>
        </w:rPr>
        <w:t xml:space="preserve">муниципального образования </w:t>
      </w:r>
    </w:p>
    <w:p w:rsidR="00C816E0" w:rsidRPr="005B338F" w:rsidRDefault="005B338F" w:rsidP="005B338F">
      <w:pPr>
        <w:jc w:val="both"/>
        <w:rPr>
          <w:sz w:val="26"/>
        </w:rPr>
      </w:pPr>
      <w:r w:rsidRPr="00FE372D">
        <w:rPr>
          <w:sz w:val="26"/>
        </w:rPr>
        <w:t xml:space="preserve">Бурлинский район Алтайского края                                                                      </w:t>
      </w:r>
      <w:r w:rsidR="00C816E0" w:rsidRPr="005B338F">
        <w:rPr>
          <w:sz w:val="26"/>
        </w:rPr>
        <w:t>С.А. Ступко</w:t>
      </w:r>
    </w:p>
    <w:sectPr w:rsidR="00C816E0" w:rsidRPr="005B338F">
      <w:headerReference w:type="even" r:id="rId7"/>
      <w:headerReference w:type="default" r:id="rId8"/>
      <w:pgSz w:w="11906" w:h="16838"/>
      <w:pgMar w:top="899" w:right="567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0B" w:rsidRDefault="00BA280B">
      <w:r>
        <w:separator/>
      </w:r>
    </w:p>
  </w:endnote>
  <w:endnote w:type="continuationSeparator" w:id="0">
    <w:p w:rsidR="00BA280B" w:rsidRDefault="00BA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0B" w:rsidRDefault="00BA280B">
      <w:r>
        <w:separator/>
      </w:r>
    </w:p>
  </w:footnote>
  <w:footnote w:type="continuationSeparator" w:id="0">
    <w:p w:rsidR="00BA280B" w:rsidRDefault="00BA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C" w:rsidRDefault="00311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C8C" w:rsidRDefault="00311C8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C" w:rsidRDefault="00311C8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0CA"/>
    <w:multiLevelType w:val="hybridMultilevel"/>
    <w:tmpl w:val="567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2332"/>
    <w:multiLevelType w:val="hybridMultilevel"/>
    <w:tmpl w:val="6902054A"/>
    <w:lvl w:ilvl="0" w:tplc="7EA88428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6E993B8C"/>
    <w:multiLevelType w:val="singleLevel"/>
    <w:tmpl w:val="6936930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  <w:sz w:val="28"/>
      </w:rPr>
    </w:lvl>
  </w:abstractNum>
  <w:abstractNum w:abstractNumId="3">
    <w:nsid w:val="79F1746A"/>
    <w:multiLevelType w:val="hybridMultilevel"/>
    <w:tmpl w:val="52F618FC"/>
    <w:lvl w:ilvl="0" w:tplc="978A28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7B9C51D9"/>
    <w:multiLevelType w:val="singleLevel"/>
    <w:tmpl w:val="59A456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0C"/>
    <w:rsid w:val="000301AB"/>
    <w:rsid w:val="00032CE8"/>
    <w:rsid w:val="001B1DC4"/>
    <w:rsid w:val="001D7E9A"/>
    <w:rsid w:val="001F2679"/>
    <w:rsid w:val="00220C7D"/>
    <w:rsid w:val="002A460F"/>
    <w:rsid w:val="002E45EF"/>
    <w:rsid w:val="00311C8C"/>
    <w:rsid w:val="00480EE7"/>
    <w:rsid w:val="00493D75"/>
    <w:rsid w:val="005B338F"/>
    <w:rsid w:val="006D6C6D"/>
    <w:rsid w:val="00740492"/>
    <w:rsid w:val="007E6C07"/>
    <w:rsid w:val="008C3F0C"/>
    <w:rsid w:val="008F1768"/>
    <w:rsid w:val="0099375B"/>
    <w:rsid w:val="009D230E"/>
    <w:rsid w:val="00AB560F"/>
    <w:rsid w:val="00AD608D"/>
    <w:rsid w:val="00BA280B"/>
    <w:rsid w:val="00C15ECA"/>
    <w:rsid w:val="00C816E0"/>
    <w:rsid w:val="00D57ECD"/>
    <w:rsid w:val="00E26559"/>
    <w:rsid w:val="00E92EA5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bCs/>
      <w:sz w:val="26"/>
      <w:szCs w:val="26"/>
    </w:rPr>
  </w:style>
  <w:style w:type="paragraph" w:styleId="a5">
    <w:name w:val="Body Text Indent"/>
    <w:basedOn w:val="a"/>
    <w:pPr>
      <w:tabs>
        <w:tab w:val="left" w:pos="1036"/>
      </w:tabs>
      <w:ind w:firstLine="650"/>
      <w:jc w:val="both"/>
    </w:pPr>
    <w:rPr>
      <w:sz w:val="26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rsid w:val="00C816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Рябова Т.С.</dc:creator>
  <cp:keywords/>
  <dc:description/>
  <cp:lastModifiedBy>ТТВ</cp:lastModifiedBy>
  <cp:revision>2</cp:revision>
  <cp:lastPrinted>2017-09-22T05:47:00Z</cp:lastPrinted>
  <dcterms:created xsi:type="dcterms:W3CDTF">2020-10-23T09:46:00Z</dcterms:created>
  <dcterms:modified xsi:type="dcterms:W3CDTF">2020-10-23T09:46:00Z</dcterms:modified>
</cp:coreProperties>
</file>