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07" w:rsidRPr="00A63607" w:rsidRDefault="00A63607" w:rsidP="00A63607">
      <w:pPr>
        <w:shd w:val="clear" w:color="auto" w:fill="FFFFFF"/>
        <w:spacing w:after="0" w:line="274" w:lineRule="exact"/>
        <w:ind w:right="8"/>
        <w:jc w:val="center"/>
        <w:rPr>
          <w:rFonts w:ascii="Times New Roman" w:hAnsi="Times New Roman"/>
          <w:b/>
          <w:bCs/>
          <w:sz w:val="24"/>
          <w:szCs w:val="24"/>
        </w:rPr>
      </w:pPr>
      <w:r w:rsidRPr="00A63607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A63607" w:rsidRPr="00A63607" w:rsidRDefault="00A63607" w:rsidP="00A63607">
      <w:pPr>
        <w:shd w:val="clear" w:color="auto" w:fill="FFFFFF"/>
        <w:spacing w:after="0" w:line="274" w:lineRule="exact"/>
        <w:ind w:right="8"/>
        <w:jc w:val="center"/>
        <w:rPr>
          <w:rFonts w:ascii="Times New Roman" w:hAnsi="Times New Roman"/>
          <w:sz w:val="20"/>
          <w:szCs w:val="20"/>
        </w:rPr>
      </w:pPr>
      <w:r w:rsidRPr="00A63607">
        <w:rPr>
          <w:rFonts w:ascii="Times New Roman" w:hAnsi="Times New Roman"/>
          <w:b/>
          <w:bCs/>
          <w:spacing w:val="-2"/>
          <w:sz w:val="24"/>
          <w:szCs w:val="24"/>
        </w:rPr>
        <w:t>БУРЛИНСКИЙ РАЙОННЫЙ СОВЕТ НАРОДНЫХ ДЕПУТАТОВ</w:t>
      </w:r>
    </w:p>
    <w:p w:rsidR="00A63607" w:rsidRDefault="00A63607" w:rsidP="00A63607">
      <w:pPr>
        <w:shd w:val="clear" w:color="auto" w:fill="FFFFFF"/>
        <w:spacing w:after="0" w:line="274" w:lineRule="exact"/>
        <w:ind w:right="8"/>
        <w:jc w:val="center"/>
        <w:rPr>
          <w:rFonts w:ascii="Times New Roman" w:hAnsi="Times New Roman"/>
          <w:b/>
          <w:bCs/>
          <w:sz w:val="24"/>
          <w:szCs w:val="24"/>
        </w:rPr>
      </w:pPr>
      <w:r w:rsidRPr="00A63607">
        <w:rPr>
          <w:rFonts w:ascii="Times New Roman" w:hAnsi="Times New Roman"/>
          <w:b/>
          <w:bCs/>
          <w:sz w:val="24"/>
          <w:szCs w:val="24"/>
        </w:rPr>
        <w:t>АЛТАЙСКОГО КРАЯ</w:t>
      </w:r>
    </w:p>
    <w:p w:rsidR="009D69E0" w:rsidRDefault="009D69E0" w:rsidP="00A63607">
      <w:pPr>
        <w:shd w:val="clear" w:color="auto" w:fill="FFFFFF"/>
        <w:spacing w:after="0" w:line="274" w:lineRule="exact"/>
        <w:ind w:right="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69E0" w:rsidRPr="00A63607" w:rsidRDefault="009D69E0" w:rsidP="00A63607">
      <w:pPr>
        <w:shd w:val="clear" w:color="auto" w:fill="FFFFFF"/>
        <w:spacing w:after="0" w:line="274" w:lineRule="exact"/>
        <w:ind w:right="8"/>
        <w:jc w:val="center"/>
        <w:rPr>
          <w:rFonts w:ascii="Times New Roman" w:hAnsi="Times New Roman"/>
        </w:rPr>
      </w:pPr>
    </w:p>
    <w:p w:rsidR="00A63607" w:rsidRDefault="00A63607" w:rsidP="009D69E0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07">
        <w:rPr>
          <w:rFonts w:ascii="Times New Roman" w:hAnsi="Times New Roman"/>
          <w:b/>
          <w:bCs/>
          <w:sz w:val="28"/>
          <w:szCs w:val="28"/>
        </w:rPr>
        <w:t>Р Е Ш Е Н И Е</w:t>
      </w:r>
    </w:p>
    <w:p w:rsidR="009D69E0" w:rsidRPr="00A63607" w:rsidRDefault="009D69E0" w:rsidP="009D69E0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sz w:val="28"/>
          <w:szCs w:val="28"/>
        </w:rPr>
      </w:pPr>
    </w:p>
    <w:p w:rsidR="00A63607" w:rsidRPr="00A63607" w:rsidRDefault="00A63607" w:rsidP="009D69E0">
      <w:pPr>
        <w:shd w:val="clear" w:color="auto" w:fill="FFFFFF"/>
        <w:tabs>
          <w:tab w:val="left" w:pos="927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35F4D">
        <w:rPr>
          <w:rFonts w:ascii="Times New Roman" w:hAnsi="Times New Roman"/>
          <w:spacing w:val="-2"/>
          <w:sz w:val="26"/>
          <w:szCs w:val="26"/>
        </w:rPr>
        <w:t>26</w:t>
      </w:r>
      <w:r>
        <w:rPr>
          <w:rFonts w:ascii="Times New Roman" w:hAnsi="Times New Roman"/>
          <w:spacing w:val="-2"/>
          <w:sz w:val="26"/>
          <w:szCs w:val="26"/>
        </w:rPr>
        <w:t xml:space="preserve"> октября</w:t>
      </w:r>
      <w:r w:rsidRPr="00A63607">
        <w:rPr>
          <w:rFonts w:ascii="Times New Roman" w:hAnsi="Times New Roman"/>
          <w:spacing w:val="-2"/>
          <w:sz w:val="26"/>
          <w:szCs w:val="26"/>
        </w:rPr>
        <w:t xml:space="preserve">  2021 г.                                                                                       </w:t>
      </w:r>
      <w:r w:rsidR="009D69E0">
        <w:rPr>
          <w:rFonts w:ascii="Times New Roman" w:hAnsi="Times New Roman"/>
          <w:spacing w:val="-2"/>
          <w:sz w:val="26"/>
          <w:szCs w:val="26"/>
        </w:rPr>
        <w:t xml:space="preserve">                             </w:t>
      </w:r>
      <w:r w:rsidRPr="00A63607">
        <w:rPr>
          <w:rFonts w:ascii="Times New Roman" w:hAnsi="Times New Roman"/>
          <w:sz w:val="26"/>
          <w:szCs w:val="26"/>
        </w:rPr>
        <w:t>№</w:t>
      </w:r>
      <w:r w:rsidR="009D69E0">
        <w:rPr>
          <w:rFonts w:ascii="Times New Roman" w:hAnsi="Times New Roman"/>
          <w:sz w:val="26"/>
          <w:szCs w:val="26"/>
        </w:rPr>
        <w:t xml:space="preserve"> 39</w:t>
      </w:r>
    </w:p>
    <w:p w:rsidR="00A63607" w:rsidRPr="00A63607" w:rsidRDefault="00A63607" w:rsidP="00A63607">
      <w:pPr>
        <w:shd w:val="clear" w:color="auto" w:fill="FFFFFF"/>
        <w:spacing w:before="5" w:after="0"/>
        <w:ind w:right="5"/>
        <w:jc w:val="center"/>
        <w:rPr>
          <w:rFonts w:ascii="Times New Roman" w:hAnsi="Times New Roman"/>
        </w:rPr>
      </w:pPr>
      <w:r w:rsidRPr="00A63607">
        <w:rPr>
          <w:rFonts w:ascii="Times New Roman" w:hAnsi="Times New Roman"/>
        </w:rPr>
        <w:t>с. Бурла</w:t>
      </w:r>
    </w:p>
    <w:p w:rsidR="00A63607" w:rsidRPr="00A63607" w:rsidRDefault="00A63607" w:rsidP="00A63607">
      <w:pPr>
        <w:shd w:val="clear" w:color="auto" w:fill="FFFFFF"/>
        <w:spacing w:after="0"/>
        <w:ind w:right="5489"/>
        <w:rPr>
          <w:rFonts w:ascii="Times New Roman" w:hAnsi="Times New Roman"/>
          <w:b/>
          <w:bCs/>
          <w:sz w:val="26"/>
          <w:szCs w:val="26"/>
        </w:rPr>
      </w:pPr>
    </w:p>
    <w:p w:rsidR="00A63607" w:rsidRDefault="00A63607" w:rsidP="00A63607">
      <w:pPr>
        <w:shd w:val="clear" w:color="auto" w:fill="FFFFFF"/>
        <w:spacing w:after="0"/>
        <w:ind w:right="482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ходе реализации муниципальной </w:t>
      </w:r>
    </w:p>
    <w:p w:rsidR="00A63607" w:rsidRDefault="00A63607" w:rsidP="00A63607">
      <w:pPr>
        <w:shd w:val="clear" w:color="auto" w:fill="FFFFFF"/>
        <w:spacing w:after="0"/>
        <w:ind w:right="482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программы</w:t>
      </w:r>
      <w:r w:rsidRPr="00A63607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«Обеспечение жильем</w:t>
      </w:r>
    </w:p>
    <w:p w:rsidR="00A63607" w:rsidRDefault="00A63607" w:rsidP="00A63607">
      <w:pPr>
        <w:shd w:val="clear" w:color="auto" w:fill="FFFFFF"/>
        <w:spacing w:after="0"/>
        <w:ind w:right="482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молодых семей в Бурлинском районе</w:t>
      </w:r>
    </w:p>
    <w:p w:rsidR="00A63607" w:rsidRPr="00A63607" w:rsidRDefault="009D69E0" w:rsidP="00A63607">
      <w:pPr>
        <w:shd w:val="clear" w:color="auto" w:fill="FFFFFF"/>
        <w:spacing w:after="0"/>
        <w:ind w:right="482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2021-2025 годы» в 2021 году</w:t>
      </w:r>
    </w:p>
    <w:p w:rsidR="00A63607" w:rsidRPr="00A63607" w:rsidRDefault="00A63607" w:rsidP="00A63607">
      <w:pPr>
        <w:shd w:val="clear" w:color="auto" w:fill="FFFFFF"/>
        <w:spacing w:after="0"/>
        <w:ind w:right="4828"/>
        <w:rPr>
          <w:rFonts w:ascii="Times New Roman" w:hAnsi="Times New Roman"/>
          <w:sz w:val="20"/>
          <w:szCs w:val="20"/>
        </w:rPr>
      </w:pPr>
    </w:p>
    <w:p w:rsidR="00A63607" w:rsidRPr="00A63607" w:rsidRDefault="00A63607" w:rsidP="00EF1BCD">
      <w:pPr>
        <w:shd w:val="clear" w:color="auto" w:fill="FFFFFF"/>
        <w:spacing w:after="0"/>
        <w:ind w:right="8" w:firstLine="708"/>
        <w:jc w:val="both"/>
        <w:rPr>
          <w:rFonts w:ascii="Times New Roman" w:hAnsi="Times New Roman"/>
          <w:bCs/>
          <w:sz w:val="26"/>
          <w:szCs w:val="26"/>
        </w:rPr>
      </w:pPr>
      <w:r w:rsidRPr="00A63607">
        <w:rPr>
          <w:rFonts w:ascii="Times New Roman" w:hAnsi="Times New Roman"/>
          <w:sz w:val="26"/>
          <w:szCs w:val="26"/>
        </w:rPr>
        <w:t xml:space="preserve">Заслушав и обсудив информацию ведущего специалиста комитета по культуре Администрации Бурлинского района Рау Т.В. </w:t>
      </w:r>
      <w:r>
        <w:rPr>
          <w:rFonts w:ascii="Times New Roman" w:hAnsi="Times New Roman"/>
          <w:bCs/>
          <w:sz w:val="26"/>
          <w:szCs w:val="26"/>
        </w:rPr>
        <w:t>о</w:t>
      </w:r>
      <w:r w:rsidRPr="00A63607">
        <w:rPr>
          <w:rFonts w:ascii="Times New Roman" w:hAnsi="Times New Roman"/>
          <w:bCs/>
          <w:sz w:val="26"/>
          <w:szCs w:val="26"/>
        </w:rPr>
        <w:t xml:space="preserve"> ходе реализации муниципальной программы  «Обеспечение жильем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A63607">
        <w:rPr>
          <w:rFonts w:ascii="Times New Roman" w:hAnsi="Times New Roman"/>
          <w:bCs/>
          <w:sz w:val="26"/>
          <w:szCs w:val="26"/>
        </w:rPr>
        <w:t>молодых семей в Бурлинском районе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A63607">
        <w:rPr>
          <w:rFonts w:ascii="Times New Roman" w:hAnsi="Times New Roman"/>
          <w:bCs/>
          <w:sz w:val="26"/>
          <w:szCs w:val="26"/>
        </w:rPr>
        <w:t>на 2021-2025 годы» в 2021 году</w:t>
      </w:r>
      <w:r w:rsidRPr="00A63607">
        <w:rPr>
          <w:rFonts w:ascii="Times New Roman" w:hAnsi="Times New Roman"/>
          <w:sz w:val="26"/>
          <w:szCs w:val="26"/>
        </w:rPr>
        <w:t>, районный Совет народных депутатов</w:t>
      </w:r>
    </w:p>
    <w:p w:rsidR="00A63607" w:rsidRPr="00A63607" w:rsidRDefault="00A63607" w:rsidP="00A63607">
      <w:pPr>
        <w:shd w:val="clear" w:color="auto" w:fill="FFFFFF"/>
        <w:spacing w:after="0" w:line="298" w:lineRule="exact"/>
        <w:ind w:right="10"/>
        <w:jc w:val="center"/>
        <w:rPr>
          <w:rFonts w:ascii="Times New Roman" w:hAnsi="Times New Roman"/>
          <w:sz w:val="20"/>
          <w:szCs w:val="20"/>
        </w:rPr>
      </w:pPr>
      <w:r w:rsidRPr="00A63607">
        <w:rPr>
          <w:rFonts w:ascii="Times New Roman" w:hAnsi="Times New Roman"/>
          <w:sz w:val="26"/>
          <w:szCs w:val="26"/>
        </w:rPr>
        <w:t>Р Е Ш И Л:</w:t>
      </w:r>
    </w:p>
    <w:p w:rsidR="00A63607" w:rsidRPr="00A63607" w:rsidRDefault="00A63607" w:rsidP="00A63607">
      <w:pPr>
        <w:shd w:val="clear" w:color="auto" w:fill="FFFFFF"/>
        <w:tabs>
          <w:tab w:val="left" w:pos="9923"/>
        </w:tabs>
        <w:spacing w:after="0"/>
        <w:ind w:right="8"/>
        <w:jc w:val="both"/>
        <w:rPr>
          <w:rFonts w:ascii="Times New Roman" w:hAnsi="Times New Roman"/>
          <w:bCs/>
          <w:sz w:val="26"/>
          <w:szCs w:val="26"/>
        </w:rPr>
      </w:pPr>
      <w:r w:rsidRPr="00A63607">
        <w:rPr>
          <w:rFonts w:ascii="Times New Roman" w:hAnsi="Times New Roman"/>
          <w:sz w:val="26"/>
          <w:szCs w:val="26"/>
        </w:rPr>
        <w:t xml:space="preserve">          1. Информацию </w:t>
      </w:r>
      <w:r>
        <w:rPr>
          <w:rFonts w:ascii="Times New Roman" w:hAnsi="Times New Roman"/>
          <w:bCs/>
          <w:sz w:val="26"/>
          <w:szCs w:val="26"/>
        </w:rPr>
        <w:t>о</w:t>
      </w:r>
      <w:r w:rsidRPr="00A63607">
        <w:rPr>
          <w:rFonts w:ascii="Times New Roman" w:hAnsi="Times New Roman"/>
          <w:bCs/>
          <w:sz w:val="26"/>
          <w:szCs w:val="26"/>
        </w:rPr>
        <w:t xml:space="preserve"> ходе реализации муниципальной программы  «Обеспечение жильем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A63607">
        <w:rPr>
          <w:rFonts w:ascii="Times New Roman" w:hAnsi="Times New Roman"/>
          <w:bCs/>
          <w:sz w:val="26"/>
          <w:szCs w:val="26"/>
        </w:rPr>
        <w:t>молодых семей в Бурлинском районе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A63607">
        <w:rPr>
          <w:rFonts w:ascii="Times New Roman" w:hAnsi="Times New Roman"/>
          <w:bCs/>
          <w:sz w:val="26"/>
          <w:szCs w:val="26"/>
        </w:rPr>
        <w:t>на 2021-2025 годы» в 2021 году</w:t>
      </w:r>
      <w:r w:rsidRPr="00A63607">
        <w:rPr>
          <w:rFonts w:ascii="Times New Roman" w:hAnsi="Times New Roman"/>
          <w:sz w:val="26"/>
          <w:szCs w:val="26"/>
        </w:rPr>
        <w:t xml:space="preserve">, </w:t>
      </w:r>
      <w:r w:rsidRPr="00A63607">
        <w:rPr>
          <w:rFonts w:ascii="Times New Roman" w:hAnsi="Times New Roman"/>
          <w:spacing w:val="-3"/>
          <w:sz w:val="26"/>
          <w:szCs w:val="26"/>
        </w:rPr>
        <w:t>принять к сведению (прилагается).</w:t>
      </w:r>
    </w:p>
    <w:p w:rsidR="00A63607" w:rsidRPr="00A63607" w:rsidRDefault="00A63607" w:rsidP="00A63607">
      <w:pPr>
        <w:shd w:val="clear" w:color="auto" w:fill="FFFFFF"/>
        <w:spacing w:after="0" w:line="298" w:lineRule="exact"/>
        <w:ind w:right="14" w:firstLine="710"/>
        <w:jc w:val="both"/>
        <w:rPr>
          <w:rFonts w:ascii="Times New Roman" w:hAnsi="Times New Roman"/>
          <w:bCs/>
          <w:sz w:val="26"/>
          <w:szCs w:val="26"/>
        </w:rPr>
      </w:pPr>
      <w:r w:rsidRPr="00A63607">
        <w:rPr>
          <w:rFonts w:ascii="Times New Roman" w:hAnsi="Times New Roman"/>
          <w:sz w:val="26"/>
          <w:szCs w:val="26"/>
        </w:rPr>
        <w:t>2. Комитету по культуре Администрации Бурли</w:t>
      </w:r>
      <w:r w:rsidR="00FA4137">
        <w:rPr>
          <w:rFonts w:ascii="Times New Roman" w:hAnsi="Times New Roman"/>
          <w:sz w:val="26"/>
          <w:szCs w:val="26"/>
        </w:rPr>
        <w:t xml:space="preserve">нского района  продолжить </w:t>
      </w:r>
      <w:r w:rsidRPr="00A63607">
        <w:rPr>
          <w:rFonts w:ascii="Times New Roman" w:hAnsi="Times New Roman"/>
          <w:sz w:val="26"/>
          <w:szCs w:val="26"/>
        </w:rPr>
        <w:t xml:space="preserve"> </w:t>
      </w:r>
      <w:r w:rsidRPr="00691EB3">
        <w:rPr>
          <w:rFonts w:ascii="Times New Roman" w:hAnsi="Times New Roman"/>
          <w:sz w:val="26"/>
          <w:szCs w:val="26"/>
        </w:rPr>
        <w:t>организационную работу с многодетными молодыми семьями по привлечению их к участию в муниципальной Программе «Обеспечение жильём молодых с</w:t>
      </w:r>
      <w:r>
        <w:rPr>
          <w:rFonts w:ascii="Times New Roman" w:hAnsi="Times New Roman"/>
          <w:sz w:val="26"/>
          <w:szCs w:val="26"/>
        </w:rPr>
        <w:t>емей в Бурлинском районе на 2021-2025</w:t>
      </w:r>
      <w:r w:rsidRPr="00691EB3">
        <w:rPr>
          <w:rFonts w:ascii="Times New Roman" w:hAnsi="Times New Roman"/>
          <w:sz w:val="26"/>
          <w:szCs w:val="26"/>
        </w:rPr>
        <w:t xml:space="preserve"> годы».</w:t>
      </w:r>
    </w:p>
    <w:p w:rsidR="00A63607" w:rsidRPr="00A63607" w:rsidRDefault="00A63607" w:rsidP="00A63607">
      <w:pPr>
        <w:shd w:val="clear" w:color="auto" w:fill="FFFFFF"/>
        <w:spacing w:after="0" w:line="298" w:lineRule="exact"/>
        <w:ind w:right="14" w:firstLine="710"/>
        <w:jc w:val="both"/>
        <w:rPr>
          <w:rFonts w:ascii="Times New Roman" w:hAnsi="Times New Roman"/>
          <w:bCs/>
          <w:sz w:val="26"/>
          <w:szCs w:val="26"/>
        </w:rPr>
      </w:pPr>
    </w:p>
    <w:p w:rsidR="00A63607" w:rsidRPr="00A63607" w:rsidRDefault="00A63607" w:rsidP="00A63607">
      <w:pPr>
        <w:shd w:val="clear" w:color="auto" w:fill="FFFFFF"/>
        <w:spacing w:after="0" w:line="298" w:lineRule="exact"/>
        <w:ind w:right="14" w:firstLine="710"/>
        <w:jc w:val="both"/>
        <w:rPr>
          <w:rFonts w:ascii="Times New Roman" w:hAnsi="Times New Roman"/>
          <w:sz w:val="26"/>
          <w:szCs w:val="26"/>
        </w:rPr>
      </w:pPr>
    </w:p>
    <w:p w:rsidR="00A63607" w:rsidRPr="00A63607" w:rsidRDefault="00A63607" w:rsidP="00A63607">
      <w:pPr>
        <w:shd w:val="clear" w:color="auto" w:fill="FFFFFF"/>
        <w:tabs>
          <w:tab w:val="left" w:pos="8635"/>
        </w:tabs>
        <w:spacing w:after="0"/>
        <w:ind w:left="23"/>
        <w:rPr>
          <w:rFonts w:ascii="Times New Roman" w:hAnsi="Times New Roman"/>
          <w:sz w:val="26"/>
          <w:szCs w:val="26"/>
        </w:rPr>
      </w:pPr>
      <w:r w:rsidRPr="00A63607">
        <w:rPr>
          <w:rFonts w:ascii="Times New Roman" w:hAnsi="Times New Roman"/>
          <w:sz w:val="26"/>
          <w:szCs w:val="26"/>
        </w:rPr>
        <w:t xml:space="preserve">Председатель районного </w:t>
      </w:r>
    </w:p>
    <w:p w:rsidR="00A63607" w:rsidRDefault="00A63607" w:rsidP="00A63607">
      <w:pPr>
        <w:shd w:val="clear" w:color="auto" w:fill="FFFFFF"/>
        <w:tabs>
          <w:tab w:val="left" w:pos="8635"/>
        </w:tabs>
        <w:spacing w:after="0"/>
        <w:ind w:left="23"/>
        <w:rPr>
          <w:sz w:val="20"/>
          <w:szCs w:val="20"/>
        </w:rPr>
      </w:pPr>
      <w:r w:rsidRPr="00A63607">
        <w:rPr>
          <w:rFonts w:ascii="Times New Roman" w:hAnsi="Times New Roman"/>
          <w:sz w:val="26"/>
          <w:szCs w:val="26"/>
        </w:rPr>
        <w:t>Совета народных депутатов</w:t>
      </w:r>
      <w:r>
        <w:rPr>
          <w:rFonts w:ascii="Arial" w:hAnsi="Arial" w:cs="Arial"/>
          <w:sz w:val="26"/>
          <w:szCs w:val="26"/>
        </w:rPr>
        <w:tab/>
      </w:r>
      <w:r w:rsidRPr="00A63607">
        <w:rPr>
          <w:rFonts w:ascii="Times New Roman" w:hAnsi="Times New Roman"/>
          <w:sz w:val="26"/>
          <w:szCs w:val="26"/>
        </w:rPr>
        <w:t>В.В. Брак</w:t>
      </w:r>
    </w:p>
    <w:p w:rsidR="00A63607" w:rsidRDefault="00A63607" w:rsidP="00A63607">
      <w:pPr>
        <w:sectPr w:rsidR="00A63607">
          <w:pgSz w:w="11909" w:h="16834"/>
          <w:pgMar w:top="853" w:right="562" w:bottom="720" w:left="1416" w:header="720" w:footer="720" w:gutter="0"/>
          <w:cols w:space="720"/>
        </w:sectPr>
      </w:pPr>
    </w:p>
    <w:p w:rsidR="002F79F8" w:rsidRPr="00C87264" w:rsidRDefault="002F79F8" w:rsidP="002F79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8726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ИНФОРМАЦИЯ</w:t>
      </w:r>
    </w:p>
    <w:p w:rsidR="002F79F8" w:rsidRPr="00C87264" w:rsidRDefault="002F79F8" w:rsidP="002F79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8726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реализации муниципальной программы </w:t>
      </w:r>
    </w:p>
    <w:p w:rsidR="002F79F8" w:rsidRPr="00C87264" w:rsidRDefault="002F79F8" w:rsidP="002F79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8726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«Обеспечение жильем молодых семей в Бурлинском районе </w:t>
      </w:r>
    </w:p>
    <w:p w:rsidR="002F79F8" w:rsidRPr="00C87264" w:rsidRDefault="002F79F8" w:rsidP="002F79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8726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2021-2025 годы</w:t>
      </w:r>
      <w:r w:rsidR="009D69E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 в 2021 году</w:t>
      </w:r>
    </w:p>
    <w:p w:rsidR="00935F4D" w:rsidRPr="00C87264" w:rsidRDefault="00935F4D" w:rsidP="00935F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79F8" w:rsidRPr="00C87264" w:rsidRDefault="002F79F8" w:rsidP="002F79F8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7264">
        <w:rPr>
          <w:rFonts w:ascii="Times New Roman" w:eastAsia="Times New Roman" w:hAnsi="Times New Roman"/>
          <w:sz w:val="26"/>
          <w:szCs w:val="26"/>
          <w:lang w:eastAsia="ru-RU"/>
        </w:rPr>
        <w:t xml:space="preserve">Реализация мероприятий программы </w:t>
      </w:r>
      <w:r w:rsidR="006E75D9" w:rsidRPr="00C87264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6E75D9" w:rsidRPr="00C87264">
        <w:rPr>
          <w:rFonts w:ascii="Times New Roman" w:eastAsia="Times New Roman" w:hAnsi="Times New Roman"/>
          <w:bCs/>
          <w:sz w:val="26"/>
          <w:szCs w:val="26"/>
          <w:lang w:eastAsia="ru-RU"/>
        </w:rPr>
        <w:t>Обеспечение жильем молодых семей в Бурлинском районе»</w:t>
      </w:r>
      <w:r w:rsidR="006E75D9" w:rsidRPr="00C8726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C87264">
        <w:rPr>
          <w:rFonts w:ascii="Times New Roman" w:eastAsia="Times New Roman" w:hAnsi="Times New Roman"/>
          <w:sz w:val="26"/>
          <w:szCs w:val="26"/>
          <w:lang w:eastAsia="ru-RU"/>
        </w:rPr>
        <w:t>в 2015-2020 годах демонстрирует ежегодный рост числа молодых семей, желающих стать ее участниками. Всего улучшили свои жилищные условия 5 семей.</w:t>
      </w:r>
    </w:p>
    <w:p w:rsidR="007A1246" w:rsidRPr="00C87264" w:rsidRDefault="002F79F8" w:rsidP="00E616D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7264">
        <w:rPr>
          <w:rFonts w:ascii="Times New Roman" w:eastAsia="Times New Roman" w:hAnsi="Times New Roman"/>
          <w:sz w:val="26"/>
          <w:szCs w:val="26"/>
          <w:lang w:eastAsia="ru-RU"/>
        </w:rPr>
        <w:t>Анализ результатов реализации программы выявил необходимость ее продления с целью осуществления государст</w:t>
      </w:r>
      <w:r w:rsidR="004B38BA" w:rsidRPr="00C87264">
        <w:rPr>
          <w:rFonts w:ascii="Times New Roman" w:eastAsia="Times New Roman" w:hAnsi="Times New Roman"/>
          <w:sz w:val="26"/>
          <w:szCs w:val="26"/>
          <w:lang w:eastAsia="ru-RU"/>
        </w:rPr>
        <w:t>венной и муниципальной поддержки</w:t>
      </w:r>
      <w:r w:rsidRPr="00C87264">
        <w:rPr>
          <w:rFonts w:ascii="Times New Roman" w:eastAsia="Times New Roman" w:hAnsi="Times New Roman"/>
          <w:sz w:val="26"/>
          <w:szCs w:val="26"/>
          <w:lang w:eastAsia="ru-RU"/>
        </w:rPr>
        <w:t xml:space="preserve"> молодых семей в улучшении жилищных условий. </w:t>
      </w:r>
    </w:p>
    <w:p w:rsidR="007A1246" w:rsidRPr="00C87264" w:rsidRDefault="007A1246" w:rsidP="007A1246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7264">
        <w:rPr>
          <w:rFonts w:ascii="Times New Roman" w:eastAsia="Times New Roman" w:hAnsi="Times New Roman"/>
          <w:sz w:val="26"/>
          <w:szCs w:val="26"/>
          <w:lang w:eastAsia="ru-RU"/>
        </w:rPr>
        <w:t>Муниципальная программа «Обеспечение жильем молодых семей в Бурлинском районе на 2021-2025 годы</w:t>
      </w:r>
      <w:r w:rsidR="009D69E0" w:rsidRPr="00C87264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C87264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утверждена постановлением Администрации района от 18.10.2020 года</w:t>
      </w:r>
      <w:r w:rsidR="004B38BA" w:rsidRPr="00C87264">
        <w:rPr>
          <w:rFonts w:ascii="Times New Roman" w:eastAsia="Times New Roman" w:hAnsi="Times New Roman"/>
          <w:sz w:val="26"/>
          <w:szCs w:val="26"/>
          <w:lang w:eastAsia="ru-RU"/>
        </w:rPr>
        <w:t xml:space="preserve"> № 230</w:t>
      </w:r>
      <w:r w:rsidRPr="00C8726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2F79F8" w:rsidRPr="00C87264" w:rsidRDefault="007A1246" w:rsidP="007A1246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7264">
        <w:rPr>
          <w:rFonts w:ascii="Times New Roman" w:eastAsia="Times New Roman" w:hAnsi="Times New Roman"/>
          <w:sz w:val="26"/>
          <w:szCs w:val="26"/>
          <w:lang w:eastAsia="ru-RU"/>
        </w:rPr>
        <w:t xml:space="preserve">По состоянию на 01.01.2021 на учете состояло 3 молодых семьи,  нуждающихся в улучшении жилищных условий. </w:t>
      </w:r>
    </w:p>
    <w:p w:rsidR="002F79F8" w:rsidRPr="00C87264" w:rsidRDefault="002F79F8" w:rsidP="002F79F8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7264">
        <w:rPr>
          <w:rFonts w:ascii="Times New Roman" w:eastAsia="Times New Roman" w:hAnsi="Times New Roman"/>
          <w:sz w:val="26"/>
          <w:szCs w:val="26"/>
          <w:lang w:eastAsia="ru-RU"/>
        </w:rPr>
        <w:t>Одним из условий программы является то, что семья должна быть платежеспособной. Молодая семья признается органом местного самоуправления платёжеспособной, если сумма собственных средств (расходов на строительство индивидуального жилого дома) и (или) сумма средств, которые могут быть</w:t>
      </w:r>
      <w:r w:rsidR="00067C44" w:rsidRPr="00C87264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предоставлены</w:t>
      </w:r>
      <w:r w:rsidRPr="00C87264">
        <w:rPr>
          <w:rFonts w:ascii="Times New Roman" w:eastAsia="Times New Roman" w:hAnsi="Times New Roman"/>
          <w:sz w:val="26"/>
          <w:szCs w:val="26"/>
          <w:lang w:eastAsia="ru-RU"/>
        </w:rPr>
        <w:t xml:space="preserve"> молодой семье в виде кредита, составляет не менее разницы между расчетной стоимостью жилья и размером социальной выплаты, определяемых в соответствии с подпрограммой. </w:t>
      </w:r>
    </w:p>
    <w:p w:rsidR="002F79F8" w:rsidRPr="00C87264" w:rsidRDefault="002F79F8" w:rsidP="002F79F8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7264">
        <w:rPr>
          <w:rFonts w:ascii="Times New Roman" w:eastAsia="Times New Roman" w:hAnsi="Times New Roman"/>
          <w:sz w:val="26"/>
          <w:szCs w:val="26"/>
          <w:lang w:eastAsia="ru-RU"/>
        </w:rPr>
        <w:t>В случае непризнания органом местного самоуправления молодой семьи платежеспособной, молодая семья не может быть включена в список молодых семей-участников подпрограммы. Признание или отказ в признании молодой семьи платежеспособной оформляется органом местного самоуправления.</w:t>
      </w:r>
    </w:p>
    <w:p w:rsidR="002F79F8" w:rsidRPr="00C87264" w:rsidRDefault="002F79F8" w:rsidP="002F79F8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7264">
        <w:rPr>
          <w:rFonts w:ascii="Times New Roman" w:eastAsia="Times New Roman" w:hAnsi="Times New Roman"/>
          <w:sz w:val="26"/>
          <w:szCs w:val="26"/>
          <w:lang w:eastAsia="ru-RU"/>
        </w:rPr>
        <w:t>Большая часть молодых се</w:t>
      </w:r>
      <w:r w:rsidR="006D6384" w:rsidRPr="00C87264">
        <w:rPr>
          <w:rFonts w:ascii="Times New Roman" w:eastAsia="Times New Roman" w:hAnsi="Times New Roman"/>
          <w:sz w:val="26"/>
          <w:szCs w:val="26"/>
          <w:lang w:eastAsia="ru-RU"/>
        </w:rPr>
        <w:t>мей не имее</w:t>
      </w:r>
      <w:r w:rsidRPr="00C87264">
        <w:rPr>
          <w:rFonts w:ascii="Times New Roman" w:eastAsia="Times New Roman" w:hAnsi="Times New Roman"/>
          <w:sz w:val="26"/>
          <w:szCs w:val="26"/>
          <w:lang w:eastAsia="ru-RU"/>
        </w:rPr>
        <w:t>т возможности подтвердить сумму собственных средств</w:t>
      </w:r>
      <w:r w:rsidR="006D6384" w:rsidRPr="00C8726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C87264">
        <w:rPr>
          <w:rFonts w:ascii="Times New Roman" w:eastAsia="Times New Roman" w:hAnsi="Times New Roman"/>
          <w:sz w:val="26"/>
          <w:szCs w:val="26"/>
          <w:lang w:eastAsia="ru-RU"/>
        </w:rPr>
        <w:t xml:space="preserve"> в связи с этим они не могут являться участниками программы.</w:t>
      </w:r>
    </w:p>
    <w:p w:rsidR="00E616D3" w:rsidRPr="00C87264" w:rsidRDefault="002F79F8" w:rsidP="006D6384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7264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Постановлением Правительства Российской Федерации от 20 мая 2017 г. № 609 в федеральную целевую программу «Жилище» на 2015 — 2020 годы внесены изменения в части ограничения использования социальной выплаты. С 27 мая 2017 года социальная выплата не может быть использована на приоб</w:t>
      </w:r>
      <w:r w:rsidRPr="00C87264">
        <w:rPr>
          <w:rFonts w:ascii="Times New Roman" w:eastAsia="Times New Roman" w:hAnsi="Times New Roman"/>
          <w:sz w:val="26"/>
          <w:szCs w:val="26"/>
          <w:lang w:eastAsia="ru-RU"/>
        </w:rPr>
        <w:softHyphen/>
        <w:t>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</w:t>
      </w:r>
      <w:r w:rsidRPr="00C87264">
        <w:rPr>
          <w:rFonts w:ascii="Times New Roman" w:eastAsia="Times New Roman" w:hAnsi="Times New Roman"/>
          <w:sz w:val="26"/>
          <w:szCs w:val="26"/>
          <w:lang w:eastAsia="ru-RU"/>
        </w:rPr>
        <w:softHyphen/>
        <w:t>новленных), полнородных и не полнородных братьев и сестер).</w:t>
      </w:r>
      <w:r w:rsidR="006D6384" w:rsidRPr="00C872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616D3" w:rsidRPr="00C8726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</w:p>
    <w:p w:rsidR="002F79F8" w:rsidRPr="00C87264" w:rsidRDefault="002F79F8" w:rsidP="006D6384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7264">
        <w:rPr>
          <w:rFonts w:ascii="Times New Roman" w:eastAsia="Times New Roman" w:hAnsi="Times New Roman"/>
          <w:sz w:val="26"/>
          <w:szCs w:val="26"/>
          <w:lang w:eastAsia="ru-RU"/>
        </w:rPr>
        <w:t>Данная информация размещена на официальном Интернет-сайте Администрации Бурлинского района.</w:t>
      </w:r>
    </w:p>
    <w:p w:rsidR="00E616D3" w:rsidRPr="00C87264" w:rsidRDefault="00E616D3" w:rsidP="00E616D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7264">
        <w:rPr>
          <w:rFonts w:ascii="Times New Roman" w:eastAsia="Times New Roman" w:hAnsi="Times New Roman"/>
          <w:sz w:val="26"/>
          <w:szCs w:val="26"/>
          <w:lang w:eastAsia="ru-RU"/>
        </w:rPr>
        <w:t xml:space="preserve">На реализацию мероприятий программы «Обеспечение жильем молодых семей в Бурлинском районе» в 2021 году было выделено 119 тысяч 300 рублей денежных средств районного бюджета; 429 тысяч 167 рублей 49 копеек - из федерального бюджета и 119 тысяч 632 рубля 51 копейка - из краевого бюджета. Данной социальной выплатой воспользовалась семья жительницы села Гусиная </w:t>
      </w:r>
      <w:proofErr w:type="spellStart"/>
      <w:r w:rsidRPr="00C87264">
        <w:rPr>
          <w:rFonts w:ascii="Times New Roman" w:eastAsia="Times New Roman" w:hAnsi="Times New Roman"/>
          <w:sz w:val="26"/>
          <w:szCs w:val="26"/>
          <w:lang w:eastAsia="ru-RU"/>
        </w:rPr>
        <w:t>Ляга</w:t>
      </w:r>
      <w:proofErr w:type="spellEnd"/>
      <w:r w:rsidRPr="00C872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87264">
        <w:rPr>
          <w:rFonts w:ascii="Times New Roman" w:eastAsia="Times New Roman" w:hAnsi="Times New Roman"/>
          <w:sz w:val="26"/>
          <w:szCs w:val="26"/>
          <w:lang w:eastAsia="ru-RU"/>
        </w:rPr>
        <w:t>Тасыбаевой</w:t>
      </w:r>
      <w:proofErr w:type="spellEnd"/>
      <w:r w:rsidRPr="00C87264">
        <w:rPr>
          <w:rFonts w:ascii="Times New Roman" w:eastAsia="Times New Roman" w:hAnsi="Times New Roman"/>
          <w:sz w:val="26"/>
          <w:szCs w:val="26"/>
          <w:lang w:eastAsia="ru-RU"/>
        </w:rPr>
        <w:t xml:space="preserve"> Надиры </w:t>
      </w:r>
      <w:proofErr w:type="spellStart"/>
      <w:r w:rsidRPr="00C87264">
        <w:rPr>
          <w:rFonts w:ascii="Times New Roman" w:eastAsia="Times New Roman" w:hAnsi="Times New Roman"/>
          <w:sz w:val="26"/>
          <w:szCs w:val="26"/>
          <w:lang w:eastAsia="ru-RU"/>
        </w:rPr>
        <w:t>Толегеновны</w:t>
      </w:r>
      <w:proofErr w:type="spellEnd"/>
      <w:r w:rsidRPr="00C87264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составе 6 человек. </w:t>
      </w:r>
    </w:p>
    <w:p w:rsidR="00E616D3" w:rsidRPr="00C87264" w:rsidRDefault="00C87264" w:rsidP="00E616D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7264">
        <w:rPr>
          <w:rFonts w:ascii="Times New Roman" w:eastAsia="Times New Roman" w:hAnsi="Times New Roman"/>
          <w:sz w:val="26"/>
          <w:szCs w:val="26"/>
          <w:lang w:eastAsia="ru-RU"/>
        </w:rPr>
        <w:t>В течение 2021 года  поставлена на учет 1 семья, которая  по условиям программы станет претендентом на получение социальной выплаты.</w:t>
      </w:r>
      <w:r w:rsidR="00E616D3" w:rsidRPr="00C87264">
        <w:rPr>
          <w:rFonts w:ascii="Times New Roman" w:eastAsia="Times New Roman" w:hAnsi="Times New Roman"/>
          <w:sz w:val="26"/>
          <w:szCs w:val="26"/>
          <w:lang w:eastAsia="ru-RU"/>
        </w:rPr>
        <w:t xml:space="preserve"> В июле 2021 года список членов семьи участника программы был направлен в Управление молодежной политики и реализации программ общественного развития Алтайского края для утверждения. После получения положительного результата будет направлена заявка на выделение денежных средств из федерального бюджета для </w:t>
      </w:r>
      <w:r w:rsidR="00E616D3" w:rsidRPr="00C8726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софинансирования предоставления социальной выплаты участникам программы на приобретение жилья в рамках реализации подпрограммы «Обеспечение жильем молодых семей» федеральной целевой программы «Жилище» в 2022 году. </w:t>
      </w:r>
    </w:p>
    <w:p w:rsidR="00C87264" w:rsidRPr="00C87264" w:rsidRDefault="00C87264" w:rsidP="00C87264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7264">
        <w:rPr>
          <w:rFonts w:ascii="Times New Roman" w:eastAsia="Times New Roman" w:hAnsi="Times New Roman"/>
          <w:sz w:val="26"/>
          <w:szCs w:val="26"/>
          <w:lang w:eastAsia="ru-RU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Бурлинском районе. Все это позволит сформировать экономически активный слой населения.</w:t>
      </w:r>
    </w:p>
    <w:p w:rsidR="00C87264" w:rsidRPr="00C87264" w:rsidRDefault="00C87264" w:rsidP="00C87264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7264" w:rsidRPr="00C87264" w:rsidRDefault="00C87264" w:rsidP="00E616D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5F4D" w:rsidRPr="00C87264" w:rsidRDefault="00935F4D" w:rsidP="00741E42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79F8" w:rsidRPr="00C87264" w:rsidRDefault="004243AB" w:rsidP="00C8726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7264">
        <w:rPr>
          <w:rFonts w:ascii="Times New Roman" w:eastAsia="Times New Roman" w:hAnsi="Times New Roman"/>
          <w:sz w:val="26"/>
          <w:szCs w:val="26"/>
          <w:lang w:eastAsia="ru-RU"/>
        </w:rPr>
        <w:t xml:space="preserve">Ведущий специалист </w:t>
      </w:r>
      <w:r w:rsidR="002F79F8" w:rsidRPr="00C87264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комитета по культуре           </w:t>
      </w:r>
      <w:r w:rsidR="00C8726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</w:t>
      </w:r>
      <w:r w:rsidR="00741E42" w:rsidRPr="00C8726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</w:t>
      </w:r>
      <w:r w:rsidR="002F79F8" w:rsidRPr="00C87264">
        <w:rPr>
          <w:rFonts w:ascii="Times New Roman" w:eastAsia="Times New Roman" w:hAnsi="Times New Roman"/>
          <w:sz w:val="26"/>
          <w:szCs w:val="26"/>
          <w:lang w:eastAsia="ru-RU"/>
        </w:rPr>
        <w:t>Т.В. Рау</w:t>
      </w:r>
    </w:p>
    <w:p w:rsidR="00935F4D" w:rsidRPr="00C87264" w:rsidRDefault="00935F4D" w:rsidP="00741E42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5F4D" w:rsidRPr="00C87264" w:rsidRDefault="00935F4D" w:rsidP="00741E42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5F4D" w:rsidRPr="00C87264" w:rsidRDefault="00935F4D" w:rsidP="00741E42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5F4D" w:rsidRPr="00C87264" w:rsidRDefault="00935F4D" w:rsidP="00741E42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5F4D" w:rsidRPr="00C87264" w:rsidRDefault="00935F4D" w:rsidP="00741E42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5F4D" w:rsidRPr="00C87264" w:rsidRDefault="00935F4D" w:rsidP="00741E42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5F4D" w:rsidRPr="00C87264" w:rsidRDefault="00935F4D" w:rsidP="00741E42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5F4D" w:rsidRPr="00C87264" w:rsidRDefault="00935F4D" w:rsidP="00741E42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5F4D" w:rsidRPr="00C87264" w:rsidRDefault="00935F4D" w:rsidP="00741E42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5F4D" w:rsidRPr="00C87264" w:rsidRDefault="00935F4D" w:rsidP="00741E42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5F4D" w:rsidRPr="00C87264" w:rsidRDefault="00935F4D" w:rsidP="00741E42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5F4D" w:rsidRPr="00C87264" w:rsidRDefault="00935F4D" w:rsidP="00741E42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2EAA" w:rsidRDefault="00892EAA"/>
    <w:sectPr w:rsidR="00892EAA" w:rsidSect="00741E42">
      <w:headerReference w:type="default" r:id="rId6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02C" w:rsidRDefault="0046002C" w:rsidP="000900FA">
      <w:pPr>
        <w:spacing w:after="0" w:line="240" w:lineRule="auto"/>
      </w:pPr>
      <w:r>
        <w:separator/>
      </w:r>
    </w:p>
  </w:endnote>
  <w:endnote w:type="continuationSeparator" w:id="0">
    <w:p w:rsidR="0046002C" w:rsidRDefault="0046002C" w:rsidP="0009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02C" w:rsidRDefault="0046002C" w:rsidP="000900FA">
      <w:pPr>
        <w:spacing w:after="0" w:line="240" w:lineRule="auto"/>
      </w:pPr>
      <w:r>
        <w:separator/>
      </w:r>
    </w:p>
  </w:footnote>
  <w:footnote w:type="continuationSeparator" w:id="0">
    <w:p w:rsidR="0046002C" w:rsidRDefault="0046002C" w:rsidP="0009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84" w:rsidRDefault="008C7C86">
    <w:pPr>
      <w:pStyle w:val="a3"/>
      <w:jc w:val="center"/>
    </w:pPr>
    <w:r>
      <w:fldChar w:fldCharType="begin"/>
    </w:r>
    <w:r w:rsidR="0012430D">
      <w:instrText xml:space="preserve"> PAGE   \* MERGEFORMAT </w:instrText>
    </w:r>
    <w:r>
      <w:fldChar w:fldCharType="separate"/>
    </w:r>
    <w:r w:rsidR="005C0A78">
      <w:rPr>
        <w:noProof/>
      </w:rPr>
      <w:t>3</w:t>
    </w:r>
    <w:r>
      <w:rPr>
        <w:noProof/>
      </w:rPr>
      <w:fldChar w:fldCharType="end"/>
    </w:r>
  </w:p>
  <w:p w:rsidR="006D6384" w:rsidRDefault="006D63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2AC"/>
    <w:rsid w:val="00067C44"/>
    <w:rsid w:val="000900FA"/>
    <w:rsid w:val="000A3EF9"/>
    <w:rsid w:val="0012430D"/>
    <w:rsid w:val="002F79F8"/>
    <w:rsid w:val="003A4AA3"/>
    <w:rsid w:val="003E4221"/>
    <w:rsid w:val="004243AB"/>
    <w:rsid w:val="0046002C"/>
    <w:rsid w:val="004B38BA"/>
    <w:rsid w:val="0053433A"/>
    <w:rsid w:val="005C0A78"/>
    <w:rsid w:val="006D6384"/>
    <w:rsid w:val="006E1269"/>
    <w:rsid w:val="006E1504"/>
    <w:rsid w:val="006E75D9"/>
    <w:rsid w:val="00741E42"/>
    <w:rsid w:val="007A1246"/>
    <w:rsid w:val="00892EAA"/>
    <w:rsid w:val="008C7C86"/>
    <w:rsid w:val="00935F4D"/>
    <w:rsid w:val="009D69E0"/>
    <w:rsid w:val="00A63607"/>
    <w:rsid w:val="00B455B9"/>
    <w:rsid w:val="00BC6B57"/>
    <w:rsid w:val="00C372AC"/>
    <w:rsid w:val="00C87264"/>
    <w:rsid w:val="00CF3451"/>
    <w:rsid w:val="00D03C50"/>
    <w:rsid w:val="00DA232F"/>
    <w:rsid w:val="00E616D3"/>
    <w:rsid w:val="00EF1BCD"/>
    <w:rsid w:val="00FA4137"/>
    <w:rsid w:val="00FB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F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9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F79F8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2016-01-11</dc:creator>
  <cp:keywords/>
  <dc:description/>
  <cp:lastModifiedBy>ТТВ</cp:lastModifiedBy>
  <cp:revision>2</cp:revision>
  <dcterms:created xsi:type="dcterms:W3CDTF">2021-10-27T02:38:00Z</dcterms:created>
  <dcterms:modified xsi:type="dcterms:W3CDTF">2021-10-27T02:38:00Z</dcterms:modified>
</cp:coreProperties>
</file>