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45" w:rsidRPr="00097ED4" w:rsidRDefault="00042345" w:rsidP="00042345">
      <w:pPr>
        <w:pStyle w:val="a3"/>
      </w:pPr>
      <w:r w:rsidRPr="00097ED4">
        <w:t>РОССИЙСКАЯ ФЕДЕРАЦИЯ</w:t>
      </w:r>
    </w:p>
    <w:p w:rsidR="00042345" w:rsidRPr="00097ED4" w:rsidRDefault="00B4298E" w:rsidP="00042345">
      <w:pPr>
        <w:jc w:val="center"/>
        <w:rPr>
          <w:b/>
        </w:rPr>
      </w:pPr>
      <w:r w:rsidRPr="00097ED4">
        <w:rPr>
          <w:b/>
        </w:rPr>
        <w:t>БУ</w:t>
      </w:r>
      <w:r w:rsidR="0033287C" w:rsidRPr="00097ED4">
        <w:rPr>
          <w:b/>
        </w:rPr>
        <w:t>РЛИНСКИЙ РАЙОННЫЙ СОВЕТ НАРОДНЫХ ДЕПУТАТОВ</w:t>
      </w:r>
    </w:p>
    <w:p w:rsidR="00042345" w:rsidRPr="00097ED4" w:rsidRDefault="00042345" w:rsidP="00311D59">
      <w:pPr>
        <w:pStyle w:val="2"/>
      </w:pPr>
      <w:r w:rsidRPr="00097ED4">
        <w:t>АЛТАЙСКОГО КРАЯ</w:t>
      </w:r>
    </w:p>
    <w:p w:rsidR="00311D59" w:rsidRPr="00097ED4" w:rsidRDefault="00311D59" w:rsidP="00311D59"/>
    <w:p w:rsidR="00311D59" w:rsidRPr="00097ED4" w:rsidRDefault="00311D59" w:rsidP="00311D59"/>
    <w:p w:rsidR="00042345" w:rsidRPr="00097ED4" w:rsidRDefault="00B4298E" w:rsidP="00311D59">
      <w:pPr>
        <w:pStyle w:val="1"/>
        <w:spacing w:before="0"/>
        <w:rPr>
          <w:b/>
          <w:bCs w:val="0"/>
          <w:sz w:val="28"/>
        </w:rPr>
      </w:pPr>
      <w:r w:rsidRPr="00097ED4">
        <w:rPr>
          <w:b/>
          <w:bCs w:val="0"/>
          <w:sz w:val="28"/>
        </w:rPr>
        <w:t xml:space="preserve">                                               </w:t>
      </w:r>
      <w:r w:rsidR="0033287C" w:rsidRPr="00097ED4">
        <w:rPr>
          <w:b/>
          <w:bCs w:val="0"/>
          <w:sz w:val="28"/>
        </w:rPr>
        <w:t>Р Е Ш Е Н И Е</w:t>
      </w:r>
    </w:p>
    <w:p w:rsidR="00042345" w:rsidRDefault="00042345" w:rsidP="00311D59">
      <w:pPr>
        <w:rPr>
          <w:b/>
          <w:sz w:val="28"/>
        </w:rPr>
      </w:pPr>
    </w:p>
    <w:p w:rsidR="00854A65" w:rsidRPr="00097ED4" w:rsidRDefault="00854A65" w:rsidP="00311D59">
      <w:pPr>
        <w:rPr>
          <w:b/>
          <w:sz w:val="28"/>
        </w:rPr>
      </w:pPr>
    </w:p>
    <w:p w:rsidR="00042345" w:rsidRPr="00097ED4" w:rsidRDefault="00BB1876" w:rsidP="00042345">
      <w:pPr>
        <w:jc w:val="both"/>
        <w:rPr>
          <w:sz w:val="26"/>
        </w:rPr>
      </w:pPr>
      <w:r>
        <w:rPr>
          <w:sz w:val="26"/>
        </w:rPr>
        <w:t>17 декабря</w:t>
      </w:r>
      <w:r w:rsidR="00042345" w:rsidRPr="00097ED4">
        <w:rPr>
          <w:sz w:val="26"/>
        </w:rPr>
        <w:t xml:space="preserve"> 20</w:t>
      </w:r>
      <w:r w:rsidR="00FD4692">
        <w:rPr>
          <w:sz w:val="26"/>
        </w:rPr>
        <w:t>20</w:t>
      </w:r>
      <w:r w:rsidR="00042345" w:rsidRPr="00097ED4">
        <w:rPr>
          <w:sz w:val="26"/>
        </w:rPr>
        <w:t xml:space="preserve"> г</w:t>
      </w:r>
      <w:r>
        <w:rPr>
          <w:sz w:val="26"/>
        </w:rPr>
        <w:t>.</w:t>
      </w:r>
      <w:r w:rsidR="00042345" w:rsidRPr="00097ED4">
        <w:rPr>
          <w:sz w:val="26"/>
        </w:rPr>
        <w:t xml:space="preserve"> </w:t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E060B0" w:rsidRPr="00097ED4">
        <w:rPr>
          <w:sz w:val="26"/>
        </w:rPr>
        <w:t xml:space="preserve">     </w:t>
      </w:r>
      <w:r>
        <w:rPr>
          <w:sz w:val="26"/>
        </w:rPr>
        <w:t xml:space="preserve">          </w:t>
      </w:r>
      <w:r w:rsidR="00E4351A">
        <w:rPr>
          <w:sz w:val="26"/>
        </w:rPr>
        <w:t xml:space="preserve">    </w:t>
      </w:r>
      <w:r>
        <w:rPr>
          <w:sz w:val="26"/>
        </w:rPr>
        <w:t xml:space="preserve">  </w:t>
      </w:r>
      <w:r w:rsidR="00E060B0" w:rsidRPr="00097ED4">
        <w:rPr>
          <w:sz w:val="26"/>
        </w:rPr>
        <w:t xml:space="preserve"> </w:t>
      </w:r>
      <w:r w:rsidR="00042345" w:rsidRPr="00097ED4">
        <w:rPr>
          <w:sz w:val="26"/>
        </w:rPr>
        <w:t xml:space="preserve">  № </w:t>
      </w:r>
      <w:r w:rsidR="00E4351A">
        <w:rPr>
          <w:sz w:val="26"/>
        </w:rPr>
        <w:t>43</w:t>
      </w:r>
    </w:p>
    <w:p w:rsidR="00042345" w:rsidRPr="00097ED4" w:rsidRDefault="00042345" w:rsidP="00042345">
      <w:pPr>
        <w:jc w:val="center"/>
        <w:rPr>
          <w:sz w:val="22"/>
        </w:rPr>
      </w:pPr>
      <w:r w:rsidRPr="00097ED4">
        <w:rPr>
          <w:sz w:val="22"/>
        </w:rPr>
        <w:t>с. Бурла</w:t>
      </w:r>
    </w:p>
    <w:p w:rsidR="00042345" w:rsidRPr="00097ED4" w:rsidRDefault="00042345" w:rsidP="00042345">
      <w:pPr>
        <w:rPr>
          <w:b/>
          <w:bCs/>
          <w:sz w:val="28"/>
        </w:rPr>
      </w:pPr>
    </w:p>
    <w:p w:rsidR="007E26E3" w:rsidRDefault="00042345" w:rsidP="007E26E3">
      <w:pPr>
        <w:rPr>
          <w:b/>
          <w:sz w:val="28"/>
          <w:szCs w:val="28"/>
        </w:rPr>
      </w:pPr>
      <w:r w:rsidRPr="00097ED4">
        <w:rPr>
          <w:b/>
          <w:bCs/>
          <w:sz w:val="28"/>
        </w:rPr>
        <w:t>О</w:t>
      </w:r>
      <w:r w:rsidR="007E26E3">
        <w:rPr>
          <w:b/>
          <w:bCs/>
          <w:sz w:val="28"/>
        </w:rPr>
        <w:t xml:space="preserve"> </w:t>
      </w:r>
      <w:r w:rsidR="007E26E3" w:rsidRPr="007E26E3">
        <w:rPr>
          <w:b/>
          <w:sz w:val="28"/>
          <w:szCs w:val="28"/>
        </w:rPr>
        <w:t xml:space="preserve">назначении на должность председателя </w:t>
      </w:r>
    </w:p>
    <w:p w:rsidR="007E26E3" w:rsidRDefault="007E26E3" w:rsidP="007E26E3">
      <w:pPr>
        <w:rPr>
          <w:b/>
          <w:bCs/>
          <w:sz w:val="28"/>
        </w:rPr>
      </w:pPr>
      <w:r w:rsidRPr="007E26E3">
        <w:rPr>
          <w:b/>
          <w:sz w:val="28"/>
          <w:szCs w:val="28"/>
        </w:rPr>
        <w:t>контрольно-ревизионной коми</w:t>
      </w:r>
      <w:r w:rsidRPr="007E26E3">
        <w:rPr>
          <w:b/>
          <w:sz w:val="28"/>
          <w:szCs w:val="28"/>
        </w:rPr>
        <w:t>с</w:t>
      </w:r>
      <w:r w:rsidRPr="007E26E3">
        <w:rPr>
          <w:b/>
          <w:sz w:val="28"/>
          <w:szCs w:val="28"/>
        </w:rPr>
        <w:t>сии</w:t>
      </w:r>
      <w:r>
        <w:rPr>
          <w:b/>
          <w:bCs/>
          <w:sz w:val="28"/>
        </w:rPr>
        <w:t xml:space="preserve"> </w:t>
      </w:r>
    </w:p>
    <w:p w:rsidR="00042345" w:rsidRPr="00097ED4" w:rsidRDefault="007E26E3" w:rsidP="007E26E3">
      <w:pPr>
        <w:rPr>
          <w:b/>
          <w:bCs/>
          <w:sz w:val="28"/>
        </w:rPr>
      </w:pPr>
      <w:r>
        <w:rPr>
          <w:b/>
          <w:bCs/>
          <w:sz w:val="28"/>
        </w:rPr>
        <w:t>Бурлинского района Алтайского края</w:t>
      </w:r>
    </w:p>
    <w:p w:rsidR="00042345" w:rsidRPr="00097ED4" w:rsidRDefault="00042345" w:rsidP="00042345">
      <w:pPr>
        <w:pStyle w:val="a4"/>
        <w:ind w:firstLine="720"/>
        <w:rPr>
          <w:sz w:val="24"/>
        </w:rPr>
      </w:pPr>
    </w:p>
    <w:p w:rsidR="00E060B0" w:rsidRPr="00097ED4" w:rsidRDefault="007E26E3" w:rsidP="00E7684F">
      <w:pPr>
        <w:pStyle w:val="a4"/>
        <w:suppressAutoHyphens/>
        <w:ind w:firstLine="720"/>
        <w:rPr>
          <w:sz w:val="26"/>
        </w:rPr>
      </w:pPr>
      <w:r>
        <w:rPr>
          <w:color w:val="000000"/>
          <w:sz w:val="27"/>
          <w:szCs w:val="27"/>
        </w:rPr>
        <w:t>В соответствии с Федеральным законом от 06.10.2003 № 131-ФЗ "Об общих принципах организации местного самоуправления в Российской</w:t>
      </w:r>
      <w:r>
        <w:rPr>
          <w:rStyle w:val="apple-converted-space"/>
          <w:color w:val="000000"/>
          <w:sz w:val="27"/>
          <w:szCs w:val="27"/>
        </w:rPr>
        <w:t> </w:t>
      </w:r>
      <w:bookmarkStart w:id="0" w:name="l6"/>
      <w:bookmarkEnd w:id="0"/>
      <w:r>
        <w:rPr>
          <w:color w:val="000000"/>
          <w:sz w:val="27"/>
          <w:szCs w:val="27"/>
        </w:rPr>
        <w:t>Федерации", Федеральным законом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руководствуясь стать</w:t>
      </w:r>
      <w:r w:rsidR="005921C9">
        <w:rPr>
          <w:color w:val="000000"/>
          <w:sz w:val="27"/>
          <w:szCs w:val="27"/>
        </w:rPr>
        <w:t>ей</w:t>
      </w:r>
      <w:r>
        <w:rPr>
          <w:color w:val="000000"/>
          <w:sz w:val="27"/>
          <w:szCs w:val="27"/>
        </w:rPr>
        <w:t xml:space="preserve"> </w:t>
      </w:r>
      <w:r w:rsidR="005921C9">
        <w:rPr>
          <w:color w:val="000000"/>
          <w:sz w:val="27"/>
          <w:szCs w:val="27"/>
        </w:rPr>
        <w:t>49-1</w:t>
      </w:r>
      <w:r>
        <w:rPr>
          <w:color w:val="000000"/>
          <w:sz w:val="27"/>
          <w:szCs w:val="27"/>
        </w:rPr>
        <w:t xml:space="preserve"> Устава муниципального образования </w:t>
      </w:r>
      <w:r w:rsidR="005921C9">
        <w:rPr>
          <w:color w:val="000000"/>
          <w:sz w:val="27"/>
          <w:szCs w:val="27"/>
        </w:rPr>
        <w:t>Бурлинский район Алтайского края</w:t>
      </w:r>
      <w:r>
        <w:rPr>
          <w:color w:val="000000"/>
          <w:sz w:val="27"/>
          <w:szCs w:val="27"/>
        </w:rPr>
        <w:t xml:space="preserve">, Положением о </w:t>
      </w:r>
      <w:r w:rsidR="005921C9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онтрольно-ревизионной комиссии </w:t>
      </w:r>
      <w:r w:rsidR="005921C9">
        <w:rPr>
          <w:color w:val="000000"/>
          <w:sz w:val="27"/>
          <w:szCs w:val="27"/>
        </w:rPr>
        <w:t>Бурлинского района Алтайского края</w:t>
      </w:r>
      <w:r>
        <w:rPr>
          <w:color w:val="000000"/>
          <w:sz w:val="27"/>
          <w:szCs w:val="27"/>
        </w:rPr>
        <w:t xml:space="preserve">, утвержденным решением </w:t>
      </w:r>
      <w:r w:rsidR="005921C9">
        <w:rPr>
          <w:color w:val="000000"/>
          <w:sz w:val="27"/>
          <w:szCs w:val="27"/>
        </w:rPr>
        <w:t>Бурлинского районного Совета народных депутатов</w:t>
      </w:r>
      <w:r>
        <w:rPr>
          <w:color w:val="000000"/>
          <w:sz w:val="27"/>
          <w:szCs w:val="27"/>
        </w:rPr>
        <w:t xml:space="preserve"> от </w:t>
      </w:r>
      <w:r w:rsidR="005921C9">
        <w:rPr>
          <w:color w:val="000000"/>
          <w:sz w:val="27"/>
          <w:szCs w:val="27"/>
        </w:rPr>
        <w:t>30.04.2020</w:t>
      </w:r>
      <w:r>
        <w:rPr>
          <w:rStyle w:val="apple-converted-space"/>
          <w:color w:val="000000"/>
          <w:sz w:val="27"/>
          <w:szCs w:val="27"/>
        </w:rPr>
        <w:t> </w:t>
      </w:r>
      <w:bookmarkStart w:id="1" w:name="l8"/>
      <w:bookmarkEnd w:id="1"/>
      <w:r>
        <w:rPr>
          <w:color w:val="000000"/>
          <w:sz w:val="27"/>
          <w:szCs w:val="27"/>
        </w:rPr>
        <w:t xml:space="preserve">№ </w:t>
      </w:r>
      <w:r w:rsidR="005921C9"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>, П</w:t>
      </w:r>
      <w:r w:rsidR="005921C9">
        <w:rPr>
          <w:color w:val="000000"/>
          <w:sz w:val="27"/>
          <w:szCs w:val="27"/>
        </w:rPr>
        <w:t xml:space="preserve">орядком рассмотрения кандидатур </w:t>
      </w:r>
      <w:r>
        <w:rPr>
          <w:color w:val="000000"/>
          <w:sz w:val="27"/>
          <w:szCs w:val="27"/>
        </w:rPr>
        <w:t xml:space="preserve">на должность председателя </w:t>
      </w:r>
      <w:r w:rsidR="005921C9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онтрольно-ревизионной комиссии </w:t>
      </w:r>
      <w:r w:rsidR="005921C9">
        <w:rPr>
          <w:color w:val="000000"/>
          <w:sz w:val="27"/>
          <w:szCs w:val="27"/>
        </w:rPr>
        <w:t>Бурлинского района Алтайского края</w:t>
      </w:r>
      <w:r>
        <w:rPr>
          <w:color w:val="000000"/>
          <w:sz w:val="27"/>
          <w:szCs w:val="27"/>
        </w:rPr>
        <w:t xml:space="preserve">, утвержденным решением </w:t>
      </w:r>
      <w:r w:rsidR="005921C9">
        <w:rPr>
          <w:color w:val="000000"/>
          <w:sz w:val="27"/>
          <w:szCs w:val="27"/>
        </w:rPr>
        <w:t>районного Совета народных депутатов</w:t>
      </w:r>
      <w:r>
        <w:rPr>
          <w:color w:val="000000"/>
          <w:sz w:val="27"/>
          <w:szCs w:val="27"/>
        </w:rPr>
        <w:t xml:space="preserve"> от </w:t>
      </w:r>
      <w:r w:rsidR="005921C9">
        <w:rPr>
          <w:color w:val="000000"/>
          <w:sz w:val="27"/>
          <w:szCs w:val="27"/>
        </w:rPr>
        <w:t>30.04.2020</w:t>
      </w:r>
      <w:r w:rsidR="00E4351A">
        <w:rPr>
          <w:color w:val="000000"/>
          <w:sz w:val="27"/>
          <w:szCs w:val="27"/>
        </w:rPr>
        <w:t xml:space="preserve"> № </w:t>
      </w:r>
      <w:r w:rsidR="005921C9">
        <w:rPr>
          <w:color w:val="000000"/>
          <w:sz w:val="27"/>
          <w:szCs w:val="27"/>
        </w:rPr>
        <w:t>15</w:t>
      </w:r>
      <w:r>
        <w:rPr>
          <w:color w:val="000000"/>
          <w:sz w:val="27"/>
          <w:szCs w:val="27"/>
        </w:rPr>
        <w:t xml:space="preserve">, </w:t>
      </w:r>
      <w:r w:rsidR="00BE7044" w:rsidRPr="00097ED4">
        <w:rPr>
          <w:sz w:val="26"/>
        </w:rPr>
        <w:t>районный Совет народных депутатов</w:t>
      </w:r>
    </w:p>
    <w:p w:rsidR="00E060B0" w:rsidRPr="00097ED4" w:rsidRDefault="00BE7044" w:rsidP="00E7684F">
      <w:pPr>
        <w:pStyle w:val="a4"/>
        <w:suppressAutoHyphens/>
        <w:ind w:firstLine="720"/>
        <w:jc w:val="center"/>
        <w:rPr>
          <w:sz w:val="26"/>
        </w:rPr>
      </w:pPr>
      <w:r w:rsidRPr="00097ED4">
        <w:rPr>
          <w:sz w:val="26"/>
        </w:rPr>
        <w:t>Р Е Ш И Л</w:t>
      </w:r>
      <w:r w:rsidR="00E060B0" w:rsidRPr="00097ED4">
        <w:rPr>
          <w:sz w:val="26"/>
        </w:rPr>
        <w:t>:</w:t>
      </w:r>
    </w:p>
    <w:p w:rsidR="005921C9" w:rsidRDefault="005921C9" w:rsidP="005921C9">
      <w:pPr>
        <w:pStyle w:val="a4"/>
        <w:suppressAutoHyphens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Pr="005921C9">
        <w:rPr>
          <w:color w:val="000000"/>
          <w:sz w:val="26"/>
          <w:szCs w:val="26"/>
        </w:rPr>
        <w:t xml:space="preserve">Назначить на должность председателя </w:t>
      </w:r>
      <w:r>
        <w:rPr>
          <w:color w:val="000000"/>
          <w:sz w:val="26"/>
          <w:szCs w:val="26"/>
        </w:rPr>
        <w:t>к</w:t>
      </w:r>
      <w:r w:rsidRPr="005921C9">
        <w:rPr>
          <w:color w:val="000000"/>
          <w:sz w:val="26"/>
          <w:szCs w:val="26"/>
        </w:rPr>
        <w:t xml:space="preserve">онтрольно-ревизионной комиссии </w:t>
      </w:r>
      <w:r>
        <w:rPr>
          <w:color w:val="000000"/>
          <w:sz w:val="26"/>
          <w:szCs w:val="26"/>
        </w:rPr>
        <w:t>Бурлинского района Алтайского края</w:t>
      </w:r>
      <w:r w:rsidRPr="005921C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Устименко Оксану Николаевну</w:t>
      </w:r>
      <w:r w:rsidRPr="005921C9">
        <w:rPr>
          <w:color w:val="000000"/>
          <w:sz w:val="26"/>
          <w:szCs w:val="26"/>
        </w:rPr>
        <w:t xml:space="preserve"> </w:t>
      </w:r>
      <w:r w:rsidR="009947A2">
        <w:rPr>
          <w:color w:val="000000"/>
          <w:sz w:val="26"/>
          <w:szCs w:val="26"/>
        </w:rPr>
        <w:t xml:space="preserve">с </w:t>
      </w:r>
      <w:r w:rsidR="009749AA">
        <w:rPr>
          <w:color w:val="000000"/>
          <w:sz w:val="26"/>
          <w:szCs w:val="26"/>
        </w:rPr>
        <w:t>18</w:t>
      </w:r>
      <w:r w:rsidR="009947A2">
        <w:rPr>
          <w:color w:val="000000"/>
          <w:sz w:val="26"/>
          <w:szCs w:val="26"/>
        </w:rPr>
        <w:t>.12</w:t>
      </w:r>
      <w:r w:rsidR="00907B92">
        <w:rPr>
          <w:color w:val="000000"/>
          <w:sz w:val="26"/>
          <w:szCs w:val="26"/>
        </w:rPr>
        <w:t xml:space="preserve">.2020 </w:t>
      </w:r>
      <w:r w:rsidRPr="005921C9">
        <w:rPr>
          <w:color w:val="000000"/>
          <w:sz w:val="26"/>
          <w:szCs w:val="26"/>
        </w:rPr>
        <w:t>сроком на 5 (пять) лет.</w:t>
      </w:r>
    </w:p>
    <w:p w:rsidR="005921C9" w:rsidRDefault="005921C9" w:rsidP="005921C9">
      <w:pPr>
        <w:pStyle w:val="a4"/>
        <w:suppressAutoHyphens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 w:rsidRPr="005921C9">
        <w:rPr>
          <w:color w:val="000000"/>
          <w:sz w:val="26"/>
          <w:szCs w:val="26"/>
        </w:rPr>
        <w:t xml:space="preserve">Председателю </w:t>
      </w:r>
      <w:r>
        <w:rPr>
          <w:color w:val="000000"/>
          <w:sz w:val="26"/>
          <w:szCs w:val="26"/>
        </w:rPr>
        <w:t>Бурлинского районного Совета народных депутатов</w:t>
      </w:r>
      <w:r w:rsidRPr="005921C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Браку В.В. </w:t>
      </w:r>
      <w:r w:rsidRPr="005921C9">
        <w:rPr>
          <w:color w:val="000000"/>
          <w:sz w:val="26"/>
          <w:szCs w:val="26"/>
        </w:rPr>
        <w:t xml:space="preserve">заключить с </w:t>
      </w:r>
      <w:r>
        <w:rPr>
          <w:color w:val="000000"/>
          <w:sz w:val="26"/>
          <w:szCs w:val="26"/>
        </w:rPr>
        <w:t xml:space="preserve">Устименко Оксаной Николаевной </w:t>
      </w:r>
      <w:r w:rsidRPr="005921C9">
        <w:rPr>
          <w:color w:val="000000"/>
          <w:sz w:val="26"/>
          <w:szCs w:val="26"/>
        </w:rPr>
        <w:t>срочный трудовой договор (контракт).</w:t>
      </w:r>
      <w:r w:rsidR="00975A49">
        <w:rPr>
          <w:color w:val="000000"/>
          <w:sz w:val="26"/>
          <w:szCs w:val="26"/>
        </w:rPr>
        <w:t xml:space="preserve"> </w:t>
      </w:r>
    </w:p>
    <w:p w:rsidR="00AB2CB1" w:rsidRDefault="005921C9" w:rsidP="005921C9">
      <w:pPr>
        <w:pStyle w:val="a4"/>
        <w:suppressAutoHyphens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AB2CB1">
        <w:rPr>
          <w:color w:val="000000"/>
          <w:sz w:val="26"/>
          <w:szCs w:val="26"/>
        </w:rPr>
        <w:t> Уполномочить Устименко О.Н. быть заявителем при регистрации контрольно-ревизионной комиссии Бурлинского района Алтайского края в статусе юридического лица.</w:t>
      </w:r>
      <w:r>
        <w:rPr>
          <w:color w:val="000000"/>
          <w:sz w:val="26"/>
          <w:szCs w:val="26"/>
        </w:rPr>
        <w:t> </w:t>
      </w:r>
    </w:p>
    <w:p w:rsidR="001D4FA0" w:rsidRDefault="00AB2CB1" w:rsidP="005921C9">
      <w:pPr>
        <w:pStyle w:val="a4"/>
        <w:suppressAutoHyphens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4. </w:t>
      </w:r>
      <w:r w:rsidR="001D4FA0" w:rsidRPr="00097ED4">
        <w:rPr>
          <w:sz w:val="26"/>
        </w:rPr>
        <w:t xml:space="preserve">Настоящее решение </w:t>
      </w:r>
      <w:r w:rsidR="001D4FA0">
        <w:rPr>
          <w:sz w:val="26"/>
        </w:rPr>
        <w:t xml:space="preserve">разместить </w:t>
      </w:r>
      <w:r w:rsidR="001D4FA0" w:rsidRPr="00097ED4">
        <w:rPr>
          <w:sz w:val="26"/>
        </w:rPr>
        <w:t>на официальном Интернет-сайте Администрации</w:t>
      </w:r>
      <w:r w:rsidR="001D4FA0">
        <w:rPr>
          <w:sz w:val="26"/>
        </w:rPr>
        <w:t xml:space="preserve"> Бурлинского </w:t>
      </w:r>
      <w:r w:rsidR="001D4FA0" w:rsidRPr="00097ED4">
        <w:rPr>
          <w:sz w:val="26"/>
        </w:rPr>
        <w:t>района</w:t>
      </w:r>
      <w:r w:rsidR="001D4FA0">
        <w:rPr>
          <w:color w:val="000000"/>
          <w:sz w:val="26"/>
          <w:szCs w:val="26"/>
        </w:rPr>
        <w:t xml:space="preserve">. </w:t>
      </w:r>
    </w:p>
    <w:p w:rsidR="00643333" w:rsidRDefault="00643333" w:rsidP="00E7684F"/>
    <w:p w:rsidR="001D4FA0" w:rsidRDefault="001D4FA0" w:rsidP="00E7684F"/>
    <w:p w:rsidR="001D4FA0" w:rsidRDefault="001D4FA0" w:rsidP="001D4FA0">
      <w:pPr>
        <w:rPr>
          <w:sz w:val="26"/>
        </w:rPr>
      </w:pPr>
      <w:r>
        <w:rPr>
          <w:sz w:val="26"/>
        </w:rPr>
        <w:t xml:space="preserve">Председатель районного Совета </w:t>
      </w:r>
    </w:p>
    <w:p w:rsidR="001D4FA0" w:rsidRDefault="001D4FA0" w:rsidP="001D4FA0">
      <w:pPr>
        <w:jc w:val="both"/>
        <w:rPr>
          <w:b/>
          <w:bCs/>
        </w:rPr>
      </w:pPr>
      <w:r>
        <w:rPr>
          <w:sz w:val="26"/>
        </w:rPr>
        <w:t xml:space="preserve">народных депутатов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      </w:t>
      </w:r>
      <w:r w:rsidR="009947A2">
        <w:rPr>
          <w:sz w:val="26"/>
        </w:rPr>
        <w:t xml:space="preserve">                       </w:t>
      </w:r>
      <w:r>
        <w:rPr>
          <w:sz w:val="26"/>
        </w:rPr>
        <w:t xml:space="preserve">        </w:t>
      </w:r>
      <w:r w:rsidR="00907B92">
        <w:rPr>
          <w:sz w:val="26"/>
        </w:rPr>
        <w:t xml:space="preserve">         </w:t>
      </w:r>
      <w:r>
        <w:rPr>
          <w:sz w:val="26"/>
        </w:rPr>
        <w:t>В.В. Брак</w:t>
      </w:r>
    </w:p>
    <w:p w:rsidR="001D4FA0" w:rsidRDefault="001D4FA0" w:rsidP="00E7684F"/>
    <w:sectPr w:rsidR="001D4FA0" w:rsidSect="009947A2">
      <w:pgSz w:w="11907" w:h="16840" w:code="9"/>
      <w:pgMar w:top="851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1861E2"/>
    <w:rsid w:val="00042345"/>
    <w:rsid w:val="00066389"/>
    <w:rsid w:val="00090C62"/>
    <w:rsid w:val="00097ED4"/>
    <w:rsid w:val="000D21C6"/>
    <w:rsid w:val="000E1AD5"/>
    <w:rsid w:val="00146138"/>
    <w:rsid w:val="001662C4"/>
    <w:rsid w:val="001861E2"/>
    <w:rsid w:val="001A3906"/>
    <w:rsid w:val="001B15F6"/>
    <w:rsid w:val="001D4FA0"/>
    <w:rsid w:val="001F2A5E"/>
    <w:rsid w:val="00261EBB"/>
    <w:rsid w:val="00287A7E"/>
    <w:rsid w:val="002D28CD"/>
    <w:rsid w:val="003004D8"/>
    <w:rsid w:val="00311D59"/>
    <w:rsid w:val="0032611E"/>
    <w:rsid w:val="00332049"/>
    <w:rsid w:val="0033287C"/>
    <w:rsid w:val="003A6D41"/>
    <w:rsid w:val="003D05F0"/>
    <w:rsid w:val="00475796"/>
    <w:rsid w:val="004A1557"/>
    <w:rsid w:val="004A292F"/>
    <w:rsid w:val="004B5C58"/>
    <w:rsid w:val="004E2BF0"/>
    <w:rsid w:val="005921C9"/>
    <w:rsid w:val="005D1EFF"/>
    <w:rsid w:val="005D5CD3"/>
    <w:rsid w:val="005F2DD2"/>
    <w:rsid w:val="00643333"/>
    <w:rsid w:val="006E50F9"/>
    <w:rsid w:val="00702C27"/>
    <w:rsid w:val="00733CFC"/>
    <w:rsid w:val="007440BC"/>
    <w:rsid w:val="007C6F29"/>
    <w:rsid w:val="007E26E3"/>
    <w:rsid w:val="00846958"/>
    <w:rsid w:val="00854A65"/>
    <w:rsid w:val="008D23E2"/>
    <w:rsid w:val="00907B92"/>
    <w:rsid w:val="00951C99"/>
    <w:rsid w:val="009749AA"/>
    <w:rsid w:val="00975A49"/>
    <w:rsid w:val="0098452B"/>
    <w:rsid w:val="009947A2"/>
    <w:rsid w:val="009D097C"/>
    <w:rsid w:val="009D136A"/>
    <w:rsid w:val="00A1373F"/>
    <w:rsid w:val="00A82222"/>
    <w:rsid w:val="00AB2CB1"/>
    <w:rsid w:val="00B06D3E"/>
    <w:rsid w:val="00B35D05"/>
    <w:rsid w:val="00B4298E"/>
    <w:rsid w:val="00B433C0"/>
    <w:rsid w:val="00B65972"/>
    <w:rsid w:val="00BB1876"/>
    <w:rsid w:val="00BD1189"/>
    <w:rsid w:val="00BE1AB1"/>
    <w:rsid w:val="00BE7044"/>
    <w:rsid w:val="00C1689F"/>
    <w:rsid w:val="00C254FB"/>
    <w:rsid w:val="00C46A18"/>
    <w:rsid w:val="00C57B12"/>
    <w:rsid w:val="00C73A2C"/>
    <w:rsid w:val="00D150EA"/>
    <w:rsid w:val="00D26BEB"/>
    <w:rsid w:val="00D7291F"/>
    <w:rsid w:val="00DA428A"/>
    <w:rsid w:val="00E060B0"/>
    <w:rsid w:val="00E0769D"/>
    <w:rsid w:val="00E4351A"/>
    <w:rsid w:val="00E640B7"/>
    <w:rsid w:val="00E654EF"/>
    <w:rsid w:val="00E7684F"/>
    <w:rsid w:val="00ED34C6"/>
    <w:rsid w:val="00EF4570"/>
    <w:rsid w:val="00EF6928"/>
    <w:rsid w:val="00F13865"/>
    <w:rsid w:val="00F341F2"/>
    <w:rsid w:val="00F525A2"/>
    <w:rsid w:val="00F9338E"/>
    <w:rsid w:val="00F97CC2"/>
    <w:rsid w:val="00FD4692"/>
    <w:rsid w:val="00FE10CD"/>
    <w:rsid w:val="00FE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042345"/>
    <w:pPr>
      <w:keepNext/>
      <w:widowControl w:val="0"/>
      <w:shd w:val="clear" w:color="auto" w:fill="FFFFFF"/>
      <w:autoSpaceDE w:val="0"/>
      <w:autoSpaceDN w:val="0"/>
      <w:adjustRightInd w:val="0"/>
      <w:spacing w:before="307"/>
      <w:ind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qFormat/>
    <w:rsid w:val="00042345"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42345"/>
    <w:pPr>
      <w:jc w:val="center"/>
    </w:pPr>
    <w:rPr>
      <w:b/>
    </w:rPr>
  </w:style>
  <w:style w:type="paragraph" w:styleId="a4">
    <w:name w:val="Body Text"/>
    <w:basedOn w:val="a"/>
    <w:rsid w:val="00042345"/>
    <w:pPr>
      <w:jc w:val="both"/>
    </w:pPr>
    <w:rPr>
      <w:sz w:val="28"/>
    </w:rPr>
  </w:style>
  <w:style w:type="table" w:styleId="a5">
    <w:name w:val="Table Grid"/>
    <w:basedOn w:val="a1"/>
    <w:rsid w:val="0028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D1EFF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D1EF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E2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ТТВ</cp:lastModifiedBy>
  <cp:revision>2</cp:revision>
  <cp:lastPrinted>2020-12-21T07:38:00Z</cp:lastPrinted>
  <dcterms:created xsi:type="dcterms:W3CDTF">2020-12-21T09:00:00Z</dcterms:created>
  <dcterms:modified xsi:type="dcterms:W3CDTF">2020-12-21T09:00:00Z</dcterms:modified>
</cp:coreProperties>
</file>