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F8" w:rsidRDefault="00EF19F8" w:rsidP="00EF19F8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РОССИЙСКАЯ ФЕДЕРАЦИЯ</w:t>
      </w:r>
    </w:p>
    <w:p w:rsidR="00EF19F8" w:rsidRDefault="00EF19F8" w:rsidP="00EF1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БУРЛИНСКОГО РАЙОНА</w:t>
      </w:r>
    </w:p>
    <w:p w:rsidR="00EF19F8" w:rsidRDefault="00EF19F8" w:rsidP="00EF1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EF19F8" w:rsidRDefault="00EF19F8" w:rsidP="00EF19F8">
      <w:pPr>
        <w:rPr>
          <w:b/>
          <w:sz w:val="26"/>
          <w:szCs w:val="26"/>
        </w:rPr>
      </w:pPr>
    </w:p>
    <w:p w:rsidR="00EF19F8" w:rsidRPr="00301F25" w:rsidRDefault="00EF19F8" w:rsidP="00EF19F8">
      <w:pPr>
        <w:jc w:val="center"/>
        <w:rPr>
          <w:b/>
          <w:sz w:val="26"/>
          <w:szCs w:val="26"/>
        </w:rPr>
      </w:pPr>
      <w:r w:rsidRPr="00301F25">
        <w:rPr>
          <w:b/>
          <w:sz w:val="26"/>
          <w:szCs w:val="26"/>
        </w:rPr>
        <w:t>Р Е Ш Е Н И Е</w:t>
      </w:r>
    </w:p>
    <w:p w:rsidR="00EF19F8" w:rsidRDefault="00EF19F8" w:rsidP="00EF19F8">
      <w:pPr>
        <w:jc w:val="center"/>
        <w:rPr>
          <w:b/>
        </w:rPr>
      </w:pPr>
      <w:r>
        <w:rPr>
          <w:b/>
        </w:rPr>
        <w:t>оперативного штаба по организации проведения мероприятий,</w:t>
      </w:r>
    </w:p>
    <w:p w:rsidR="00EF19F8" w:rsidRDefault="00EF19F8" w:rsidP="00EF19F8">
      <w:pPr>
        <w:jc w:val="center"/>
        <w:rPr>
          <w:b/>
        </w:rPr>
      </w:pPr>
      <w:r>
        <w:rPr>
          <w:b/>
        </w:rPr>
        <w:t xml:space="preserve">направленных на предупреждение завоза и распространения </w:t>
      </w:r>
    </w:p>
    <w:p w:rsidR="00EF19F8" w:rsidRDefault="00EF19F8" w:rsidP="00EF19F8">
      <w:pPr>
        <w:jc w:val="center"/>
        <w:rPr>
          <w:b/>
        </w:rPr>
      </w:pPr>
      <w:r>
        <w:rPr>
          <w:b/>
        </w:rPr>
        <w:t xml:space="preserve">коронавирусной инфекции </w:t>
      </w:r>
      <w:r>
        <w:rPr>
          <w:b/>
          <w:lang w:val="en-US"/>
        </w:rPr>
        <w:t>COVID</w:t>
      </w:r>
      <w:r w:rsidRPr="00765D07">
        <w:rPr>
          <w:b/>
        </w:rPr>
        <w:t>-19</w:t>
      </w:r>
      <w:r>
        <w:rPr>
          <w:b/>
        </w:rPr>
        <w:t xml:space="preserve"> </w:t>
      </w:r>
    </w:p>
    <w:p w:rsidR="00EF19F8" w:rsidRPr="00301F25" w:rsidRDefault="00EF19F8" w:rsidP="00EF1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  <w:r w:rsidRPr="00301F25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9</w:t>
      </w:r>
      <w:r w:rsidRPr="00301F25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01.07.</w:t>
      </w:r>
      <w:r w:rsidRPr="00301F2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</w:t>
      </w:r>
      <w:r w:rsidRPr="00301F25">
        <w:rPr>
          <w:b/>
          <w:sz w:val="26"/>
          <w:szCs w:val="26"/>
        </w:rPr>
        <w:t xml:space="preserve"> года</w:t>
      </w:r>
    </w:p>
    <w:p w:rsidR="00EF19F8" w:rsidRDefault="00EF19F8" w:rsidP="00EF19F8">
      <w:pPr>
        <w:rPr>
          <w:b/>
        </w:rPr>
      </w:pPr>
    </w:p>
    <w:p w:rsidR="00EF19F8" w:rsidRPr="00CC2645" w:rsidRDefault="00EF19F8" w:rsidP="00EF19F8">
      <w:pPr>
        <w:rPr>
          <w:sz w:val="26"/>
          <w:szCs w:val="26"/>
        </w:rPr>
      </w:pPr>
    </w:p>
    <w:p w:rsidR="00EF19F8" w:rsidRDefault="00887705" w:rsidP="00EF19F8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Предложить</w:t>
      </w:r>
      <w:r w:rsidR="00EF19F8">
        <w:rPr>
          <w:sz w:val="26"/>
          <w:szCs w:val="26"/>
        </w:rPr>
        <w:t xml:space="preserve"> р</w:t>
      </w:r>
      <w:r w:rsidR="00EF19F8" w:rsidRPr="009B1618">
        <w:rPr>
          <w:sz w:val="26"/>
          <w:szCs w:val="26"/>
        </w:rPr>
        <w:t xml:space="preserve">уководителям </w:t>
      </w:r>
      <w:r w:rsidR="00EF19F8">
        <w:rPr>
          <w:sz w:val="26"/>
          <w:szCs w:val="26"/>
        </w:rPr>
        <w:t xml:space="preserve">предприятий, </w:t>
      </w:r>
      <w:r w:rsidR="00EF19F8" w:rsidRPr="009B1618">
        <w:rPr>
          <w:sz w:val="26"/>
          <w:szCs w:val="26"/>
        </w:rPr>
        <w:t>организаций</w:t>
      </w:r>
      <w:r w:rsidR="00EF19F8">
        <w:rPr>
          <w:sz w:val="26"/>
          <w:szCs w:val="26"/>
        </w:rPr>
        <w:t xml:space="preserve"> и учреждений</w:t>
      </w:r>
      <w:r>
        <w:rPr>
          <w:sz w:val="26"/>
          <w:szCs w:val="26"/>
        </w:rPr>
        <w:t xml:space="preserve"> района</w:t>
      </w:r>
      <w:r w:rsidR="00EF19F8" w:rsidRPr="009B1618">
        <w:rPr>
          <w:sz w:val="26"/>
          <w:szCs w:val="26"/>
        </w:rPr>
        <w:t xml:space="preserve"> усилить контроль за </w:t>
      </w:r>
      <w:r>
        <w:rPr>
          <w:sz w:val="26"/>
          <w:szCs w:val="26"/>
        </w:rPr>
        <w:t xml:space="preserve">соблюдением </w:t>
      </w:r>
      <w:r w:rsidR="00EF19F8" w:rsidRPr="009B1618">
        <w:rPr>
          <w:sz w:val="26"/>
          <w:szCs w:val="26"/>
        </w:rPr>
        <w:t>ограничительны</w:t>
      </w:r>
      <w:r>
        <w:rPr>
          <w:sz w:val="26"/>
          <w:szCs w:val="26"/>
        </w:rPr>
        <w:t>х</w:t>
      </w:r>
      <w:r w:rsidR="00EF19F8" w:rsidRPr="009B1618">
        <w:rPr>
          <w:sz w:val="26"/>
          <w:szCs w:val="26"/>
        </w:rPr>
        <w:t xml:space="preserve"> мер и профилактикой</w:t>
      </w:r>
      <w:r w:rsidR="00EF19F8">
        <w:rPr>
          <w:sz w:val="26"/>
          <w:szCs w:val="26"/>
        </w:rPr>
        <w:t xml:space="preserve"> нераспространения</w:t>
      </w:r>
      <w:r w:rsidR="00EF19F8" w:rsidRPr="009B1618">
        <w:rPr>
          <w:sz w:val="26"/>
          <w:szCs w:val="26"/>
        </w:rPr>
        <w:t xml:space="preserve"> коронавирусной инфекции </w:t>
      </w:r>
      <w:r w:rsidR="00EF19F8" w:rsidRPr="009B1618"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-19, провести необходимую разъяснительную работу для привлечения сотрудников к вакцинации от коронавируса. </w:t>
      </w:r>
    </w:p>
    <w:p w:rsidR="00EF19F8" w:rsidRPr="00FA2833" w:rsidRDefault="00EF19F8" w:rsidP="00EF19F8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FA2833">
        <w:rPr>
          <w:sz w:val="26"/>
          <w:szCs w:val="26"/>
        </w:rPr>
        <w:t>Рекомендовать пункту полиции по Бурлинскому району МО МВД России «Славгородский» совместно с сотрудниками Роспотребнадзора продолжить регулярные проверки использования гражданами средств индивидуальной защиты органов дыхания в местах массового скопления людей.</w:t>
      </w:r>
    </w:p>
    <w:p w:rsidR="00EF19F8" w:rsidRDefault="00EF19F8" w:rsidP="00EF19F8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FA2833">
        <w:rPr>
          <w:sz w:val="26"/>
          <w:szCs w:val="26"/>
        </w:rPr>
        <w:t xml:space="preserve">Управлению по экономическому развитию, имущественным и земельным отношениям Администрации района провести с предпринимателями района дополнительную разъяснительную работу по </w:t>
      </w:r>
      <w:r w:rsidR="00887705">
        <w:rPr>
          <w:sz w:val="26"/>
          <w:szCs w:val="26"/>
        </w:rPr>
        <w:t>соблюдению</w:t>
      </w:r>
      <w:r w:rsidRPr="00FA2833">
        <w:rPr>
          <w:sz w:val="26"/>
          <w:szCs w:val="26"/>
        </w:rPr>
        <w:t xml:space="preserve"> ограничительных мер и профилактических мероприятий о нераспространени</w:t>
      </w:r>
      <w:r w:rsidR="00887705">
        <w:rPr>
          <w:sz w:val="26"/>
          <w:szCs w:val="26"/>
        </w:rPr>
        <w:t>и</w:t>
      </w:r>
      <w:r w:rsidRPr="00FA2833">
        <w:rPr>
          <w:sz w:val="26"/>
          <w:szCs w:val="26"/>
        </w:rPr>
        <w:t xml:space="preserve"> коронавирусной инфекции </w:t>
      </w:r>
      <w:r w:rsidRPr="00FA2833">
        <w:rPr>
          <w:sz w:val="26"/>
          <w:szCs w:val="26"/>
          <w:lang w:val="en-US"/>
        </w:rPr>
        <w:t>COVID</w:t>
      </w:r>
      <w:r w:rsidRPr="00FA2833">
        <w:rPr>
          <w:sz w:val="26"/>
          <w:szCs w:val="26"/>
        </w:rPr>
        <w:t>-19.</w:t>
      </w:r>
    </w:p>
    <w:p w:rsidR="00EF19F8" w:rsidRDefault="00EF19F8" w:rsidP="00EF19F8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руководителям предприятий, организаций и учреждений</w:t>
      </w:r>
      <w:r w:rsidR="00887705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, </w:t>
      </w:r>
      <w:r w:rsidR="00887705">
        <w:rPr>
          <w:sz w:val="26"/>
          <w:szCs w:val="26"/>
        </w:rPr>
        <w:t>в которых</w:t>
      </w:r>
      <w:r>
        <w:rPr>
          <w:sz w:val="26"/>
          <w:szCs w:val="26"/>
        </w:rPr>
        <w:t xml:space="preserve"> число работников превышает 15 человек, совместно с КГБ УЗ «Бурлинская ЦРБ» предусмотреть возможность проведени</w:t>
      </w:r>
      <w:r w:rsidR="00887705">
        <w:rPr>
          <w:sz w:val="26"/>
          <w:szCs w:val="26"/>
        </w:rPr>
        <w:t>я</w:t>
      </w:r>
      <w:r>
        <w:rPr>
          <w:sz w:val="26"/>
          <w:szCs w:val="26"/>
        </w:rPr>
        <w:t xml:space="preserve"> вакцинации непосредственно по месту работы. </w:t>
      </w:r>
    </w:p>
    <w:p w:rsidR="00EF19F8" w:rsidRPr="00EF19F8" w:rsidRDefault="00EF19F8" w:rsidP="00EF19F8">
      <w:pPr>
        <w:pStyle w:val="a3"/>
        <w:numPr>
          <w:ilvl w:val="0"/>
          <w:numId w:val="3"/>
        </w:numPr>
        <w:ind w:left="0" w:firstLine="360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Информационно-аналитическому отделу Администрации района проинформировать население района о </w:t>
      </w:r>
      <w:r w:rsidR="009A596E">
        <w:rPr>
          <w:sz w:val="26"/>
          <w:szCs w:val="26"/>
        </w:rPr>
        <w:t>сложившейся</w:t>
      </w:r>
      <w:r>
        <w:rPr>
          <w:sz w:val="26"/>
          <w:szCs w:val="26"/>
        </w:rPr>
        <w:t xml:space="preserve"> ситуации с распространением </w:t>
      </w:r>
      <w:r w:rsidRPr="009C3489">
        <w:rPr>
          <w:sz w:val="26"/>
        </w:rPr>
        <w:t>коронавирусной инфекци</w:t>
      </w:r>
      <w:r w:rsidR="009A596E">
        <w:rPr>
          <w:sz w:val="26"/>
        </w:rPr>
        <w:t>ии</w:t>
      </w:r>
      <w:r w:rsidRPr="009C3489">
        <w:rPr>
          <w:sz w:val="26"/>
        </w:rPr>
        <w:t xml:space="preserve"> </w:t>
      </w:r>
      <w:r w:rsidRPr="009C3489">
        <w:rPr>
          <w:sz w:val="26"/>
          <w:lang w:val="en-US"/>
        </w:rPr>
        <w:t>COVID</w:t>
      </w:r>
      <w:r w:rsidRPr="009C3489">
        <w:rPr>
          <w:sz w:val="26"/>
        </w:rPr>
        <w:t>-19</w:t>
      </w:r>
      <w:r>
        <w:rPr>
          <w:sz w:val="26"/>
        </w:rPr>
        <w:t xml:space="preserve"> в районе</w:t>
      </w:r>
      <w:r w:rsidR="00D2572D">
        <w:rPr>
          <w:sz w:val="26"/>
        </w:rPr>
        <w:t xml:space="preserve">, </w:t>
      </w:r>
      <w:r>
        <w:rPr>
          <w:sz w:val="26"/>
        </w:rPr>
        <w:t>необходимости неукоснительного соблюдения установленных профилактических требований</w:t>
      </w:r>
      <w:r w:rsidR="009A596E">
        <w:rPr>
          <w:sz w:val="26"/>
        </w:rPr>
        <w:t xml:space="preserve"> </w:t>
      </w:r>
      <w:r w:rsidR="00D2572D">
        <w:rPr>
          <w:sz w:val="26"/>
        </w:rPr>
        <w:t xml:space="preserve">и </w:t>
      </w:r>
      <w:r w:rsidR="009A596E">
        <w:rPr>
          <w:sz w:val="26"/>
        </w:rPr>
        <w:t>прохождения вакцинации</w:t>
      </w:r>
      <w:r>
        <w:rPr>
          <w:sz w:val="26"/>
        </w:rPr>
        <w:t>. Разместить текст данного решени</w:t>
      </w:r>
      <w:r w:rsidR="008479AA">
        <w:rPr>
          <w:sz w:val="26"/>
        </w:rPr>
        <w:t>я</w:t>
      </w:r>
      <w:r>
        <w:rPr>
          <w:sz w:val="26"/>
        </w:rPr>
        <w:t xml:space="preserve"> на официальных интернет</w:t>
      </w:r>
      <w:r w:rsidR="008479AA">
        <w:rPr>
          <w:sz w:val="26"/>
        </w:rPr>
        <w:t>-</w:t>
      </w:r>
      <w:r>
        <w:rPr>
          <w:sz w:val="26"/>
        </w:rPr>
        <w:t>ресурсах Администрации района.</w:t>
      </w:r>
    </w:p>
    <w:p w:rsidR="00EF19F8" w:rsidRDefault="00EF19F8" w:rsidP="00EF19F8">
      <w:pPr>
        <w:pStyle w:val="a3"/>
        <w:ind w:left="360"/>
        <w:jc w:val="both"/>
        <w:rPr>
          <w:sz w:val="26"/>
          <w:szCs w:val="26"/>
        </w:rPr>
      </w:pPr>
    </w:p>
    <w:p w:rsidR="00EF19F8" w:rsidRDefault="00EF19F8" w:rsidP="00EF19F8">
      <w:pPr>
        <w:pStyle w:val="a3"/>
        <w:ind w:left="360"/>
        <w:jc w:val="both"/>
        <w:rPr>
          <w:iCs/>
          <w:sz w:val="26"/>
          <w:szCs w:val="26"/>
        </w:rPr>
      </w:pPr>
    </w:p>
    <w:p w:rsidR="00EF19F8" w:rsidRPr="009C3489" w:rsidRDefault="00EF19F8" w:rsidP="00EF19F8">
      <w:pPr>
        <w:pStyle w:val="a3"/>
        <w:ind w:left="360"/>
        <w:jc w:val="both"/>
        <w:rPr>
          <w:iCs/>
          <w:sz w:val="26"/>
          <w:szCs w:val="26"/>
        </w:rPr>
      </w:pPr>
    </w:p>
    <w:p w:rsidR="00EF19F8" w:rsidRPr="00CC2645" w:rsidRDefault="00EF19F8" w:rsidP="00EF19F8">
      <w:pPr>
        <w:rPr>
          <w:sz w:val="26"/>
          <w:szCs w:val="26"/>
        </w:rPr>
      </w:pPr>
    </w:p>
    <w:p w:rsidR="00EF19F8" w:rsidRPr="00CC2645" w:rsidRDefault="00EF19F8" w:rsidP="00EF19F8">
      <w:pPr>
        <w:rPr>
          <w:sz w:val="26"/>
          <w:szCs w:val="26"/>
        </w:rPr>
      </w:pPr>
      <w:r w:rsidRPr="00CC2645">
        <w:rPr>
          <w:sz w:val="26"/>
          <w:szCs w:val="26"/>
        </w:rPr>
        <w:t xml:space="preserve">Руководитель штаба                             </w:t>
      </w:r>
      <w:r w:rsidR="00D2572D">
        <w:rPr>
          <w:sz w:val="26"/>
          <w:szCs w:val="26"/>
        </w:rPr>
        <w:t xml:space="preserve"> </w:t>
      </w:r>
      <w:r w:rsidRPr="00CC2645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</w:t>
      </w:r>
      <w:r w:rsidRPr="00CC2645">
        <w:rPr>
          <w:sz w:val="26"/>
          <w:szCs w:val="26"/>
        </w:rPr>
        <w:t xml:space="preserve"> С.А. Давыденко</w:t>
      </w:r>
    </w:p>
    <w:p w:rsidR="00EF19F8" w:rsidRPr="00CC2645" w:rsidRDefault="00EF19F8" w:rsidP="00EF19F8">
      <w:pPr>
        <w:rPr>
          <w:sz w:val="26"/>
          <w:szCs w:val="26"/>
        </w:rPr>
      </w:pPr>
    </w:p>
    <w:p w:rsidR="00BE6233" w:rsidRDefault="00BE6233"/>
    <w:sectPr w:rsidR="00BE6233" w:rsidSect="00D2572D"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46" w:rsidRDefault="003C5646">
      <w:r>
        <w:separator/>
      </w:r>
    </w:p>
  </w:endnote>
  <w:endnote w:type="continuationSeparator" w:id="0">
    <w:p w:rsidR="003C5646" w:rsidRDefault="003C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46" w:rsidRDefault="003C5646">
      <w:r>
        <w:separator/>
      </w:r>
    </w:p>
  </w:footnote>
  <w:footnote w:type="continuationSeparator" w:id="0">
    <w:p w:rsidR="003C5646" w:rsidRDefault="003C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6BF2"/>
    <w:multiLevelType w:val="hybridMultilevel"/>
    <w:tmpl w:val="8E10A3CA"/>
    <w:lvl w:ilvl="0" w:tplc="FA24C9C8">
      <w:start w:val="7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8E12E79"/>
    <w:multiLevelType w:val="hybridMultilevel"/>
    <w:tmpl w:val="172EB73E"/>
    <w:lvl w:ilvl="0" w:tplc="651E9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73D19"/>
    <w:multiLevelType w:val="hybridMultilevel"/>
    <w:tmpl w:val="172EB73E"/>
    <w:lvl w:ilvl="0" w:tplc="651E9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D13ED"/>
    <w:multiLevelType w:val="hybridMultilevel"/>
    <w:tmpl w:val="D5E65B2C"/>
    <w:lvl w:ilvl="0" w:tplc="B304456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F8"/>
    <w:rsid w:val="00140615"/>
    <w:rsid w:val="003C5646"/>
    <w:rsid w:val="008479AA"/>
    <w:rsid w:val="00887705"/>
    <w:rsid w:val="009271BD"/>
    <w:rsid w:val="009A596E"/>
    <w:rsid w:val="00A33894"/>
    <w:rsid w:val="00A404A7"/>
    <w:rsid w:val="00BE6233"/>
    <w:rsid w:val="00D2572D"/>
    <w:rsid w:val="00EF19F8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00890-AE09-4EAD-A4FC-2E2FCCCB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Учетная запись Майкрософт</cp:lastModifiedBy>
  <cp:revision>2</cp:revision>
  <cp:lastPrinted>2021-07-02T05:17:00Z</cp:lastPrinted>
  <dcterms:created xsi:type="dcterms:W3CDTF">2021-07-02T10:04:00Z</dcterms:created>
  <dcterms:modified xsi:type="dcterms:W3CDTF">2021-07-02T10:04:00Z</dcterms:modified>
</cp:coreProperties>
</file>