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F" w:rsidRDefault="009F6EA1" w:rsidP="009F6EA1">
      <w:pPr>
        <w:ind w:left="5103"/>
      </w:pPr>
      <w:r>
        <w:t xml:space="preserve">УТВЕРЖДАЮ </w:t>
      </w:r>
    </w:p>
    <w:p w:rsidR="009F6EA1" w:rsidRDefault="009F6EA1" w:rsidP="009F6EA1">
      <w:pPr>
        <w:ind w:left="5103"/>
      </w:pPr>
      <w:r>
        <w:t xml:space="preserve">Заместитель главы Администрации района, начальник Управления по экономическому развитию, имущественным и земельным отношениям </w:t>
      </w:r>
    </w:p>
    <w:p w:rsidR="009F6EA1" w:rsidRDefault="009F6EA1" w:rsidP="009F6EA1">
      <w:pPr>
        <w:ind w:left="5103"/>
      </w:pPr>
      <w:r w:rsidRPr="009F6EA1">
        <w:rPr>
          <w:u w:val="single"/>
        </w:rPr>
        <w:t xml:space="preserve">                                                 </w:t>
      </w:r>
      <w:r>
        <w:t>О.В. Пыльцов</w:t>
      </w:r>
    </w:p>
    <w:p w:rsidR="009F6EA1" w:rsidRDefault="009F6EA1" w:rsidP="009F6EA1">
      <w:pPr>
        <w:ind w:left="5103"/>
      </w:pPr>
    </w:p>
    <w:p w:rsidR="009F6EA1" w:rsidRDefault="009F6EA1"/>
    <w:p w:rsidR="00D40E2F" w:rsidRPr="00D40E2F" w:rsidRDefault="00B81968" w:rsidP="00D40E2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0E2F" w:rsidRPr="00D40E2F">
        <w:rPr>
          <w:sz w:val="28"/>
          <w:szCs w:val="28"/>
        </w:rPr>
        <w:t xml:space="preserve">лан работы </w:t>
      </w:r>
    </w:p>
    <w:p w:rsidR="00D40E2F" w:rsidRPr="00D40E2F" w:rsidRDefault="00D40E2F" w:rsidP="00D40E2F">
      <w:pPr>
        <w:jc w:val="center"/>
        <w:rPr>
          <w:sz w:val="28"/>
          <w:szCs w:val="28"/>
        </w:rPr>
      </w:pPr>
      <w:r w:rsidRPr="00D40E2F">
        <w:rPr>
          <w:sz w:val="28"/>
          <w:szCs w:val="28"/>
        </w:rPr>
        <w:t xml:space="preserve">информационно-консультационного центра </w:t>
      </w:r>
    </w:p>
    <w:p w:rsidR="00D40E2F" w:rsidRPr="00D40E2F" w:rsidRDefault="00D40E2F" w:rsidP="00D40E2F">
      <w:pPr>
        <w:jc w:val="center"/>
        <w:rPr>
          <w:sz w:val="28"/>
          <w:szCs w:val="28"/>
        </w:rPr>
      </w:pPr>
      <w:r w:rsidRPr="00D40E2F">
        <w:rPr>
          <w:sz w:val="28"/>
          <w:szCs w:val="28"/>
        </w:rPr>
        <w:t xml:space="preserve">поддержки предпринимательства Бурлинского района </w:t>
      </w:r>
    </w:p>
    <w:p w:rsidR="00D40E2F" w:rsidRDefault="00D40E2F" w:rsidP="00D40E2F">
      <w:pPr>
        <w:jc w:val="center"/>
        <w:rPr>
          <w:sz w:val="28"/>
          <w:szCs w:val="28"/>
        </w:rPr>
      </w:pPr>
      <w:r w:rsidRPr="00D40E2F">
        <w:rPr>
          <w:sz w:val="28"/>
          <w:szCs w:val="28"/>
        </w:rPr>
        <w:t>на 202</w:t>
      </w:r>
      <w:r w:rsidR="008675C0">
        <w:rPr>
          <w:sz w:val="28"/>
          <w:szCs w:val="28"/>
        </w:rPr>
        <w:t>3</w:t>
      </w:r>
      <w:r w:rsidRPr="00D40E2F">
        <w:rPr>
          <w:sz w:val="28"/>
          <w:szCs w:val="28"/>
        </w:rPr>
        <w:t xml:space="preserve"> год</w:t>
      </w:r>
    </w:p>
    <w:p w:rsidR="00D40E2F" w:rsidRDefault="00D40E2F" w:rsidP="00D40E2F">
      <w:pPr>
        <w:jc w:val="center"/>
        <w:rPr>
          <w:sz w:val="28"/>
          <w:szCs w:val="28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3119"/>
        <w:gridCol w:w="1843"/>
        <w:gridCol w:w="1701"/>
        <w:gridCol w:w="3118"/>
      </w:tblGrid>
      <w:tr w:rsidR="00D40E2F" w:rsidRPr="00D40E2F" w:rsidTr="009F6EA1">
        <w:tc>
          <w:tcPr>
            <w:tcW w:w="675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 w:rsidRPr="00D40E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E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E2F">
              <w:rPr>
                <w:sz w:val="24"/>
                <w:szCs w:val="24"/>
              </w:rPr>
              <w:t>/</w:t>
            </w:r>
            <w:proofErr w:type="spellStart"/>
            <w:r w:rsidRPr="00D40E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получателей услуги, из них СМСП</w:t>
            </w:r>
          </w:p>
        </w:tc>
        <w:tc>
          <w:tcPr>
            <w:tcW w:w="3118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D40E2F" w:rsidRPr="00D40E2F" w:rsidTr="009F6EA1">
        <w:tc>
          <w:tcPr>
            <w:tcW w:w="675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0E2F" w:rsidRPr="00D40E2F" w:rsidRDefault="00D40E2F" w:rsidP="00D7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Общественного совета по развитию предпринимательства при Администрации района</w:t>
            </w:r>
          </w:p>
        </w:tc>
        <w:tc>
          <w:tcPr>
            <w:tcW w:w="1843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D40E2F" w:rsidRP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(36)</w:t>
            </w:r>
          </w:p>
        </w:tc>
        <w:tc>
          <w:tcPr>
            <w:tcW w:w="3118" w:type="dxa"/>
          </w:tcPr>
          <w:p w:rsidR="00D40E2F" w:rsidRDefault="00D40E2F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F85686">
              <w:rPr>
                <w:sz w:val="24"/>
                <w:szCs w:val="24"/>
              </w:rPr>
              <w:t>р</w:t>
            </w:r>
            <w:proofErr w:type="gramEnd"/>
            <w:r w:rsidR="00F85686">
              <w:rPr>
                <w:sz w:val="24"/>
                <w:szCs w:val="24"/>
              </w:rPr>
              <w:t>азвитию</w:t>
            </w:r>
            <w:r>
              <w:rPr>
                <w:sz w:val="24"/>
                <w:szCs w:val="24"/>
              </w:rPr>
              <w:t xml:space="preserve"> (специалист ИКЦ)</w:t>
            </w:r>
          </w:p>
          <w:p w:rsidR="00D40E2F" w:rsidRDefault="009F18B1" w:rsidP="00D40E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Лейнвебер</w:t>
            </w:r>
            <w:proofErr w:type="spellEnd"/>
            <w:r>
              <w:rPr>
                <w:sz w:val="24"/>
                <w:szCs w:val="24"/>
              </w:rPr>
              <w:t xml:space="preserve"> К.О.</w:t>
            </w:r>
          </w:p>
          <w:p w:rsidR="00D40E2F" w:rsidRPr="00D40E2F" w:rsidRDefault="00D40E2F" w:rsidP="00F8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8(385)72 23209</w:t>
            </w:r>
          </w:p>
        </w:tc>
      </w:tr>
      <w:tr w:rsidR="00D40E2F" w:rsidRPr="00D40E2F" w:rsidTr="009F6EA1">
        <w:tc>
          <w:tcPr>
            <w:tcW w:w="675" w:type="dxa"/>
          </w:tcPr>
          <w:p w:rsidR="00D40E2F" w:rsidRPr="00D40E2F" w:rsidRDefault="00F85686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0E2F" w:rsidRPr="00D40E2F" w:rsidRDefault="00F85686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открытых дверей ИКЦ</w:t>
            </w:r>
          </w:p>
        </w:tc>
        <w:tc>
          <w:tcPr>
            <w:tcW w:w="1843" w:type="dxa"/>
          </w:tcPr>
          <w:p w:rsidR="00D40E2F" w:rsidRPr="00D40E2F" w:rsidRDefault="00F85686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D40E2F" w:rsidRPr="00D40E2F" w:rsidRDefault="00F85686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24(24)</w:t>
            </w:r>
          </w:p>
        </w:tc>
        <w:tc>
          <w:tcPr>
            <w:tcW w:w="3118" w:type="dxa"/>
          </w:tcPr>
          <w:p w:rsidR="00F85686" w:rsidRDefault="00F85686" w:rsidP="00F8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азвитию (специалист ИКЦ)</w:t>
            </w:r>
          </w:p>
          <w:p w:rsidR="00F85686" w:rsidRDefault="009F18B1" w:rsidP="00F856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Лейнвебер</w:t>
            </w:r>
            <w:proofErr w:type="spellEnd"/>
            <w:r>
              <w:rPr>
                <w:sz w:val="24"/>
                <w:szCs w:val="24"/>
              </w:rPr>
              <w:t xml:space="preserve"> К.О.</w:t>
            </w:r>
          </w:p>
          <w:p w:rsidR="00D40E2F" w:rsidRPr="00D40E2F" w:rsidRDefault="00F85686" w:rsidP="00F8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8(385)72 23209</w:t>
            </w:r>
          </w:p>
        </w:tc>
      </w:tr>
      <w:tr w:rsidR="0076180B" w:rsidRPr="00D40E2F" w:rsidTr="009F6EA1">
        <w:tc>
          <w:tcPr>
            <w:tcW w:w="675" w:type="dxa"/>
          </w:tcPr>
          <w:p w:rsidR="0076180B" w:rsidRDefault="00D72B8C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6180B" w:rsidRDefault="00D72B8C" w:rsidP="00D72B8C">
            <w:pPr>
              <w:jc w:val="center"/>
              <w:rPr>
                <w:sz w:val="24"/>
                <w:szCs w:val="24"/>
              </w:rPr>
            </w:pPr>
            <w:r w:rsidRPr="00D72B8C">
              <w:rPr>
                <w:sz w:val="24"/>
                <w:szCs w:val="24"/>
              </w:rPr>
              <w:t xml:space="preserve">Оказание консультаций субъектам предпринимательства по вопросам государственной поддержки </w:t>
            </w:r>
          </w:p>
        </w:tc>
        <w:tc>
          <w:tcPr>
            <w:tcW w:w="1843" w:type="dxa"/>
          </w:tcPr>
          <w:p w:rsidR="0076180B" w:rsidRDefault="00D72B8C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6180B" w:rsidRDefault="00D72B8C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12(12)</w:t>
            </w:r>
          </w:p>
        </w:tc>
        <w:tc>
          <w:tcPr>
            <w:tcW w:w="3118" w:type="dxa"/>
          </w:tcPr>
          <w:p w:rsidR="00D72B8C" w:rsidRDefault="00D72B8C" w:rsidP="00D7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азвитию (специалист ИКЦ)</w:t>
            </w:r>
          </w:p>
          <w:p w:rsidR="00D72B8C" w:rsidRDefault="009F18B1" w:rsidP="00D72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Лейнвебер</w:t>
            </w:r>
            <w:proofErr w:type="spellEnd"/>
            <w:r>
              <w:rPr>
                <w:sz w:val="24"/>
                <w:szCs w:val="24"/>
              </w:rPr>
              <w:t xml:space="preserve"> К.О</w:t>
            </w:r>
          </w:p>
          <w:p w:rsidR="0076180B" w:rsidRDefault="00D72B8C" w:rsidP="00D7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8(385)72 23209</w:t>
            </w:r>
          </w:p>
        </w:tc>
      </w:tr>
      <w:tr w:rsidR="00D40E2F" w:rsidRPr="00D40E2F" w:rsidTr="009F6EA1">
        <w:tc>
          <w:tcPr>
            <w:tcW w:w="675" w:type="dxa"/>
          </w:tcPr>
          <w:p w:rsidR="00D40E2F" w:rsidRPr="00D40E2F" w:rsidRDefault="00D72B8C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0E2F" w:rsidRPr="00D40E2F" w:rsidRDefault="00F85686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круглых столов с предпринимателями района (в т.ч. с привлечением специалистов ФНС, пенсионного фонда, прокуратуры)</w:t>
            </w:r>
          </w:p>
        </w:tc>
        <w:tc>
          <w:tcPr>
            <w:tcW w:w="1843" w:type="dxa"/>
          </w:tcPr>
          <w:p w:rsidR="00D40E2F" w:rsidRPr="00D40E2F" w:rsidRDefault="00D72B8C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6180B">
              <w:rPr>
                <w:sz w:val="24"/>
                <w:szCs w:val="24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</w:tcPr>
          <w:p w:rsidR="00D40E2F" w:rsidRPr="00D40E2F" w:rsidRDefault="0076180B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(20)</w:t>
            </w:r>
          </w:p>
        </w:tc>
        <w:tc>
          <w:tcPr>
            <w:tcW w:w="3118" w:type="dxa"/>
          </w:tcPr>
          <w:p w:rsidR="0076180B" w:rsidRDefault="0076180B" w:rsidP="0076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азвитию (специалист ИКЦ)</w:t>
            </w:r>
          </w:p>
          <w:p w:rsidR="0076180B" w:rsidRDefault="009F18B1" w:rsidP="007618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Лейнвебер</w:t>
            </w:r>
            <w:proofErr w:type="spellEnd"/>
            <w:r>
              <w:rPr>
                <w:sz w:val="24"/>
                <w:szCs w:val="24"/>
              </w:rPr>
              <w:t xml:space="preserve"> К.О.</w:t>
            </w:r>
          </w:p>
          <w:p w:rsidR="00D40E2F" w:rsidRPr="00D40E2F" w:rsidRDefault="0076180B" w:rsidP="0076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8(385)72 23209</w:t>
            </w:r>
          </w:p>
        </w:tc>
      </w:tr>
      <w:tr w:rsidR="0076180B" w:rsidRPr="00D40E2F" w:rsidTr="009F6EA1">
        <w:tc>
          <w:tcPr>
            <w:tcW w:w="675" w:type="dxa"/>
          </w:tcPr>
          <w:p w:rsidR="0076180B" w:rsidRPr="00D40E2F" w:rsidRDefault="00D72B8C" w:rsidP="00D4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6180B" w:rsidRPr="00D40E2F" w:rsidRDefault="0076180B" w:rsidP="00D7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предпринимателями района (информирование</w:t>
            </w:r>
            <w:r w:rsidR="00D72B8C">
              <w:rPr>
                <w:sz w:val="24"/>
                <w:szCs w:val="24"/>
              </w:rPr>
              <w:t>, в том числе через официальный сайт Администрации района в сети интернет;</w:t>
            </w:r>
            <w:r>
              <w:rPr>
                <w:sz w:val="24"/>
                <w:szCs w:val="24"/>
              </w:rPr>
              <w:t xml:space="preserve"> консультирование по вопросам различной тематики)</w:t>
            </w:r>
            <w:r w:rsidR="00D72B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180B" w:rsidRPr="00D40E2F" w:rsidRDefault="00D72B8C" w:rsidP="0098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6180B">
              <w:rPr>
                <w:sz w:val="24"/>
                <w:szCs w:val="24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</w:tcPr>
          <w:p w:rsidR="0076180B" w:rsidRPr="00D40E2F" w:rsidRDefault="0076180B" w:rsidP="009F6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6EA1">
              <w:rPr>
                <w:sz w:val="24"/>
                <w:szCs w:val="24"/>
              </w:rPr>
              <w:t>6</w:t>
            </w:r>
            <w:r w:rsidR="00D72B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(3</w:t>
            </w:r>
            <w:r w:rsidR="009F6EA1">
              <w:rPr>
                <w:sz w:val="24"/>
                <w:szCs w:val="24"/>
              </w:rPr>
              <w:t>6</w:t>
            </w:r>
            <w:r w:rsidR="00D72B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6180B" w:rsidRDefault="0076180B" w:rsidP="0076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по 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азвитию (специалист ИКЦ)</w:t>
            </w:r>
          </w:p>
          <w:p w:rsidR="0076180B" w:rsidRDefault="009F18B1" w:rsidP="007618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Лейнвебер</w:t>
            </w:r>
            <w:proofErr w:type="spellEnd"/>
            <w:r>
              <w:rPr>
                <w:sz w:val="24"/>
                <w:szCs w:val="24"/>
              </w:rPr>
              <w:t xml:space="preserve"> К.О.</w:t>
            </w:r>
          </w:p>
          <w:p w:rsidR="0076180B" w:rsidRPr="00D40E2F" w:rsidRDefault="0076180B" w:rsidP="0076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8(385)72 23209</w:t>
            </w:r>
          </w:p>
        </w:tc>
      </w:tr>
    </w:tbl>
    <w:p w:rsidR="00D40E2F" w:rsidRPr="00D40E2F" w:rsidRDefault="00D40E2F" w:rsidP="00D40E2F">
      <w:pPr>
        <w:jc w:val="center"/>
        <w:rPr>
          <w:sz w:val="28"/>
          <w:szCs w:val="28"/>
        </w:rPr>
      </w:pPr>
    </w:p>
    <w:sectPr w:rsidR="00D40E2F" w:rsidRPr="00D40E2F" w:rsidSect="00D40E2F">
      <w:footnotePr>
        <w:pos w:val="beneathText"/>
      </w:footnotePr>
      <w:pgSz w:w="11905" w:h="16837"/>
      <w:pgMar w:top="851" w:right="567" w:bottom="284" w:left="11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34D8E"/>
    <w:rsid w:val="000A6241"/>
    <w:rsid w:val="00155430"/>
    <w:rsid w:val="00197905"/>
    <w:rsid w:val="001A3684"/>
    <w:rsid w:val="002D0E97"/>
    <w:rsid w:val="002D205E"/>
    <w:rsid w:val="004E0E19"/>
    <w:rsid w:val="00526B67"/>
    <w:rsid w:val="00535F1C"/>
    <w:rsid w:val="005537F8"/>
    <w:rsid w:val="005701D2"/>
    <w:rsid w:val="0076180B"/>
    <w:rsid w:val="007B1FA6"/>
    <w:rsid w:val="008675C0"/>
    <w:rsid w:val="009F18B1"/>
    <w:rsid w:val="009F6EA1"/>
    <w:rsid w:val="00AA44B3"/>
    <w:rsid w:val="00AB02A5"/>
    <w:rsid w:val="00AD776C"/>
    <w:rsid w:val="00B03AB3"/>
    <w:rsid w:val="00B53CA3"/>
    <w:rsid w:val="00B75120"/>
    <w:rsid w:val="00B81968"/>
    <w:rsid w:val="00B82009"/>
    <w:rsid w:val="00C34D8E"/>
    <w:rsid w:val="00D40E2F"/>
    <w:rsid w:val="00D72B8C"/>
    <w:rsid w:val="00F8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4D8E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D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Subtitle"/>
    <w:basedOn w:val="a"/>
    <w:next w:val="a"/>
    <w:link w:val="a4"/>
    <w:qFormat/>
    <w:rsid w:val="00C34D8E"/>
    <w:pPr>
      <w:spacing w:after="60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C34D8E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List"/>
    <w:basedOn w:val="a"/>
    <w:rsid w:val="00C34D8E"/>
    <w:pPr>
      <w:ind w:left="283" w:hanging="283"/>
    </w:pPr>
  </w:style>
  <w:style w:type="paragraph" w:customStyle="1" w:styleId="WW-2">
    <w:name w:val="WW-Основной текст 2"/>
    <w:basedOn w:val="a"/>
    <w:rsid w:val="00C34D8E"/>
    <w:pPr>
      <w:spacing w:after="120" w:line="480" w:lineRule="auto"/>
    </w:pPr>
  </w:style>
  <w:style w:type="paragraph" w:styleId="a6">
    <w:name w:val="Body Text"/>
    <w:basedOn w:val="a"/>
    <w:link w:val="a7"/>
    <w:uiPriority w:val="99"/>
    <w:semiHidden/>
    <w:unhideWhenUsed/>
    <w:rsid w:val="00C34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4D8E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8">
    <w:name w:val="Table Grid"/>
    <w:basedOn w:val="a1"/>
    <w:uiPriority w:val="59"/>
    <w:rsid w:val="00D4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E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3A91-9B2A-4B65-BF18-9DBB1AF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15</cp:revision>
  <cp:lastPrinted>2022-12-14T04:33:00Z</cp:lastPrinted>
  <dcterms:created xsi:type="dcterms:W3CDTF">2019-07-23T02:41:00Z</dcterms:created>
  <dcterms:modified xsi:type="dcterms:W3CDTF">2022-12-14T04:35:00Z</dcterms:modified>
</cp:coreProperties>
</file>