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90" w:rsidRPr="00D80D9F" w:rsidRDefault="005F6B90" w:rsidP="00D80D9F">
      <w:pPr>
        <w:pStyle w:val="a4"/>
        <w:jc w:val="left"/>
        <w:rPr>
          <w:i/>
          <w:color w:val="7F7F7F"/>
        </w:rPr>
      </w:pPr>
    </w:p>
    <w:p w:rsidR="006453F2" w:rsidRDefault="006453F2" w:rsidP="006453F2">
      <w:pPr>
        <w:pStyle w:val="a4"/>
      </w:pPr>
      <w:r>
        <w:t>РОССИЙСКАЯ ФЕДЕРАЦИЯ</w:t>
      </w:r>
    </w:p>
    <w:p w:rsidR="006453F2" w:rsidRDefault="006453F2" w:rsidP="006453F2">
      <w:pPr>
        <w:jc w:val="center"/>
        <w:rPr>
          <w:b/>
        </w:rPr>
      </w:pPr>
      <w:r>
        <w:rPr>
          <w:b/>
        </w:rPr>
        <w:t>АДМИНИСТРАЦИЯ БУРЛИНСКОГО РАЙОНА</w:t>
      </w:r>
    </w:p>
    <w:p w:rsidR="006453F2" w:rsidRDefault="006453F2" w:rsidP="006453F2">
      <w:pPr>
        <w:jc w:val="center"/>
        <w:rPr>
          <w:b/>
        </w:rPr>
      </w:pPr>
      <w:r>
        <w:rPr>
          <w:b/>
        </w:rPr>
        <w:t>АЛТАЙСКОГО КРАЯ</w:t>
      </w:r>
    </w:p>
    <w:p w:rsidR="006453F2" w:rsidRDefault="006453F2" w:rsidP="006453F2">
      <w:pPr>
        <w:jc w:val="center"/>
        <w:rPr>
          <w:b/>
        </w:rPr>
      </w:pPr>
    </w:p>
    <w:p w:rsidR="006453F2" w:rsidRDefault="006453F2" w:rsidP="006453F2">
      <w:pPr>
        <w:jc w:val="center"/>
        <w:rPr>
          <w:b/>
        </w:rPr>
      </w:pPr>
    </w:p>
    <w:p w:rsidR="006453F2" w:rsidRDefault="006453F2" w:rsidP="006453F2">
      <w:pPr>
        <w:pStyle w:val="1"/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6453F2" w:rsidRDefault="006453F2" w:rsidP="006453F2">
      <w:pPr>
        <w:jc w:val="center"/>
        <w:rPr>
          <w:b/>
          <w:sz w:val="28"/>
        </w:rPr>
      </w:pPr>
    </w:p>
    <w:p w:rsidR="006453F2" w:rsidRDefault="006453F2" w:rsidP="006453F2">
      <w:pPr>
        <w:jc w:val="both"/>
        <w:rPr>
          <w:b/>
          <w:sz w:val="28"/>
        </w:rPr>
      </w:pPr>
    </w:p>
    <w:p w:rsidR="006453F2" w:rsidRDefault="00D80D9F" w:rsidP="006453F2">
      <w:pPr>
        <w:jc w:val="both"/>
        <w:rPr>
          <w:sz w:val="26"/>
        </w:rPr>
      </w:pPr>
      <w:r>
        <w:rPr>
          <w:sz w:val="26"/>
        </w:rPr>
        <w:t xml:space="preserve">27 </w:t>
      </w:r>
      <w:r w:rsidR="003F3E5F">
        <w:rPr>
          <w:sz w:val="26"/>
        </w:rPr>
        <w:t>мая</w:t>
      </w:r>
      <w:r w:rsidR="006453F2">
        <w:rPr>
          <w:sz w:val="26"/>
        </w:rPr>
        <w:t xml:space="preserve">  20</w:t>
      </w:r>
      <w:r w:rsidR="001D372B">
        <w:rPr>
          <w:sz w:val="26"/>
        </w:rPr>
        <w:t>2</w:t>
      </w:r>
      <w:r w:rsidR="003F3E5F">
        <w:rPr>
          <w:sz w:val="26"/>
        </w:rPr>
        <w:t>5</w:t>
      </w:r>
      <w:r w:rsidR="00EA4B8C">
        <w:rPr>
          <w:sz w:val="26"/>
        </w:rPr>
        <w:t xml:space="preserve"> г. </w:t>
      </w:r>
      <w:r w:rsidR="00EA4B8C">
        <w:rPr>
          <w:sz w:val="26"/>
        </w:rPr>
        <w:tab/>
      </w:r>
      <w:r w:rsidR="00EA4B8C">
        <w:rPr>
          <w:sz w:val="26"/>
        </w:rPr>
        <w:tab/>
        <w:t xml:space="preserve">  </w:t>
      </w:r>
      <w:r w:rsidR="00EA4B8C">
        <w:rPr>
          <w:sz w:val="26"/>
        </w:rPr>
        <w:tab/>
      </w:r>
      <w:r w:rsidR="00EA4B8C">
        <w:rPr>
          <w:sz w:val="26"/>
        </w:rPr>
        <w:tab/>
      </w:r>
      <w:r w:rsidR="00EA4B8C">
        <w:rPr>
          <w:sz w:val="26"/>
        </w:rPr>
        <w:tab/>
      </w:r>
      <w:r w:rsidR="00EA4B8C">
        <w:rPr>
          <w:sz w:val="26"/>
        </w:rPr>
        <w:tab/>
      </w:r>
      <w:r w:rsidR="00EA4B8C">
        <w:rPr>
          <w:sz w:val="26"/>
        </w:rPr>
        <w:tab/>
      </w:r>
      <w:r w:rsidR="00EA4B8C">
        <w:rPr>
          <w:sz w:val="26"/>
        </w:rPr>
        <w:tab/>
      </w:r>
      <w:r w:rsidR="00EA4B8C">
        <w:rPr>
          <w:sz w:val="26"/>
        </w:rPr>
        <w:tab/>
        <w:t xml:space="preserve">       </w:t>
      </w:r>
      <w:r w:rsidR="00B177B7">
        <w:rPr>
          <w:sz w:val="26"/>
        </w:rPr>
        <w:t xml:space="preserve">      </w:t>
      </w:r>
      <w:r>
        <w:rPr>
          <w:sz w:val="26"/>
        </w:rPr>
        <w:t xml:space="preserve">       </w:t>
      </w:r>
      <w:r w:rsidR="006453F2">
        <w:rPr>
          <w:sz w:val="26"/>
        </w:rPr>
        <w:t xml:space="preserve"> № </w:t>
      </w:r>
      <w:r w:rsidR="00B177B7">
        <w:rPr>
          <w:sz w:val="26"/>
        </w:rPr>
        <w:t>150</w:t>
      </w:r>
    </w:p>
    <w:p w:rsidR="006453F2" w:rsidRDefault="006453F2" w:rsidP="006453F2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6453F2" w:rsidRDefault="006453F2" w:rsidP="006453F2">
      <w:pPr>
        <w:rPr>
          <w:sz w:val="22"/>
        </w:rPr>
      </w:pPr>
    </w:p>
    <w:p w:rsidR="009E7C7D" w:rsidRDefault="009B15B4" w:rsidP="006453F2">
      <w:pPr>
        <w:rPr>
          <w:b/>
          <w:sz w:val="28"/>
        </w:rPr>
      </w:pPr>
      <w:r>
        <w:rPr>
          <w:b/>
          <w:sz w:val="28"/>
        </w:rPr>
        <w:t>О ходе выполнения</w:t>
      </w:r>
      <w:r w:rsidR="009E7C7D">
        <w:rPr>
          <w:b/>
          <w:sz w:val="28"/>
        </w:rPr>
        <w:t xml:space="preserve"> постановления </w:t>
      </w:r>
    </w:p>
    <w:p w:rsidR="009E7C7D" w:rsidRDefault="009E7C7D" w:rsidP="006453F2">
      <w:pPr>
        <w:rPr>
          <w:b/>
          <w:sz w:val="28"/>
        </w:rPr>
      </w:pPr>
      <w:r>
        <w:rPr>
          <w:b/>
          <w:sz w:val="28"/>
        </w:rPr>
        <w:t>Адми</w:t>
      </w:r>
      <w:r w:rsidR="00D80D9F">
        <w:rPr>
          <w:b/>
          <w:sz w:val="28"/>
        </w:rPr>
        <w:t>нистрации района от 27.07.2022</w:t>
      </w:r>
      <w:r>
        <w:rPr>
          <w:b/>
          <w:sz w:val="28"/>
        </w:rPr>
        <w:t xml:space="preserve"> </w:t>
      </w:r>
    </w:p>
    <w:p w:rsidR="00197A4E" w:rsidRDefault="009E7C7D" w:rsidP="006453F2">
      <w:pPr>
        <w:rPr>
          <w:b/>
          <w:sz w:val="28"/>
        </w:rPr>
      </w:pPr>
      <w:r>
        <w:rPr>
          <w:b/>
          <w:sz w:val="28"/>
        </w:rPr>
        <w:t>№ 246 «</w:t>
      </w:r>
      <w:r w:rsidR="00197A4E">
        <w:rPr>
          <w:b/>
          <w:sz w:val="28"/>
        </w:rPr>
        <w:t xml:space="preserve">О состоянии деятельности </w:t>
      </w:r>
    </w:p>
    <w:p w:rsidR="00197A4E" w:rsidRDefault="00197A4E" w:rsidP="006453F2">
      <w:pPr>
        <w:rPr>
          <w:b/>
          <w:sz w:val="28"/>
        </w:rPr>
      </w:pPr>
      <w:r>
        <w:rPr>
          <w:b/>
          <w:sz w:val="28"/>
        </w:rPr>
        <w:t xml:space="preserve">по реализации в районе проектов </w:t>
      </w:r>
    </w:p>
    <w:p w:rsidR="006453F2" w:rsidRDefault="00197A4E" w:rsidP="006453F2">
      <w:pPr>
        <w:rPr>
          <w:b/>
          <w:sz w:val="28"/>
        </w:rPr>
      </w:pPr>
      <w:r>
        <w:rPr>
          <w:b/>
          <w:sz w:val="28"/>
        </w:rPr>
        <w:t>и программ о</w:t>
      </w:r>
      <w:r>
        <w:rPr>
          <w:b/>
          <w:sz w:val="28"/>
        </w:rPr>
        <w:t>б</w:t>
      </w:r>
      <w:r>
        <w:rPr>
          <w:b/>
          <w:sz w:val="28"/>
        </w:rPr>
        <w:t>щественных инициатив</w:t>
      </w:r>
      <w:r w:rsidR="009E7C7D">
        <w:rPr>
          <w:b/>
          <w:sz w:val="28"/>
        </w:rPr>
        <w:t>»</w:t>
      </w:r>
    </w:p>
    <w:p w:rsidR="006453F2" w:rsidRDefault="006453F2" w:rsidP="006453F2">
      <w:pPr>
        <w:ind w:right="201"/>
        <w:jc w:val="both"/>
        <w:rPr>
          <w:sz w:val="28"/>
        </w:rPr>
      </w:pPr>
      <w:r>
        <w:rPr>
          <w:sz w:val="28"/>
        </w:rPr>
        <w:t xml:space="preserve">                </w:t>
      </w:r>
    </w:p>
    <w:p w:rsidR="006453F2" w:rsidRPr="00AF6F8F" w:rsidRDefault="006453F2" w:rsidP="006453F2">
      <w:pPr>
        <w:tabs>
          <w:tab w:val="left" w:pos="9921"/>
        </w:tabs>
        <w:ind w:left="-120" w:right="-39" w:firstLine="720"/>
        <w:jc w:val="both"/>
        <w:rPr>
          <w:sz w:val="26"/>
        </w:rPr>
      </w:pPr>
      <w:r w:rsidRPr="00AF6F8F">
        <w:rPr>
          <w:sz w:val="26"/>
        </w:rPr>
        <w:t xml:space="preserve">Заслушав и обсудив информацию заместителя </w:t>
      </w:r>
      <w:r w:rsidR="00374835" w:rsidRPr="00AF6F8F">
        <w:rPr>
          <w:sz w:val="26"/>
        </w:rPr>
        <w:t xml:space="preserve">главы </w:t>
      </w:r>
      <w:r w:rsidR="00EA4B8C" w:rsidRPr="00AF6F8F">
        <w:rPr>
          <w:sz w:val="26"/>
        </w:rPr>
        <w:t>А</w:t>
      </w:r>
      <w:r w:rsidR="00374835" w:rsidRPr="00AF6F8F">
        <w:rPr>
          <w:sz w:val="26"/>
        </w:rPr>
        <w:t xml:space="preserve">дминистрации района, </w:t>
      </w:r>
      <w:r w:rsidR="00761656" w:rsidRPr="00AF6F8F">
        <w:rPr>
          <w:sz w:val="26"/>
        </w:rPr>
        <w:t>н</w:t>
      </w:r>
      <w:r w:rsidR="00761656" w:rsidRPr="00AF6F8F">
        <w:rPr>
          <w:sz w:val="26"/>
        </w:rPr>
        <w:t>а</w:t>
      </w:r>
      <w:r w:rsidR="00761656" w:rsidRPr="00AF6F8F">
        <w:rPr>
          <w:sz w:val="26"/>
        </w:rPr>
        <w:t xml:space="preserve">чальника </w:t>
      </w:r>
      <w:r w:rsidR="00EA4B8C" w:rsidRPr="00AF6F8F">
        <w:rPr>
          <w:sz w:val="26"/>
        </w:rPr>
        <w:t>У</w:t>
      </w:r>
      <w:r w:rsidRPr="00AF6F8F">
        <w:rPr>
          <w:sz w:val="26"/>
        </w:rPr>
        <w:t>правления по экономическому развитию</w:t>
      </w:r>
      <w:r w:rsidR="00374835" w:rsidRPr="00AF6F8F">
        <w:rPr>
          <w:sz w:val="26"/>
        </w:rPr>
        <w:t xml:space="preserve">, </w:t>
      </w:r>
      <w:r w:rsidRPr="00AF6F8F">
        <w:rPr>
          <w:sz w:val="26"/>
        </w:rPr>
        <w:t xml:space="preserve">имущественным </w:t>
      </w:r>
      <w:r w:rsidR="00374835" w:rsidRPr="00AF6F8F">
        <w:rPr>
          <w:sz w:val="26"/>
        </w:rPr>
        <w:t xml:space="preserve">и земельным </w:t>
      </w:r>
      <w:r w:rsidRPr="00AF6F8F">
        <w:rPr>
          <w:sz w:val="26"/>
        </w:rPr>
        <w:t>отн</w:t>
      </w:r>
      <w:r w:rsidRPr="00AF6F8F">
        <w:rPr>
          <w:sz w:val="26"/>
        </w:rPr>
        <w:t>о</w:t>
      </w:r>
      <w:r w:rsidRPr="00AF6F8F">
        <w:rPr>
          <w:sz w:val="26"/>
        </w:rPr>
        <w:t xml:space="preserve">шениям </w:t>
      </w:r>
      <w:r w:rsidR="00374835" w:rsidRPr="00AF6F8F">
        <w:rPr>
          <w:sz w:val="26"/>
        </w:rPr>
        <w:t>Пыльцова О.В.</w:t>
      </w:r>
      <w:r w:rsidRPr="00AF6F8F">
        <w:rPr>
          <w:sz w:val="26"/>
        </w:rPr>
        <w:t xml:space="preserve"> «</w:t>
      </w:r>
      <w:r w:rsidR="00197A4E">
        <w:rPr>
          <w:sz w:val="26"/>
        </w:rPr>
        <w:t>О состоянии деятельности по реализации в районе проектов и программ общественных инициатив</w:t>
      </w:r>
      <w:r w:rsidRPr="00AF6F8F">
        <w:rPr>
          <w:sz w:val="26"/>
        </w:rPr>
        <w:t>»</w:t>
      </w:r>
    </w:p>
    <w:p w:rsidR="006453F2" w:rsidRPr="00AF6F8F" w:rsidRDefault="006453F2" w:rsidP="008F1BD7">
      <w:pPr>
        <w:tabs>
          <w:tab w:val="left" w:pos="9921"/>
        </w:tabs>
        <w:ind w:left="-57" w:right="-39"/>
        <w:jc w:val="center"/>
      </w:pPr>
      <w:proofErr w:type="gramStart"/>
      <w:r w:rsidRPr="00AF6F8F">
        <w:t>П</w:t>
      </w:r>
      <w:proofErr w:type="gramEnd"/>
      <w:r w:rsidRPr="00AF6F8F">
        <w:t xml:space="preserve"> О С Т А Н О В Л Я Ю:</w:t>
      </w:r>
    </w:p>
    <w:p w:rsidR="006453F2" w:rsidRDefault="00374835" w:rsidP="00B177B7">
      <w:pPr>
        <w:tabs>
          <w:tab w:val="left" w:pos="9921"/>
        </w:tabs>
        <w:ind w:left="-120" w:right="-39" w:firstLine="709"/>
        <w:jc w:val="both"/>
        <w:rPr>
          <w:sz w:val="26"/>
          <w:szCs w:val="26"/>
          <w:lang w:val="en-US"/>
        </w:rPr>
      </w:pPr>
      <w:r w:rsidRPr="00AF6F8F">
        <w:rPr>
          <w:sz w:val="26"/>
          <w:szCs w:val="26"/>
        </w:rPr>
        <w:t xml:space="preserve"> </w:t>
      </w:r>
      <w:r w:rsidR="006453F2" w:rsidRPr="00AF6F8F">
        <w:rPr>
          <w:sz w:val="26"/>
          <w:szCs w:val="26"/>
        </w:rPr>
        <w:t>1.  Информацию</w:t>
      </w:r>
      <w:r w:rsidR="006453F2" w:rsidRPr="00AF6F8F">
        <w:rPr>
          <w:b/>
          <w:sz w:val="26"/>
          <w:szCs w:val="26"/>
        </w:rPr>
        <w:t xml:space="preserve"> </w:t>
      </w:r>
      <w:r w:rsidRPr="00AF6F8F">
        <w:rPr>
          <w:sz w:val="26"/>
          <w:szCs w:val="26"/>
        </w:rPr>
        <w:t xml:space="preserve">заместителя главы </w:t>
      </w:r>
      <w:r w:rsidR="00EA4B8C" w:rsidRPr="00AF6F8F">
        <w:rPr>
          <w:sz w:val="26"/>
          <w:szCs w:val="26"/>
        </w:rPr>
        <w:t>А</w:t>
      </w:r>
      <w:r w:rsidRPr="00AF6F8F">
        <w:rPr>
          <w:sz w:val="26"/>
          <w:szCs w:val="26"/>
        </w:rPr>
        <w:t>д</w:t>
      </w:r>
      <w:r w:rsidR="008F1BD7" w:rsidRPr="00AF6F8F">
        <w:rPr>
          <w:sz w:val="26"/>
          <w:szCs w:val="26"/>
        </w:rPr>
        <w:t>министрации района, начальника У</w:t>
      </w:r>
      <w:r w:rsidRPr="00AF6F8F">
        <w:rPr>
          <w:sz w:val="26"/>
          <w:szCs w:val="26"/>
        </w:rPr>
        <w:t>правл</w:t>
      </w:r>
      <w:r w:rsidRPr="00AF6F8F">
        <w:rPr>
          <w:sz w:val="26"/>
          <w:szCs w:val="26"/>
        </w:rPr>
        <w:t>е</w:t>
      </w:r>
      <w:r w:rsidRPr="00AF6F8F">
        <w:rPr>
          <w:sz w:val="26"/>
          <w:szCs w:val="26"/>
        </w:rPr>
        <w:t>ния по экономическому развитию, имущественным и земельным отношениям</w:t>
      </w:r>
      <w:r w:rsidR="008F1BD7" w:rsidRPr="00AF6F8F">
        <w:rPr>
          <w:sz w:val="26"/>
          <w:szCs w:val="26"/>
        </w:rPr>
        <w:t xml:space="preserve"> </w:t>
      </w:r>
      <w:r w:rsidR="00EA4B8C" w:rsidRPr="00AF6F8F">
        <w:rPr>
          <w:sz w:val="26"/>
          <w:szCs w:val="26"/>
        </w:rPr>
        <w:t>А</w:t>
      </w:r>
      <w:r w:rsidR="008F1BD7" w:rsidRPr="00AF6F8F">
        <w:rPr>
          <w:sz w:val="26"/>
          <w:szCs w:val="26"/>
        </w:rPr>
        <w:t>дминис</w:t>
      </w:r>
      <w:r w:rsidR="008F1BD7" w:rsidRPr="00AF6F8F">
        <w:rPr>
          <w:sz w:val="26"/>
          <w:szCs w:val="26"/>
        </w:rPr>
        <w:t>т</w:t>
      </w:r>
      <w:r w:rsidR="008F1BD7" w:rsidRPr="00AF6F8F">
        <w:rPr>
          <w:sz w:val="26"/>
          <w:szCs w:val="26"/>
        </w:rPr>
        <w:t xml:space="preserve">рации района </w:t>
      </w:r>
      <w:r w:rsidRPr="00AF6F8F">
        <w:rPr>
          <w:sz w:val="26"/>
          <w:szCs w:val="26"/>
        </w:rPr>
        <w:t>Пыльцова О.В. «</w:t>
      </w:r>
      <w:r w:rsidR="00197A4E">
        <w:rPr>
          <w:sz w:val="26"/>
        </w:rPr>
        <w:t>О состоянии деятельности по реализации в районе прое</w:t>
      </w:r>
      <w:r w:rsidR="00197A4E">
        <w:rPr>
          <w:sz w:val="26"/>
        </w:rPr>
        <w:t>к</w:t>
      </w:r>
      <w:r w:rsidR="00197A4E">
        <w:rPr>
          <w:sz w:val="26"/>
        </w:rPr>
        <w:t>тов и программ общественных инициатив</w:t>
      </w:r>
      <w:r w:rsidRPr="00AF6F8F">
        <w:rPr>
          <w:sz w:val="26"/>
          <w:szCs w:val="26"/>
        </w:rPr>
        <w:t>»</w:t>
      </w:r>
      <w:r w:rsidR="00BB65E7" w:rsidRPr="00AF6F8F">
        <w:t xml:space="preserve"> </w:t>
      </w:r>
      <w:r w:rsidR="006453F2" w:rsidRPr="00AF6F8F">
        <w:rPr>
          <w:sz w:val="26"/>
          <w:szCs w:val="26"/>
        </w:rPr>
        <w:t>принять к сведению (прилагается).</w:t>
      </w:r>
    </w:p>
    <w:p w:rsidR="00B177B7" w:rsidRPr="00B177B7" w:rsidRDefault="00B177B7" w:rsidP="00B177B7">
      <w:pPr>
        <w:tabs>
          <w:tab w:val="left" w:pos="9921"/>
        </w:tabs>
        <w:ind w:left="-120" w:right="-39" w:firstLine="709"/>
        <w:jc w:val="both"/>
        <w:rPr>
          <w:sz w:val="26"/>
        </w:rPr>
      </w:pPr>
      <w:r>
        <w:rPr>
          <w:sz w:val="26"/>
          <w:szCs w:val="26"/>
        </w:rPr>
        <w:t>2. Продолжить работу  по выполнению  постановления Администрации района № 246 от 27.07.2022 «О состоянии деятельности по реализации в районе проектов и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грамм  общественных инициатив».</w:t>
      </w:r>
    </w:p>
    <w:p w:rsidR="006453F2" w:rsidRPr="00B177B7" w:rsidRDefault="00B177B7" w:rsidP="00B177B7">
      <w:pPr>
        <w:pStyle w:val="ae"/>
        <w:tabs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2FE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B15B4" w:rsidRPr="00691EB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9B15B4" w:rsidRPr="00691EB3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 w:rsidR="009B15B4">
        <w:rPr>
          <w:rFonts w:ascii="Times New Roman" w:hAnsi="Times New Roman"/>
          <w:sz w:val="26"/>
          <w:szCs w:val="26"/>
        </w:rPr>
        <w:t>заместит</w:t>
      </w:r>
      <w:r w:rsidR="009B15B4">
        <w:rPr>
          <w:rFonts w:ascii="Times New Roman" w:hAnsi="Times New Roman"/>
          <w:sz w:val="26"/>
          <w:szCs w:val="26"/>
        </w:rPr>
        <w:t>е</w:t>
      </w:r>
      <w:r w:rsidR="009B15B4">
        <w:rPr>
          <w:rFonts w:ascii="Times New Roman" w:hAnsi="Times New Roman"/>
          <w:sz w:val="26"/>
          <w:szCs w:val="26"/>
        </w:rPr>
        <w:t>ля главы Администрации района, начальника Управления по экономическому развитию, имущ</w:t>
      </w:r>
      <w:r w:rsidR="009B15B4">
        <w:rPr>
          <w:rFonts w:ascii="Times New Roman" w:hAnsi="Times New Roman"/>
          <w:sz w:val="26"/>
          <w:szCs w:val="26"/>
        </w:rPr>
        <w:t>е</w:t>
      </w:r>
      <w:r w:rsidR="009B15B4">
        <w:rPr>
          <w:rFonts w:ascii="Times New Roman" w:hAnsi="Times New Roman"/>
          <w:sz w:val="26"/>
          <w:szCs w:val="26"/>
        </w:rPr>
        <w:t>ственным и земельным отношениям</w:t>
      </w:r>
      <w:r w:rsidR="009B15B4" w:rsidRPr="00691EB3">
        <w:rPr>
          <w:rFonts w:ascii="Times New Roman" w:hAnsi="Times New Roman"/>
          <w:sz w:val="26"/>
          <w:szCs w:val="26"/>
        </w:rPr>
        <w:t xml:space="preserve"> Администрации района </w:t>
      </w:r>
      <w:r w:rsidR="009B15B4">
        <w:rPr>
          <w:rFonts w:ascii="Times New Roman" w:hAnsi="Times New Roman"/>
          <w:sz w:val="26"/>
          <w:szCs w:val="26"/>
        </w:rPr>
        <w:t>Пыльцова О.В.</w:t>
      </w:r>
    </w:p>
    <w:p w:rsidR="006453F2" w:rsidRDefault="006453F2" w:rsidP="00D80D9F">
      <w:pPr>
        <w:tabs>
          <w:tab w:val="left" w:pos="9921"/>
        </w:tabs>
        <w:ind w:left="-120" w:right="-39"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   </w:t>
      </w:r>
    </w:p>
    <w:p w:rsidR="0054076A" w:rsidRDefault="0054076A" w:rsidP="00D80D9F">
      <w:pPr>
        <w:tabs>
          <w:tab w:val="left" w:pos="9921"/>
        </w:tabs>
        <w:ind w:left="-120" w:right="-39" w:firstLine="720"/>
        <w:jc w:val="both"/>
        <w:rPr>
          <w:color w:val="000000"/>
          <w:sz w:val="26"/>
        </w:rPr>
      </w:pPr>
    </w:p>
    <w:p w:rsidR="00D80D9F" w:rsidRDefault="00D80D9F" w:rsidP="00D80D9F">
      <w:pPr>
        <w:ind w:left="-114"/>
        <w:jc w:val="both"/>
        <w:rPr>
          <w:sz w:val="26"/>
        </w:rPr>
      </w:pPr>
      <w:r>
        <w:rPr>
          <w:sz w:val="26"/>
        </w:rPr>
        <w:t xml:space="preserve">Заместитель главы Администрации района, </w:t>
      </w:r>
    </w:p>
    <w:p w:rsidR="00D80D9F" w:rsidRDefault="00D80D9F" w:rsidP="00D80D9F">
      <w:pPr>
        <w:ind w:left="-114"/>
        <w:jc w:val="both"/>
        <w:rPr>
          <w:sz w:val="26"/>
        </w:rPr>
      </w:pPr>
      <w:r>
        <w:rPr>
          <w:sz w:val="26"/>
        </w:rPr>
        <w:t xml:space="preserve">начальника Управления по </w:t>
      </w:r>
      <w:proofErr w:type="gramStart"/>
      <w:r>
        <w:rPr>
          <w:sz w:val="26"/>
        </w:rPr>
        <w:t>экономич</w:t>
      </w:r>
      <w:r>
        <w:rPr>
          <w:sz w:val="26"/>
        </w:rPr>
        <w:t>е</w:t>
      </w:r>
      <w:r>
        <w:rPr>
          <w:sz w:val="26"/>
        </w:rPr>
        <w:t>скому</w:t>
      </w:r>
      <w:proofErr w:type="gramEnd"/>
      <w:r>
        <w:rPr>
          <w:sz w:val="26"/>
        </w:rPr>
        <w:t xml:space="preserve"> </w:t>
      </w:r>
    </w:p>
    <w:p w:rsidR="00D80D9F" w:rsidRDefault="00D80D9F" w:rsidP="00D80D9F">
      <w:pPr>
        <w:ind w:left="-114"/>
        <w:jc w:val="both"/>
        <w:rPr>
          <w:sz w:val="26"/>
        </w:rPr>
      </w:pPr>
      <w:r>
        <w:rPr>
          <w:sz w:val="26"/>
        </w:rPr>
        <w:t>развитию, имущественным и земельным отношениям</w:t>
      </w:r>
    </w:p>
    <w:p w:rsidR="006453F2" w:rsidRPr="00D80D9F" w:rsidRDefault="00D80D9F" w:rsidP="00D80D9F">
      <w:pPr>
        <w:ind w:left="-114"/>
        <w:jc w:val="both"/>
        <w:rPr>
          <w:sz w:val="26"/>
        </w:rPr>
      </w:pPr>
      <w:r>
        <w:rPr>
          <w:sz w:val="26"/>
        </w:rPr>
        <w:t>Администрации района                                                                                   О.В. Пыльцов</w:t>
      </w:r>
    </w:p>
    <w:p w:rsidR="006453F2" w:rsidRDefault="006453F2" w:rsidP="006453F2">
      <w:pPr>
        <w:ind w:left="-120" w:right="201" w:firstLine="720"/>
        <w:jc w:val="both"/>
        <w:rPr>
          <w:color w:val="000000"/>
          <w:sz w:val="26"/>
        </w:rPr>
      </w:pPr>
    </w:p>
    <w:p w:rsidR="006453F2" w:rsidRDefault="006453F2" w:rsidP="006453F2">
      <w:pPr>
        <w:ind w:left="-114"/>
        <w:jc w:val="both"/>
        <w:rPr>
          <w:color w:val="000000"/>
          <w:sz w:val="26"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EA4B8C">
      <w:pPr>
        <w:ind w:left="5529"/>
        <w:rPr>
          <w:bCs/>
        </w:rPr>
      </w:pPr>
    </w:p>
    <w:p w:rsidR="00D80D9F" w:rsidRDefault="00D80D9F" w:rsidP="00B177B7">
      <w:pPr>
        <w:rPr>
          <w:bCs/>
        </w:rPr>
      </w:pPr>
    </w:p>
    <w:p w:rsidR="00947A20" w:rsidRPr="00EA4B8C" w:rsidRDefault="00EA4B8C" w:rsidP="00EA4B8C">
      <w:pPr>
        <w:ind w:left="5529"/>
        <w:rPr>
          <w:bCs/>
        </w:rPr>
      </w:pPr>
      <w:r w:rsidRPr="00EA4B8C">
        <w:rPr>
          <w:bCs/>
        </w:rPr>
        <w:lastRenderedPageBreak/>
        <w:t>Приложение</w:t>
      </w:r>
    </w:p>
    <w:p w:rsidR="00EA4B8C" w:rsidRPr="00EA4B8C" w:rsidRDefault="00EA4B8C" w:rsidP="00EA4B8C">
      <w:pPr>
        <w:ind w:left="5529"/>
        <w:rPr>
          <w:bCs/>
        </w:rPr>
      </w:pPr>
      <w:r w:rsidRPr="00EA4B8C">
        <w:rPr>
          <w:bCs/>
        </w:rPr>
        <w:t>к постановлению Администрации ра</w:t>
      </w:r>
      <w:r w:rsidRPr="00EA4B8C">
        <w:rPr>
          <w:bCs/>
        </w:rPr>
        <w:t>й</w:t>
      </w:r>
      <w:r w:rsidRPr="00EA4B8C">
        <w:rPr>
          <w:bCs/>
        </w:rPr>
        <w:t xml:space="preserve">она </w:t>
      </w:r>
    </w:p>
    <w:p w:rsidR="00EA4B8C" w:rsidRPr="00EA4B8C" w:rsidRDefault="00EA4B8C" w:rsidP="00EA4B8C">
      <w:pPr>
        <w:ind w:left="5529"/>
        <w:rPr>
          <w:bCs/>
        </w:rPr>
      </w:pPr>
      <w:r w:rsidRPr="00EA4B8C">
        <w:rPr>
          <w:bCs/>
        </w:rPr>
        <w:t xml:space="preserve">от   </w:t>
      </w:r>
      <w:r w:rsidR="00AF2573">
        <w:rPr>
          <w:bCs/>
        </w:rPr>
        <w:t xml:space="preserve">       </w:t>
      </w:r>
      <w:r w:rsidR="003F3E5F">
        <w:rPr>
          <w:bCs/>
        </w:rPr>
        <w:t>мая</w:t>
      </w:r>
      <w:r w:rsidRPr="00EA4B8C">
        <w:rPr>
          <w:bCs/>
        </w:rPr>
        <w:t xml:space="preserve"> 20</w:t>
      </w:r>
      <w:r w:rsidR="001D372B">
        <w:rPr>
          <w:bCs/>
        </w:rPr>
        <w:t>2</w:t>
      </w:r>
      <w:r w:rsidR="003F3E5F">
        <w:rPr>
          <w:bCs/>
        </w:rPr>
        <w:t>5</w:t>
      </w:r>
      <w:r w:rsidRPr="00EA4B8C">
        <w:rPr>
          <w:bCs/>
        </w:rPr>
        <w:t xml:space="preserve"> года    № </w:t>
      </w:r>
    </w:p>
    <w:p w:rsidR="00EA4B8C" w:rsidRDefault="00EA4B8C" w:rsidP="006453F2">
      <w:pPr>
        <w:jc w:val="center"/>
        <w:rPr>
          <w:b/>
          <w:bCs/>
          <w:sz w:val="28"/>
          <w:szCs w:val="28"/>
        </w:rPr>
      </w:pPr>
    </w:p>
    <w:p w:rsidR="00226C36" w:rsidRDefault="00226C36" w:rsidP="006453F2">
      <w:pPr>
        <w:jc w:val="center"/>
        <w:rPr>
          <w:b/>
          <w:bCs/>
          <w:sz w:val="28"/>
          <w:szCs w:val="28"/>
        </w:rPr>
      </w:pPr>
    </w:p>
    <w:p w:rsidR="006453F2" w:rsidRPr="00197A4E" w:rsidRDefault="006453F2" w:rsidP="006453F2">
      <w:pPr>
        <w:jc w:val="center"/>
        <w:rPr>
          <w:b/>
          <w:bCs/>
          <w:sz w:val="28"/>
          <w:szCs w:val="28"/>
        </w:rPr>
      </w:pPr>
      <w:r w:rsidRPr="00197A4E">
        <w:rPr>
          <w:b/>
          <w:bCs/>
          <w:sz w:val="28"/>
          <w:szCs w:val="28"/>
        </w:rPr>
        <w:t xml:space="preserve">И Н Ф О </w:t>
      </w:r>
      <w:proofErr w:type="gramStart"/>
      <w:r w:rsidRPr="00197A4E">
        <w:rPr>
          <w:b/>
          <w:bCs/>
          <w:sz w:val="28"/>
          <w:szCs w:val="28"/>
        </w:rPr>
        <w:t>Р</w:t>
      </w:r>
      <w:proofErr w:type="gramEnd"/>
      <w:r w:rsidRPr="00197A4E">
        <w:rPr>
          <w:b/>
          <w:bCs/>
          <w:sz w:val="28"/>
          <w:szCs w:val="28"/>
        </w:rPr>
        <w:t xml:space="preserve"> М А Ц И Я  </w:t>
      </w:r>
    </w:p>
    <w:p w:rsidR="00197A4E" w:rsidRDefault="006453F2" w:rsidP="00197A4E">
      <w:pPr>
        <w:jc w:val="center"/>
        <w:rPr>
          <w:b/>
          <w:sz w:val="28"/>
          <w:szCs w:val="28"/>
        </w:rPr>
      </w:pPr>
      <w:r w:rsidRPr="00197A4E">
        <w:rPr>
          <w:b/>
          <w:bCs/>
          <w:sz w:val="28"/>
          <w:szCs w:val="28"/>
        </w:rPr>
        <w:t xml:space="preserve"> </w:t>
      </w:r>
      <w:r w:rsidR="00197A4E" w:rsidRPr="00197A4E">
        <w:rPr>
          <w:b/>
          <w:sz w:val="28"/>
          <w:szCs w:val="28"/>
        </w:rPr>
        <w:t xml:space="preserve">о состоянии деятельности по реализации в районе проектов </w:t>
      </w:r>
    </w:p>
    <w:p w:rsidR="006453F2" w:rsidRPr="00197A4E" w:rsidRDefault="00197A4E" w:rsidP="00197A4E">
      <w:pPr>
        <w:jc w:val="center"/>
        <w:rPr>
          <w:b/>
          <w:sz w:val="28"/>
          <w:szCs w:val="28"/>
        </w:rPr>
      </w:pPr>
      <w:r w:rsidRPr="00197A4E">
        <w:rPr>
          <w:b/>
          <w:sz w:val="28"/>
          <w:szCs w:val="28"/>
        </w:rPr>
        <w:t>и программ общес</w:t>
      </w:r>
      <w:r w:rsidRPr="00197A4E">
        <w:rPr>
          <w:b/>
          <w:sz w:val="28"/>
          <w:szCs w:val="28"/>
        </w:rPr>
        <w:t>т</w:t>
      </w:r>
      <w:r w:rsidRPr="00197A4E">
        <w:rPr>
          <w:b/>
          <w:sz w:val="28"/>
          <w:szCs w:val="28"/>
        </w:rPr>
        <w:t>венных инициатив</w:t>
      </w:r>
    </w:p>
    <w:p w:rsidR="00197A4E" w:rsidRPr="00AF6F8F" w:rsidRDefault="00197A4E" w:rsidP="00197A4E">
      <w:pPr>
        <w:jc w:val="center"/>
        <w:rPr>
          <w:bCs/>
          <w:sz w:val="26"/>
        </w:rPr>
      </w:pPr>
    </w:p>
    <w:p w:rsidR="00B04A63" w:rsidRPr="00B04A63" w:rsidRDefault="00CD1C48" w:rsidP="00B04A63">
      <w:pPr>
        <w:ind w:firstLine="709"/>
        <w:jc w:val="both"/>
        <w:rPr>
          <w:sz w:val="26"/>
          <w:szCs w:val="26"/>
        </w:rPr>
      </w:pPr>
      <w:r w:rsidRPr="00B04A63">
        <w:rPr>
          <w:sz w:val="26"/>
          <w:szCs w:val="26"/>
        </w:rPr>
        <w:t>Финансовое участие муниципальных образований в реализации проектных мер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>приятий дисциплинирует органы местного самоуправления, стимулирует их к синхр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>низации и соглас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>ванию муниципальных и государственных программ, а также к поиску внебюджетных источников софинансирования конкретных проектов</w:t>
      </w:r>
      <w:r w:rsidR="00B04A63" w:rsidRPr="00B04A63">
        <w:rPr>
          <w:sz w:val="26"/>
          <w:szCs w:val="26"/>
        </w:rPr>
        <w:t xml:space="preserve"> и программ</w:t>
      </w:r>
      <w:r w:rsidRPr="00B04A63">
        <w:rPr>
          <w:sz w:val="26"/>
          <w:szCs w:val="26"/>
        </w:rPr>
        <w:t>. Ва</w:t>
      </w:r>
      <w:r w:rsidRPr="00B04A63">
        <w:rPr>
          <w:sz w:val="26"/>
          <w:szCs w:val="26"/>
        </w:rPr>
        <w:t>ж</w:t>
      </w:r>
      <w:r w:rsidRPr="00B04A63">
        <w:rPr>
          <w:sz w:val="26"/>
          <w:szCs w:val="26"/>
        </w:rPr>
        <w:t>ным механизмом привлечения внебюджетных источников софинансирования являются благотворительные добровольные п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>жертвования со стороны хозяйствующих субъектов - пре</w:t>
      </w:r>
      <w:r w:rsidR="00B04A63" w:rsidRPr="00B04A63">
        <w:rPr>
          <w:sz w:val="26"/>
          <w:szCs w:val="26"/>
        </w:rPr>
        <w:t xml:space="preserve">дприятий и организаций, </w:t>
      </w:r>
      <w:r w:rsidRPr="00B04A63">
        <w:rPr>
          <w:sz w:val="26"/>
          <w:szCs w:val="26"/>
        </w:rPr>
        <w:t>индивидуальных предпринимателей</w:t>
      </w:r>
      <w:r w:rsidR="00B04A63" w:rsidRPr="00B04A63">
        <w:rPr>
          <w:sz w:val="26"/>
          <w:szCs w:val="26"/>
        </w:rPr>
        <w:t xml:space="preserve"> и граждан</w:t>
      </w:r>
      <w:r w:rsidRPr="00B04A63">
        <w:rPr>
          <w:sz w:val="26"/>
          <w:szCs w:val="26"/>
        </w:rPr>
        <w:t>. Это гов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>рит о значительной активности органов местн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>го самоуправления в процессе участия в реализации национальных (региональных) проектов, а также о высокой степени доверия к институтам публичной власти со стороны местных сообществ. Учитывая уровень с</w:t>
      </w:r>
      <w:r w:rsidRPr="00B04A63">
        <w:rPr>
          <w:sz w:val="26"/>
          <w:szCs w:val="26"/>
        </w:rPr>
        <w:t>о</w:t>
      </w:r>
      <w:r w:rsidRPr="00B04A63">
        <w:rPr>
          <w:sz w:val="26"/>
          <w:szCs w:val="26"/>
        </w:rPr>
        <w:t xml:space="preserve">циально-экономического развития территорий, </w:t>
      </w:r>
      <w:r w:rsidR="00B04A63" w:rsidRPr="00B04A63">
        <w:rPr>
          <w:sz w:val="26"/>
          <w:szCs w:val="26"/>
        </w:rPr>
        <w:t>некоторые сельсоветы</w:t>
      </w:r>
      <w:r w:rsidRPr="00B04A63">
        <w:rPr>
          <w:sz w:val="26"/>
          <w:szCs w:val="26"/>
        </w:rPr>
        <w:t xml:space="preserve"> считают возмо</w:t>
      </w:r>
      <w:r w:rsidRPr="00B04A63">
        <w:rPr>
          <w:sz w:val="26"/>
          <w:szCs w:val="26"/>
        </w:rPr>
        <w:t>ж</w:t>
      </w:r>
      <w:r w:rsidRPr="00B04A63">
        <w:rPr>
          <w:sz w:val="26"/>
          <w:szCs w:val="26"/>
        </w:rPr>
        <w:t>ным практиковать не финансовое, а добровольное трудовое участие граждан в реализ</w:t>
      </w:r>
      <w:r w:rsidRPr="00B04A63">
        <w:rPr>
          <w:sz w:val="26"/>
          <w:szCs w:val="26"/>
        </w:rPr>
        <w:t>а</w:t>
      </w:r>
      <w:r w:rsidRPr="00B04A63">
        <w:rPr>
          <w:sz w:val="26"/>
          <w:szCs w:val="26"/>
        </w:rPr>
        <w:t xml:space="preserve">ции проектных мероприятий в интересах решения вопросов местного значения. </w:t>
      </w:r>
    </w:p>
    <w:p w:rsidR="00B04A63" w:rsidRDefault="00CD1C48" w:rsidP="00B04A63">
      <w:pPr>
        <w:ind w:firstLine="709"/>
        <w:jc w:val="both"/>
        <w:rPr>
          <w:sz w:val="26"/>
          <w:szCs w:val="26"/>
        </w:rPr>
      </w:pPr>
      <w:r w:rsidRPr="004768F6">
        <w:rPr>
          <w:sz w:val="26"/>
          <w:szCs w:val="26"/>
        </w:rPr>
        <w:t>В качестве успешных практик существенного муниципального софинансирования можно пр</w:t>
      </w:r>
      <w:r w:rsidRPr="004768F6">
        <w:rPr>
          <w:sz w:val="26"/>
          <w:szCs w:val="26"/>
        </w:rPr>
        <w:t>и</w:t>
      </w:r>
      <w:r w:rsidRPr="004768F6">
        <w:rPr>
          <w:sz w:val="26"/>
          <w:szCs w:val="26"/>
        </w:rPr>
        <w:t>вести сле</w:t>
      </w:r>
      <w:r w:rsidR="00B04A63" w:rsidRPr="004768F6">
        <w:rPr>
          <w:sz w:val="26"/>
          <w:szCs w:val="26"/>
        </w:rPr>
        <w:t>дующие проекты:</w:t>
      </w:r>
      <w:r w:rsidRPr="004768F6">
        <w:rPr>
          <w:sz w:val="26"/>
          <w:szCs w:val="26"/>
        </w:rPr>
        <w:t xml:space="preserve"> </w:t>
      </w:r>
    </w:p>
    <w:p w:rsidR="003F3E5F" w:rsidRPr="004A4BD2" w:rsidRDefault="003F3E5F" w:rsidP="00B04A63">
      <w:pPr>
        <w:ind w:firstLine="709"/>
        <w:jc w:val="both"/>
        <w:rPr>
          <w:sz w:val="26"/>
          <w:szCs w:val="26"/>
        </w:rPr>
      </w:pPr>
      <w:r w:rsidRPr="004A4BD2">
        <w:rPr>
          <w:sz w:val="26"/>
          <w:szCs w:val="26"/>
        </w:rPr>
        <w:t xml:space="preserve">- </w:t>
      </w:r>
      <w:r w:rsidR="004A4BD2">
        <w:rPr>
          <w:sz w:val="26"/>
          <w:szCs w:val="26"/>
        </w:rPr>
        <w:t>о</w:t>
      </w:r>
      <w:r w:rsidR="004A4BD2" w:rsidRPr="004A4BD2">
        <w:rPr>
          <w:sz w:val="26"/>
          <w:szCs w:val="26"/>
        </w:rPr>
        <w:t>бустройство многофункциональной хокке</w:t>
      </w:r>
      <w:r w:rsidR="004A4BD2" w:rsidRPr="004A4BD2">
        <w:rPr>
          <w:sz w:val="26"/>
          <w:szCs w:val="26"/>
        </w:rPr>
        <w:t>й</w:t>
      </w:r>
      <w:r w:rsidR="004A4BD2" w:rsidRPr="004A4BD2">
        <w:rPr>
          <w:sz w:val="26"/>
          <w:szCs w:val="26"/>
        </w:rPr>
        <w:t>ной коробки (2023г.</w:t>
      </w:r>
      <w:r w:rsidRPr="004A4BD2">
        <w:rPr>
          <w:sz w:val="26"/>
          <w:szCs w:val="26"/>
        </w:rPr>
        <w:t>);</w:t>
      </w:r>
    </w:p>
    <w:p w:rsidR="003F3E5F" w:rsidRPr="004A4BD2" w:rsidRDefault="003F3E5F" w:rsidP="00B04A63">
      <w:pPr>
        <w:ind w:firstLine="709"/>
        <w:jc w:val="both"/>
        <w:rPr>
          <w:sz w:val="26"/>
          <w:szCs w:val="26"/>
        </w:rPr>
      </w:pPr>
      <w:r w:rsidRPr="004A4BD2">
        <w:rPr>
          <w:sz w:val="26"/>
          <w:szCs w:val="26"/>
        </w:rPr>
        <w:t xml:space="preserve">- </w:t>
      </w:r>
      <w:r w:rsidR="004A4BD2">
        <w:rPr>
          <w:sz w:val="26"/>
          <w:szCs w:val="26"/>
        </w:rPr>
        <w:t>б</w:t>
      </w:r>
      <w:r w:rsidR="004A4BD2" w:rsidRPr="004A4BD2">
        <w:rPr>
          <w:sz w:val="26"/>
          <w:szCs w:val="26"/>
        </w:rPr>
        <w:t xml:space="preserve">лагоустройство места отдыха по улице Ленина </w:t>
      </w:r>
      <w:proofErr w:type="gramStart"/>
      <w:r w:rsidR="004A4BD2" w:rsidRPr="004A4BD2">
        <w:rPr>
          <w:sz w:val="26"/>
          <w:szCs w:val="26"/>
        </w:rPr>
        <w:t>в</w:t>
      </w:r>
      <w:proofErr w:type="gramEnd"/>
      <w:r w:rsidR="004A4BD2" w:rsidRPr="004A4BD2">
        <w:rPr>
          <w:sz w:val="26"/>
          <w:szCs w:val="26"/>
        </w:rPr>
        <w:t xml:space="preserve"> с. Михайловка (2023г.</w:t>
      </w:r>
      <w:r w:rsidRPr="004A4BD2">
        <w:rPr>
          <w:sz w:val="26"/>
          <w:szCs w:val="26"/>
        </w:rPr>
        <w:t>);</w:t>
      </w:r>
    </w:p>
    <w:p w:rsidR="004A4BD2" w:rsidRPr="004A4BD2" w:rsidRDefault="003F3E5F" w:rsidP="004A4BD2">
      <w:pPr>
        <w:ind w:firstLine="709"/>
        <w:jc w:val="both"/>
        <w:rPr>
          <w:sz w:val="26"/>
          <w:szCs w:val="26"/>
        </w:rPr>
      </w:pPr>
      <w:r w:rsidRPr="004A4BD2">
        <w:rPr>
          <w:sz w:val="26"/>
          <w:szCs w:val="26"/>
        </w:rPr>
        <w:t xml:space="preserve">- </w:t>
      </w:r>
      <w:r w:rsidR="004A4BD2">
        <w:rPr>
          <w:sz w:val="26"/>
          <w:szCs w:val="26"/>
        </w:rPr>
        <w:t>б</w:t>
      </w:r>
      <w:r w:rsidR="004A4BD2" w:rsidRPr="004A4BD2">
        <w:rPr>
          <w:sz w:val="26"/>
          <w:szCs w:val="26"/>
        </w:rPr>
        <w:t>лагоустройство кладбища в селе Бурлинка (2022</w:t>
      </w:r>
      <w:r w:rsidRPr="004A4BD2">
        <w:rPr>
          <w:sz w:val="26"/>
          <w:szCs w:val="26"/>
        </w:rPr>
        <w:t>г.);</w:t>
      </w:r>
    </w:p>
    <w:p w:rsidR="003F3E5F" w:rsidRPr="004A4BD2" w:rsidRDefault="003F3E5F" w:rsidP="004A4BD2">
      <w:pPr>
        <w:ind w:firstLine="709"/>
        <w:jc w:val="both"/>
        <w:rPr>
          <w:sz w:val="26"/>
          <w:szCs w:val="26"/>
        </w:rPr>
      </w:pPr>
      <w:r w:rsidRPr="004A4BD2">
        <w:rPr>
          <w:sz w:val="26"/>
          <w:szCs w:val="26"/>
        </w:rPr>
        <w:t xml:space="preserve">- </w:t>
      </w:r>
      <w:r w:rsidR="004A4BD2">
        <w:rPr>
          <w:sz w:val="26"/>
          <w:szCs w:val="26"/>
        </w:rPr>
        <w:t>р</w:t>
      </w:r>
      <w:r w:rsidR="004A4BD2" w:rsidRPr="004A4BD2">
        <w:rPr>
          <w:sz w:val="26"/>
          <w:szCs w:val="26"/>
        </w:rPr>
        <w:t>емонт зданий в селе Гусиная Ляга (ФАП, библиотека, СДК), в селе Асямовка (СДК) (2023г.);</w:t>
      </w:r>
    </w:p>
    <w:p w:rsidR="004A4BD2" w:rsidRPr="004A4BD2" w:rsidRDefault="004A4BD2" w:rsidP="004A4BD2">
      <w:pPr>
        <w:ind w:firstLine="709"/>
        <w:jc w:val="both"/>
        <w:rPr>
          <w:sz w:val="26"/>
          <w:szCs w:val="26"/>
        </w:rPr>
      </w:pPr>
      <w:r w:rsidRPr="004A4BD2">
        <w:rPr>
          <w:sz w:val="26"/>
          <w:szCs w:val="26"/>
        </w:rPr>
        <w:t xml:space="preserve">- </w:t>
      </w:r>
      <w:r>
        <w:rPr>
          <w:sz w:val="26"/>
          <w:szCs w:val="26"/>
        </w:rPr>
        <w:t>р</w:t>
      </w:r>
      <w:r w:rsidRPr="004A4BD2">
        <w:rPr>
          <w:sz w:val="26"/>
          <w:szCs w:val="26"/>
        </w:rPr>
        <w:t>емонт сельского Дома культуры (2023г.).</w:t>
      </w:r>
    </w:p>
    <w:p w:rsidR="004768F6" w:rsidRPr="004768F6" w:rsidRDefault="00CD1C48" w:rsidP="004768F6">
      <w:pPr>
        <w:ind w:firstLine="709"/>
        <w:jc w:val="both"/>
        <w:rPr>
          <w:sz w:val="26"/>
          <w:szCs w:val="26"/>
        </w:rPr>
      </w:pPr>
      <w:r w:rsidRPr="004768F6">
        <w:rPr>
          <w:sz w:val="26"/>
          <w:szCs w:val="26"/>
        </w:rPr>
        <w:t>Реализуем</w:t>
      </w:r>
      <w:r w:rsidR="00AC2067" w:rsidRPr="004768F6">
        <w:rPr>
          <w:sz w:val="26"/>
          <w:szCs w:val="26"/>
        </w:rPr>
        <w:t>ые</w:t>
      </w:r>
      <w:r w:rsidRPr="004768F6">
        <w:rPr>
          <w:sz w:val="26"/>
          <w:szCs w:val="26"/>
        </w:rPr>
        <w:t xml:space="preserve"> в 20</w:t>
      </w:r>
      <w:r w:rsidR="00AC2067" w:rsidRPr="004768F6">
        <w:rPr>
          <w:sz w:val="26"/>
          <w:szCs w:val="26"/>
        </w:rPr>
        <w:t>20-</w:t>
      </w:r>
      <w:r w:rsidRPr="004768F6">
        <w:rPr>
          <w:sz w:val="26"/>
          <w:szCs w:val="26"/>
        </w:rPr>
        <w:t>202</w:t>
      </w:r>
      <w:r w:rsidR="00AC2067" w:rsidRPr="004768F6">
        <w:rPr>
          <w:sz w:val="26"/>
          <w:szCs w:val="26"/>
        </w:rPr>
        <w:t>1</w:t>
      </w:r>
      <w:r w:rsidRPr="004768F6">
        <w:rPr>
          <w:sz w:val="26"/>
          <w:szCs w:val="26"/>
        </w:rPr>
        <w:t xml:space="preserve"> годах программ</w:t>
      </w:r>
      <w:r w:rsidR="00AC2067" w:rsidRPr="004768F6">
        <w:rPr>
          <w:sz w:val="26"/>
          <w:szCs w:val="26"/>
        </w:rPr>
        <w:t>ы</w:t>
      </w:r>
      <w:r w:rsidRPr="004768F6">
        <w:rPr>
          <w:sz w:val="26"/>
          <w:szCs w:val="26"/>
        </w:rPr>
        <w:t xml:space="preserve"> предусматрива</w:t>
      </w:r>
      <w:r w:rsidR="00AC2067" w:rsidRPr="004768F6">
        <w:rPr>
          <w:sz w:val="26"/>
          <w:szCs w:val="26"/>
        </w:rPr>
        <w:t>ю</w:t>
      </w:r>
      <w:r w:rsidRPr="004768F6">
        <w:rPr>
          <w:sz w:val="26"/>
          <w:szCs w:val="26"/>
        </w:rPr>
        <w:t>т реконструкцию и создание функционально и пространственно взаимоувязанных общественных пр</w:t>
      </w:r>
      <w:r w:rsidRPr="004768F6">
        <w:rPr>
          <w:sz w:val="26"/>
          <w:szCs w:val="26"/>
        </w:rPr>
        <w:t>о</w:t>
      </w:r>
      <w:r w:rsidRPr="004768F6">
        <w:rPr>
          <w:sz w:val="26"/>
          <w:szCs w:val="26"/>
        </w:rPr>
        <w:t xml:space="preserve">странств: благоустройство общественных территорий, создание </w:t>
      </w:r>
      <w:r w:rsidR="00AC2067" w:rsidRPr="004768F6">
        <w:rPr>
          <w:sz w:val="26"/>
          <w:szCs w:val="26"/>
        </w:rPr>
        <w:t>детских площадок</w:t>
      </w:r>
      <w:r w:rsidR="004768F6">
        <w:rPr>
          <w:sz w:val="26"/>
          <w:szCs w:val="26"/>
        </w:rPr>
        <w:t xml:space="preserve"> и о</w:t>
      </w:r>
      <w:r w:rsidR="004768F6">
        <w:rPr>
          <w:sz w:val="26"/>
          <w:szCs w:val="26"/>
        </w:rPr>
        <w:t>с</w:t>
      </w:r>
      <w:r w:rsidR="004768F6">
        <w:rPr>
          <w:sz w:val="26"/>
          <w:szCs w:val="26"/>
        </w:rPr>
        <w:t>вещение улиц</w:t>
      </w:r>
      <w:r w:rsidR="00AC2067" w:rsidRPr="004768F6">
        <w:rPr>
          <w:sz w:val="26"/>
          <w:szCs w:val="26"/>
        </w:rPr>
        <w:t>.</w:t>
      </w:r>
      <w:r w:rsidRPr="004768F6">
        <w:rPr>
          <w:sz w:val="26"/>
          <w:szCs w:val="26"/>
        </w:rPr>
        <w:t xml:space="preserve"> </w:t>
      </w:r>
      <w:r w:rsidR="004768F6" w:rsidRPr="004768F6">
        <w:rPr>
          <w:sz w:val="26"/>
          <w:szCs w:val="26"/>
        </w:rPr>
        <w:t>Подавляющее большинство мероприятий касается федерал</w:t>
      </w:r>
      <w:r w:rsidR="004768F6" w:rsidRPr="004768F6">
        <w:rPr>
          <w:sz w:val="26"/>
          <w:szCs w:val="26"/>
        </w:rPr>
        <w:t>ь</w:t>
      </w:r>
      <w:r w:rsidR="004768F6" w:rsidRPr="004768F6">
        <w:rPr>
          <w:sz w:val="26"/>
          <w:szCs w:val="26"/>
        </w:rPr>
        <w:t>ного проекта «Формирование комфортной городской среды» национального проекта «Жилье и горо</w:t>
      </w:r>
      <w:r w:rsidR="004768F6" w:rsidRPr="004768F6">
        <w:rPr>
          <w:sz w:val="26"/>
          <w:szCs w:val="26"/>
        </w:rPr>
        <w:t>д</w:t>
      </w:r>
      <w:r w:rsidR="004768F6" w:rsidRPr="004768F6">
        <w:rPr>
          <w:sz w:val="26"/>
          <w:szCs w:val="26"/>
        </w:rPr>
        <w:t>ская среда».</w:t>
      </w:r>
    </w:p>
    <w:p w:rsidR="008A6952" w:rsidRPr="004768F6" w:rsidRDefault="00CD1C48" w:rsidP="008A6952">
      <w:pPr>
        <w:ind w:firstLine="709"/>
        <w:jc w:val="both"/>
        <w:rPr>
          <w:sz w:val="26"/>
          <w:szCs w:val="26"/>
        </w:rPr>
      </w:pPr>
      <w:r w:rsidRPr="004768F6">
        <w:rPr>
          <w:sz w:val="26"/>
          <w:szCs w:val="26"/>
        </w:rPr>
        <w:t xml:space="preserve">Важным аспектом такого подхода стала значительная (около </w:t>
      </w:r>
      <w:r w:rsidR="004768F6" w:rsidRPr="004768F6">
        <w:rPr>
          <w:sz w:val="26"/>
          <w:szCs w:val="26"/>
        </w:rPr>
        <w:t>10</w:t>
      </w:r>
      <w:r w:rsidRPr="004768F6">
        <w:rPr>
          <w:sz w:val="26"/>
          <w:szCs w:val="26"/>
        </w:rPr>
        <w:t>%) доля софина</w:t>
      </w:r>
      <w:r w:rsidRPr="004768F6">
        <w:rPr>
          <w:sz w:val="26"/>
          <w:szCs w:val="26"/>
        </w:rPr>
        <w:t>н</w:t>
      </w:r>
      <w:r w:rsidRPr="004768F6">
        <w:rPr>
          <w:sz w:val="26"/>
          <w:szCs w:val="26"/>
        </w:rPr>
        <w:t>сирования проекта из средств местного бюджета. Софинансирование муниц</w:t>
      </w:r>
      <w:r w:rsidRPr="004768F6">
        <w:rPr>
          <w:sz w:val="26"/>
          <w:szCs w:val="26"/>
        </w:rPr>
        <w:t>и</w:t>
      </w:r>
      <w:r w:rsidRPr="004768F6">
        <w:rPr>
          <w:sz w:val="26"/>
          <w:szCs w:val="26"/>
        </w:rPr>
        <w:t>пальными образованиями мероприятий национальных (региональных) проектов и собственных программ (работающих на достижение проек</w:t>
      </w:r>
      <w:r w:rsidRPr="004768F6">
        <w:rPr>
          <w:sz w:val="26"/>
          <w:szCs w:val="26"/>
        </w:rPr>
        <w:t>т</w:t>
      </w:r>
      <w:r w:rsidRPr="004768F6">
        <w:rPr>
          <w:sz w:val="26"/>
          <w:szCs w:val="26"/>
        </w:rPr>
        <w:t>ных мероприятий), побуждает местные администрации активно привлекать на добровольной основе средства граждан и хозя</w:t>
      </w:r>
      <w:r w:rsidRPr="004768F6">
        <w:rPr>
          <w:sz w:val="26"/>
          <w:szCs w:val="26"/>
        </w:rPr>
        <w:t>й</w:t>
      </w:r>
      <w:r w:rsidRPr="004768F6">
        <w:rPr>
          <w:sz w:val="26"/>
          <w:szCs w:val="26"/>
        </w:rPr>
        <w:t>ствующих субъектов. Поэтому неудивительно, что муниципальное софинанс</w:t>
      </w:r>
      <w:r w:rsidRPr="004768F6">
        <w:rPr>
          <w:sz w:val="26"/>
          <w:szCs w:val="26"/>
        </w:rPr>
        <w:t>и</w:t>
      </w:r>
      <w:r w:rsidRPr="004768F6">
        <w:rPr>
          <w:sz w:val="26"/>
          <w:szCs w:val="26"/>
        </w:rPr>
        <w:t>рование проектов уже одним своим фактом запускает в действие механизмы комплексной р</w:t>
      </w:r>
      <w:r w:rsidRPr="004768F6">
        <w:rPr>
          <w:sz w:val="26"/>
          <w:szCs w:val="26"/>
        </w:rPr>
        <w:t>е</w:t>
      </w:r>
      <w:r w:rsidRPr="004768F6">
        <w:rPr>
          <w:sz w:val="26"/>
          <w:szCs w:val="26"/>
        </w:rPr>
        <w:t xml:space="preserve">сурсной поддержки. </w:t>
      </w:r>
    </w:p>
    <w:p w:rsidR="001704D7" w:rsidRDefault="003F3E5F" w:rsidP="008A69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2024</w:t>
      </w:r>
      <w:r w:rsidR="001704D7" w:rsidRPr="004768F6">
        <w:rPr>
          <w:sz w:val="26"/>
          <w:szCs w:val="26"/>
        </w:rPr>
        <w:t xml:space="preserve"> году реализованы</w:t>
      </w:r>
      <w:r w:rsidR="004768F6">
        <w:rPr>
          <w:sz w:val="26"/>
          <w:szCs w:val="26"/>
        </w:rPr>
        <w:t xml:space="preserve"> проекты (программы)</w:t>
      </w:r>
      <w:r w:rsidR="001704D7" w:rsidRPr="004768F6">
        <w:rPr>
          <w:sz w:val="26"/>
          <w:szCs w:val="26"/>
        </w:rPr>
        <w:t xml:space="preserve"> и планируется участие сельсов</w:t>
      </w:r>
      <w:r w:rsidR="001704D7" w:rsidRPr="004768F6">
        <w:rPr>
          <w:sz w:val="26"/>
          <w:szCs w:val="26"/>
        </w:rPr>
        <w:t>е</w:t>
      </w:r>
      <w:r w:rsidR="001704D7" w:rsidRPr="004768F6">
        <w:rPr>
          <w:sz w:val="26"/>
          <w:szCs w:val="26"/>
        </w:rPr>
        <w:t>тов в следующих проектах:</w:t>
      </w:r>
    </w:p>
    <w:p w:rsidR="003F3E5F" w:rsidRDefault="003F3E5F" w:rsidP="008A6952">
      <w:pPr>
        <w:ind w:firstLine="709"/>
        <w:jc w:val="both"/>
        <w:rPr>
          <w:sz w:val="26"/>
          <w:szCs w:val="26"/>
        </w:rPr>
      </w:pPr>
    </w:p>
    <w:p w:rsidR="003F3E5F" w:rsidRPr="004768F6" w:rsidRDefault="003F3E5F" w:rsidP="008A6952">
      <w:pPr>
        <w:ind w:firstLine="709"/>
        <w:jc w:val="both"/>
        <w:rPr>
          <w:sz w:val="26"/>
          <w:szCs w:val="26"/>
        </w:rPr>
      </w:pPr>
    </w:p>
    <w:p w:rsidR="001704D7" w:rsidRDefault="001704D7" w:rsidP="008A6952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2242"/>
        <w:gridCol w:w="2409"/>
        <w:gridCol w:w="2127"/>
        <w:gridCol w:w="1559"/>
        <w:gridCol w:w="1240"/>
      </w:tblGrid>
      <w:tr w:rsidR="001704D7" w:rsidRPr="00E579E6" w:rsidTr="00CE7321">
        <w:tc>
          <w:tcPr>
            <w:tcW w:w="560" w:type="dxa"/>
            <w:vAlign w:val="center"/>
          </w:tcPr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579E6">
              <w:rPr>
                <w:b/>
                <w:sz w:val="22"/>
                <w:szCs w:val="22"/>
              </w:rPr>
              <w:t>п</w:t>
            </w:r>
            <w:proofErr w:type="gramEnd"/>
            <w:r w:rsidRPr="00E579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42" w:type="dxa"/>
            <w:vAlign w:val="center"/>
          </w:tcPr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 xml:space="preserve">Наименование </w:t>
            </w:r>
          </w:p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 xml:space="preserve">национального </w:t>
            </w:r>
          </w:p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>пр</w:t>
            </w:r>
            <w:r w:rsidRPr="00E579E6">
              <w:rPr>
                <w:b/>
                <w:sz w:val="22"/>
                <w:szCs w:val="22"/>
              </w:rPr>
              <w:t>о</w:t>
            </w:r>
            <w:r w:rsidRPr="00E579E6">
              <w:rPr>
                <w:b/>
                <w:sz w:val="22"/>
                <w:szCs w:val="22"/>
              </w:rPr>
              <w:t>екта</w:t>
            </w:r>
          </w:p>
        </w:tc>
        <w:tc>
          <w:tcPr>
            <w:tcW w:w="2409" w:type="dxa"/>
            <w:vAlign w:val="center"/>
          </w:tcPr>
          <w:p w:rsidR="001704D7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 xml:space="preserve">Наименование </w:t>
            </w:r>
          </w:p>
          <w:p w:rsidR="001704D7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 xml:space="preserve">общественного </w:t>
            </w:r>
          </w:p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>пр</w:t>
            </w:r>
            <w:r w:rsidRPr="00E579E6">
              <w:rPr>
                <w:b/>
                <w:sz w:val="22"/>
                <w:szCs w:val="22"/>
              </w:rPr>
              <w:t>о</w:t>
            </w:r>
            <w:r w:rsidRPr="00E579E6">
              <w:rPr>
                <w:b/>
                <w:sz w:val="22"/>
                <w:szCs w:val="22"/>
              </w:rPr>
              <w:t>екта</w:t>
            </w:r>
          </w:p>
        </w:tc>
        <w:tc>
          <w:tcPr>
            <w:tcW w:w="2127" w:type="dxa"/>
            <w:vAlign w:val="center"/>
          </w:tcPr>
          <w:p w:rsidR="001704D7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>прое</w:t>
            </w:r>
            <w:r w:rsidRPr="00E579E6">
              <w:rPr>
                <w:b/>
                <w:sz w:val="22"/>
                <w:szCs w:val="22"/>
              </w:rPr>
              <w:t>к</w:t>
            </w:r>
            <w:r w:rsidRPr="00E579E6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1559" w:type="dxa"/>
            <w:vAlign w:val="center"/>
          </w:tcPr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 xml:space="preserve">Сумма </w:t>
            </w:r>
            <w:proofErr w:type="gramStart"/>
            <w:r w:rsidRPr="00E579E6">
              <w:rPr>
                <w:b/>
                <w:sz w:val="22"/>
                <w:szCs w:val="22"/>
              </w:rPr>
              <w:t>ре</w:t>
            </w:r>
            <w:r w:rsidRPr="00E579E6">
              <w:rPr>
                <w:b/>
                <w:sz w:val="22"/>
                <w:szCs w:val="22"/>
              </w:rPr>
              <w:t>а</w:t>
            </w:r>
            <w:r w:rsidRPr="00E579E6">
              <w:rPr>
                <w:b/>
                <w:sz w:val="22"/>
                <w:szCs w:val="22"/>
              </w:rPr>
              <w:t>лиз</w:t>
            </w:r>
            <w:r w:rsidRPr="00E579E6">
              <w:rPr>
                <w:b/>
                <w:sz w:val="22"/>
                <w:szCs w:val="22"/>
              </w:rPr>
              <w:t>о</w:t>
            </w:r>
            <w:r w:rsidRPr="00E579E6">
              <w:rPr>
                <w:b/>
                <w:sz w:val="22"/>
                <w:szCs w:val="22"/>
              </w:rPr>
              <w:t>ванного</w:t>
            </w:r>
            <w:proofErr w:type="gramEnd"/>
            <w:r w:rsidRPr="00E579E6">
              <w:rPr>
                <w:b/>
                <w:sz w:val="22"/>
                <w:szCs w:val="22"/>
              </w:rPr>
              <w:t xml:space="preserve"> </w:t>
            </w:r>
          </w:p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>пр</w:t>
            </w:r>
            <w:r w:rsidRPr="00E579E6">
              <w:rPr>
                <w:b/>
                <w:sz w:val="22"/>
                <w:szCs w:val="22"/>
              </w:rPr>
              <w:t>о</w:t>
            </w:r>
            <w:r w:rsidRPr="00E579E6">
              <w:rPr>
                <w:b/>
                <w:sz w:val="22"/>
                <w:szCs w:val="22"/>
              </w:rPr>
              <w:t xml:space="preserve">екта, </w:t>
            </w:r>
          </w:p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>тыс. ру</w:t>
            </w:r>
            <w:r w:rsidRPr="00E579E6">
              <w:rPr>
                <w:b/>
                <w:sz w:val="22"/>
                <w:szCs w:val="22"/>
              </w:rPr>
              <w:t>б</w:t>
            </w:r>
            <w:r w:rsidRPr="00E579E6">
              <w:rPr>
                <w:b/>
                <w:sz w:val="22"/>
                <w:szCs w:val="22"/>
              </w:rPr>
              <w:t>лей</w:t>
            </w:r>
          </w:p>
        </w:tc>
        <w:tc>
          <w:tcPr>
            <w:tcW w:w="1240" w:type="dxa"/>
            <w:vAlign w:val="center"/>
          </w:tcPr>
          <w:p w:rsidR="001704D7" w:rsidRPr="00E579E6" w:rsidRDefault="001704D7" w:rsidP="00CE73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9E6">
              <w:rPr>
                <w:b/>
                <w:sz w:val="22"/>
                <w:szCs w:val="22"/>
              </w:rPr>
              <w:t>Год ре</w:t>
            </w:r>
            <w:r w:rsidRPr="00E579E6">
              <w:rPr>
                <w:b/>
                <w:sz w:val="22"/>
                <w:szCs w:val="22"/>
              </w:rPr>
              <w:t>а</w:t>
            </w:r>
            <w:r w:rsidRPr="00E579E6">
              <w:rPr>
                <w:b/>
                <w:sz w:val="22"/>
                <w:szCs w:val="22"/>
              </w:rPr>
              <w:t>лизации</w:t>
            </w:r>
            <w:r w:rsidR="003F3E5F">
              <w:rPr>
                <w:b/>
                <w:sz w:val="22"/>
                <w:szCs w:val="22"/>
              </w:rPr>
              <w:t>, заплан</w:t>
            </w:r>
            <w:r w:rsidR="003F3E5F">
              <w:rPr>
                <w:b/>
                <w:sz w:val="22"/>
                <w:szCs w:val="22"/>
              </w:rPr>
              <w:t>и</w:t>
            </w:r>
            <w:r w:rsidR="003F3E5F">
              <w:rPr>
                <w:b/>
                <w:sz w:val="22"/>
                <w:szCs w:val="22"/>
              </w:rPr>
              <w:t>ровано</w:t>
            </w:r>
          </w:p>
        </w:tc>
      </w:tr>
      <w:tr w:rsidR="001704D7" w:rsidRPr="007562E1" w:rsidTr="00CE7321">
        <w:tc>
          <w:tcPr>
            <w:tcW w:w="560" w:type="dxa"/>
          </w:tcPr>
          <w:p w:rsidR="001704D7" w:rsidRPr="007562E1" w:rsidRDefault="001704D7" w:rsidP="00CE732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42" w:type="dxa"/>
          </w:tcPr>
          <w:p w:rsidR="001704D7" w:rsidRPr="007562E1" w:rsidRDefault="001704D7" w:rsidP="00CE7321">
            <w:pPr>
              <w:autoSpaceDE w:val="0"/>
              <w:autoSpaceDN w:val="0"/>
              <w:adjustRightInd w:val="0"/>
            </w:pPr>
            <w:r w:rsidRPr="007562E1">
              <w:t>Формирование комфортной горо</w:t>
            </w:r>
            <w:r w:rsidRPr="007562E1">
              <w:t>д</w:t>
            </w:r>
            <w:r w:rsidRPr="007562E1">
              <w:t>ской среды</w:t>
            </w:r>
          </w:p>
        </w:tc>
        <w:tc>
          <w:tcPr>
            <w:tcW w:w="2409" w:type="dxa"/>
          </w:tcPr>
          <w:p w:rsidR="001704D7" w:rsidRPr="003F3E5F" w:rsidRDefault="001704D7" w:rsidP="003F3E5F">
            <w:r w:rsidRPr="007562E1">
              <w:t xml:space="preserve">Обустройство </w:t>
            </w:r>
            <w:r w:rsidR="003F3E5F">
              <w:t>це</w:t>
            </w:r>
            <w:r w:rsidR="003F3E5F">
              <w:t>н</w:t>
            </w:r>
            <w:r w:rsidR="003F3E5F">
              <w:t>трального парка (увеличены площади дорожной плитки, произведено обус</w:t>
            </w:r>
            <w:r w:rsidR="003F3E5F">
              <w:t>т</w:t>
            </w:r>
            <w:r w:rsidR="003F3E5F">
              <w:t>ройство фотозоны, установлены допо</w:t>
            </w:r>
            <w:r w:rsidR="003F3E5F">
              <w:t>л</w:t>
            </w:r>
            <w:r w:rsidR="003F3E5F">
              <w:t>нительно лавочки, урны и фонари, спортивная зона о</w:t>
            </w:r>
            <w:r w:rsidR="003F3E5F">
              <w:t>г</w:t>
            </w:r>
            <w:r w:rsidR="003F3E5F">
              <w:t>раждена 3</w:t>
            </w:r>
            <w:r w:rsidR="003F3E5F">
              <w:rPr>
                <w:lang w:val="en-US"/>
              </w:rPr>
              <w:t>D</w:t>
            </w:r>
            <w:r w:rsidR="003F3E5F" w:rsidRPr="003F3E5F">
              <w:t xml:space="preserve"> </w:t>
            </w:r>
            <w:r w:rsidR="003F3E5F">
              <w:t>забор, обустроены входы и выходы в парк, уст</w:t>
            </w:r>
            <w:r w:rsidR="003F3E5F">
              <w:t>а</w:t>
            </w:r>
            <w:r w:rsidR="003F3E5F">
              <w:t>новлено видеона</w:t>
            </w:r>
            <w:r w:rsidR="003F3E5F">
              <w:t>б</w:t>
            </w:r>
            <w:r w:rsidR="003F3E5F">
              <w:t>людение по всему периметру парка)</w:t>
            </w:r>
          </w:p>
        </w:tc>
        <w:tc>
          <w:tcPr>
            <w:tcW w:w="2127" w:type="dxa"/>
          </w:tcPr>
          <w:p w:rsidR="001704D7" w:rsidRPr="007562E1" w:rsidRDefault="003F3E5F" w:rsidP="00CE7321">
            <w:pPr>
              <w:autoSpaceDE w:val="0"/>
              <w:autoSpaceDN w:val="0"/>
              <w:adjustRightInd w:val="0"/>
            </w:pPr>
            <w:r w:rsidRPr="007562E1">
              <w:t>Администр</w:t>
            </w:r>
            <w:r w:rsidRPr="007562E1">
              <w:t>а</w:t>
            </w:r>
            <w:r w:rsidRPr="007562E1">
              <w:t>ция Бурлинского сельсовета</w:t>
            </w:r>
          </w:p>
        </w:tc>
        <w:tc>
          <w:tcPr>
            <w:tcW w:w="1559" w:type="dxa"/>
          </w:tcPr>
          <w:p w:rsidR="001704D7" w:rsidRPr="007562E1" w:rsidRDefault="003F3E5F" w:rsidP="007E606A">
            <w:pPr>
              <w:autoSpaceDE w:val="0"/>
              <w:autoSpaceDN w:val="0"/>
              <w:adjustRightInd w:val="0"/>
            </w:pPr>
            <w:r>
              <w:t>4141,4, в том числе сре</w:t>
            </w:r>
            <w:r>
              <w:t>д</w:t>
            </w:r>
            <w:r>
              <w:t>ства фед</w:t>
            </w:r>
            <w:r>
              <w:t>е</w:t>
            </w:r>
            <w:r>
              <w:t>рального и краевого бюджетов – 4100</w:t>
            </w:r>
            <w:r w:rsidR="007E606A">
              <w:t>,</w:t>
            </w:r>
            <w:r>
              <w:t xml:space="preserve"> бю</w:t>
            </w:r>
            <w:r>
              <w:t>д</w:t>
            </w:r>
            <w:r>
              <w:t>жет сельс</w:t>
            </w:r>
            <w:r>
              <w:t>о</w:t>
            </w:r>
            <w:r>
              <w:t xml:space="preserve">вета  – 41,4 </w:t>
            </w:r>
          </w:p>
        </w:tc>
        <w:tc>
          <w:tcPr>
            <w:tcW w:w="1240" w:type="dxa"/>
          </w:tcPr>
          <w:p w:rsidR="001704D7" w:rsidRPr="007562E1" w:rsidRDefault="001704D7" w:rsidP="003F3E5F">
            <w:pPr>
              <w:autoSpaceDE w:val="0"/>
              <w:autoSpaceDN w:val="0"/>
              <w:adjustRightInd w:val="0"/>
            </w:pPr>
            <w:r>
              <w:t>202</w:t>
            </w:r>
            <w:r w:rsidR="003F3E5F">
              <w:t>4</w:t>
            </w:r>
            <w:r w:rsidR="007E606A">
              <w:t xml:space="preserve"> (реализ</w:t>
            </w:r>
            <w:r w:rsidR="007E606A">
              <w:t>о</w:t>
            </w:r>
            <w:r w:rsidR="007E606A">
              <w:t>вано)</w:t>
            </w:r>
          </w:p>
        </w:tc>
      </w:tr>
      <w:tr w:rsidR="007E606A" w:rsidRPr="007562E1" w:rsidTr="007E606A">
        <w:tc>
          <w:tcPr>
            <w:tcW w:w="560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242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 w:rsidRPr="007562E1">
              <w:t>Формирование комфортной горо</w:t>
            </w:r>
            <w:r w:rsidRPr="007562E1">
              <w:t>д</w:t>
            </w:r>
            <w:r w:rsidRPr="007562E1">
              <w:t>ской среды</w:t>
            </w:r>
            <w:r>
              <w:t xml:space="preserve"> (в ра</w:t>
            </w:r>
            <w:r>
              <w:t>м</w:t>
            </w:r>
            <w:r>
              <w:t>ках национального проекта «Инфр</w:t>
            </w:r>
            <w:r>
              <w:t>а</w:t>
            </w:r>
            <w:r>
              <w:t>структура для жи</w:t>
            </w:r>
            <w:r>
              <w:t>з</w:t>
            </w:r>
            <w:r>
              <w:t>ни»)</w:t>
            </w:r>
          </w:p>
        </w:tc>
        <w:tc>
          <w:tcPr>
            <w:tcW w:w="2409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>
              <w:t>Обустройство пеш</w:t>
            </w:r>
            <w:r>
              <w:t>е</w:t>
            </w:r>
            <w:r>
              <w:t>ходной зоны по ул</w:t>
            </w:r>
            <w:r>
              <w:t>и</w:t>
            </w:r>
            <w:r>
              <w:t xml:space="preserve">це Ленина </w:t>
            </w:r>
          </w:p>
        </w:tc>
        <w:tc>
          <w:tcPr>
            <w:tcW w:w="2127" w:type="dxa"/>
          </w:tcPr>
          <w:p w:rsidR="007E606A" w:rsidRPr="007562E1" w:rsidRDefault="007E606A" w:rsidP="001704D7">
            <w:pPr>
              <w:autoSpaceDE w:val="0"/>
              <w:autoSpaceDN w:val="0"/>
              <w:adjustRightInd w:val="0"/>
            </w:pPr>
            <w:r w:rsidRPr="007562E1">
              <w:t>Администр</w:t>
            </w:r>
            <w:r w:rsidRPr="007562E1">
              <w:t>а</w:t>
            </w:r>
            <w:r w:rsidRPr="007562E1">
              <w:t>ция Бурлинского сельсовета</w:t>
            </w:r>
          </w:p>
        </w:tc>
        <w:tc>
          <w:tcPr>
            <w:tcW w:w="1559" w:type="dxa"/>
            <w:vMerge w:val="restart"/>
            <w:vAlign w:val="center"/>
          </w:tcPr>
          <w:p w:rsidR="007E606A" w:rsidRPr="007562E1" w:rsidRDefault="007E606A" w:rsidP="007E606A">
            <w:pPr>
              <w:autoSpaceDE w:val="0"/>
              <w:autoSpaceDN w:val="0"/>
              <w:adjustRightInd w:val="0"/>
              <w:jc w:val="center"/>
            </w:pPr>
            <w:r>
              <w:t>8600, в том числе сре</w:t>
            </w:r>
            <w:r>
              <w:t>д</w:t>
            </w:r>
            <w:r>
              <w:t>ства фед</w:t>
            </w:r>
            <w:r>
              <w:t>е</w:t>
            </w:r>
            <w:r>
              <w:t>рального и краевого бюджетов – 8600, бю</w:t>
            </w:r>
            <w:r>
              <w:t>д</w:t>
            </w:r>
            <w:r>
              <w:t>жет сельс</w:t>
            </w:r>
            <w:r>
              <w:t>о</w:t>
            </w:r>
            <w:r>
              <w:t>вета  – 86,9</w:t>
            </w:r>
          </w:p>
        </w:tc>
        <w:tc>
          <w:tcPr>
            <w:tcW w:w="1240" w:type="dxa"/>
          </w:tcPr>
          <w:p w:rsidR="007E606A" w:rsidRPr="007562E1" w:rsidRDefault="007E606A" w:rsidP="003F3E5F">
            <w:pPr>
              <w:autoSpaceDE w:val="0"/>
              <w:autoSpaceDN w:val="0"/>
              <w:adjustRightInd w:val="0"/>
            </w:pPr>
            <w:r>
              <w:t>2025 (н</w:t>
            </w:r>
            <w:r>
              <w:t>а</w:t>
            </w:r>
            <w:r>
              <w:t>чало р</w:t>
            </w:r>
            <w:r>
              <w:t>а</w:t>
            </w:r>
            <w:r>
              <w:t>бот с 15 мая 2025 года)</w:t>
            </w:r>
          </w:p>
        </w:tc>
      </w:tr>
      <w:tr w:rsidR="007E606A" w:rsidRPr="007562E1" w:rsidTr="00CE7321">
        <w:tc>
          <w:tcPr>
            <w:tcW w:w="560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242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 w:rsidRPr="007562E1">
              <w:t>Формирование комфортной горо</w:t>
            </w:r>
            <w:r w:rsidRPr="007562E1">
              <w:t>д</w:t>
            </w:r>
            <w:r w:rsidRPr="007562E1">
              <w:t>ской среды</w:t>
            </w:r>
            <w:r>
              <w:t xml:space="preserve"> (в ра</w:t>
            </w:r>
            <w:r>
              <w:t>м</w:t>
            </w:r>
            <w:r>
              <w:t>ках национального проекта «Инфр</w:t>
            </w:r>
            <w:r>
              <w:t>а</w:t>
            </w:r>
            <w:r>
              <w:t>структура для жи</w:t>
            </w:r>
            <w:r>
              <w:t>з</w:t>
            </w:r>
            <w:r>
              <w:t>ни»)</w:t>
            </w:r>
          </w:p>
        </w:tc>
        <w:tc>
          <w:tcPr>
            <w:tcW w:w="2409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>
              <w:t xml:space="preserve">Обустройство скейт-площадки по улице </w:t>
            </w:r>
            <w:proofErr w:type="gramStart"/>
            <w:r>
              <w:t>Октябрьская</w:t>
            </w:r>
            <w:proofErr w:type="gramEnd"/>
            <w:r>
              <w:t>»</w:t>
            </w:r>
          </w:p>
        </w:tc>
        <w:tc>
          <w:tcPr>
            <w:tcW w:w="2127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 w:rsidRPr="007562E1">
              <w:t>Администр</w:t>
            </w:r>
            <w:r w:rsidRPr="007562E1">
              <w:t>а</w:t>
            </w:r>
            <w:r w:rsidRPr="007562E1">
              <w:t>ция Бурлинского сельсовета</w:t>
            </w:r>
          </w:p>
        </w:tc>
        <w:tc>
          <w:tcPr>
            <w:tcW w:w="1559" w:type="dxa"/>
            <w:vMerge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</w:p>
        </w:tc>
        <w:tc>
          <w:tcPr>
            <w:tcW w:w="1240" w:type="dxa"/>
          </w:tcPr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>
              <w:t>2025 (н</w:t>
            </w:r>
            <w:r>
              <w:t>а</w:t>
            </w:r>
            <w:r>
              <w:t>чало р</w:t>
            </w:r>
            <w:r>
              <w:t>а</w:t>
            </w:r>
            <w:r>
              <w:t>бот с 15 мая 2025 года)</w:t>
            </w:r>
          </w:p>
        </w:tc>
      </w:tr>
      <w:tr w:rsidR="001704D7" w:rsidRPr="007562E1" w:rsidTr="00CE7321">
        <w:tc>
          <w:tcPr>
            <w:tcW w:w="560" w:type="dxa"/>
          </w:tcPr>
          <w:p w:rsidR="001704D7" w:rsidRDefault="004768F6" w:rsidP="00CE7321">
            <w:pPr>
              <w:autoSpaceDE w:val="0"/>
              <w:autoSpaceDN w:val="0"/>
              <w:adjustRightInd w:val="0"/>
            </w:pPr>
            <w:r>
              <w:t>4</w:t>
            </w:r>
            <w:r w:rsidR="001704D7">
              <w:t>.</w:t>
            </w:r>
          </w:p>
        </w:tc>
        <w:tc>
          <w:tcPr>
            <w:tcW w:w="2242" w:type="dxa"/>
          </w:tcPr>
          <w:p w:rsidR="001704D7" w:rsidRDefault="001704D7" w:rsidP="00CE7321">
            <w:pPr>
              <w:autoSpaceDE w:val="0"/>
              <w:autoSpaceDN w:val="0"/>
              <w:adjustRightInd w:val="0"/>
            </w:pPr>
            <w:r>
              <w:t>Проект поддержки местных иници</w:t>
            </w:r>
            <w:r>
              <w:t>а</w:t>
            </w:r>
            <w:r>
              <w:t>тив в Алтайском крае</w:t>
            </w:r>
          </w:p>
        </w:tc>
        <w:tc>
          <w:tcPr>
            <w:tcW w:w="2409" w:type="dxa"/>
          </w:tcPr>
          <w:p w:rsidR="001704D7" w:rsidRDefault="007E606A" w:rsidP="001704D7">
            <w:pPr>
              <w:autoSpaceDE w:val="0"/>
              <w:autoSpaceDN w:val="0"/>
              <w:adjustRightInd w:val="0"/>
            </w:pPr>
            <w:r>
              <w:t>Благоустройство кладбища в селе Асямовка</w:t>
            </w:r>
          </w:p>
        </w:tc>
        <w:tc>
          <w:tcPr>
            <w:tcW w:w="2127" w:type="dxa"/>
          </w:tcPr>
          <w:p w:rsidR="001704D7" w:rsidRPr="007562E1" w:rsidRDefault="001704D7" w:rsidP="00CE7321">
            <w:pPr>
              <w:autoSpaceDE w:val="0"/>
              <w:autoSpaceDN w:val="0"/>
              <w:adjustRightInd w:val="0"/>
            </w:pPr>
            <w:r w:rsidRPr="007562E1">
              <w:t>Администр</w:t>
            </w:r>
            <w:r w:rsidRPr="007562E1">
              <w:t>а</w:t>
            </w:r>
            <w:r w:rsidRPr="007562E1">
              <w:t xml:space="preserve">ция </w:t>
            </w:r>
            <w:r>
              <w:t>Партизанского</w:t>
            </w:r>
            <w:r w:rsidRPr="007562E1">
              <w:t xml:space="preserve"> сельсов</w:t>
            </w:r>
            <w:r w:rsidRPr="007562E1">
              <w:t>е</w:t>
            </w:r>
            <w:r w:rsidRPr="007562E1">
              <w:t>та</w:t>
            </w:r>
          </w:p>
        </w:tc>
        <w:tc>
          <w:tcPr>
            <w:tcW w:w="1559" w:type="dxa"/>
          </w:tcPr>
          <w:p w:rsidR="001704D7" w:rsidRDefault="007E606A" w:rsidP="007E606A">
            <w:pPr>
              <w:autoSpaceDE w:val="0"/>
              <w:autoSpaceDN w:val="0"/>
              <w:adjustRightInd w:val="0"/>
            </w:pPr>
            <w:r>
              <w:t>1262,388, в том числе средства краевого бюджета – 948,268, бюджет ра</w:t>
            </w:r>
            <w:r>
              <w:t>й</w:t>
            </w:r>
            <w:r>
              <w:t>онный  – 150, вн</w:t>
            </w:r>
            <w:r>
              <w:t>е</w:t>
            </w:r>
            <w:r>
              <w:t>бюджетные источники – 164,12</w:t>
            </w:r>
          </w:p>
        </w:tc>
        <w:tc>
          <w:tcPr>
            <w:tcW w:w="1240" w:type="dxa"/>
          </w:tcPr>
          <w:p w:rsidR="001704D7" w:rsidRDefault="001704D7" w:rsidP="007E606A">
            <w:pPr>
              <w:autoSpaceDE w:val="0"/>
              <w:autoSpaceDN w:val="0"/>
              <w:adjustRightInd w:val="0"/>
            </w:pPr>
            <w:r>
              <w:t>202</w:t>
            </w:r>
            <w:r w:rsidR="007E606A">
              <w:t>5 (реализ</w:t>
            </w:r>
            <w:r w:rsidR="007E606A">
              <w:t>у</w:t>
            </w:r>
            <w:r w:rsidR="007E606A">
              <w:t>ется)</w:t>
            </w:r>
          </w:p>
        </w:tc>
      </w:tr>
      <w:tr w:rsidR="001704D7" w:rsidRPr="007562E1" w:rsidTr="00CE7321">
        <w:tc>
          <w:tcPr>
            <w:tcW w:w="560" w:type="dxa"/>
          </w:tcPr>
          <w:p w:rsidR="001704D7" w:rsidRPr="007562E1" w:rsidRDefault="001704D7" w:rsidP="00CE7321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242" w:type="dxa"/>
          </w:tcPr>
          <w:p w:rsidR="001704D7" w:rsidRDefault="001704D7" w:rsidP="00CE7321">
            <w:pPr>
              <w:autoSpaceDE w:val="0"/>
              <w:autoSpaceDN w:val="0"/>
              <w:adjustRightInd w:val="0"/>
            </w:pPr>
            <w:r>
              <w:t>Проект поддержки местных иници</w:t>
            </w:r>
            <w:r>
              <w:t>а</w:t>
            </w:r>
            <w:r>
              <w:t>тив в Алтайском крае</w:t>
            </w:r>
          </w:p>
        </w:tc>
        <w:tc>
          <w:tcPr>
            <w:tcW w:w="2409" w:type="dxa"/>
          </w:tcPr>
          <w:p w:rsidR="001704D7" w:rsidRDefault="007E606A" w:rsidP="00CE7321">
            <w:pPr>
              <w:autoSpaceDE w:val="0"/>
              <w:autoSpaceDN w:val="0"/>
              <w:adjustRightInd w:val="0"/>
            </w:pPr>
            <w:r>
              <w:t>Обустройство об</w:t>
            </w:r>
            <w:r>
              <w:t>е</w:t>
            </w:r>
            <w:r>
              <w:t xml:space="preserve">лиска </w:t>
            </w:r>
            <w:proofErr w:type="gramStart"/>
            <w:r>
              <w:t>воинам</w:t>
            </w:r>
            <w:proofErr w:type="gramEnd"/>
            <w:r>
              <w:t xml:space="preserve"> п</w:t>
            </w:r>
            <w:r>
              <w:t>о</w:t>
            </w:r>
            <w:r>
              <w:t>гибшим в годы В</w:t>
            </w:r>
            <w:r>
              <w:t>е</w:t>
            </w:r>
            <w:r>
              <w:t>ликой Отечестве</w:t>
            </w:r>
            <w:r>
              <w:t>н</w:t>
            </w:r>
            <w:r>
              <w:t>ной Войны и.</w:t>
            </w:r>
          </w:p>
          <w:p w:rsidR="007E606A" w:rsidRPr="007562E1" w:rsidRDefault="007E606A" w:rsidP="00CE7321">
            <w:pPr>
              <w:autoSpaceDE w:val="0"/>
              <w:autoSpaceDN w:val="0"/>
              <w:adjustRightInd w:val="0"/>
            </w:pPr>
            <w:r>
              <w:lastRenderedPageBreak/>
              <w:t>Обустройство пл</w:t>
            </w:r>
            <w:r>
              <w:t>о</w:t>
            </w:r>
            <w:r>
              <w:t>щади на территории зала обрядов и то</w:t>
            </w:r>
            <w:r>
              <w:t>р</w:t>
            </w:r>
            <w:r>
              <w:t>жеств</w:t>
            </w:r>
          </w:p>
        </w:tc>
        <w:tc>
          <w:tcPr>
            <w:tcW w:w="2127" w:type="dxa"/>
          </w:tcPr>
          <w:p w:rsidR="001704D7" w:rsidRPr="007562E1" w:rsidRDefault="007E606A" w:rsidP="007E606A">
            <w:pPr>
              <w:autoSpaceDE w:val="0"/>
              <w:autoSpaceDN w:val="0"/>
              <w:adjustRightInd w:val="0"/>
            </w:pPr>
            <w:r w:rsidRPr="007562E1">
              <w:lastRenderedPageBreak/>
              <w:t>Администр</w:t>
            </w:r>
            <w:r w:rsidRPr="007562E1">
              <w:t>а</w:t>
            </w:r>
            <w:r w:rsidRPr="007562E1">
              <w:t xml:space="preserve">ция </w:t>
            </w:r>
            <w:r>
              <w:t>Ореховского</w:t>
            </w:r>
            <w:r w:rsidRPr="007562E1">
              <w:t xml:space="preserve"> сельсовета</w:t>
            </w:r>
          </w:p>
        </w:tc>
        <w:tc>
          <w:tcPr>
            <w:tcW w:w="1559" w:type="dxa"/>
          </w:tcPr>
          <w:p w:rsidR="001704D7" w:rsidRPr="007562E1" w:rsidRDefault="001704D7" w:rsidP="00CE7321">
            <w:pPr>
              <w:autoSpaceDE w:val="0"/>
              <w:autoSpaceDN w:val="0"/>
              <w:adjustRightInd w:val="0"/>
            </w:pPr>
          </w:p>
        </w:tc>
        <w:tc>
          <w:tcPr>
            <w:tcW w:w="1240" w:type="dxa"/>
          </w:tcPr>
          <w:p w:rsidR="001704D7" w:rsidRPr="007562E1" w:rsidRDefault="007E606A" w:rsidP="00CE7321">
            <w:pPr>
              <w:autoSpaceDE w:val="0"/>
              <w:autoSpaceDN w:val="0"/>
              <w:adjustRightInd w:val="0"/>
            </w:pPr>
            <w:r>
              <w:t>2026 (з</w:t>
            </w:r>
            <w:r>
              <w:t>а</w:t>
            </w:r>
            <w:r>
              <w:t>планир</w:t>
            </w:r>
            <w:r>
              <w:t>о</w:t>
            </w:r>
            <w:r>
              <w:t>вано)</w:t>
            </w:r>
          </w:p>
        </w:tc>
      </w:tr>
    </w:tbl>
    <w:p w:rsidR="00825362" w:rsidRPr="00226C36" w:rsidRDefault="00825362" w:rsidP="00262362">
      <w:pPr>
        <w:ind w:firstLine="709"/>
        <w:jc w:val="both"/>
        <w:rPr>
          <w:color w:val="333333"/>
          <w:sz w:val="12"/>
          <w:szCs w:val="12"/>
          <w:shd w:val="clear" w:color="auto" w:fill="F6F6F6"/>
        </w:rPr>
      </w:pPr>
    </w:p>
    <w:p w:rsidR="00142549" w:rsidRDefault="004768F6" w:rsidP="004768F6">
      <w:pPr>
        <w:ind w:firstLine="709"/>
        <w:jc w:val="both"/>
        <w:rPr>
          <w:sz w:val="26"/>
          <w:szCs w:val="26"/>
        </w:rPr>
      </w:pPr>
      <w:r>
        <w:rPr>
          <w:color w:val="1A171B"/>
          <w:sz w:val="26"/>
          <w:szCs w:val="26"/>
        </w:rPr>
        <w:t>В Бурлинском районе</w:t>
      </w:r>
      <w:r w:rsidRPr="00941E19">
        <w:rPr>
          <w:color w:val="1A171B"/>
          <w:sz w:val="26"/>
          <w:szCs w:val="26"/>
        </w:rPr>
        <w:t xml:space="preserve"> реализация проектов активно соф</w:t>
      </w:r>
      <w:r>
        <w:rPr>
          <w:color w:val="1A171B"/>
          <w:sz w:val="26"/>
          <w:szCs w:val="26"/>
        </w:rPr>
        <w:t>инансирует</w:t>
      </w:r>
      <w:r w:rsidRPr="00941E19">
        <w:rPr>
          <w:color w:val="1A171B"/>
          <w:sz w:val="26"/>
          <w:szCs w:val="26"/>
        </w:rPr>
        <w:t>ся из реги</w:t>
      </w:r>
      <w:r w:rsidRPr="00941E19">
        <w:rPr>
          <w:color w:val="1A171B"/>
          <w:sz w:val="26"/>
          <w:szCs w:val="26"/>
        </w:rPr>
        <w:t>о</w:t>
      </w:r>
      <w:r w:rsidRPr="00941E19">
        <w:rPr>
          <w:color w:val="1A171B"/>
          <w:sz w:val="26"/>
          <w:szCs w:val="26"/>
        </w:rPr>
        <w:t xml:space="preserve">нального бюджета. </w:t>
      </w:r>
      <w:r>
        <w:rPr>
          <w:color w:val="1A171B"/>
          <w:sz w:val="26"/>
          <w:szCs w:val="26"/>
        </w:rPr>
        <w:t>Также в с</w:t>
      </w:r>
      <w:r w:rsidR="00941E19" w:rsidRPr="00941E19">
        <w:rPr>
          <w:color w:val="1A171B"/>
          <w:sz w:val="26"/>
          <w:szCs w:val="26"/>
        </w:rPr>
        <w:t xml:space="preserve">итуации кризиса бюджеты всех уровней </w:t>
      </w:r>
      <w:r>
        <w:rPr>
          <w:color w:val="1A171B"/>
          <w:sz w:val="26"/>
          <w:szCs w:val="26"/>
        </w:rPr>
        <w:t xml:space="preserve">по-прежнему сталкиваются с </w:t>
      </w:r>
      <w:r w:rsidR="00941E19" w:rsidRPr="00941E19">
        <w:rPr>
          <w:color w:val="1A171B"/>
          <w:sz w:val="26"/>
          <w:szCs w:val="26"/>
        </w:rPr>
        <w:t xml:space="preserve">существенным недополучением </w:t>
      </w:r>
      <w:r>
        <w:rPr>
          <w:color w:val="1A171B"/>
          <w:sz w:val="26"/>
          <w:szCs w:val="26"/>
        </w:rPr>
        <w:t xml:space="preserve">финансовых </w:t>
      </w:r>
      <w:r w:rsidR="00941E19" w:rsidRPr="00941E19">
        <w:rPr>
          <w:color w:val="1A171B"/>
          <w:sz w:val="26"/>
          <w:szCs w:val="26"/>
        </w:rPr>
        <w:t xml:space="preserve">средств. </w:t>
      </w:r>
      <w:r w:rsidRPr="00941E19">
        <w:rPr>
          <w:color w:val="1A171B"/>
          <w:sz w:val="26"/>
          <w:szCs w:val="26"/>
        </w:rPr>
        <w:t>Финансирование является одним из основных во</w:t>
      </w:r>
      <w:r w:rsidRPr="00941E19">
        <w:rPr>
          <w:color w:val="1A171B"/>
          <w:sz w:val="26"/>
          <w:szCs w:val="26"/>
        </w:rPr>
        <w:softHyphen/>
        <w:t xml:space="preserve">просов муниципального управления. </w:t>
      </w:r>
      <w:r w:rsidR="00941E19" w:rsidRPr="00941E19">
        <w:rPr>
          <w:color w:val="1A171B"/>
          <w:sz w:val="26"/>
          <w:szCs w:val="26"/>
        </w:rPr>
        <w:t>Это влияет на во</w:t>
      </w:r>
      <w:r w:rsidR="00941E19" w:rsidRPr="00941E19">
        <w:rPr>
          <w:color w:val="1A171B"/>
          <w:sz w:val="26"/>
          <w:szCs w:val="26"/>
        </w:rPr>
        <w:t>з</w:t>
      </w:r>
      <w:r w:rsidR="00941E19" w:rsidRPr="00941E19">
        <w:rPr>
          <w:color w:val="1A171B"/>
          <w:sz w:val="26"/>
          <w:szCs w:val="26"/>
        </w:rPr>
        <w:t>можности и скорость реализации проектов и про</w:t>
      </w:r>
      <w:r>
        <w:rPr>
          <w:color w:val="1A171B"/>
          <w:sz w:val="26"/>
          <w:szCs w:val="26"/>
        </w:rPr>
        <w:t>грамм</w:t>
      </w:r>
      <w:r w:rsidR="00941E19" w:rsidRPr="00941E19">
        <w:rPr>
          <w:color w:val="1A171B"/>
          <w:sz w:val="26"/>
          <w:szCs w:val="26"/>
        </w:rPr>
        <w:t xml:space="preserve">. </w:t>
      </w:r>
      <w:r w:rsidR="00F2073D">
        <w:rPr>
          <w:color w:val="1A171B"/>
          <w:sz w:val="26"/>
          <w:szCs w:val="26"/>
        </w:rPr>
        <w:t>Н</w:t>
      </w:r>
      <w:r w:rsidR="00941E19" w:rsidRPr="00941E19">
        <w:rPr>
          <w:color w:val="1A171B"/>
          <w:sz w:val="26"/>
          <w:szCs w:val="26"/>
        </w:rPr>
        <w:t xml:space="preserve">еобходимость участия </w:t>
      </w:r>
      <w:r w:rsidR="00F2073D">
        <w:rPr>
          <w:color w:val="1A171B"/>
          <w:sz w:val="26"/>
          <w:szCs w:val="26"/>
        </w:rPr>
        <w:t>общес</w:t>
      </w:r>
      <w:r w:rsidR="00F2073D">
        <w:rPr>
          <w:color w:val="1A171B"/>
          <w:sz w:val="26"/>
          <w:szCs w:val="26"/>
        </w:rPr>
        <w:t>т</w:t>
      </w:r>
      <w:r w:rsidR="00F2073D">
        <w:rPr>
          <w:color w:val="1A171B"/>
          <w:sz w:val="26"/>
          <w:szCs w:val="26"/>
        </w:rPr>
        <w:t>ва</w:t>
      </w:r>
      <w:r w:rsidR="00941E19" w:rsidRPr="00941E19">
        <w:rPr>
          <w:color w:val="1A171B"/>
          <w:sz w:val="26"/>
          <w:szCs w:val="26"/>
        </w:rPr>
        <w:t xml:space="preserve"> в реализации проектов осталась неизменной.</w:t>
      </w:r>
    </w:p>
    <w:p w:rsidR="00386664" w:rsidRPr="00386664" w:rsidRDefault="004F709C" w:rsidP="003866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</w:t>
      </w:r>
      <w:r w:rsidR="00386664" w:rsidRPr="00386664">
        <w:rPr>
          <w:sz w:val="26"/>
          <w:szCs w:val="26"/>
        </w:rPr>
        <w:t xml:space="preserve"> </w:t>
      </w:r>
      <w:proofErr w:type="gramStart"/>
      <w:r w:rsidR="00386664" w:rsidRPr="00386664">
        <w:rPr>
          <w:sz w:val="26"/>
          <w:szCs w:val="26"/>
        </w:rPr>
        <w:t>вышеизложенного</w:t>
      </w:r>
      <w:proofErr w:type="gramEnd"/>
      <w:r w:rsidR="00226C36">
        <w:rPr>
          <w:sz w:val="26"/>
          <w:szCs w:val="26"/>
        </w:rPr>
        <w:t>,</w:t>
      </w:r>
      <w:r w:rsidR="00386664" w:rsidRPr="00386664">
        <w:rPr>
          <w:sz w:val="26"/>
          <w:szCs w:val="26"/>
        </w:rPr>
        <w:t xml:space="preserve">  можно сделать следующий вывод: местные а</w:t>
      </w:r>
      <w:r w:rsidR="00386664" w:rsidRPr="00386664">
        <w:rPr>
          <w:sz w:val="26"/>
          <w:szCs w:val="26"/>
        </w:rPr>
        <w:t>д</w:t>
      </w:r>
      <w:r w:rsidR="00386664" w:rsidRPr="00386664">
        <w:rPr>
          <w:sz w:val="26"/>
          <w:szCs w:val="26"/>
        </w:rPr>
        <w:t>министрации не являются пассивными реципиентами государственной поддержки в рамках национальных проектов, демонстрируют высокую заинтересованность и акти</w:t>
      </w:r>
      <w:r w:rsidR="00386664" w:rsidRPr="00386664">
        <w:rPr>
          <w:sz w:val="26"/>
          <w:szCs w:val="26"/>
        </w:rPr>
        <w:t>в</w:t>
      </w:r>
      <w:r w:rsidR="00386664" w:rsidRPr="00386664">
        <w:rPr>
          <w:sz w:val="26"/>
          <w:szCs w:val="26"/>
        </w:rPr>
        <w:t xml:space="preserve">ность в реализации проектных мероприятий. </w:t>
      </w:r>
    </w:p>
    <w:p w:rsidR="00DD2FEA" w:rsidRDefault="00DD2FEA" w:rsidP="00941E1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6C36" w:rsidRDefault="00226C36" w:rsidP="00941E1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D2FEA" w:rsidRDefault="00DD2FEA" w:rsidP="00DD2F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DD2FEA" w:rsidRDefault="00DD2FEA" w:rsidP="00DD2F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</w:t>
      </w:r>
      <w:proofErr w:type="gramStart"/>
      <w:r>
        <w:rPr>
          <w:sz w:val="26"/>
          <w:szCs w:val="26"/>
        </w:rPr>
        <w:t>эконом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ческому</w:t>
      </w:r>
      <w:proofErr w:type="gramEnd"/>
      <w:r>
        <w:rPr>
          <w:sz w:val="26"/>
          <w:szCs w:val="26"/>
        </w:rPr>
        <w:t xml:space="preserve"> </w:t>
      </w:r>
    </w:p>
    <w:p w:rsidR="00DD2FEA" w:rsidRDefault="00DD2FEA" w:rsidP="00DD2F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развитию, </w:t>
      </w:r>
      <w:proofErr w:type="gramStart"/>
      <w:r>
        <w:rPr>
          <w:sz w:val="26"/>
          <w:szCs w:val="26"/>
        </w:rPr>
        <w:t>имущественным</w:t>
      </w:r>
      <w:proofErr w:type="gramEnd"/>
      <w:r>
        <w:rPr>
          <w:sz w:val="26"/>
          <w:szCs w:val="26"/>
        </w:rPr>
        <w:t xml:space="preserve"> и земельным </w:t>
      </w:r>
    </w:p>
    <w:p w:rsidR="00DD2FEA" w:rsidRPr="007809B1" w:rsidRDefault="00DD2FEA" w:rsidP="00DD2FEA">
      <w:pPr>
        <w:jc w:val="both"/>
        <w:rPr>
          <w:sz w:val="26"/>
          <w:szCs w:val="26"/>
        </w:rPr>
      </w:pPr>
      <w:r>
        <w:rPr>
          <w:sz w:val="26"/>
          <w:szCs w:val="26"/>
        </w:rPr>
        <w:t>отношениям</w:t>
      </w:r>
      <w:r w:rsidRPr="00691EB3">
        <w:rPr>
          <w:sz w:val="26"/>
          <w:szCs w:val="26"/>
        </w:rPr>
        <w:t xml:space="preserve"> Администрации района </w:t>
      </w:r>
      <w:r>
        <w:rPr>
          <w:sz w:val="26"/>
          <w:szCs w:val="26"/>
        </w:rPr>
        <w:t xml:space="preserve">                                                             О.В. Пыльцов</w:t>
      </w:r>
    </w:p>
    <w:p w:rsidR="00DD2FEA" w:rsidRDefault="00DD2FEA" w:rsidP="00941E1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sectPr w:rsidR="00DD2FEA" w:rsidSect="00226C36">
      <w:pgSz w:w="11906" w:h="16838"/>
      <w:pgMar w:top="851" w:right="5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CE" w:rsidRDefault="00BE25CE" w:rsidP="00151DF3">
      <w:r>
        <w:separator/>
      </w:r>
    </w:p>
  </w:endnote>
  <w:endnote w:type="continuationSeparator" w:id="0">
    <w:p w:rsidR="00BE25CE" w:rsidRDefault="00BE25CE" w:rsidP="00151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CE" w:rsidRDefault="00BE25CE" w:rsidP="00151DF3">
      <w:r>
        <w:separator/>
      </w:r>
    </w:p>
  </w:footnote>
  <w:footnote w:type="continuationSeparator" w:id="0">
    <w:p w:rsidR="00BE25CE" w:rsidRDefault="00BE25CE" w:rsidP="00151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F0B"/>
    <w:multiLevelType w:val="hybridMultilevel"/>
    <w:tmpl w:val="459E33FA"/>
    <w:lvl w:ilvl="0" w:tplc="99468DA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834F34"/>
    <w:multiLevelType w:val="multilevel"/>
    <w:tmpl w:val="245644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3F2"/>
    <w:rsid w:val="00000BDE"/>
    <w:rsid w:val="00011E7E"/>
    <w:rsid w:val="00033D2C"/>
    <w:rsid w:val="00036DD1"/>
    <w:rsid w:val="000429F2"/>
    <w:rsid w:val="00044330"/>
    <w:rsid w:val="0004588B"/>
    <w:rsid w:val="00045E76"/>
    <w:rsid w:val="000520A4"/>
    <w:rsid w:val="000867EC"/>
    <w:rsid w:val="00091B38"/>
    <w:rsid w:val="00091D81"/>
    <w:rsid w:val="00093A11"/>
    <w:rsid w:val="000A13F3"/>
    <w:rsid w:val="000A3A6B"/>
    <w:rsid w:val="000A77EA"/>
    <w:rsid w:val="000B42C1"/>
    <w:rsid w:val="000C2680"/>
    <w:rsid w:val="000C62C9"/>
    <w:rsid w:val="000D28A2"/>
    <w:rsid w:val="000D2F9D"/>
    <w:rsid w:val="000E3567"/>
    <w:rsid w:val="000E4789"/>
    <w:rsid w:val="000F1994"/>
    <w:rsid w:val="000F2630"/>
    <w:rsid w:val="000F35FD"/>
    <w:rsid w:val="00107785"/>
    <w:rsid w:val="00123B8A"/>
    <w:rsid w:val="00126AE4"/>
    <w:rsid w:val="00141ED1"/>
    <w:rsid w:val="00142549"/>
    <w:rsid w:val="00142B4E"/>
    <w:rsid w:val="00144E33"/>
    <w:rsid w:val="00145AA0"/>
    <w:rsid w:val="0014793D"/>
    <w:rsid w:val="00151DF3"/>
    <w:rsid w:val="00153AB9"/>
    <w:rsid w:val="00153D1D"/>
    <w:rsid w:val="0015676B"/>
    <w:rsid w:val="001603B8"/>
    <w:rsid w:val="0016613A"/>
    <w:rsid w:val="001678E1"/>
    <w:rsid w:val="00170460"/>
    <w:rsid w:val="001704D7"/>
    <w:rsid w:val="00195662"/>
    <w:rsid w:val="00197A4E"/>
    <w:rsid w:val="001A57D4"/>
    <w:rsid w:val="001A7914"/>
    <w:rsid w:val="001B3653"/>
    <w:rsid w:val="001B7838"/>
    <w:rsid w:val="001C2FB3"/>
    <w:rsid w:val="001C4EEF"/>
    <w:rsid w:val="001C7113"/>
    <w:rsid w:val="001D372B"/>
    <w:rsid w:val="001E3BD9"/>
    <w:rsid w:val="001F2739"/>
    <w:rsid w:val="001F5C9C"/>
    <w:rsid w:val="00201165"/>
    <w:rsid w:val="00202B4C"/>
    <w:rsid w:val="002041C8"/>
    <w:rsid w:val="0022227E"/>
    <w:rsid w:val="00226C36"/>
    <w:rsid w:val="002402AB"/>
    <w:rsid w:val="0024042C"/>
    <w:rsid w:val="00241B8E"/>
    <w:rsid w:val="002437EB"/>
    <w:rsid w:val="00244EF1"/>
    <w:rsid w:val="0024590B"/>
    <w:rsid w:val="0024719D"/>
    <w:rsid w:val="00254B14"/>
    <w:rsid w:val="00254C11"/>
    <w:rsid w:val="00262362"/>
    <w:rsid w:val="00265E4F"/>
    <w:rsid w:val="00271C8E"/>
    <w:rsid w:val="002822BA"/>
    <w:rsid w:val="002A68BC"/>
    <w:rsid w:val="002A7200"/>
    <w:rsid w:val="002B2B0D"/>
    <w:rsid w:val="002B3CC5"/>
    <w:rsid w:val="002C6889"/>
    <w:rsid w:val="002D0B70"/>
    <w:rsid w:val="002D325F"/>
    <w:rsid w:val="002D3723"/>
    <w:rsid w:val="002E322A"/>
    <w:rsid w:val="002F1C2B"/>
    <w:rsid w:val="00304AFE"/>
    <w:rsid w:val="003072CF"/>
    <w:rsid w:val="003073D7"/>
    <w:rsid w:val="00315F58"/>
    <w:rsid w:val="00333786"/>
    <w:rsid w:val="00340383"/>
    <w:rsid w:val="00340C1C"/>
    <w:rsid w:val="00343DB9"/>
    <w:rsid w:val="00351741"/>
    <w:rsid w:val="00351DE0"/>
    <w:rsid w:val="003678A5"/>
    <w:rsid w:val="00373CEC"/>
    <w:rsid w:val="00374835"/>
    <w:rsid w:val="00386664"/>
    <w:rsid w:val="003A1D68"/>
    <w:rsid w:val="003A39E5"/>
    <w:rsid w:val="003A55BB"/>
    <w:rsid w:val="003B0742"/>
    <w:rsid w:val="003B2110"/>
    <w:rsid w:val="003B23DF"/>
    <w:rsid w:val="003B6B0E"/>
    <w:rsid w:val="003D13D6"/>
    <w:rsid w:val="003D527E"/>
    <w:rsid w:val="003E1499"/>
    <w:rsid w:val="003E185A"/>
    <w:rsid w:val="003E25C8"/>
    <w:rsid w:val="003E2C16"/>
    <w:rsid w:val="003F3E5F"/>
    <w:rsid w:val="003F5A3F"/>
    <w:rsid w:val="004007FA"/>
    <w:rsid w:val="00400B32"/>
    <w:rsid w:val="0040330B"/>
    <w:rsid w:val="004073FD"/>
    <w:rsid w:val="004155F3"/>
    <w:rsid w:val="00416920"/>
    <w:rsid w:val="00430BAE"/>
    <w:rsid w:val="0043168A"/>
    <w:rsid w:val="00433015"/>
    <w:rsid w:val="00437B98"/>
    <w:rsid w:val="004410E9"/>
    <w:rsid w:val="00444CC5"/>
    <w:rsid w:val="004467C0"/>
    <w:rsid w:val="004516F5"/>
    <w:rsid w:val="004544EA"/>
    <w:rsid w:val="00455FDF"/>
    <w:rsid w:val="00465AE9"/>
    <w:rsid w:val="004738BB"/>
    <w:rsid w:val="00476356"/>
    <w:rsid w:val="004768F6"/>
    <w:rsid w:val="00477C89"/>
    <w:rsid w:val="004819B4"/>
    <w:rsid w:val="00482280"/>
    <w:rsid w:val="00482713"/>
    <w:rsid w:val="00486041"/>
    <w:rsid w:val="004871B9"/>
    <w:rsid w:val="00492D4E"/>
    <w:rsid w:val="004A244C"/>
    <w:rsid w:val="004A4BD2"/>
    <w:rsid w:val="004A7258"/>
    <w:rsid w:val="004C3E90"/>
    <w:rsid w:val="004D41D7"/>
    <w:rsid w:val="004E36C0"/>
    <w:rsid w:val="004E3F72"/>
    <w:rsid w:val="004E4B37"/>
    <w:rsid w:val="004F0C25"/>
    <w:rsid w:val="004F124E"/>
    <w:rsid w:val="004F709C"/>
    <w:rsid w:val="005060AE"/>
    <w:rsid w:val="0050627B"/>
    <w:rsid w:val="00510021"/>
    <w:rsid w:val="00516A0B"/>
    <w:rsid w:val="00522D00"/>
    <w:rsid w:val="0052793B"/>
    <w:rsid w:val="00533029"/>
    <w:rsid w:val="00534C4B"/>
    <w:rsid w:val="0053610E"/>
    <w:rsid w:val="0054076A"/>
    <w:rsid w:val="005458B4"/>
    <w:rsid w:val="00551311"/>
    <w:rsid w:val="00553F67"/>
    <w:rsid w:val="00562B1E"/>
    <w:rsid w:val="00576464"/>
    <w:rsid w:val="0058386D"/>
    <w:rsid w:val="005A5210"/>
    <w:rsid w:val="005B7610"/>
    <w:rsid w:val="005C5020"/>
    <w:rsid w:val="005E4D74"/>
    <w:rsid w:val="005E62F9"/>
    <w:rsid w:val="005F39E7"/>
    <w:rsid w:val="005F6B90"/>
    <w:rsid w:val="00601822"/>
    <w:rsid w:val="00605048"/>
    <w:rsid w:val="00625AFC"/>
    <w:rsid w:val="00627C18"/>
    <w:rsid w:val="00627E9C"/>
    <w:rsid w:val="00632391"/>
    <w:rsid w:val="00640C2A"/>
    <w:rsid w:val="006453F2"/>
    <w:rsid w:val="006519E5"/>
    <w:rsid w:val="006546AD"/>
    <w:rsid w:val="006600B3"/>
    <w:rsid w:val="0066053B"/>
    <w:rsid w:val="00661067"/>
    <w:rsid w:val="00661DF6"/>
    <w:rsid w:val="0066202F"/>
    <w:rsid w:val="00667495"/>
    <w:rsid w:val="00672AF1"/>
    <w:rsid w:val="00676D89"/>
    <w:rsid w:val="006819A0"/>
    <w:rsid w:val="006850F7"/>
    <w:rsid w:val="006A5DCD"/>
    <w:rsid w:val="006C1137"/>
    <w:rsid w:val="006C26B7"/>
    <w:rsid w:val="006C4262"/>
    <w:rsid w:val="006C5A4E"/>
    <w:rsid w:val="006C5B30"/>
    <w:rsid w:val="006D3FD2"/>
    <w:rsid w:val="006D78C5"/>
    <w:rsid w:val="006F48C5"/>
    <w:rsid w:val="006F6614"/>
    <w:rsid w:val="007013D7"/>
    <w:rsid w:val="00702C98"/>
    <w:rsid w:val="00712847"/>
    <w:rsid w:val="00724D00"/>
    <w:rsid w:val="007259B2"/>
    <w:rsid w:val="00730A95"/>
    <w:rsid w:val="0073618E"/>
    <w:rsid w:val="00736E42"/>
    <w:rsid w:val="00742C3E"/>
    <w:rsid w:val="00743B6B"/>
    <w:rsid w:val="007562E1"/>
    <w:rsid w:val="00760ADB"/>
    <w:rsid w:val="00761656"/>
    <w:rsid w:val="007715F7"/>
    <w:rsid w:val="00771685"/>
    <w:rsid w:val="00774194"/>
    <w:rsid w:val="007748EE"/>
    <w:rsid w:val="007811B1"/>
    <w:rsid w:val="00782658"/>
    <w:rsid w:val="007908DC"/>
    <w:rsid w:val="00790B00"/>
    <w:rsid w:val="007940A5"/>
    <w:rsid w:val="00797610"/>
    <w:rsid w:val="00797640"/>
    <w:rsid w:val="007A0F67"/>
    <w:rsid w:val="007A3AB9"/>
    <w:rsid w:val="007C041D"/>
    <w:rsid w:val="007C204D"/>
    <w:rsid w:val="007C44FF"/>
    <w:rsid w:val="007D1185"/>
    <w:rsid w:val="007E606A"/>
    <w:rsid w:val="007E64A0"/>
    <w:rsid w:val="00801FDD"/>
    <w:rsid w:val="0081038D"/>
    <w:rsid w:val="00816D55"/>
    <w:rsid w:val="00817003"/>
    <w:rsid w:val="008177FA"/>
    <w:rsid w:val="00821958"/>
    <w:rsid w:val="00825362"/>
    <w:rsid w:val="008258CD"/>
    <w:rsid w:val="008279F0"/>
    <w:rsid w:val="0083070B"/>
    <w:rsid w:val="00832E83"/>
    <w:rsid w:val="00844017"/>
    <w:rsid w:val="00873CBA"/>
    <w:rsid w:val="008A66BF"/>
    <w:rsid w:val="008A6952"/>
    <w:rsid w:val="008A7E83"/>
    <w:rsid w:val="008C42B5"/>
    <w:rsid w:val="008D448F"/>
    <w:rsid w:val="008D7BCD"/>
    <w:rsid w:val="008E1BD7"/>
    <w:rsid w:val="008E2937"/>
    <w:rsid w:val="008E473C"/>
    <w:rsid w:val="008E7F49"/>
    <w:rsid w:val="008F1BD7"/>
    <w:rsid w:val="009009B6"/>
    <w:rsid w:val="00941E19"/>
    <w:rsid w:val="00947A20"/>
    <w:rsid w:val="009509BC"/>
    <w:rsid w:val="0097339D"/>
    <w:rsid w:val="00980007"/>
    <w:rsid w:val="009820D9"/>
    <w:rsid w:val="00983228"/>
    <w:rsid w:val="00987E30"/>
    <w:rsid w:val="00993029"/>
    <w:rsid w:val="009A5D42"/>
    <w:rsid w:val="009B15B4"/>
    <w:rsid w:val="009B2F8F"/>
    <w:rsid w:val="009B6A92"/>
    <w:rsid w:val="009C0478"/>
    <w:rsid w:val="009C5DC9"/>
    <w:rsid w:val="009D0903"/>
    <w:rsid w:val="009E22A1"/>
    <w:rsid w:val="009E2C8D"/>
    <w:rsid w:val="009E52F9"/>
    <w:rsid w:val="009E7C7D"/>
    <w:rsid w:val="009F0D1A"/>
    <w:rsid w:val="00A14C73"/>
    <w:rsid w:val="00A17304"/>
    <w:rsid w:val="00A202A5"/>
    <w:rsid w:val="00A2108E"/>
    <w:rsid w:val="00A21CAC"/>
    <w:rsid w:val="00A412E9"/>
    <w:rsid w:val="00A44923"/>
    <w:rsid w:val="00A549CD"/>
    <w:rsid w:val="00A63B96"/>
    <w:rsid w:val="00A70763"/>
    <w:rsid w:val="00A71682"/>
    <w:rsid w:val="00A72AC5"/>
    <w:rsid w:val="00A749DE"/>
    <w:rsid w:val="00A75676"/>
    <w:rsid w:val="00A766D9"/>
    <w:rsid w:val="00A9169F"/>
    <w:rsid w:val="00A92E2A"/>
    <w:rsid w:val="00AA3A1A"/>
    <w:rsid w:val="00AA794C"/>
    <w:rsid w:val="00AB043A"/>
    <w:rsid w:val="00AB2A7E"/>
    <w:rsid w:val="00AB4A2C"/>
    <w:rsid w:val="00AC2067"/>
    <w:rsid w:val="00AD40F8"/>
    <w:rsid w:val="00AE56B2"/>
    <w:rsid w:val="00AF2573"/>
    <w:rsid w:val="00AF282B"/>
    <w:rsid w:val="00AF6F8F"/>
    <w:rsid w:val="00B01E1A"/>
    <w:rsid w:val="00B04A63"/>
    <w:rsid w:val="00B0605A"/>
    <w:rsid w:val="00B06245"/>
    <w:rsid w:val="00B07290"/>
    <w:rsid w:val="00B07679"/>
    <w:rsid w:val="00B11128"/>
    <w:rsid w:val="00B11BF2"/>
    <w:rsid w:val="00B14238"/>
    <w:rsid w:val="00B177B7"/>
    <w:rsid w:val="00B20BAC"/>
    <w:rsid w:val="00B35E41"/>
    <w:rsid w:val="00B40D43"/>
    <w:rsid w:val="00B427B4"/>
    <w:rsid w:val="00B44373"/>
    <w:rsid w:val="00B535C0"/>
    <w:rsid w:val="00B711CC"/>
    <w:rsid w:val="00B75928"/>
    <w:rsid w:val="00B75F65"/>
    <w:rsid w:val="00B80651"/>
    <w:rsid w:val="00B860B8"/>
    <w:rsid w:val="00B9532F"/>
    <w:rsid w:val="00B9667D"/>
    <w:rsid w:val="00BB0D43"/>
    <w:rsid w:val="00BB242A"/>
    <w:rsid w:val="00BB2E4E"/>
    <w:rsid w:val="00BB3270"/>
    <w:rsid w:val="00BB3681"/>
    <w:rsid w:val="00BB54FE"/>
    <w:rsid w:val="00BB65E7"/>
    <w:rsid w:val="00BC350E"/>
    <w:rsid w:val="00BD5B9F"/>
    <w:rsid w:val="00BE25CE"/>
    <w:rsid w:val="00BF16B1"/>
    <w:rsid w:val="00BF621F"/>
    <w:rsid w:val="00C04D46"/>
    <w:rsid w:val="00C0709D"/>
    <w:rsid w:val="00C117FF"/>
    <w:rsid w:val="00C17464"/>
    <w:rsid w:val="00C17666"/>
    <w:rsid w:val="00C21794"/>
    <w:rsid w:val="00C22271"/>
    <w:rsid w:val="00C237C6"/>
    <w:rsid w:val="00C25C93"/>
    <w:rsid w:val="00C2773C"/>
    <w:rsid w:val="00C46A19"/>
    <w:rsid w:val="00C63ADD"/>
    <w:rsid w:val="00C67BD5"/>
    <w:rsid w:val="00C80FEC"/>
    <w:rsid w:val="00C84440"/>
    <w:rsid w:val="00CA5F48"/>
    <w:rsid w:val="00CA6997"/>
    <w:rsid w:val="00CB377A"/>
    <w:rsid w:val="00CB6558"/>
    <w:rsid w:val="00CD1C48"/>
    <w:rsid w:val="00CD4AA6"/>
    <w:rsid w:val="00CE17B4"/>
    <w:rsid w:val="00CE29F3"/>
    <w:rsid w:val="00CE7321"/>
    <w:rsid w:val="00CF1DF5"/>
    <w:rsid w:val="00CF3663"/>
    <w:rsid w:val="00CF6FE2"/>
    <w:rsid w:val="00CF79D5"/>
    <w:rsid w:val="00CF7D27"/>
    <w:rsid w:val="00D0515F"/>
    <w:rsid w:val="00D05CAF"/>
    <w:rsid w:val="00D17F49"/>
    <w:rsid w:val="00D24736"/>
    <w:rsid w:val="00D259FE"/>
    <w:rsid w:val="00D25D80"/>
    <w:rsid w:val="00D447F6"/>
    <w:rsid w:val="00D451A0"/>
    <w:rsid w:val="00D510EB"/>
    <w:rsid w:val="00D548CC"/>
    <w:rsid w:val="00D55424"/>
    <w:rsid w:val="00D65D1A"/>
    <w:rsid w:val="00D70AB9"/>
    <w:rsid w:val="00D757E8"/>
    <w:rsid w:val="00D76460"/>
    <w:rsid w:val="00D7684F"/>
    <w:rsid w:val="00D76AF9"/>
    <w:rsid w:val="00D80D9F"/>
    <w:rsid w:val="00D82BF9"/>
    <w:rsid w:val="00DA29C7"/>
    <w:rsid w:val="00DA3883"/>
    <w:rsid w:val="00DC0673"/>
    <w:rsid w:val="00DC45F7"/>
    <w:rsid w:val="00DD2FEA"/>
    <w:rsid w:val="00DD5E3A"/>
    <w:rsid w:val="00DE2EA9"/>
    <w:rsid w:val="00DF027C"/>
    <w:rsid w:val="00DF1D05"/>
    <w:rsid w:val="00E00821"/>
    <w:rsid w:val="00E02631"/>
    <w:rsid w:val="00E06B2F"/>
    <w:rsid w:val="00E13DA2"/>
    <w:rsid w:val="00E15C71"/>
    <w:rsid w:val="00E24B6D"/>
    <w:rsid w:val="00E31715"/>
    <w:rsid w:val="00E31CFC"/>
    <w:rsid w:val="00E321D0"/>
    <w:rsid w:val="00E377D4"/>
    <w:rsid w:val="00E37BD4"/>
    <w:rsid w:val="00E4207E"/>
    <w:rsid w:val="00E429BA"/>
    <w:rsid w:val="00E4519C"/>
    <w:rsid w:val="00E456EB"/>
    <w:rsid w:val="00E45E21"/>
    <w:rsid w:val="00E45F58"/>
    <w:rsid w:val="00E55FA1"/>
    <w:rsid w:val="00E579E6"/>
    <w:rsid w:val="00E70B6F"/>
    <w:rsid w:val="00E72A24"/>
    <w:rsid w:val="00E72FC4"/>
    <w:rsid w:val="00E81A39"/>
    <w:rsid w:val="00E9190C"/>
    <w:rsid w:val="00E92439"/>
    <w:rsid w:val="00E97443"/>
    <w:rsid w:val="00EA4B8C"/>
    <w:rsid w:val="00EC3ABE"/>
    <w:rsid w:val="00EC6D91"/>
    <w:rsid w:val="00ED2E89"/>
    <w:rsid w:val="00ED7A34"/>
    <w:rsid w:val="00EF2AC6"/>
    <w:rsid w:val="00EF2DF5"/>
    <w:rsid w:val="00EF4C8F"/>
    <w:rsid w:val="00F0678B"/>
    <w:rsid w:val="00F2073D"/>
    <w:rsid w:val="00F356D2"/>
    <w:rsid w:val="00F510B6"/>
    <w:rsid w:val="00F511B0"/>
    <w:rsid w:val="00F610D5"/>
    <w:rsid w:val="00F61C8A"/>
    <w:rsid w:val="00F779F0"/>
    <w:rsid w:val="00F90889"/>
    <w:rsid w:val="00FB34E1"/>
    <w:rsid w:val="00FB48AB"/>
    <w:rsid w:val="00FB60FC"/>
    <w:rsid w:val="00FC5E1B"/>
    <w:rsid w:val="00FD0103"/>
    <w:rsid w:val="00FD0EE5"/>
    <w:rsid w:val="00FD2570"/>
    <w:rsid w:val="00FD47AD"/>
    <w:rsid w:val="00FD5FCB"/>
    <w:rsid w:val="00FE65C0"/>
    <w:rsid w:val="00FF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F2"/>
    <w:rPr>
      <w:sz w:val="24"/>
      <w:szCs w:val="24"/>
    </w:rPr>
  </w:style>
  <w:style w:type="paragraph" w:styleId="1">
    <w:name w:val="heading 1"/>
    <w:basedOn w:val="a"/>
    <w:next w:val="a"/>
    <w:qFormat/>
    <w:rsid w:val="006453F2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E52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31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453F2"/>
    <w:pPr>
      <w:jc w:val="both"/>
    </w:pPr>
    <w:rPr>
      <w:sz w:val="28"/>
      <w:szCs w:val="20"/>
    </w:rPr>
  </w:style>
  <w:style w:type="paragraph" w:styleId="a4">
    <w:name w:val="Title"/>
    <w:basedOn w:val="a"/>
    <w:qFormat/>
    <w:rsid w:val="006453F2"/>
    <w:pPr>
      <w:jc w:val="center"/>
    </w:pPr>
    <w:rPr>
      <w:b/>
      <w:szCs w:val="20"/>
    </w:rPr>
  </w:style>
  <w:style w:type="paragraph" w:customStyle="1" w:styleId="a5">
    <w:name w:val="обычный"/>
    <w:basedOn w:val="a"/>
    <w:rsid w:val="006453F2"/>
    <w:pPr>
      <w:spacing w:line="300" w:lineRule="exact"/>
      <w:ind w:firstLine="720"/>
      <w:jc w:val="both"/>
    </w:pPr>
    <w:rPr>
      <w:sz w:val="26"/>
      <w:szCs w:val="20"/>
    </w:rPr>
  </w:style>
  <w:style w:type="paragraph" w:styleId="a6">
    <w:name w:val="Body Text Indent"/>
    <w:basedOn w:val="a"/>
    <w:rsid w:val="00333786"/>
    <w:pPr>
      <w:spacing w:after="120"/>
      <w:ind w:left="283"/>
    </w:pPr>
  </w:style>
  <w:style w:type="paragraph" w:styleId="a7">
    <w:name w:val="Normal (Web)"/>
    <w:basedOn w:val="a"/>
    <w:uiPriority w:val="99"/>
    <w:rsid w:val="006C5B30"/>
    <w:pPr>
      <w:spacing w:before="79" w:after="79"/>
    </w:pPr>
    <w:rPr>
      <w:rFonts w:ascii="Tahoma" w:hAnsi="Tahoma" w:cs="Tahoma"/>
    </w:rPr>
  </w:style>
  <w:style w:type="paragraph" w:customStyle="1" w:styleId="20">
    <w:name w:val=" Знак2"/>
    <w:basedOn w:val="a"/>
    <w:autoRedefine/>
    <w:rsid w:val="00676D89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aliases w:val="ВерхКолонтитул"/>
    <w:basedOn w:val="a"/>
    <w:rsid w:val="00C17666"/>
    <w:pPr>
      <w:tabs>
        <w:tab w:val="center" w:pos="4677"/>
        <w:tab w:val="right" w:pos="9355"/>
      </w:tabs>
    </w:pPr>
  </w:style>
  <w:style w:type="paragraph" w:customStyle="1" w:styleId="31">
    <w:name w:val=" Знак3"/>
    <w:basedOn w:val="a"/>
    <w:rsid w:val="005361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F1C2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151DF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51DF3"/>
  </w:style>
  <w:style w:type="character" w:styleId="ac">
    <w:name w:val="footnote reference"/>
    <w:basedOn w:val="a0"/>
    <w:rsid w:val="00151DF3"/>
    <w:rPr>
      <w:vertAlign w:val="superscript"/>
    </w:rPr>
  </w:style>
  <w:style w:type="table" w:styleId="ad">
    <w:name w:val="Table Grid"/>
    <w:basedOn w:val="a1"/>
    <w:rsid w:val="001425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31CFC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DD2F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E8674-E432-41DD-894E-45EC2C86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6185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Admin</cp:lastModifiedBy>
  <cp:revision>2</cp:revision>
  <cp:lastPrinted>2025-06-03T07:41:00Z</cp:lastPrinted>
  <dcterms:created xsi:type="dcterms:W3CDTF">2025-06-03T09:43:00Z</dcterms:created>
  <dcterms:modified xsi:type="dcterms:W3CDTF">2025-06-03T09:43:00Z</dcterms:modified>
</cp:coreProperties>
</file>