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3BD" w:rsidRPr="003E143F" w:rsidRDefault="003E143F" w:rsidP="003E14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РОССИЙСКАЯ </w:t>
      </w:r>
      <w:r w:rsidR="003773BD" w:rsidRPr="003E143F">
        <w:rPr>
          <w:b/>
          <w:sz w:val="24"/>
          <w:szCs w:val="24"/>
        </w:rPr>
        <w:t>ФЕДЕРАЦИЯ</w:t>
      </w:r>
    </w:p>
    <w:p w:rsidR="003773BD" w:rsidRPr="003E143F" w:rsidRDefault="003773BD" w:rsidP="003E143F">
      <w:pPr>
        <w:ind w:hanging="142"/>
        <w:jc w:val="center"/>
        <w:rPr>
          <w:b/>
          <w:sz w:val="24"/>
          <w:szCs w:val="24"/>
        </w:rPr>
      </w:pPr>
      <w:r w:rsidRPr="003E143F">
        <w:rPr>
          <w:b/>
          <w:sz w:val="24"/>
          <w:szCs w:val="24"/>
        </w:rPr>
        <w:t>АДМИНИСТРАЦИЯ БУРЛИНСКОГО РАЙОНА</w:t>
      </w:r>
    </w:p>
    <w:p w:rsidR="003773BD" w:rsidRDefault="003773BD" w:rsidP="003E143F">
      <w:pPr>
        <w:ind w:hanging="142"/>
        <w:jc w:val="center"/>
        <w:rPr>
          <w:b/>
          <w:sz w:val="24"/>
          <w:szCs w:val="24"/>
        </w:rPr>
      </w:pPr>
      <w:r w:rsidRPr="003E143F">
        <w:rPr>
          <w:b/>
          <w:sz w:val="24"/>
          <w:szCs w:val="24"/>
        </w:rPr>
        <w:t>АЛТАЙСКОГО КРАЯ</w:t>
      </w:r>
    </w:p>
    <w:p w:rsidR="003E143F" w:rsidRDefault="003E143F" w:rsidP="003E143F">
      <w:pPr>
        <w:ind w:hanging="142"/>
        <w:jc w:val="center"/>
        <w:rPr>
          <w:b/>
          <w:sz w:val="24"/>
          <w:szCs w:val="24"/>
        </w:rPr>
      </w:pPr>
    </w:p>
    <w:p w:rsidR="003E143F" w:rsidRPr="003E143F" w:rsidRDefault="003E143F" w:rsidP="003E143F">
      <w:pPr>
        <w:ind w:hanging="142"/>
        <w:jc w:val="center"/>
        <w:rPr>
          <w:b/>
          <w:sz w:val="24"/>
          <w:szCs w:val="24"/>
        </w:rPr>
      </w:pPr>
    </w:p>
    <w:p w:rsidR="003773BD" w:rsidRDefault="003773BD" w:rsidP="003E143F">
      <w:pPr>
        <w:ind w:hanging="142"/>
        <w:jc w:val="center"/>
        <w:rPr>
          <w:b/>
          <w:sz w:val="28"/>
          <w:szCs w:val="28"/>
        </w:rPr>
      </w:pPr>
      <w:proofErr w:type="gramStart"/>
      <w:r w:rsidRPr="003E143F">
        <w:rPr>
          <w:b/>
          <w:sz w:val="28"/>
          <w:szCs w:val="28"/>
        </w:rPr>
        <w:t>П</w:t>
      </w:r>
      <w:proofErr w:type="gramEnd"/>
      <w:r w:rsidRPr="003E143F">
        <w:rPr>
          <w:b/>
          <w:sz w:val="28"/>
          <w:szCs w:val="28"/>
        </w:rPr>
        <w:t xml:space="preserve"> О С Т А Н О В Л Е Н И Е</w:t>
      </w:r>
    </w:p>
    <w:p w:rsidR="003E143F" w:rsidRDefault="003E143F" w:rsidP="003E143F">
      <w:pPr>
        <w:ind w:hanging="142"/>
        <w:jc w:val="center"/>
        <w:rPr>
          <w:b/>
          <w:sz w:val="28"/>
          <w:szCs w:val="28"/>
        </w:rPr>
      </w:pPr>
    </w:p>
    <w:p w:rsidR="003E143F" w:rsidRPr="003E143F" w:rsidRDefault="003E143F" w:rsidP="003E143F">
      <w:pPr>
        <w:ind w:hanging="142"/>
        <w:jc w:val="center"/>
        <w:rPr>
          <w:b/>
          <w:sz w:val="28"/>
          <w:szCs w:val="28"/>
        </w:rPr>
      </w:pPr>
    </w:p>
    <w:p w:rsidR="003773BD" w:rsidRPr="003E143F" w:rsidRDefault="00B674D5" w:rsidP="007F19C7">
      <w:pPr>
        <w:rPr>
          <w:sz w:val="26"/>
        </w:rPr>
      </w:pPr>
      <w:r w:rsidRPr="003E143F">
        <w:rPr>
          <w:sz w:val="26"/>
        </w:rPr>
        <w:t>1</w:t>
      </w:r>
      <w:r w:rsidR="00601120">
        <w:rPr>
          <w:sz w:val="26"/>
        </w:rPr>
        <w:t>8</w:t>
      </w:r>
      <w:r w:rsidR="003773BD" w:rsidRPr="003E143F">
        <w:rPr>
          <w:sz w:val="26"/>
        </w:rPr>
        <w:t xml:space="preserve"> </w:t>
      </w:r>
      <w:r w:rsidR="00601120">
        <w:rPr>
          <w:sz w:val="26"/>
        </w:rPr>
        <w:t>августа</w:t>
      </w:r>
      <w:r w:rsidR="003773BD" w:rsidRPr="003E143F">
        <w:rPr>
          <w:sz w:val="26"/>
        </w:rPr>
        <w:t xml:space="preserve"> 2025 г.                                                                    </w:t>
      </w:r>
      <w:r w:rsidR="007F19C7">
        <w:rPr>
          <w:sz w:val="26"/>
        </w:rPr>
        <w:t xml:space="preserve">                              </w:t>
      </w:r>
      <w:r w:rsidR="003773BD" w:rsidRPr="003E143F">
        <w:rPr>
          <w:sz w:val="26"/>
        </w:rPr>
        <w:t xml:space="preserve">  </w:t>
      </w:r>
      <w:r w:rsidRPr="003E143F">
        <w:rPr>
          <w:sz w:val="26"/>
        </w:rPr>
        <w:t xml:space="preserve">  </w:t>
      </w:r>
      <w:r w:rsidR="003E143F">
        <w:rPr>
          <w:sz w:val="26"/>
        </w:rPr>
        <w:t xml:space="preserve">     </w:t>
      </w:r>
      <w:r w:rsidRPr="003E143F">
        <w:rPr>
          <w:sz w:val="26"/>
        </w:rPr>
        <w:t xml:space="preserve">    </w:t>
      </w:r>
      <w:r w:rsidR="003773BD" w:rsidRPr="003E143F">
        <w:rPr>
          <w:sz w:val="26"/>
        </w:rPr>
        <w:t xml:space="preserve">№ </w:t>
      </w:r>
      <w:r w:rsidR="00601120">
        <w:rPr>
          <w:sz w:val="26"/>
        </w:rPr>
        <w:t>230</w:t>
      </w:r>
    </w:p>
    <w:p w:rsidR="003773BD" w:rsidRPr="003E143F" w:rsidRDefault="003773BD" w:rsidP="003E143F">
      <w:pPr>
        <w:ind w:hanging="142"/>
        <w:jc w:val="center"/>
        <w:rPr>
          <w:sz w:val="22"/>
          <w:szCs w:val="22"/>
        </w:rPr>
      </w:pPr>
      <w:proofErr w:type="gramStart"/>
      <w:r w:rsidRPr="003E143F">
        <w:rPr>
          <w:sz w:val="22"/>
          <w:szCs w:val="22"/>
        </w:rPr>
        <w:t>с</w:t>
      </w:r>
      <w:proofErr w:type="gramEnd"/>
      <w:r w:rsidRPr="003E143F">
        <w:rPr>
          <w:sz w:val="22"/>
          <w:szCs w:val="22"/>
        </w:rPr>
        <w:t>. Бурла</w:t>
      </w:r>
    </w:p>
    <w:p w:rsidR="003773BD" w:rsidRPr="003E143F" w:rsidRDefault="003773BD" w:rsidP="003E143F">
      <w:pPr>
        <w:jc w:val="both"/>
        <w:rPr>
          <w:sz w:val="22"/>
        </w:rPr>
      </w:pPr>
    </w:p>
    <w:p w:rsidR="00A23DE8" w:rsidRPr="003E143F" w:rsidRDefault="00B34DBB" w:rsidP="003E143F">
      <w:pPr>
        <w:ind w:right="4110"/>
        <w:rPr>
          <w:b/>
          <w:sz w:val="28"/>
          <w:szCs w:val="28"/>
        </w:rPr>
      </w:pPr>
      <w:r w:rsidRPr="003E143F">
        <w:rPr>
          <w:b/>
          <w:sz w:val="28"/>
          <w:szCs w:val="28"/>
        </w:rPr>
        <w:t xml:space="preserve">Об утверждении Положения об отделе </w:t>
      </w:r>
    </w:p>
    <w:p w:rsidR="0058103A" w:rsidRDefault="00A23DE8" w:rsidP="003E143F">
      <w:pPr>
        <w:ind w:right="4110"/>
        <w:rPr>
          <w:b/>
          <w:sz w:val="28"/>
          <w:szCs w:val="28"/>
        </w:rPr>
      </w:pPr>
      <w:r w:rsidRPr="003E143F">
        <w:rPr>
          <w:b/>
          <w:sz w:val="28"/>
          <w:szCs w:val="28"/>
        </w:rPr>
        <w:t xml:space="preserve">по </w:t>
      </w:r>
      <w:r w:rsidR="00B34DBB" w:rsidRPr="003E143F">
        <w:rPr>
          <w:b/>
          <w:sz w:val="28"/>
          <w:szCs w:val="28"/>
        </w:rPr>
        <w:t>гражданской оборон</w:t>
      </w:r>
      <w:r w:rsidRPr="003E143F">
        <w:rPr>
          <w:b/>
          <w:sz w:val="28"/>
          <w:szCs w:val="28"/>
        </w:rPr>
        <w:t>е,</w:t>
      </w:r>
      <w:r w:rsidR="00B34DBB" w:rsidRPr="003E143F">
        <w:rPr>
          <w:b/>
          <w:sz w:val="28"/>
          <w:szCs w:val="28"/>
        </w:rPr>
        <w:t xml:space="preserve"> </w:t>
      </w:r>
      <w:proofErr w:type="gramStart"/>
      <w:r w:rsidR="00B34DBB" w:rsidRPr="003E143F">
        <w:rPr>
          <w:b/>
          <w:sz w:val="28"/>
          <w:szCs w:val="28"/>
        </w:rPr>
        <w:t>чрезвычайным</w:t>
      </w:r>
      <w:proofErr w:type="gramEnd"/>
      <w:r w:rsidR="00B34DBB" w:rsidRPr="003E143F">
        <w:rPr>
          <w:b/>
          <w:sz w:val="28"/>
          <w:szCs w:val="28"/>
        </w:rPr>
        <w:t xml:space="preserve"> </w:t>
      </w:r>
    </w:p>
    <w:p w:rsidR="0058103A" w:rsidRDefault="00B34DBB" w:rsidP="003E143F">
      <w:pPr>
        <w:ind w:right="4110"/>
        <w:rPr>
          <w:b/>
          <w:sz w:val="28"/>
          <w:szCs w:val="28"/>
        </w:rPr>
      </w:pPr>
      <w:r w:rsidRPr="003E143F">
        <w:rPr>
          <w:b/>
          <w:sz w:val="28"/>
          <w:szCs w:val="28"/>
        </w:rPr>
        <w:t xml:space="preserve">ситуациям и мобилизационной работе </w:t>
      </w:r>
    </w:p>
    <w:p w:rsidR="00B34DBB" w:rsidRPr="003E143F" w:rsidRDefault="00B34DBB" w:rsidP="003E143F">
      <w:pPr>
        <w:ind w:right="4110"/>
        <w:rPr>
          <w:b/>
          <w:sz w:val="28"/>
          <w:szCs w:val="28"/>
        </w:rPr>
      </w:pPr>
      <w:r w:rsidRPr="003E143F">
        <w:rPr>
          <w:b/>
          <w:sz w:val="28"/>
          <w:szCs w:val="28"/>
        </w:rPr>
        <w:t>Адм</w:t>
      </w:r>
      <w:r w:rsidRPr="003E143F">
        <w:rPr>
          <w:b/>
          <w:sz w:val="28"/>
          <w:szCs w:val="28"/>
        </w:rPr>
        <w:t>и</w:t>
      </w:r>
      <w:r w:rsidRPr="003E143F">
        <w:rPr>
          <w:b/>
          <w:sz w:val="28"/>
          <w:szCs w:val="28"/>
        </w:rPr>
        <w:t>нистрации Бурлинского района</w:t>
      </w:r>
    </w:p>
    <w:p w:rsidR="003773BD" w:rsidRDefault="00B34DBB" w:rsidP="003E143F">
      <w:pPr>
        <w:ind w:right="4110"/>
        <w:rPr>
          <w:b/>
          <w:szCs w:val="28"/>
        </w:rPr>
      </w:pPr>
      <w:r w:rsidRPr="003E143F">
        <w:rPr>
          <w:b/>
          <w:sz w:val="28"/>
          <w:szCs w:val="28"/>
        </w:rPr>
        <w:t>Алтайского края</w:t>
      </w:r>
      <w:r w:rsidR="003773BD" w:rsidRPr="003E143F">
        <w:rPr>
          <w:b/>
          <w:szCs w:val="28"/>
        </w:rPr>
        <w:t xml:space="preserve"> </w:t>
      </w:r>
    </w:p>
    <w:p w:rsidR="003E143F" w:rsidRPr="003E143F" w:rsidRDefault="003E143F" w:rsidP="003E143F">
      <w:pPr>
        <w:ind w:right="4110" w:firstLine="709"/>
        <w:rPr>
          <w:b/>
          <w:szCs w:val="28"/>
        </w:rPr>
      </w:pPr>
    </w:p>
    <w:p w:rsidR="003E143F" w:rsidRDefault="00B34DBB" w:rsidP="003E143F">
      <w:pPr>
        <w:ind w:firstLine="709"/>
        <w:jc w:val="both"/>
        <w:rPr>
          <w:sz w:val="26"/>
          <w:szCs w:val="26"/>
        </w:rPr>
      </w:pPr>
      <w:proofErr w:type="gramStart"/>
      <w:r w:rsidRPr="003E143F">
        <w:rPr>
          <w:sz w:val="26"/>
          <w:szCs w:val="26"/>
        </w:rPr>
        <w:t>В соотве</w:t>
      </w:r>
      <w:r w:rsidR="003E143F">
        <w:rPr>
          <w:sz w:val="26"/>
          <w:szCs w:val="26"/>
        </w:rPr>
        <w:t xml:space="preserve">тствии с Федеральным законом от </w:t>
      </w:r>
      <w:r w:rsidRPr="003E143F">
        <w:rPr>
          <w:sz w:val="26"/>
          <w:szCs w:val="26"/>
        </w:rPr>
        <w:t>21.12.1994 № 68-ФЗ «О защите нас</w:t>
      </w:r>
      <w:r w:rsidRPr="003E143F">
        <w:rPr>
          <w:sz w:val="26"/>
          <w:szCs w:val="26"/>
        </w:rPr>
        <w:t>е</w:t>
      </w:r>
      <w:r w:rsidRPr="003E143F">
        <w:rPr>
          <w:sz w:val="26"/>
          <w:szCs w:val="26"/>
        </w:rPr>
        <w:t>ления и территорий от чрезвычайных ситуаций природ</w:t>
      </w:r>
      <w:r w:rsidR="003E143F">
        <w:rPr>
          <w:sz w:val="26"/>
          <w:szCs w:val="26"/>
        </w:rPr>
        <w:t>ного и техногенного характера»</w:t>
      </w:r>
      <w:r w:rsidRPr="003E143F">
        <w:rPr>
          <w:sz w:val="26"/>
          <w:szCs w:val="26"/>
        </w:rPr>
        <w:t xml:space="preserve">, </w:t>
      </w:r>
      <w:r w:rsidRPr="003E143F">
        <w:rPr>
          <w:color w:val="000000"/>
          <w:sz w:val="26"/>
          <w:szCs w:val="26"/>
          <w:lang w:bidi="ru-RU"/>
        </w:rPr>
        <w:t xml:space="preserve">руководствуясь </w:t>
      </w:r>
      <w:r w:rsidRPr="003E143F">
        <w:rPr>
          <w:sz w:val="26"/>
          <w:szCs w:val="26"/>
        </w:rPr>
        <w:t>Федеральным</w:t>
      </w:r>
      <w:r w:rsidR="004216B7" w:rsidRPr="003E143F">
        <w:rPr>
          <w:sz w:val="26"/>
          <w:szCs w:val="26"/>
        </w:rPr>
        <w:t>и</w:t>
      </w:r>
      <w:r w:rsidRPr="003E143F">
        <w:rPr>
          <w:sz w:val="26"/>
          <w:szCs w:val="26"/>
        </w:rPr>
        <w:t xml:space="preserve"> закон</w:t>
      </w:r>
      <w:r w:rsidR="004216B7" w:rsidRPr="003E143F">
        <w:rPr>
          <w:sz w:val="26"/>
          <w:szCs w:val="26"/>
        </w:rPr>
        <w:t>а</w:t>
      </w:r>
      <w:r w:rsidRPr="003E143F">
        <w:rPr>
          <w:sz w:val="26"/>
          <w:szCs w:val="26"/>
        </w:rPr>
        <w:t>м</w:t>
      </w:r>
      <w:r w:rsidR="004216B7" w:rsidRPr="003E143F">
        <w:rPr>
          <w:sz w:val="26"/>
          <w:szCs w:val="26"/>
        </w:rPr>
        <w:t>и</w:t>
      </w:r>
      <w:r w:rsidRPr="003E143F">
        <w:rPr>
          <w:color w:val="000000"/>
          <w:sz w:val="26"/>
          <w:szCs w:val="26"/>
          <w:lang w:bidi="ru-RU"/>
        </w:rPr>
        <w:t xml:space="preserve"> от 1996</w:t>
      </w:r>
      <w:r w:rsidR="004216B7" w:rsidRPr="003E143F">
        <w:rPr>
          <w:color w:val="000000"/>
          <w:sz w:val="26"/>
          <w:szCs w:val="26"/>
          <w:lang w:bidi="ru-RU"/>
        </w:rPr>
        <w:t xml:space="preserve"> </w:t>
      </w:r>
      <w:r w:rsidRPr="003E143F">
        <w:rPr>
          <w:color w:val="000000"/>
          <w:sz w:val="26"/>
          <w:szCs w:val="26"/>
          <w:lang w:bidi="ru-RU"/>
        </w:rPr>
        <w:t xml:space="preserve">г. </w:t>
      </w:r>
      <w:r w:rsidR="004216B7" w:rsidRPr="003E143F">
        <w:rPr>
          <w:color w:val="000000"/>
          <w:sz w:val="26"/>
          <w:szCs w:val="26"/>
          <w:lang w:bidi="ru-RU"/>
        </w:rPr>
        <w:t xml:space="preserve">№ 61 </w:t>
      </w:r>
      <w:r w:rsidRPr="003E143F">
        <w:rPr>
          <w:color w:val="000000"/>
          <w:sz w:val="26"/>
          <w:szCs w:val="26"/>
          <w:lang w:bidi="ru-RU"/>
        </w:rPr>
        <w:t xml:space="preserve">«Об обороне», </w:t>
      </w:r>
      <w:r w:rsidR="004216B7" w:rsidRPr="003E143F">
        <w:rPr>
          <w:color w:val="000000"/>
          <w:sz w:val="26"/>
          <w:szCs w:val="26"/>
          <w:lang w:bidi="ru-RU"/>
        </w:rPr>
        <w:t xml:space="preserve">от 1997 г. № </w:t>
      </w:r>
      <w:r w:rsidRPr="003E143F">
        <w:rPr>
          <w:color w:val="000000"/>
          <w:sz w:val="26"/>
          <w:szCs w:val="26"/>
          <w:lang w:bidi="ru-RU"/>
        </w:rPr>
        <w:t>31 «О мобилизационной подготовке и мобилизации в РФ»</w:t>
      </w:r>
      <w:r w:rsidRPr="003E143F">
        <w:rPr>
          <w:sz w:val="26"/>
          <w:szCs w:val="26"/>
        </w:rPr>
        <w:t xml:space="preserve"> в целях организации планиров</w:t>
      </w:r>
      <w:r w:rsidRPr="003E143F">
        <w:rPr>
          <w:sz w:val="26"/>
          <w:szCs w:val="26"/>
        </w:rPr>
        <w:t>а</w:t>
      </w:r>
      <w:r w:rsidRPr="003E143F">
        <w:rPr>
          <w:sz w:val="26"/>
          <w:szCs w:val="26"/>
        </w:rPr>
        <w:t>ния и выполнения мероприятий по защите населения и территории Бурлинского района Алтайского края при возникновении чрезвычайных ситуаций</w:t>
      </w:r>
      <w:proofErr w:type="gramEnd"/>
      <w:r w:rsidRPr="003E143F">
        <w:rPr>
          <w:sz w:val="26"/>
          <w:szCs w:val="26"/>
        </w:rPr>
        <w:t xml:space="preserve"> природного и техногенн</w:t>
      </w:r>
      <w:r w:rsidRPr="003E143F">
        <w:rPr>
          <w:sz w:val="26"/>
          <w:szCs w:val="26"/>
        </w:rPr>
        <w:t>о</w:t>
      </w:r>
      <w:r w:rsidRPr="003E143F">
        <w:rPr>
          <w:sz w:val="26"/>
          <w:szCs w:val="26"/>
        </w:rPr>
        <w:t>го характера</w:t>
      </w:r>
      <w:r w:rsidR="004216B7" w:rsidRPr="003E143F">
        <w:rPr>
          <w:sz w:val="26"/>
          <w:szCs w:val="26"/>
        </w:rPr>
        <w:t xml:space="preserve">, а также </w:t>
      </w:r>
      <w:r w:rsidR="004216B7" w:rsidRPr="003E143F">
        <w:rPr>
          <w:color w:val="000000"/>
          <w:sz w:val="26"/>
          <w:szCs w:val="26"/>
          <w:lang w:bidi="ru-RU"/>
        </w:rPr>
        <w:t>в</w:t>
      </w:r>
      <w:r w:rsidR="004216B7" w:rsidRPr="003E143F">
        <w:rPr>
          <w:sz w:val="26"/>
          <w:szCs w:val="26"/>
        </w:rPr>
        <w:t xml:space="preserve"> целях обеспечения непрерывности и устойчивости управления выполнением мобилизационных мероприятий при введении военного или чрезвычайн</w:t>
      </w:r>
      <w:r w:rsidR="004216B7" w:rsidRPr="003E143F">
        <w:rPr>
          <w:sz w:val="26"/>
          <w:szCs w:val="26"/>
        </w:rPr>
        <w:t>о</w:t>
      </w:r>
      <w:r w:rsidR="004216B7" w:rsidRPr="003E143F">
        <w:rPr>
          <w:sz w:val="26"/>
          <w:szCs w:val="26"/>
        </w:rPr>
        <w:t>го положений, объявлении мобилизации, в военное время и в условиях мирного врем</w:t>
      </w:r>
      <w:r w:rsidR="004216B7" w:rsidRPr="003E143F">
        <w:rPr>
          <w:sz w:val="26"/>
          <w:szCs w:val="26"/>
        </w:rPr>
        <w:t>е</w:t>
      </w:r>
      <w:r w:rsidR="004216B7" w:rsidRPr="003E143F">
        <w:rPr>
          <w:sz w:val="26"/>
          <w:szCs w:val="26"/>
        </w:rPr>
        <w:t>ни</w:t>
      </w:r>
      <w:r w:rsidR="003773BD" w:rsidRPr="003E143F">
        <w:rPr>
          <w:sz w:val="26"/>
          <w:szCs w:val="26"/>
        </w:rPr>
        <w:t>,</w:t>
      </w:r>
    </w:p>
    <w:p w:rsidR="003773BD" w:rsidRPr="003E143F" w:rsidRDefault="003E143F" w:rsidP="003E143F">
      <w:pPr>
        <w:jc w:val="center"/>
        <w:rPr>
          <w:sz w:val="26"/>
        </w:rPr>
      </w:pPr>
      <w:proofErr w:type="gramStart"/>
      <w:r>
        <w:rPr>
          <w:sz w:val="26"/>
          <w:szCs w:val="26"/>
        </w:rPr>
        <w:t>П</w:t>
      </w:r>
      <w:proofErr w:type="gramEnd"/>
      <w:r w:rsidR="003773BD" w:rsidRPr="003E143F">
        <w:rPr>
          <w:sz w:val="26"/>
        </w:rPr>
        <w:t xml:space="preserve"> О С Т А Н О В Л Я Ю:</w:t>
      </w:r>
    </w:p>
    <w:p w:rsidR="004216B7" w:rsidRPr="003E143F" w:rsidRDefault="003E143F" w:rsidP="003E143F">
      <w:pPr>
        <w:pStyle w:val="a3"/>
        <w:ind w:left="0" w:right="-3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4216B7" w:rsidRPr="003E143F">
        <w:rPr>
          <w:sz w:val="26"/>
          <w:szCs w:val="26"/>
        </w:rPr>
        <w:t xml:space="preserve">Утвердить Положение об отделе </w:t>
      </w:r>
      <w:r w:rsidR="00A23DE8" w:rsidRPr="003E143F">
        <w:rPr>
          <w:sz w:val="26"/>
          <w:szCs w:val="26"/>
        </w:rPr>
        <w:t xml:space="preserve">по </w:t>
      </w:r>
      <w:r w:rsidR="004216B7" w:rsidRPr="003E143F">
        <w:rPr>
          <w:sz w:val="26"/>
          <w:szCs w:val="26"/>
        </w:rPr>
        <w:t>гражданской оборон</w:t>
      </w:r>
      <w:r w:rsidR="00A23DE8" w:rsidRPr="003E143F">
        <w:rPr>
          <w:sz w:val="26"/>
          <w:szCs w:val="26"/>
        </w:rPr>
        <w:t>е</w:t>
      </w:r>
      <w:r w:rsidR="004216B7" w:rsidRPr="003E143F">
        <w:rPr>
          <w:sz w:val="26"/>
          <w:szCs w:val="26"/>
        </w:rPr>
        <w:t>, чрезвычайным с</w:t>
      </w:r>
      <w:r w:rsidR="004216B7" w:rsidRPr="003E143F">
        <w:rPr>
          <w:sz w:val="26"/>
          <w:szCs w:val="26"/>
        </w:rPr>
        <w:t>и</w:t>
      </w:r>
      <w:r w:rsidR="004216B7" w:rsidRPr="003E143F">
        <w:rPr>
          <w:sz w:val="26"/>
          <w:szCs w:val="26"/>
        </w:rPr>
        <w:t>туациям и мобилизационной работе Администрации Бурлинского района Алтайского края</w:t>
      </w:r>
      <w:r w:rsidR="00B674D5" w:rsidRPr="003E143F">
        <w:rPr>
          <w:sz w:val="26"/>
          <w:szCs w:val="26"/>
        </w:rPr>
        <w:t>, согласно приложени</w:t>
      </w:r>
      <w:r w:rsidR="0058103A">
        <w:rPr>
          <w:sz w:val="26"/>
          <w:szCs w:val="26"/>
        </w:rPr>
        <w:t>ю</w:t>
      </w:r>
      <w:r w:rsidR="001D4BFD" w:rsidRPr="003E143F">
        <w:rPr>
          <w:sz w:val="26"/>
          <w:szCs w:val="26"/>
        </w:rPr>
        <w:t xml:space="preserve"> к </w:t>
      </w:r>
      <w:r w:rsidR="00697F0A">
        <w:rPr>
          <w:sz w:val="26"/>
          <w:szCs w:val="26"/>
        </w:rPr>
        <w:t>настоящему</w:t>
      </w:r>
      <w:r w:rsidR="001D4BFD" w:rsidRPr="003E143F">
        <w:rPr>
          <w:sz w:val="26"/>
          <w:szCs w:val="26"/>
        </w:rPr>
        <w:t xml:space="preserve"> постановлению</w:t>
      </w:r>
      <w:r w:rsidR="004216B7" w:rsidRPr="003E143F">
        <w:rPr>
          <w:sz w:val="26"/>
          <w:szCs w:val="26"/>
        </w:rPr>
        <w:t>.</w:t>
      </w:r>
    </w:p>
    <w:p w:rsidR="00B674D5" w:rsidRPr="003E143F" w:rsidRDefault="003E143F" w:rsidP="003E143F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4216B7" w:rsidRPr="003E143F">
        <w:rPr>
          <w:sz w:val="26"/>
          <w:szCs w:val="26"/>
        </w:rPr>
        <w:t xml:space="preserve">Признать утратившим силу </w:t>
      </w:r>
      <w:r w:rsidR="00B674D5" w:rsidRPr="003E143F">
        <w:rPr>
          <w:sz w:val="26"/>
          <w:szCs w:val="26"/>
        </w:rPr>
        <w:t>постановление</w:t>
      </w:r>
      <w:r w:rsidR="004216B7" w:rsidRPr="003E143F">
        <w:rPr>
          <w:sz w:val="26"/>
          <w:szCs w:val="26"/>
        </w:rPr>
        <w:t xml:space="preserve"> </w:t>
      </w:r>
      <w:r w:rsidR="00B674D5" w:rsidRPr="003E143F">
        <w:rPr>
          <w:sz w:val="26"/>
          <w:szCs w:val="26"/>
        </w:rPr>
        <w:t>А</w:t>
      </w:r>
      <w:r w:rsidR="004216B7" w:rsidRPr="003E143F">
        <w:rPr>
          <w:sz w:val="26"/>
          <w:szCs w:val="26"/>
        </w:rPr>
        <w:t xml:space="preserve">дминистрации </w:t>
      </w:r>
      <w:r w:rsidR="00B674D5" w:rsidRPr="003E143F">
        <w:rPr>
          <w:sz w:val="26"/>
          <w:szCs w:val="26"/>
        </w:rPr>
        <w:t>Бурлинского района</w:t>
      </w:r>
      <w:r w:rsidR="004216B7" w:rsidRPr="003E143F">
        <w:rPr>
          <w:sz w:val="26"/>
          <w:szCs w:val="26"/>
        </w:rPr>
        <w:t xml:space="preserve"> от 26.09.2014 года № </w:t>
      </w:r>
      <w:r w:rsidR="00B674D5" w:rsidRPr="003E143F">
        <w:rPr>
          <w:sz w:val="26"/>
          <w:szCs w:val="26"/>
        </w:rPr>
        <w:t>248</w:t>
      </w:r>
      <w:r w:rsidR="004216B7" w:rsidRPr="003E143F">
        <w:rPr>
          <w:sz w:val="26"/>
          <w:szCs w:val="26"/>
        </w:rPr>
        <w:t xml:space="preserve"> «</w:t>
      </w:r>
      <w:r w:rsidR="004216B7" w:rsidRPr="003E143F">
        <w:rPr>
          <w:bCs/>
          <w:sz w:val="26"/>
          <w:szCs w:val="26"/>
        </w:rPr>
        <w:t>Об утверждении Положения об отделе гражданской оборон</w:t>
      </w:r>
      <w:r w:rsidR="00B674D5" w:rsidRPr="003E143F">
        <w:rPr>
          <w:bCs/>
          <w:sz w:val="26"/>
          <w:szCs w:val="26"/>
        </w:rPr>
        <w:t>ы</w:t>
      </w:r>
      <w:r w:rsidR="004216B7" w:rsidRPr="003E143F">
        <w:rPr>
          <w:bCs/>
          <w:sz w:val="26"/>
          <w:szCs w:val="26"/>
        </w:rPr>
        <w:t>, чрезвычайным ситуациям и мобилизационной работе</w:t>
      </w:r>
      <w:r w:rsidR="004216B7" w:rsidRPr="003E143F">
        <w:rPr>
          <w:sz w:val="26"/>
          <w:szCs w:val="26"/>
        </w:rPr>
        <w:t>»</w:t>
      </w:r>
    </w:p>
    <w:p w:rsidR="003773BD" w:rsidRPr="003E143F" w:rsidRDefault="003E143F" w:rsidP="003E143F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3773BD" w:rsidRPr="003E143F">
        <w:rPr>
          <w:sz w:val="26"/>
          <w:szCs w:val="26"/>
        </w:rPr>
        <w:t xml:space="preserve">Обнародовать данное постановление путем размещения в </w:t>
      </w:r>
      <w:r w:rsidR="003773BD" w:rsidRPr="003E143F">
        <w:rPr>
          <w:color w:val="000000"/>
          <w:sz w:val="26"/>
          <w:szCs w:val="26"/>
        </w:rPr>
        <w:t>сетевом издании «Официальный сайт муниципального образования Бурлинский район Алтайского края»</w:t>
      </w:r>
      <w:r w:rsidR="003773BD" w:rsidRPr="003E143F">
        <w:rPr>
          <w:sz w:val="26"/>
          <w:szCs w:val="26"/>
        </w:rPr>
        <w:t>.</w:t>
      </w:r>
    </w:p>
    <w:p w:rsidR="003773BD" w:rsidRPr="003E143F" w:rsidRDefault="003E143F" w:rsidP="003E143F">
      <w:pPr>
        <w:tabs>
          <w:tab w:val="left" w:pos="709"/>
        </w:tabs>
        <w:ind w:firstLine="709"/>
        <w:jc w:val="both"/>
        <w:rPr>
          <w:sz w:val="26"/>
        </w:rPr>
      </w:pPr>
      <w:r>
        <w:rPr>
          <w:sz w:val="26"/>
        </w:rPr>
        <w:t xml:space="preserve">4. </w:t>
      </w:r>
      <w:proofErr w:type="gramStart"/>
      <w:r w:rsidR="003773BD" w:rsidRPr="003E143F">
        <w:rPr>
          <w:sz w:val="26"/>
        </w:rPr>
        <w:t>Контроль за</w:t>
      </w:r>
      <w:proofErr w:type="gramEnd"/>
      <w:r w:rsidR="003773BD" w:rsidRPr="003E143F">
        <w:rPr>
          <w:sz w:val="26"/>
        </w:rPr>
        <w:t xml:space="preserve"> исполнением настоящего постановления оставляю за собой. </w:t>
      </w:r>
    </w:p>
    <w:p w:rsidR="003773BD" w:rsidRPr="003E143F" w:rsidRDefault="003773BD" w:rsidP="003E143F">
      <w:pPr>
        <w:rPr>
          <w:sz w:val="26"/>
        </w:rPr>
      </w:pPr>
    </w:p>
    <w:p w:rsidR="003773BD" w:rsidRPr="003E143F" w:rsidRDefault="003773BD" w:rsidP="003E143F">
      <w:pPr>
        <w:rPr>
          <w:sz w:val="26"/>
        </w:rPr>
      </w:pPr>
    </w:p>
    <w:p w:rsidR="003773BD" w:rsidRPr="003E143F" w:rsidRDefault="003773BD" w:rsidP="003E143F">
      <w:pPr>
        <w:rPr>
          <w:sz w:val="26"/>
        </w:rPr>
      </w:pPr>
      <w:r w:rsidRPr="003E143F">
        <w:rPr>
          <w:sz w:val="26"/>
        </w:rPr>
        <w:t>Глава района                                                                                                      С.А. Давыденко</w:t>
      </w:r>
    </w:p>
    <w:p w:rsidR="003773BD" w:rsidRPr="003E143F" w:rsidRDefault="003773BD" w:rsidP="003E143F">
      <w:pPr>
        <w:rPr>
          <w:sz w:val="26"/>
        </w:rPr>
      </w:pPr>
    </w:p>
    <w:p w:rsidR="003773BD" w:rsidRPr="003E143F" w:rsidRDefault="003773BD" w:rsidP="003E143F">
      <w:pPr>
        <w:rPr>
          <w:sz w:val="26"/>
        </w:rPr>
      </w:pPr>
      <w:r w:rsidRPr="003E143F">
        <w:rPr>
          <w:sz w:val="26"/>
        </w:rPr>
        <w:t xml:space="preserve">                                                       </w:t>
      </w:r>
    </w:p>
    <w:p w:rsidR="003773BD" w:rsidRPr="003E143F" w:rsidRDefault="003773BD" w:rsidP="003E143F">
      <w:pPr>
        <w:rPr>
          <w:sz w:val="26"/>
        </w:rPr>
      </w:pPr>
    </w:p>
    <w:p w:rsidR="00B674D5" w:rsidRPr="003E143F" w:rsidRDefault="00B674D5" w:rsidP="003E143F">
      <w:pPr>
        <w:rPr>
          <w:sz w:val="26"/>
        </w:rPr>
      </w:pPr>
    </w:p>
    <w:p w:rsidR="00B674D5" w:rsidRPr="003E143F" w:rsidRDefault="00B674D5" w:rsidP="003E143F">
      <w:pPr>
        <w:rPr>
          <w:sz w:val="26"/>
        </w:rPr>
      </w:pPr>
    </w:p>
    <w:p w:rsidR="00B674D5" w:rsidRPr="003E143F" w:rsidRDefault="00B674D5" w:rsidP="003E143F">
      <w:pPr>
        <w:rPr>
          <w:sz w:val="26"/>
        </w:rPr>
      </w:pPr>
    </w:p>
    <w:p w:rsidR="00B674D5" w:rsidRPr="003E143F" w:rsidRDefault="00B674D5" w:rsidP="003E143F">
      <w:pPr>
        <w:rPr>
          <w:sz w:val="26"/>
        </w:rPr>
      </w:pPr>
    </w:p>
    <w:p w:rsidR="008478CF" w:rsidRDefault="008478CF" w:rsidP="003E143F"/>
    <w:p w:rsidR="0058103A" w:rsidRDefault="0058103A" w:rsidP="003E143F"/>
    <w:p w:rsidR="0058103A" w:rsidRPr="003E143F" w:rsidRDefault="0058103A" w:rsidP="003E143F"/>
    <w:p w:rsidR="00B674D5" w:rsidRPr="003E143F" w:rsidRDefault="00B674D5" w:rsidP="003E143F">
      <w:pPr>
        <w:ind w:left="5387"/>
        <w:jc w:val="both"/>
        <w:rPr>
          <w:sz w:val="24"/>
          <w:szCs w:val="24"/>
        </w:rPr>
      </w:pPr>
      <w:r w:rsidRPr="003E143F">
        <w:rPr>
          <w:sz w:val="24"/>
          <w:szCs w:val="24"/>
        </w:rPr>
        <w:lastRenderedPageBreak/>
        <w:t xml:space="preserve">Приложение  </w:t>
      </w:r>
    </w:p>
    <w:p w:rsidR="00B674D5" w:rsidRPr="003E143F" w:rsidRDefault="00B674D5" w:rsidP="003E143F">
      <w:pPr>
        <w:ind w:left="5387"/>
        <w:rPr>
          <w:sz w:val="24"/>
          <w:szCs w:val="24"/>
        </w:rPr>
      </w:pPr>
      <w:r w:rsidRPr="003E143F">
        <w:rPr>
          <w:sz w:val="24"/>
          <w:szCs w:val="24"/>
        </w:rPr>
        <w:t>к постановлению</w:t>
      </w:r>
      <w:r w:rsidR="003E143F">
        <w:rPr>
          <w:sz w:val="24"/>
          <w:szCs w:val="24"/>
        </w:rPr>
        <w:t xml:space="preserve"> </w:t>
      </w:r>
      <w:r w:rsidRPr="003E143F">
        <w:rPr>
          <w:sz w:val="24"/>
          <w:szCs w:val="24"/>
        </w:rPr>
        <w:t>Администрации района</w:t>
      </w:r>
    </w:p>
    <w:p w:rsidR="00B674D5" w:rsidRPr="003E143F" w:rsidRDefault="00B674D5" w:rsidP="003E143F">
      <w:pPr>
        <w:ind w:left="5387"/>
      </w:pPr>
      <w:r w:rsidRPr="003E143F">
        <w:rPr>
          <w:sz w:val="24"/>
          <w:szCs w:val="24"/>
        </w:rPr>
        <w:t>от 1</w:t>
      </w:r>
      <w:r w:rsidR="00601120">
        <w:rPr>
          <w:sz w:val="24"/>
          <w:szCs w:val="24"/>
        </w:rPr>
        <w:t>8</w:t>
      </w:r>
      <w:r w:rsidRPr="003E143F">
        <w:rPr>
          <w:sz w:val="24"/>
          <w:szCs w:val="24"/>
        </w:rPr>
        <w:t xml:space="preserve"> </w:t>
      </w:r>
      <w:r w:rsidR="00601120">
        <w:rPr>
          <w:sz w:val="24"/>
          <w:szCs w:val="24"/>
        </w:rPr>
        <w:t>августа</w:t>
      </w:r>
      <w:r w:rsidRPr="003E143F">
        <w:rPr>
          <w:sz w:val="24"/>
          <w:szCs w:val="24"/>
        </w:rPr>
        <w:t xml:space="preserve"> 2025 г. №</w:t>
      </w:r>
      <w:r w:rsidRPr="003E143F">
        <w:t xml:space="preserve"> </w:t>
      </w:r>
      <w:r w:rsidR="00601120">
        <w:t>230</w:t>
      </w:r>
    </w:p>
    <w:p w:rsidR="00B674D5" w:rsidRDefault="00B674D5" w:rsidP="003E143F">
      <w:pPr>
        <w:ind w:left="5387"/>
      </w:pPr>
    </w:p>
    <w:p w:rsidR="00665D2D" w:rsidRDefault="00665D2D" w:rsidP="003E143F">
      <w:pPr>
        <w:ind w:left="5387"/>
      </w:pPr>
    </w:p>
    <w:p w:rsidR="00665D2D" w:rsidRPr="003E143F" w:rsidRDefault="00665D2D" w:rsidP="003E143F">
      <w:pPr>
        <w:ind w:left="5387"/>
      </w:pPr>
    </w:p>
    <w:p w:rsidR="00B674D5" w:rsidRPr="003E143F" w:rsidRDefault="00B674D5" w:rsidP="003E143F"/>
    <w:p w:rsidR="00B674D5" w:rsidRPr="00665D2D" w:rsidRDefault="00B674D5" w:rsidP="003E143F">
      <w:pPr>
        <w:pStyle w:val="2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 w:rsidRPr="00665D2D">
        <w:rPr>
          <w:rFonts w:ascii="Times New Roman" w:hAnsi="Times New Roman"/>
          <w:color w:val="auto"/>
          <w:sz w:val="28"/>
          <w:szCs w:val="28"/>
        </w:rPr>
        <w:t>ПОЛОЖЕНИЕ</w:t>
      </w:r>
    </w:p>
    <w:p w:rsidR="00AF5D3F" w:rsidRDefault="00B674D5" w:rsidP="003E143F">
      <w:pPr>
        <w:pStyle w:val="a4"/>
        <w:ind w:right="-32"/>
        <w:jc w:val="center"/>
        <w:rPr>
          <w:b/>
          <w:szCs w:val="28"/>
          <w:lang w:val="ru-RU"/>
        </w:rPr>
      </w:pPr>
      <w:r w:rsidRPr="00665D2D">
        <w:rPr>
          <w:b/>
          <w:szCs w:val="28"/>
        </w:rPr>
        <w:t xml:space="preserve">об отделе по гражданской обороне, чрезвычайным ситуациям </w:t>
      </w:r>
    </w:p>
    <w:p w:rsidR="00AF5D3F" w:rsidRDefault="00B674D5" w:rsidP="003E143F">
      <w:pPr>
        <w:pStyle w:val="a4"/>
        <w:ind w:right="-32"/>
        <w:jc w:val="center"/>
        <w:rPr>
          <w:b/>
          <w:szCs w:val="28"/>
          <w:lang w:val="ru-RU"/>
        </w:rPr>
      </w:pPr>
      <w:r w:rsidRPr="00665D2D">
        <w:rPr>
          <w:b/>
          <w:szCs w:val="28"/>
        </w:rPr>
        <w:t xml:space="preserve">и мобилизационной работе Администрации </w:t>
      </w:r>
    </w:p>
    <w:p w:rsidR="00B674D5" w:rsidRPr="00665D2D" w:rsidRDefault="00B674D5" w:rsidP="003E143F">
      <w:pPr>
        <w:pStyle w:val="a4"/>
        <w:ind w:right="-32"/>
        <w:jc w:val="center"/>
        <w:rPr>
          <w:b/>
          <w:szCs w:val="28"/>
        </w:rPr>
      </w:pPr>
      <w:r w:rsidRPr="00665D2D">
        <w:rPr>
          <w:b/>
          <w:szCs w:val="28"/>
        </w:rPr>
        <w:t>Бурлинского района Алтайского края</w:t>
      </w:r>
    </w:p>
    <w:p w:rsidR="00B674D5" w:rsidRPr="00665D2D" w:rsidRDefault="00B674D5" w:rsidP="003E143F">
      <w:pPr>
        <w:pStyle w:val="a4"/>
        <w:ind w:right="-32"/>
        <w:jc w:val="center"/>
        <w:rPr>
          <w:b/>
          <w:sz w:val="26"/>
          <w:szCs w:val="26"/>
        </w:rPr>
      </w:pPr>
    </w:p>
    <w:p w:rsidR="00B674D5" w:rsidRPr="00665D2D" w:rsidRDefault="00B674D5" w:rsidP="003E143F">
      <w:pPr>
        <w:pStyle w:val="a4"/>
        <w:ind w:left="720" w:right="-32"/>
        <w:jc w:val="center"/>
        <w:rPr>
          <w:b/>
          <w:sz w:val="26"/>
          <w:szCs w:val="26"/>
        </w:rPr>
      </w:pPr>
      <w:r w:rsidRPr="00665D2D">
        <w:rPr>
          <w:b/>
          <w:sz w:val="26"/>
          <w:szCs w:val="26"/>
        </w:rPr>
        <w:t>1. Общие положения</w:t>
      </w:r>
    </w:p>
    <w:p w:rsidR="00B674D5" w:rsidRPr="00665D2D" w:rsidRDefault="00B674D5" w:rsidP="003E143F">
      <w:pPr>
        <w:pStyle w:val="a4"/>
        <w:ind w:right="-32" w:firstLine="709"/>
        <w:rPr>
          <w:sz w:val="26"/>
          <w:szCs w:val="26"/>
          <w:lang w:val="ru-RU"/>
        </w:rPr>
      </w:pPr>
      <w:r w:rsidRPr="00665D2D">
        <w:rPr>
          <w:sz w:val="26"/>
          <w:szCs w:val="26"/>
        </w:rPr>
        <w:t>1.1. Отдел по г</w:t>
      </w:r>
      <w:r w:rsidR="00C03FDB" w:rsidRPr="00665D2D">
        <w:rPr>
          <w:sz w:val="26"/>
          <w:szCs w:val="26"/>
        </w:rPr>
        <w:t>ражданской обороне, чрезвычайны</w:t>
      </w:r>
      <w:r w:rsidR="00C03FDB" w:rsidRPr="00665D2D">
        <w:rPr>
          <w:sz w:val="26"/>
          <w:szCs w:val="26"/>
          <w:lang w:val="ru-RU"/>
        </w:rPr>
        <w:t>м</w:t>
      </w:r>
      <w:r w:rsidRPr="00665D2D">
        <w:rPr>
          <w:sz w:val="26"/>
          <w:szCs w:val="26"/>
        </w:rPr>
        <w:t xml:space="preserve"> ситуаци</w:t>
      </w:r>
      <w:r w:rsidR="00C03FDB" w:rsidRPr="00665D2D">
        <w:rPr>
          <w:sz w:val="26"/>
          <w:szCs w:val="26"/>
          <w:lang w:val="ru-RU"/>
        </w:rPr>
        <w:t>ям</w:t>
      </w:r>
      <w:r w:rsidRPr="00665D2D">
        <w:rPr>
          <w:sz w:val="26"/>
          <w:szCs w:val="26"/>
        </w:rPr>
        <w:t xml:space="preserve"> и мобилизационной работе Администрации Бурлинского района Алтайского края (далее </w:t>
      </w:r>
      <w:r w:rsidR="00C03FDB" w:rsidRPr="00665D2D">
        <w:rPr>
          <w:sz w:val="26"/>
          <w:szCs w:val="26"/>
          <w:lang w:val="ru-RU"/>
        </w:rPr>
        <w:t>Отдел</w:t>
      </w:r>
      <w:r w:rsidRPr="00665D2D">
        <w:rPr>
          <w:sz w:val="26"/>
          <w:szCs w:val="26"/>
        </w:rPr>
        <w:t xml:space="preserve">) является </w:t>
      </w:r>
      <w:r w:rsidR="00C03FDB" w:rsidRPr="00665D2D">
        <w:rPr>
          <w:sz w:val="26"/>
          <w:szCs w:val="26"/>
          <w:lang w:val="ru-RU"/>
        </w:rPr>
        <w:t xml:space="preserve">структурным подразделением </w:t>
      </w:r>
      <w:r w:rsidR="00C03FDB" w:rsidRPr="00665D2D">
        <w:rPr>
          <w:sz w:val="26"/>
          <w:szCs w:val="26"/>
        </w:rPr>
        <w:t>Администрации Бурлинского района Алтайского края</w:t>
      </w:r>
      <w:r w:rsidR="00C03FDB" w:rsidRPr="00665D2D">
        <w:rPr>
          <w:sz w:val="26"/>
          <w:szCs w:val="26"/>
          <w:lang w:val="ru-RU"/>
        </w:rPr>
        <w:t xml:space="preserve"> (далее – Админис</w:t>
      </w:r>
      <w:r w:rsidR="00C03FDB" w:rsidRPr="00665D2D">
        <w:rPr>
          <w:sz w:val="26"/>
          <w:szCs w:val="26"/>
          <w:lang w:val="ru-RU"/>
        </w:rPr>
        <w:t>т</w:t>
      </w:r>
      <w:r w:rsidR="00C03FDB" w:rsidRPr="00665D2D">
        <w:rPr>
          <w:sz w:val="26"/>
          <w:szCs w:val="26"/>
          <w:lang w:val="ru-RU"/>
        </w:rPr>
        <w:t>рация района).</w:t>
      </w:r>
    </w:p>
    <w:p w:rsidR="001A743A" w:rsidRPr="00665D2D" w:rsidRDefault="00C03FDB" w:rsidP="003E143F">
      <w:pPr>
        <w:pStyle w:val="a4"/>
        <w:ind w:right="-32" w:firstLine="709"/>
        <w:rPr>
          <w:sz w:val="26"/>
          <w:szCs w:val="26"/>
          <w:lang w:val="ru-RU" w:bidi="ru-RU"/>
        </w:rPr>
      </w:pPr>
      <w:r w:rsidRPr="00665D2D">
        <w:rPr>
          <w:sz w:val="26"/>
          <w:szCs w:val="26"/>
          <w:lang w:val="ru-RU"/>
        </w:rPr>
        <w:t xml:space="preserve">1.2. </w:t>
      </w:r>
      <w:r w:rsidR="001A743A" w:rsidRPr="00665D2D">
        <w:rPr>
          <w:sz w:val="26"/>
          <w:szCs w:val="26"/>
          <w:lang w:bidi="ru-RU"/>
        </w:rPr>
        <w:t xml:space="preserve">Отдел в своей деятельности руководствуется: Конституцией Российской Федерации; Федеральными законами (в т.ч. ФЗ № 68-ФЗ «О защите населения и территорий от ЧС», ФЗ № 28-ФЗ «О гражданской обороне», ФЗ № 31-ФЗ «О мобилизационной подготовке и мобилизации», Федеральным законом № 69-ФЗ «О пожарной безопасности», ФЗ № ЗЗ-ФЗ «Об общих принципах организации местного самоуправления в единой системе публичной власти»); Указами и распоряжениями Президента РФ; Постановлениями и распоряжениями Правительства РФ; Нормативными правовыми актами Министерства Российской Федерации по делам гражданской обороны, чрезвычайным ситуациям и ликвидации последствий стихийных бедствий (МЧС России), Министерства обороны РФ и других федеральных органов исполнительной власти; Законами Алтайского края; Правовыми актами Губернатора Алтайского края </w:t>
      </w:r>
      <w:r w:rsidR="00C9380D" w:rsidRPr="00665D2D">
        <w:rPr>
          <w:sz w:val="26"/>
          <w:szCs w:val="26"/>
          <w:lang w:bidi="ru-RU"/>
        </w:rPr>
        <w:t>и Правительства Алтайского края</w:t>
      </w:r>
      <w:r w:rsidR="00C9380D" w:rsidRPr="00665D2D">
        <w:rPr>
          <w:sz w:val="26"/>
          <w:szCs w:val="26"/>
          <w:lang w:val="ru-RU" w:bidi="ru-RU"/>
        </w:rPr>
        <w:t>;</w:t>
      </w:r>
      <w:r w:rsidR="001A743A" w:rsidRPr="00665D2D">
        <w:rPr>
          <w:sz w:val="26"/>
          <w:szCs w:val="26"/>
          <w:lang w:bidi="ru-RU"/>
        </w:rPr>
        <w:t xml:space="preserve"> Уставом муниципального образования Бурлинский район Алтайского края; Правовыми актами главы Администрации района; Настоящим Положением; иными нормативными правовыми актами РФ и Алтайского края.</w:t>
      </w:r>
    </w:p>
    <w:p w:rsidR="00C9380D" w:rsidRPr="00665D2D" w:rsidRDefault="00C9380D" w:rsidP="003E143F">
      <w:pPr>
        <w:pStyle w:val="a4"/>
        <w:ind w:right="-32" w:firstLine="709"/>
        <w:rPr>
          <w:sz w:val="26"/>
          <w:szCs w:val="26"/>
          <w:lang w:val="ru-RU" w:bidi="ru-RU"/>
        </w:rPr>
      </w:pPr>
      <w:r w:rsidRPr="00665D2D">
        <w:rPr>
          <w:sz w:val="26"/>
          <w:szCs w:val="26"/>
          <w:lang w:val="ru-RU" w:bidi="ru-RU"/>
        </w:rPr>
        <w:t xml:space="preserve">1.3. </w:t>
      </w:r>
      <w:r w:rsidR="001A743A" w:rsidRPr="00665D2D">
        <w:rPr>
          <w:sz w:val="26"/>
          <w:szCs w:val="26"/>
          <w:lang w:bidi="ru-RU"/>
        </w:rPr>
        <w:t>Финансирование деятельности Отдела осуществляется за счет средств бюджета муниципального образования Бурлинский район Алтайского края</w:t>
      </w:r>
      <w:r w:rsidRPr="00665D2D">
        <w:rPr>
          <w:sz w:val="26"/>
          <w:szCs w:val="26"/>
          <w:lang w:val="ru-RU" w:bidi="ru-RU"/>
        </w:rPr>
        <w:t>.</w:t>
      </w:r>
    </w:p>
    <w:p w:rsidR="001A743A" w:rsidRPr="00665D2D" w:rsidRDefault="00C9380D" w:rsidP="003E143F">
      <w:pPr>
        <w:pStyle w:val="a4"/>
        <w:ind w:right="-32" w:firstLine="709"/>
        <w:rPr>
          <w:sz w:val="26"/>
          <w:szCs w:val="26"/>
          <w:lang w:bidi="ru-RU"/>
        </w:rPr>
      </w:pPr>
      <w:r w:rsidRPr="00665D2D">
        <w:rPr>
          <w:sz w:val="26"/>
          <w:szCs w:val="26"/>
          <w:lang w:val="ru-RU" w:bidi="ru-RU"/>
        </w:rPr>
        <w:t xml:space="preserve">1.4. </w:t>
      </w:r>
      <w:r w:rsidR="001A743A" w:rsidRPr="00665D2D">
        <w:rPr>
          <w:sz w:val="26"/>
          <w:szCs w:val="26"/>
          <w:lang w:bidi="ru-RU"/>
        </w:rPr>
        <w:t>Местонахождение Отдела: с.Бурла, ул.Ленина,5.</w:t>
      </w:r>
    </w:p>
    <w:p w:rsidR="00B674D5" w:rsidRPr="00665D2D" w:rsidRDefault="00B674D5" w:rsidP="003E143F">
      <w:pPr>
        <w:ind w:left="360"/>
        <w:jc w:val="center"/>
        <w:rPr>
          <w:b/>
          <w:sz w:val="26"/>
          <w:szCs w:val="26"/>
          <w:lang/>
        </w:rPr>
      </w:pPr>
    </w:p>
    <w:p w:rsidR="00B674D5" w:rsidRPr="00665D2D" w:rsidRDefault="00C9380D" w:rsidP="00D4702C">
      <w:pPr>
        <w:jc w:val="center"/>
        <w:rPr>
          <w:b/>
          <w:sz w:val="26"/>
          <w:szCs w:val="26"/>
        </w:rPr>
      </w:pPr>
      <w:r w:rsidRPr="00665D2D">
        <w:rPr>
          <w:b/>
          <w:sz w:val="26"/>
          <w:szCs w:val="26"/>
        </w:rPr>
        <w:t>2. Основные задачи отдела</w:t>
      </w:r>
    </w:p>
    <w:p w:rsidR="00B674D5" w:rsidRPr="00665D2D" w:rsidRDefault="00C9380D" w:rsidP="00024F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65D2D">
        <w:rPr>
          <w:sz w:val="26"/>
          <w:szCs w:val="26"/>
        </w:rPr>
        <w:t xml:space="preserve">2.1. </w:t>
      </w:r>
      <w:r w:rsidR="00B674D5" w:rsidRPr="00665D2D">
        <w:rPr>
          <w:sz w:val="26"/>
          <w:szCs w:val="26"/>
        </w:rPr>
        <w:t xml:space="preserve">Основными задачами отдела </w:t>
      </w:r>
      <w:r w:rsidR="00A21909">
        <w:rPr>
          <w:sz w:val="26"/>
          <w:szCs w:val="26"/>
        </w:rPr>
        <w:t xml:space="preserve">по </w:t>
      </w:r>
      <w:r w:rsidR="00B674D5" w:rsidRPr="00665D2D">
        <w:rPr>
          <w:sz w:val="26"/>
          <w:szCs w:val="26"/>
        </w:rPr>
        <w:t>ГОЧС и МОБ работе являются:</w:t>
      </w:r>
    </w:p>
    <w:p w:rsidR="00B674D5" w:rsidRPr="00665D2D" w:rsidRDefault="00C9380D" w:rsidP="00024F59">
      <w:pPr>
        <w:ind w:firstLine="709"/>
        <w:jc w:val="both"/>
        <w:rPr>
          <w:sz w:val="26"/>
          <w:szCs w:val="26"/>
        </w:rPr>
      </w:pPr>
      <w:r w:rsidRPr="00665D2D">
        <w:rPr>
          <w:sz w:val="26"/>
          <w:szCs w:val="26"/>
        </w:rPr>
        <w:t>2.1.1</w:t>
      </w:r>
      <w:r w:rsidR="00B674D5" w:rsidRPr="00665D2D">
        <w:rPr>
          <w:sz w:val="26"/>
          <w:szCs w:val="26"/>
        </w:rPr>
        <w:t>.</w:t>
      </w:r>
      <w:r w:rsidRPr="00665D2D">
        <w:rPr>
          <w:sz w:val="26"/>
          <w:szCs w:val="26"/>
        </w:rPr>
        <w:t xml:space="preserve"> Организация и осуществление мероприятий по территориальной обороне и гражданской обороне, защите населения и территории муниципального района о чре</w:t>
      </w:r>
      <w:r w:rsidRPr="00665D2D">
        <w:rPr>
          <w:sz w:val="26"/>
          <w:szCs w:val="26"/>
        </w:rPr>
        <w:t>з</w:t>
      </w:r>
      <w:r w:rsidRPr="00665D2D">
        <w:rPr>
          <w:sz w:val="26"/>
          <w:szCs w:val="26"/>
        </w:rPr>
        <w:t>вычайных ситуаций природного и техногенного характера (далее ЧС), обеспечению первичных мер пожарной безопасности (в том числе, зданий и сооружений Админис</w:t>
      </w:r>
      <w:r w:rsidRPr="00665D2D">
        <w:rPr>
          <w:sz w:val="26"/>
          <w:szCs w:val="26"/>
        </w:rPr>
        <w:t>т</w:t>
      </w:r>
      <w:r w:rsidRPr="00665D2D">
        <w:rPr>
          <w:sz w:val="26"/>
          <w:szCs w:val="26"/>
        </w:rPr>
        <w:t>рации района).</w:t>
      </w:r>
    </w:p>
    <w:p w:rsidR="00C9380D" w:rsidRPr="00665D2D" w:rsidRDefault="00C9380D" w:rsidP="00024F59">
      <w:pPr>
        <w:ind w:firstLine="709"/>
        <w:jc w:val="both"/>
        <w:rPr>
          <w:sz w:val="26"/>
          <w:szCs w:val="26"/>
        </w:rPr>
      </w:pPr>
      <w:r w:rsidRPr="00665D2D">
        <w:rPr>
          <w:sz w:val="26"/>
          <w:szCs w:val="26"/>
        </w:rPr>
        <w:t>2.1.2. Осуществление мероприятий по обеспечению безопасности людей на во</w:t>
      </w:r>
      <w:r w:rsidRPr="00665D2D">
        <w:rPr>
          <w:sz w:val="26"/>
          <w:szCs w:val="26"/>
        </w:rPr>
        <w:t>д</w:t>
      </w:r>
      <w:r w:rsidRPr="00665D2D">
        <w:rPr>
          <w:sz w:val="26"/>
          <w:szCs w:val="26"/>
        </w:rPr>
        <w:t>ных об</w:t>
      </w:r>
      <w:r w:rsidRPr="00665D2D">
        <w:rPr>
          <w:sz w:val="26"/>
          <w:szCs w:val="26"/>
        </w:rPr>
        <w:t>ъ</w:t>
      </w:r>
      <w:r w:rsidRPr="00665D2D">
        <w:rPr>
          <w:sz w:val="26"/>
          <w:szCs w:val="26"/>
        </w:rPr>
        <w:t>ектах, охране их жизни и здоровья.</w:t>
      </w:r>
    </w:p>
    <w:p w:rsidR="00F602D1" w:rsidRPr="00665D2D" w:rsidRDefault="00F602D1" w:rsidP="00024F59">
      <w:pPr>
        <w:ind w:firstLine="709"/>
        <w:jc w:val="both"/>
        <w:rPr>
          <w:sz w:val="26"/>
          <w:szCs w:val="26"/>
        </w:rPr>
      </w:pPr>
      <w:r w:rsidRPr="00665D2D">
        <w:rPr>
          <w:sz w:val="26"/>
          <w:szCs w:val="26"/>
        </w:rPr>
        <w:t>2.1.3. Участие в профилактике терроризма, а также, минимизаций последствий проявлений терроризма на территории муниципального района, обеспечение необход</w:t>
      </w:r>
      <w:r w:rsidRPr="00665D2D">
        <w:rPr>
          <w:sz w:val="26"/>
          <w:szCs w:val="26"/>
        </w:rPr>
        <w:t>и</w:t>
      </w:r>
      <w:r w:rsidRPr="00665D2D">
        <w:rPr>
          <w:sz w:val="26"/>
          <w:szCs w:val="26"/>
        </w:rPr>
        <w:t>мых условий для проведения собраний, митингов, уличных шествий или демонстраций.</w:t>
      </w:r>
    </w:p>
    <w:p w:rsidR="00F602D1" w:rsidRPr="00665D2D" w:rsidRDefault="00F602D1" w:rsidP="00024F59">
      <w:pPr>
        <w:ind w:firstLine="709"/>
        <w:jc w:val="both"/>
        <w:rPr>
          <w:sz w:val="26"/>
          <w:szCs w:val="26"/>
        </w:rPr>
      </w:pPr>
      <w:r w:rsidRPr="00665D2D">
        <w:rPr>
          <w:sz w:val="26"/>
          <w:szCs w:val="26"/>
        </w:rPr>
        <w:lastRenderedPageBreak/>
        <w:t>2.1.4.</w:t>
      </w:r>
      <w:r w:rsidR="008C421C" w:rsidRPr="00665D2D">
        <w:rPr>
          <w:sz w:val="26"/>
          <w:szCs w:val="26"/>
        </w:rPr>
        <w:t xml:space="preserve"> </w:t>
      </w:r>
      <w:r w:rsidRPr="00665D2D">
        <w:rPr>
          <w:sz w:val="26"/>
          <w:szCs w:val="26"/>
        </w:rPr>
        <w:t>Разра</w:t>
      </w:r>
      <w:r w:rsidR="008C421C" w:rsidRPr="00665D2D">
        <w:rPr>
          <w:sz w:val="26"/>
          <w:szCs w:val="26"/>
        </w:rPr>
        <w:t>б</w:t>
      </w:r>
      <w:r w:rsidRPr="00665D2D">
        <w:rPr>
          <w:sz w:val="26"/>
          <w:szCs w:val="26"/>
        </w:rPr>
        <w:t xml:space="preserve">отка, актуализация и </w:t>
      </w:r>
      <w:r w:rsidR="008C421C" w:rsidRPr="00665D2D">
        <w:rPr>
          <w:sz w:val="26"/>
          <w:szCs w:val="26"/>
        </w:rPr>
        <w:t>контроль</w:t>
      </w:r>
      <w:r w:rsidRPr="00665D2D">
        <w:rPr>
          <w:sz w:val="26"/>
          <w:szCs w:val="26"/>
        </w:rPr>
        <w:t xml:space="preserve"> </w:t>
      </w:r>
      <w:r w:rsidR="008C421C" w:rsidRPr="00665D2D">
        <w:rPr>
          <w:sz w:val="26"/>
          <w:szCs w:val="26"/>
        </w:rPr>
        <w:t>реализации планов гражданской об</w:t>
      </w:r>
      <w:r w:rsidR="008C421C" w:rsidRPr="00665D2D">
        <w:rPr>
          <w:sz w:val="26"/>
          <w:szCs w:val="26"/>
        </w:rPr>
        <w:t>о</w:t>
      </w:r>
      <w:r w:rsidR="008C421C" w:rsidRPr="00665D2D">
        <w:rPr>
          <w:sz w:val="26"/>
          <w:szCs w:val="26"/>
        </w:rPr>
        <w:t>роны и защиты населения (Плана ГО), плана действий по предупреждению и ликвид</w:t>
      </w:r>
      <w:r w:rsidR="008C421C" w:rsidRPr="00665D2D">
        <w:rPr>
          <w:sz w:val="26"/>
          <w:szCs w:val="26"/>
        </w:rPr>
        <w:t>а</w:t>
      </w:r>
      <w:r w:rsidR="008C421C" w:rsidRPr="00665D2D">
        <w:rPr>
          <w:sz w:val="26"/>
          <w:szCs w:val="26"/>
        </w:rPr>
        <w:t>ции ЧС (Плана действий) муниципального района.</w:t>
      </w:r>
    </w:p>
    <w:p w:rsidR="008C421C" w:rsidRPr="00665D2D" w:rsidRDefault="008C421C" w:rsidP="00024F59">
      <w:pPr>
        <w:ind w:firstLine="709"/>
        <w:jc w:val="both"/>
        <w:rPr>
          <w:sz w:val="26"/>
          <w:szCs w:val="26"/>
        </w:rPr>
      </w:pPr>
      <w:r w:rsidRPr="00665D2D">
        <w:rPr>
          <w:sz w:val="26"/>
          <w:szCs w:val="26"/>
        </w:rPr>
        <w:t>2.1.5. Организация планирования и осуществления мероприятий по мобилизац</w:t>
      </w:r>
      <w:r w:rsidRPr="00665D2D">
        <w:rPr>
          <w:sz w:val="26"/>
          <w:szCs w:val="26"/>
        </w:rPr>
        <w:t>и</w:t>
      </w:r>
      <w:r w:rsidRPr="00665D2D">
        <w:rPr>
          <w:sz w:val="26"/>
          <w:szCs w:val="26"/>
        </w:rPr>
        <w:t>онной подготовке и мобилизации на территории муниципального района, включая ра</w:t>
      </w:r>
      <w:r w:rsidRPr="00665D2D">
        <w:rPr>
          <w:sz w:val="26"/>
          <w:szCs w:val="26"/>
        </w:rPr>
        <w:t>з</w:t>
      </w:r>
      <w:r w:rsidRPr="00665D2D">
        <w:rPr>
          <w:sz w:val="26"/>
          <w:szCs w:val="26"/>
        </w:rPr>
        <w:t>работку и актуализацию мобилизационного плана в пределах полномочий муниципал</w:t>
      </w:r>
      <w:r w:rsidRPr="00665D2D">
        <w:rPr>
          <w:sz w:val="26"/>
          <w:szCs w:val="26"/>
        </w:rPr>
        <w:t>ь</w:t>
      </w:r>
      <w:r w:rsidRPr="00665D2D">
        <w:rPr>
          <w:sz w:val="26"/>
          <w:szCs w:val="26"/>
        </w:rPr>
        <w:t>ного района.</w:t>
      </w:r>
    </w:p>
    <w:p w:rsidR="008C421C" w:rsidRPr="00665D2D" w:rsidRDefault="004A34B9" w:rsidP="00024F59">
      <w:pPr>
        <w:ind w:firstLine="709"/>
        <w:jc w:val="both"/>
        <w:rPr>
          <w:sz w:val="26"/>
          <w:szCs w:val="26"/>
        </w:rPr>
      </w:pPr>
      <w:r w:rsidRPr="00665D2D">
        <w:rPr>
          <w:sz w:val="26"/>
          <w:szCs w:val="26"/>
        </w:rPr>
        <w:t>2.1.6. Организация создания и поддержания в готовности местных систем опов</w:t>
      </w:r>
      <w:r w:rsidRPr="00665D2D">
        <w:rPr>
          <w:sz w:val="26"/>
          <w:szCs w:val="26"/>
        </w:rPr>
        <w:t>е</w:t>
      </w:r>
      <w:r w:rsidRPr="00665D2D">
        <w:rPr>
          <w:sz w:val="26"/>
          <w:szCs w:val="26"/>
        </w:rPr>
        <w:t>щения населения.</w:t>
      </w:r>
    </w:p>
    <w:p w:rsidR="004A34B9" w:rsidRPr="00665D2D" w:rsidRDefault="004A34B9" w:rsidP="00024F59">
      <w:pPr>
        <w:ind w:firstLine="709"/>
        <w:jc w:val="both"/>
        <w:rPr>
          <w:color w:val="000000"/>
          <w:sz w:val="26"/>
          <w:szCs w:val="26"/>
          <w:lang w:bidi="ru-RU"/>
        </w:rPr>
      </w:pPr>
      <w:r w:rsidRPr="00665D2D">
        <w:rPr>
          <w:color w:val="000000"/>
          <w:sz w:val="26"/>
          <w:szCs w:val="26"/>
          <w:lang w:bidi="ru-RU"/>
        </w:rPr>
        <w:t>2.1.7. О</w:t>
      </w:r>
      <w:r w:rsidR="008C421C" w:rsidRPr="00665D2D">
        <w:rPr>
          <w:color w:val="000000"/>
          <w:sz w:val="26"/>
          <w:szCs w:val="26"/>
          <w:lang w:bidi="ru-RU"/>
        </w:rPr>
        <w:t xml:space="preserve">рганизация создания и содержания в готовности к использованию запасов </w:t>
      </w:r>
      <w:proofErr w:type="gramStart"/>
      <w:r w:rsidR="008C421C" w:rsidRPr="00665D2D">
        <w:rPr>
          <w:color w:val="000000"/>
          <w:sz w:val="26"/>
          <w:szCs w:val="26"/>
          <w:lang w:bidi="ru-RU"/>
        </w:rPr>
        <w:t>материально-технический</w:t>
      </w:r>
      <w:proofErr w:type="gramEnd"/>
      <w:r w:rsidR="008C421C" w:rsidRPr="00665D2D">
        <w:rPr>
          <w:color w:val="000000"/>
          <w:sz w:val="26"/>
          <w:szCs w:val="26"/>
          <w:lang w:bidi="ru-RU"/>
        </w:rPr>
        <w:t>, продовольственных, медицинских и иных средств, необх</w:t>
      </w:r>
      <w:r w:rsidR="008C421C" w:rsidRPr="00665D2D">
        <w:rPr>
          <w:color w:val="000000"/>
          <w:sz w:val="26"/>
          <w:szCs w:val="26"/>
          <w:lang w:bidi="ru-RU"/>
        </w:rPr>
        <w:t>о</w:t>
      </w:r>
      <w:r w:rsidR="008C421C" w:rsidRPr="00665D2D">
        <w:rPr>
          <w:color w:val="000000"/>
          <w:sz w:val="26"/>
          <w:szCs w:val="26"/>
          <w:lang w:bidi="ru-RU"/>
        </w:rPr>
        <w:t>димых для обеспечения мероприятий ГО и ликвидации ЧС.</w:t>
      </w:r>
    </w:p>
    <w:p w:rsidR="004A34B9" w:rsidRPr="00665D2D" w:rsidRDefault="004A34B9" w:rsidP="00024F59">
      <w:pPr>
        <w:ind w:firstLine="709"/>
        <w:jc w:val="both"/>
        <w:rPr>
          <w:color w:val="000000"/>
          <w:sz w:val="26"/>
          <w:szCs w:val="26"/>
          <w:lang w:bidi="ru-RU"/>
        </w:rPr>
      </w:pPr>
      <w:r w:rsidRPr="00665D2D">
        <w:rPr>
          <w:color w:val="000000"/>
          <w:sz w:val="26"/>
          <w:szCs w:val="26"/>
          <w:lang w:bidi="ru-RU"/>
        </w:rPr>
        <w:t>2.1.8. Организация обучения населения в области гражданской обороны и защиты от ЧС.</w:t>
      </w:r>
    </w:p>
    <w:p w:rsidR="004A34B9" w:rsidRPr="00665D2D" w:rsidRDefault="004A34B9" w:rsidP="00024F59">
      <w:pPr>
        <w:ind w:firstLine="709"/>
        <w:jc w:val="both"/>
        <w:rPr>
          <w:color w:val="000000"/>
          <w:sz w:val="26"/>
          <w:szCs w:val="26"/>
          <w:lang w:bidi="ru-RU"/>
        </w:rPr>
      </w:pPr>
      <w:r w:rsidRPr="00665D2D">
        <w:rPr>
          <w:color w:val="000000"/>
          <w:sz w:val="26"/>
          <w:szCs w:val="26"/>
          <w:lang w:bidi="ru-RU"/>
        </w:rPr>
        <w:t>2.1.9. Координация деятельности сил и средств муниципального района, предн</w:t>
      </w:r>
      <w:r w:rsidRPr="00665D2D">
        <w:rPr>
          <w:color w:val="000000"/>
          <w:sz w:val="26"/>
          <w:szCs w:val="26"/>
          <w:lang w:bidi="ru-RU"/>
        </w:rPr>
        <w:t>а</w:t>
      </w:r>
      <w:r w:rsidRPr="00665D2D">
        <w:rPr>
          <w:color w:val="000000"/>
          <w:sz w:val="26"/>
          <w:szCs w:val="26"/>
          <w:lang w:bidi="ru-RU"/>
        </w:rPr>
        <w:t>значе</w:t>
      </w:r>
      <w:r w:rsidRPr="00665D2D">
        <w:rPr>
          <w:color w:val="000000"/>
          <w:sz w:val="26"/>
          <w:szCs w:val="26"/>
          <w:lang w:bidi="ru-RU"/>
        </w:rPr>
        <w:t>н</w:t>
      </w:r>
      <w:r w:rsidRPr="00665D2D">
        <w:rPr>
          <w:color w:val="000000"/>
          <w:sz w:val="26"/>
          <w:szCs w:val="26"/>
          <w:lang w:bidi="ru-RU"/>
        </w:rPr>
        <w:t>ных для предупреждения и ликвидации ЧС, а также для решения задач ГО.</w:t>
      </w:r>
    </w:p>
    <w:p w:rsidR="004A34B9" w:rsidRPr="00665D2D" w:rsidRDefault="004A34B9" w:rsidP="00024F59">
      <w:pPr>
        <w:ind w:firstLine="709"/>
        <w:jc w:val="both"/>
        <w:rPr>
          <w:color w:val="000000"/>
          <w:sz w:val="26"/>
          <w:szCs w:val="26"/>
          <w:lang w:bidi="ru-RU"/>
        </w:rPr>
      </w:pPr>
      <w:r w:rsidRPr="00665D2D">
        <w:rPr>
          <w:color w:val="000000"/>
          <w:sz w:val="26"/>
          <w:szCs w:val="26"/>
          <w:lang w:bidi="ru-RU"/>
        </w:rPr>
        <w:t xml:space="preserve">2.1.10. </w:t>
      </w:r>
      <w:proofErr w:type="gramStart"/>
      <w:r w:rsidRPr="00665D2D">
        <w:rPr>
          <w:color w:val="000000"/>
          <w:sz w:val="26"/>
          <w:szCs w:val="26"/>
          <w:lang w:bidi="ru-RU"/>
        </w:rPr>
        <w:t>Организация взаимодействия с территориальными органами МЧС России, МВД России, ФСБ России, военным комиссариатом (городов Славгород и Яровое.</w:t>
      </w:r>
      <w:proofErr w:type="gramEnd"/>
      <w:r w:rsidRPr="00665D2D">
        <w:rPr>
          <w:color w:val="000000"/>
          <w:sz w:val="26"/>
          <w:szCs w:val="26"/>
          <w:lang w:bidi="ru-RU"/>
        </w:rPr>
        <w:t xml:space="preserve"> Бу</w:t>
      </w:r>
      <w:r w:rsidRPr="00665D2D">
        <w:rPr>
          <w:color w:val="000000"/>
          <w:sz w:val="26"/>
          <w:szCs w:val="26"/>
          <w:lang w:bidi="ru-RU"/>
        </w:rPr>
        <w:t>р</w:t>
      </w:r>
      <w:r w:rsidRPr="00665D2D">
        <w:rPr>
          <w:color w:val="000000"/>
          <w:sz w:val="26"/>
          <w:szCs w:val="26"/>
          <w:lang w:bidi="ru-RU"/>
        </w:rPr>
        <w:t xml:space="preserve">линского и </w:t>
      </w:r>
      <w:proofErr w:type="spellStart"/>
      <w:r w:rsidRPr="00665D2D">
        <w:rPr>
          <w:color w:val="000000"/>
          <w:sz w:val="26"/>
          <w:szCs w:val="26"/>
          <w:lang w:bidi="ru-RU"/>
        </w:rPr>
        <w:t>Т</w:t>
      </w:r>
      <w:r w:rsidRPr="00665D2D">
        <w:rPr>
          <w:color w:val="000000"/>
          <w:sz w:val="26"/>
          <w:szCs w:val="26"/>
          <w:lang w:bidi="ru-RU"/>
        </w:rPr>
        <w:t>а</w:t>
      </w:r>
      <w:r w:rsidRPr="00665D2D">
        <w:rPr>
          <w:color w:val="000000"/>
          <w:sz w:val="26"/>
          <w:szCs w:val="26"/>
          <w:lang w:bidi="ru-RU"/>
        </w:rPr>
        <w:t>бунского</w:t>
      </w:r>
      <w:proofErr w:type="spellEnd"/>
      <w:r w:rsidRPr="00665D2D">
        <w:rPr>
          <w:color w:val="000000"/>
          <w:sz w:val="26"/>
          <w:szCs w:val="26"/>
          <w:lang w:bidi="ru-RU"/>
        </w:rPr>
        <w:t xml:space="preserve"> районов, Немецкого национального района) Алтайского края, подразделениями </w:t>
      </w:r>
      <w:proofErr w:type="spellStart"/>
      <w:r w:rsidRPr="00665D2D">
        <w:rPr>
          <w:color w:val="000000"/>
          <w:sz w:val="26"/>
          <w:szCs w:val="26"/>
          <w:lang w:bidi="ru-RU"/>
        </w:rPr>
        <w:t>Росгвардии</w:t>
      </w:r>
      <w:proofErr w:type="spellEnd"/>
      <w:r w:rsidRPr="00665D2D">
        <w:rPr>
          <w:color w:val="000000"/>
          <w:sz w:val="26"/>
          <w:szCs w:val="26"/>
          <w:lang w:bidi="ru-RU"/>
        </w:rPr>
        <w:t>, аварийно-спасательными формированиями, организаци</w:t>
      </w:r>
      <w:r w:rsidRPr="00665D2D">
        <w:rPr>
          <w:color w:val="000000"/>
          <w:sz w:val="26"/>
          <w:szCs w:val="26"/>
          <w:lang w:bidi="ru-RU"/>
        </w:rPr>
        <w:t>я</w:t>
      </w:r>
      <w:r w:rsidRPr="00665D2D">
        <w:rPr>
          <w:color w:val="000000"/>
          <w:sz w:val="26"/>
          <w:szCs w:val="26"/>
          <w:lang w:bidi="ru-RU"/>
        </w:rPr>
        <w:t>ми независимо от форм собс</w:t>
      </w:r>
      <w:r w:rsidRPr="00665D2D">
        <w:rPr>
          <w:color w:val="000000"/>
          <w:sz w:val="26"/>
          <w:szCs w:val="26"/>
          <w:lang w:bidi="ru-RU"/>
        </w:rPr>
        <w:t>т</w:t>
      </w:r>
      <w:r w:rsidRPr="00665D2D">
        <w:rPr>
          <w:color w:val="000000"/>
          <w:sz w:val="26"/>
          <w:szCs w:val="26"/>
          <w:lang w:bidi="ru-RU"/>
        </w:rPr>
        <w:t>венности по вопросам ГО, защиты от ЧС мобилизационной подготовки и контрактной службы.</w:t>
      </w:r>
    </w:p>
    <w:p w:rsidR="00825708" w:rsidRPr="00665D2D" w:rsidRDefault="004A34B9" w:rsidP="00024F59">
      <w:pPr>
        <w:ind w:firstLine="709"/>
        <w:jc w:val="both"/>
        <w:rPr>
          <w:color w:val="000000"/>
          <w:sz w:val="26"/>
          <w:szCs w:val="26"/>
          <w:lang w:bidi="ru-RU"/>
        </w:rPr>
      </w:pPr>
      <w:r w:rsidRPr="00665D2D">
        <w:rPr>
          <w:color w:val="000000"/>
          <w:sz w:val="26"/>
          <w:szCs w:val="26"/>
          <w:lang w:bidi="ru-RU"/>
        </w:rPr>
        <w:t>2.1.11. Организация проведения мероприятий по подготовке к эвакуации насел</w:t>
      </w:r>
      <w:r w:rsidRPr="00665D2D">
        <w:rPr>
          <w:color w:val="000000"/>
          <w:sz w:val="26"/>
          <w:szCs w:val="26"/>
          <w:lang w:bidi="ru-RU"/>
        </w:rPr>
        <w:t>е</w:t>
      </w:r>
      <w:r w:rsidRPr="00665D2D">
        <w:rPr>
          <w:color w:val="000000"/>
          <w:sz w:val="26"/>
          <w:szCs w:val="26"/>
          <w:lang w:bidi="ru-RU"/>
        </w:rPr>
        <w:t>ния, м</w:t>
      </w:r>
      <w:r w:rsidRPr="00665D2D">
        <w:rPr>
          <w:color w:val="000000"/>
          <w:sz w:val="26"/>
          <w:szCs w:val="26"/>
          <w:lang w:bidi="ru-RU"/>
        </w:rPr>
        <w:t>а</w:t>
      </w:r>
      <w:r w:rsidRPr="00665D2D">
        <w:rPr>
          <w:color w:val="000000"/>
          <w:sz w:val="26"/>
          <w:szCs w:val="26"/>
          <w:lang w:bidi="ru-RU"/>
        </w:rPr>
        <w:t>териальных и культурных ценностей в безопасные</w:t>
      </w:r>
      <w:r w:rsidR="00825708" w:rsidRPr="00665D2D">
        <w:rPr>
          <w:color w:val="000000"/>
          <w:sz w:val="26"/>
          <w:szCs w:val="26"/>
          <w:lang w:bidi="ru-RU"/>
        </w:rPr>
        <w:t xml:space="preserve"> территории</w:t>
      </w:r>
      <w:r w:rsidRPr="00665D2D">
        <w:rPr>
          <w:color w:val="000000"/>
          <w:sz w:val="26"/>
          <w:szCs w:val="26"/>
          <w:lang w:bidi="ru-RU"/>
        </w:rPr>
        <w:t>.</w:t>
      </w:r>
    </w:p>
    <w:p w:rsidR="00825708" w:rsidRPr="00665D2D" w:rsidRDefault="00825708" w:rsidP="00024F59">
      <w:pPr>
        <w:ind w:firstLine="709"/>
        <w:jc w:val="both"/>
        <w:rPr>
          <w:color w:val="000000"/>
          <w:sz w:val="26"/>
          <w:szCs w:val="26"/>
          <w:lang w:bidi="ru-RU"/>
        </w:rPr>
      </w:pPr>
      <w:r w:rsidRPr="00665D2D">
        <w:rPr>
          <w:color w:val="000000"/>
          <w:sz w:val="26"/>
          <w:szCs w:val="26"/>
          <w:lang w:bidi="ru-RU"/>
        </w:rPr>
        <w:t>2.1.12. Организация сбора и обмена информацией в области ГО, защиты от ЧС и обеспечения пожарной безопасности, а также мобилизационной подготовки и контрак</w:t>
      </w:r>
      <w:r w:rsidRPr="00665D2D">
        <w:rPr>
          <w:color w:val="000000"/>
          <w:sz w:val="26"/>
          <w:szCs w:val="26"/>
          <w:lang w:bidi="ru-RU"/>
        </w:rPr>
        <w:t>т</w:t>
      </w:r>
      <w:r w:rsidRPr="00665D2D">
        <w:rPr>
          <w:color w:val="000000"/>
          <w:sz w:val="26"/>
          <w:szCs w:val="26"/>
          <w:lang w:bidi="ru-RU"/>
        </w:rPr>
        <w:t>ной службы.</w:t>
      </w:r>
    </w:p>
    <w:p w:rsidR="00825708" w:rsidRPr="00665D2D" w:rsidRDefault="00825708" w:rsidP="00024F59">
      <w:pPr>
        <w:ind w:firstLine="709"/>
        <w:jc w:val="both"/>
        <w:rPr>
          <w:color w:val="000000"/>
          <w:sz w:val="26"/>
          <w:szCs w:val="26"/>
          <w:lang w:bidi="ru-RU"/>
        </w:rPr>
      </w:pPr>
      <w:r w:rsidRPr="00665D2D">
        <w:rPr>
          <w:color w:val="000000"/>
          <w:sz w:val="26"/>
          <w:szCs w:val="26"/>
          <w:lang w:bidi="ru-RU"/>
        </w:rPr>
        <w:t xml:space="preserve">2.1.13. Осуществление </w:t>
      </w:r>
      <w:proofErr w:type="gramStart"/>
      <w:r w:rsidRPr="00665D2D">
        <w:rPr>
          <w:color w:val="000000"/>
          <w:sz w:val="26"/>
          <w:szCs w:val="26"/>
          <w:lang w:bidi="ru-RU"/>
        </w:rPr>
        <w:t>контроля за</w:t>
      </w:r>
      <w:proofErr w:type="gramEnd"/>
      <w:r w:rsidRPr="00665D2D">
        <w:rPr>
          <w:color w:val="000000"/>
          <w:sz w:val="26"/>
          <w:szCs w:val="26"/>
          <w:lang w:bidi="ru-RU"/>
        </w:rPr>
        <w:t xml:space="preserve"> выполнением организациями, расположённ</w:t>
      </w:r>
      <w:r w:rsidRPr="00665D2D">
        <w:rPr>
          <w:color w:val="000000"/>
          <w:sz w:val="26"/>
          <w:szCs w:val="26"/>
          <w:lang w:bidi="ru-RU"/>
        </w:rPr>
        <w:t>ы</w:t>
      </w:r>
      <w:r w:rsidRPr="00665D2D">
        <w:rPr>
          <w:color w:val="000000"/>
          <w:sz w:val="26"/>
          <w:szCs w:val="26"/>
          <w:lang w:bidi="ru-RU"/>
        </w:rPr>
        <w:t>ми на территории района, требований законодательства в области ГО, защиты от ЧС, пожарной безопасности, мобилизационной подготовки и мобилизации в рамках уст</w:t>
      </w:r>
      <w:r w:rsidRPr="00665D2D">
        <w:rPr>
          <w:color w:val="000000"/>
          <w:sz w:val="26"/>
          <w:szCs w:val="26"/>
          <w:lang w:bidi="ru-RU"/>
        </w:rPr>
        <w:t>а</w:t>
      </w:r>
      <w:r w:rsidRPr="00665D2D">
        <w:rPr>
          <w:color w:val="000000"/>
          <w:sz w:val="26"/>
          <w:szCs w:val="26"/>
          <w:lang w:bidi="ru-RU"/>
        </w:rPr>
        <w:t>новленных полномочий.</w:t>
      </w:r>
    </w:p>
    <w:p w:rsidR="00825708" w:rsidRPr="00665D2D" w:rsidRDefault="00825708" w:rsidP="00024F59">
      <w:pPr>
        <w:ind w:firstLine="709"/>
        <w:jc w:val="both"/>
        <w:rPr>
          <w:color w:val="000000"/>
          <w:sz w:val="26"/>
          <w:szCs w:val="26"/>
          <w:lang w:bidi="ru-RU"/>
        </w:rPr>
      </w:pPr>
      <w:r w:rsidRPr="00665D2D">
        <w:rPr>
          <w:color w:val="000000"/>
          <w:sz w:val="26"/>
          <w:szCs w:val="26"/>
          <w:lang w:bidi="ru-RU"/>
        </w:rPr>
        <w:t>2.1.14. Организация подготовки и проведения учений и тренировок по ГО, защите от ЧС и мобилизационной подготовке.</w:t>
      </w:r>
    </w:p>
    <w:p w:rsidR="00825708" w:rsidRPr="00665D2D" w:rsidRDefault="00825708" w:rsidP="00024F59">
      <w:pPr>
        <w:ind w:firstLine="709"/>
        <w:jc w:val="both"/>
        <w:rPr>
          <w:color w:val="000000"/>
          <w:sz w:val="26"/>
          <w:szCs w:val="26"/>
          <w:lang w:bidi="ru-RU"/>
        </w:rPr>
      </w:pPr>
      <w:r w:rsidRPr="00665D2D">
        <w:rPr>
          <w:sz w:val="26"/>
          <w:szCs w:val="26"/>
        </w:rPr>
        <w:t xml:space="preserve">2.1.15. </w:t>
      </w:r>
      <w:r w:rsidRPr="00665D2D">
        <w:rPr>
          <w:color w:val="000000"/>
          <w:sz w:val="26"/>
          <w:szCs w:val="26"/>
          <w:lang w:bidi="ru-RU"/>
        </w:rPr>
        <w:t>Участие в организации первоочередного жизнеобеспечения населения, п</w:t>
      </w:r>
      <w:r w:rsidRPr="00665D2D">
        <w:rPr>
          <w:color w:val="000000"/>
          <w:sz w:val="26"/>
          <w:szCs w:val="26"/>
          <w:lang w:bidi="ru-RU"/>
        </w:rPr>
        <w:t>о</w:t>
      </w:r>
      <w:r w:rsidRPr="00665D2D">
        <w:rPr>
          <w:color w:val="000000"/>
          <w:sz w:val="26"/>
          <w:szCs w:val="26"/>
          <w:lang w:bidi="ru-RU"/>
        </w:rPr>
        <w:t>страда</w:t>
      </w:r>
      <w:r w:rsidRPr="00665D2D">
        <w:rPr>
          <w:color w:val="000000"/>
          <w:sz w:val="26"/>
          <w:szCs w:val="26"/>
          <w:lang w:bidi="ru-RU"/>
        </w:rPr>
        <w:t>в</w:t>
      </w:r>
      <w:r w:rsidRPr="00665D2D">
        <w:rPr>
          <w:color w:val="000000"/>
          <w:sz w:val="26"/>
          <w:szCs w:val="26"/>
          <w:lang w:bidi="ru-RU"/>
        </w:rPr>
        <w:t xml:space="preserve">шего при ведении военных действий или вследствие этих действий, а также при ЧС. </w:t>
      </w:r>
    </w:p>
    <w:p w:rsidR="00825708" w:rsidRPr="00665D2D" w:rsidRDefault="00825708" w:rsidP="00024F59">
      <w:pPr>
        <w:ind w:firstLine="709"/>
        <w:jc w:val="both"/>
        <w:rPr>
          <w:sz w:val="26"/>
          <w:szCs w:val="26"/>
        </w:rPr>
      </w:pPr>
      <w:r w:rsidRPr="00665D2D">
        <w:rPr>
          <w:color w:val="000000"/>
          <w:sz w:val="26"/>
          <w:szCs w:val="26"/>
          <w:lang w:bidi="ru-RU"/>
        </w:rPr>
        <w:t>2.1.16. Организация ведения учета защитных сооружений ГО, систем оповещения и др</w:t>
      </w:r>
      <w:r w:rsidRPr="00665D2D">
        <w:rPr>
          <w:color w:val="000000"/>
          <w:sz w:val="26"/>
          <w:szCs w:val="26"/>
          <w:lang w:bidi="ru-RU"/>
        </w:rPr>
        <w:t>у</w:t>
      </w:r>
      <w:r w:rsidRPr="00665D2D">
        <w:rPr>
          <w:color w:val="000000"/>
          <w:sz w:val="26"/>
          <w:szCs w:val="26"/>
          <w:lang w:bidi="ru-RU"/>
        </w:rPr>
        <w:t>гих объектов ГО на территории района.</w:t>
      </w:r>
    </w:p>
    <w:p w:rsidR="004A34B9" w:rsidRPr="00665D2D" w:rsidRDefault="004A34B9" w:rsidP="003E143F">
      <w:pPr>
        <w:ind w:firstLine="567"/>
        <w:jc w:val="both"/>
        <w:rPr>
          <w:color w:val="000000"/>
          <w:sz w:val="26"/>
          <w:szCs w:val="26"/>
          <w:lang w:bidi="ru-RU"/>
        </w:rPr>
      </w:pPr>
    </w:p>
    <w:p w:rsidR="00B674D5" w:rsidRPr="00665D2D" w:rsidRDefault="00B674D5" w:rsidP="003E143F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  <w:r w:rsidRPr="00665D2D">
        <w:rPr>
          <w:b/>
          <w:bCs/>
          <w:sz w:val="26"/>
          <w:szCs w:val="26"/>
        </w:rPr>
        <w:t xml:space="preserve">3. Функции </w:t>
      </w:r>
      <w:r w:rsidRPr="00665D2D">
        <w:rPr>
          <w:b/>
          <w:sz w:val="26"/>
          <w:szCs w:val="26"/>
        </w:rPr>
        <w:t xml:space="preserve">отдела </w:t>
      </w:r>
    </w:p>
    <w:p w:rsidR="00825708" w:rsidRPr="00665D2D" w:rsidRDefault="00825708" w:rsidP="003E14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65D2D">
        <w:rPr>
          <w:sz w:val="26"/>
          <w:szCs w:val="26"/>
        </w:rPr>
        <w:t>Для выполнения возложенных задач Отдел осуществляет следующие функции:</w:t>
      </w:r>
    </w:p>
    <w:p w:rsidR="00825708" w:rsidRPr="00665D2D" w:rsidRDefault="00C62A45" w:rsidP="003E14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65D2D">
        <w:rPr>
          <w:color w:val="000000"/>
          <w:sz w:val="26"/>
          <w:szCs w:val="26"/>
          <w:lang w:bidi="ru-RU"/>
        </w:rPr>
        <w:t xml:space="preserve">3.1. </w:t>
      </w:r>
      <w:r w:rsidR="00825708" w:rsidRPr="00665D2D">
        <w:rPr>
          <w:color w:val="000000"/>
          <w:sz w:val="26"/>
          <w:szCs w:val="26"/>
          <w:lang w:bidi="ru-RU"/>
        </w:rPr>
        <w:t>В области гражданской обороны:</w:t>
      </w:r>
    </w:p>
    <w:p w:rsidR="00825708" w:rsidRPr="00665D2D" w:rsidRDefault="00C62A45" w:rsidP="003E14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65D2D">
        <w:rPr>
          <w:color w:val="000000"/>
          <w:sz w:val="26"/>
          <w:szCs w:val="26"/>
          <w:lang w:bidi="ru-RU"/>
        </w:rPr>
        <w:t xml:space="preserve">3.1.1. </w:t>
      </w:r>
      <w:r w:rsidR="00825708" w:rsidRPr="00665D2D">
        <w:rPr>
          <w:color w:val="000000"/>
          <w:sz w:val="26"/>
          <w:szCs w:val="26"/>
          <w:lang w:bidi="ru-RU"/>
        </w:rPr>
        <w:t>Разрабатывает проекты планов ГО муниципального района, организует их соглас</w:t>
      </w:r>
      <w:r w:rsidR="00825708" w:rsidRPr="00665D2D">
        <w:rPr>
          <w:color w:val="000000"/>
          <w:sz w:val="26"/>
          <w:szCs w:val="26"/>
          <w:lang w:bidi="ru-RU"/>
        </w:rPr>
        <w:t>о</w:t>
      </w:r>
      <w:r w:rsidR="00825708" w:rsidRPr="00665D2D">
        <w:rPr>
          <w:color w:val="000000"/>
          <w:sz w:val="26"/>
          <w:szCs w:val="26"/>
          <w:lang w:bidi="ru-RU"/>
        </w:rPr>
        <w:t>вание и утверждение.</w:t>
      </w:r>
    </w:p>
    <w:p w:rsidR="00825708" w:rsidRPr="00665D2D" w:rsidRDefault="00C62A45" w:rsidP="003E14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65D2D">
        <w:rPr>
          <w:color w:val="000000"/>
          <w:sz w:val="26"/>
          <w:szCs w:val="26"/>
          <w:lang w:bidi="ru-RU"/>
        </w:rPr>
        <w:t xml:space="preserve">3.1.2. </w:t>
      </w:r>
      <w:r w:rsidR="00825708" w:rsidRPr="00665D2D">
        <w:rPr>
          <w:color w:val="000000"/>
          <w:sz w:val="26"/>
          <w:szCs w:val="26"/>
          <w:lang w:bidi="ru-RU"/>
        </w:rPr>
        <w:t>Организует создание, подготовку и поддержание в готовности нештатных аварийно-спасательных формирований (НАСФ) и нештатных формирований по обесп</w:t>
      </w:r>
      <w:r w:rsidR="00825708" w:rsidRPr="00665D2D">
        <w:rPr>
          <w:color w:val="000000"/>
          <w:sz w:val="26"/>
          <w:szCs w:val="26"/>
          <w:lang w:bidi="ru-RU"/>
        </w:rPr>
        <w:t>е</w:t>
      </w:r>
      <w:r w:rsidR="00825708" w:rsidRPr="00665D2D">
        <w:rPr>
          <w:color w:val="000000"/>
          <w:sz w:val="26"/>
          <w:szCs w:val="26"/>
          <w:lang w:bidi="ru-RU"/>
        </w:rPr>
        <w:t>чению выпо</w:t>
      </w:r>
      <w:r w:rsidR="00825708" w:rsidRPr="00665D2D">
        <w:rPr>
          <w:color w:val="000000"/>
          <w:sz w:val="26"/>
          <w:szCs w:val="26"/>
          <w:lang w:bidi="ru-RU"/>
        </w:rPr>
        <w:t>л</w:t>
      </w:r>
      <w:r w:rsidR="00825708" w:rsidRPr="00665D2D">
        <w:rPr>
          <w:color w:val="000000"/>
          <w:sz w:val="26"/>
          <w:szCs w:val="26"/>
          <w:lang w:bidi="ru-RU"/>
        </w:rPr>
        <w:t>нения мероприятий по гражданской обороне (НФГО).</w:t>
      </w:r>
    </w:p>
    <w:p w:rsidR="00825708" w:rsidRPr="00665D2D" w:rsidRDefault="00C62A45" w:rsidP="003E143F">
      <w:pPr>
        <w:pStyle w:val="a7"/>
        <w:shd w:val="clear" w:color="auto" w:fill="auto"/>
        <w:tabs>
          <w:tab w:val="left" w:pos="1312"/>
        </w:tabs>
        <w:spacing w:line="240" w:lineRule="auto"/>
        <w:ind w:firstLine="709"/>
        <w:jc w:val="both"/>
        <w:rPr>
          <w:sz w:val="26"/>
          <w:szCs w:val="26"/>
        </w:rPr>
      </w:pPr>
      <w:r w:rsidRPr="00665D2D">
        <w:rPr>
          <w:color w:val="000000"/>
          <w:sz w:val="26"/>
          <w:szCs w:val="26"/>
          <w:lang w:bidi="ru-RU"/>
        </w:rPr>
        <w:t xml:space="preserve">3.1.3. </w:t>
      </w:r>
      <w:r w:rsidR="00825708" w:rsidRPr="00665D2D">
        <w:rPr>
          <w:color w:val="000000"/>
          <w:sz w:val="26"/>
          <w:szCs w:val="26"/>
          <w:lang w:bidi="ru-RU"/>
        </w:rPr>
        <w:t>Организует планирование и проведение эвакуационных мероприятий.</w:t>
      </w:r>
    </w:p>
    <w:p w:rsidR="00C62A45" w:rsidRPr="00665D2D" w:rsidRDefault="00C62A45" w:rsidP="006639F7">
      <w:pPr>
        <w:pStyle w:val="a7"/>
        <w:shd w:val="clear" w:color="auto" w:fill="auto"/>
        <w:tabs>
          <w:tab w:val="left" w:pos="1505"/>
        </w:tabs>
        <w:spacing w:line="240" w:lineRule="auto"/>
        <w:ind w:right="-2" w:firstLine="709"/>
        <w:jc w:val="both"/>
        <w:rPr>
          <w:color w:val="000000"/>
          <w:sz w:val="26"/>
          <w:szCs w:val="26"/>
          <w:lang w:bidi="ru-RU"/>
        </w:rPr>
      </w:pPr>
      <w:r w:rsidRPr="00665D2D">
        <w:rPr>
          <w:color w:val="000000"/>
          <w:sz w:val="26"/>
          <w:szCs w:val="26"/>
          <w:lang w:bidi="ru-RU"/>
        </w:rPr>
        <w:t xml:space="preserve">3.1.4. </w:t>
      </w:r>
      <w:r w:rsidR="00825708" w:rsidRPr="00665D2D">
        <w:rPr>
          <w:color w:val="000000"/>
          <w:sz w:val="26"/>
          <w:szCs w:val="26"/>
          <w:lang w:bidi="ru-RU"/>
        </w:rPr>
        <w:t>Организует накопление, хранение, освежение и поддержание в гото</w:t>
      </w:r>
      <w:r w:rsidR="00825708" w:rsidRPr="00665D2D">
        <w:rPr>
          <w:color w:val="000000"/>
          <w:sz w:val="26"/>
          <w:szCs w:val="26"/>
          <w:lang w:bidi="ru-RU"/>
        </w:rPr>
        <w:t>в</w:t>
      </w:r>
      <w:r w:rsidR="00825708" w:rsidRPr="00665D2D">
        <w:rPr>
          <w:color w:val="000000"/>
          <w:sz w:val="26"/>
          <w:szCs w:val="26"/>
          <w:lang w:bidi="ru-RU"/>
        </w:rPr>
        <w:t xml:space="preserve">ности к </w:t>
      </w:r>
      <w:r w:rsidR="00825708" w:rsidRPr="00665D2D">
        <w:rPr>
          <w:color w:val="000000"/>
          <w:sz w:val="26"/>
          <w:szCs w:val="26"/>
          <w:lang w:bidi="ru-RU"/>
        </w:rPr>
        <w:lastRenderedPageBreak/>
        <w:t xml:space="preserve">использованию средств индивидуальной защиты, приборов радиационной и химической разведки, другого имущества ГО. </w:t>
      </w:r>
    </w:p>
    <w:p w:rsidR="00AA27A3" w:rsidRPr="00665D2D" w:rsidRDefault="00C62A45" w:rsidP="006639F7">
      <w:pPr>
        <w:pStyle w:val="a7"/>
        <w:shd w:val="clear" w:color="auto" w:fill="auto"/>
        <w:tabs>
          <w:tab w:val="left" w:pos="1505"/>
        </w:tabs>
        <w:spacing w:line="240" w:lineRule="auto"/>
        <w:ind w:right="-2" w:firstLine="709"/>
        <w:jc w:val="both"/>
        <w:rPr>
          <w:color w:val="000000"/>
          <w:sz w:val="26"/>
          <w:szCs w:val="26"/>
          <w:lang w:bidi="ru-RU"/>
        </w:rPr>
      </w:pPr>
      <w:r w:rsidRPr="00665D2D">
        <w:rPr>
          <w:color w:val="000000"/>
          <w:sz w:val="26"/>
          <w:szCs w:val="26"/>
          <w:lang w:bidi="ru-RU"/>
        </w:rPr>
        <w:t xml:space="preserve">3.1.5. </w:t>
      </w:r>
      <w:r w:rsidR="00825708" w:rsidRPr="00665D2D">
        <w:rPr>
          <w:color w:val="000000"/>
          <w:sz w:val="26"/>
          <w:szCs w:val="26"/>
          <w:lang w:bidi="ru-RU"/>
        </w:rPr>
        <w:t>Организует подготовку руководящего состава ГО, должностных лиц и сп</w:t>
      </w:r>
      <w:r w:rsidR="00825708" w:rsidRPr="00665D2D">
        <w:rPr>
          <w:color w:val="000000"/>
          <w:sz w:val="26"/>
          <w:szCs w:val="26"/>
          <w:lang w:bidi="ru-RU"/>
        </w:rPr>
        <w:t>е</w:t>
      </w:r>
      <w:r w:rsidR="00825708" w:rsidRPr="00665D2D">
        <w:rPr>
          <w:color w:val="000000"/>
          <w:sz w:val="26"/>
          <w:szCs w:val="26"/>
          <w:lang w:bidi="ru-RU"/>
        </w:rPr>
        <w:t>циалистов ГО, обучение населения.</w:t>
      </w:r>
      <w:r w:rsidR="00AA27A3" w:rsidRPr="00665D2D">
        <w:rPr>
          <w:color w:val="000000"/>
          <w:sz w:val="26"/>
          <w:szCs w:val="26"/>
          <w:lang w:bidi="ru-RU"/>
        </w:rPr>
        <w:t xml:space="preserve"> </w:t>
      </w:r>
    </w:p>
    <w:p w:rsidR="00AA27A3" w:rsidRPr="00665D2D" w:rsidRDefault="00AA27A3" w:rsidP="006639F7">
      <w:pPr>
        <w:pStyle w:val="a7"/>
        <w:shd w:val="clear" w:color="auto" w:fill="auto"/>
        <w:tabs>
          <w:tab w:val="left" w:pos="1505"/>
        </w:tabs>
        <w:spacing w:line="240" w:lineRule="auto"/>
        <w:ind w:right="-2" w:firstLine="709"/>
        <w:jc w:val="both"/>
        <w:rPr>
          <w:color w:val="000000"/>
          <w:sz w:val="26"/>
          <w:szCs w:val="26"/>
          <w:lang w:bidi="ru-RU"/>
        </w:rPr>
      </w:pPr>
      <w:r w:rsidRPr="00665D2D">
        <w:rPr>
          <w:color w:val="000000"/>
          <w:sz w:val="26"/>
          <w:szCs w:val="26"/>
          <w:lang w:bidi="ru-RU"/>
        </w:rPr>
        <w:t>3.1.6. Участвует в организации строительства, содержания и эксплуатации защи</w:t>
      </w:r>
      <w:r w:rsidRPr="00665D2D">
        <w:rPr>
          <w:color w:val="000000"/>
          <w:sz w:val="26"/>
          <w:szCs w:val="26"/>
          <w:lang w:bidi="ru-RU"/>
        </w:rPr>
        <w:t>т</w:t>
      </w:r>
      <w:r w:rsidRPr="00665D2D">
        <w:rPr>
          <w:color w:val="000000"/>
          <w:sz w:val="26"/>
          <w:szCs w:val="26"/>
          <w:lang w:bidi="ru-RU"/>
        </w:rPr>
        <w:t xml:space="preserve">ных сооружений ГО. </w:t>
      </w:r>
    </w:p>
    <w:p w:rsidR="00825708" w:rsidRPr="00665D2D" w:rsidRDefault="00AA27A3" w:rsidP="006639F7">
      <w:pPr>
        <w:pStyle w:val="a7"/>
        <w:shd w:val="clear" w:color="auto" w:fill="auto"/>
        <w:tabs>
          <w:tab w:val="left" w:pos="1505"/>
        </w:tabs>
        <w:spacing w:line="240" w:lineRule="auto"/>
        <w:ind w:right="-2" w:firstLine="709"/>
        <w:jc w:val="both"/>
        <w:rPr>
          <w:sz w:val="26"/>
          <w:szCs w:val="26"/>
        </w:rPr>
      </w:pPr>
      <w:r w:rsidRPr="00665D2D">
        <w:rPr>
          <w:color w:val="000000"/>
          <w:sz w:val="26"/>
          <w:szCs w:val="26"/>
          <w:lang w:bidi="ru-RU"/>
        </w:rPr>
        <w:t>3.1.7. Организует разработку и корректировку схем оповещения</w:t>
      </w:r>
    </w:p>
    <w:p w:rsidR="00AA27A3" w:rsidRPr="00665D2D" w:rsidRDefault="00AA27A3" w:rsidP="006639F7">
      <w:pPr>
        <w:pStyle w:val="a7"/>
        <w:shd w:val="clear" w:color="auto" w:fill="auto"/>
        <w:tabs>
          <w:tab w:val="left" w:pos="1495"/>
        </w:tabs>
        <w:spacing w:line="240" w:lineRule="auto"/>
        <w:ind w:right="-2" w:firstLine="709"/>
        <w:jc w:val="both"/>
        <w:rPr>
          <w:color w:val="000000"/>
          <w:sz w:val="26"/>
          <w:szCs w:val="26"/>
          <w:lang w:bidi="ru-RU"/>
        </w:rPr>
      </w:pPr>
      <w:r w:rsidRPr="00665D2D">
        <w:rPr>
          <w:color w:val="000000"/>
          <w:sz w:val="26"/>
          <w:szCs w:val="26"/>
          <w:lang w:bidi="ru-RU"/>
        </w:rPr>
        <w:t>3.1.8. Обеспечивает готовность пунктов управления ГО.</w:t>
      </w:r>
    </w:p>
    <w:p w:rsidR="00825708" w:rsidRPr="00665D2D" w:rsidRDefault="00AA27A3" w:rsidP="006639F7">
      <w:pPr>
        <w:pStyle w:val="a7"/>
        <w:shd w:val="clear" w:color="auto" w:fill="auto"/>
        <w:tabs>
          <w:tab w:val="left" w:pos="1495"/>
        </w:tabs>
        <w:spacing w:line="240" w:lineRule="auto"/>
        <w:ind w:right="-2" w:firstLine="709"/>
        <w:jc w:val="both"/>
        <w:rPr>
          <w:sz w:val="26"/>
          <w:szCs w:val="26"/>
        </w:rPr>
      </w:pPr>
      <w:r w:rsidRPr="00665D2D">
        <w:rPr>
          <w:color w:val="000000"/>
          <w:sz w:val="26"/>
          <w:szCs w:val="26"/>
          <w:lang w:bidi="ru-RU"/>
        </w:rPr>
        <w:t xml:space="preserve">3.2. </w:t>
      </w:r>
      <w:r w:rsidR="00825708" w:rsidRPr="00665D2D">
        <w:rPr>
          <w:color w:val="000000"/>
          <w:sz w:val="26"/>
          <w:szCs w:val="26"/>
          <w:lang w:bidi="ru-RU"/>
        </w:rPr>
        <w:t>В области защиты от чрезвычайных ситуаций и обеспечения пожарной без</w:t>
      </w:r>
      <w:r w:rsidR="00825708" w:rsidRPr="00665D2D">
        <w:rPr>
          <w:color w:val="000000"/>
          <w:sz w:val="26"/>
          <w:szCs w:val="26"/>
          <w:lang w:bidi="ru-RU"/>
        </w:rPr>
        <w:t>о</w:t>
      </w:r>
      <w:r w:rsidR="00825708" w:rsidRPr="00665D2D">
        <w:rPr>
          <w:color w:val="000000"/>
          <w:sz w:val="26"/>
          <w:szCs w:val="26"/>
          <w:lang w:bidi="ru-RU"/>
        </w:rPr>
        <w:t>пасности</w:t>
      </w:r>
      <w:r w:rsidRPr="00665D2D">
        <w:rPr>
          <w:color w:val="000000"/>
          <w:sz w:val="26"/>
          <w:szCs w:val="26"/>
          <w:lang w:bidi="ru-RU"/>
        </w:rPr>
        <w:t>:</w:t>
      </w:r>
    </w:p>
    <w:p w:rsidR="00FB142A" w:rsidRPr="00665D2D" w:rsidRDefault="00AA27A3" w:rsidP="006639F7">
      <w:pPr>
        <w:pStyle w:val="a7"/>
        <w:shd w:val="clear" w:color="auto" w:fill="auto"/>
        <w:tabs>
          <w:tab w:val="left" w:pos="1500"/>
        </w:tabs>
        <w:spacing w:line="240" w:lineRule="auto"/>
        <w:ind w:right="-2" w:firstLine="709"/>
        <w:jc w:val="both"/>
        <w:rPr>
          <w:sz w:val="26"/>
          <w:szCs w:val="26"/>
        </w:rPr>
      </w:pPr>
      <w:r w:rsidRPr="00665D2D">
        <w:rPr>
          <w:sz w:val="26"/>
          <w:szCs w:val="26"/>
        </w:rPr>
        <w:t>3.2.1. Разрабатывает проекты Плана действий по предупреждению и ли</w:t>
      </w:r>
      <w:r w:rsidRPr="00665D2D">
        <w:rPr>
          <w:sz w:val="26"/>
          <w:szCs w:val="26"/>
        </w:rPr>
        <w:t>к</w:t>
      </w:r>
      <w:r w:rsidRPr="00665D2D">
        <w:rPr>
          <w:sz w:val="26"/>
          <w:szCs w:val="26"/>
        </w:rPr>
        <w:t>видации ЧС муниципального района, организует их согласование и утверждение.</w:t>
      </w:r>
    </w:p>
    <w:p w:rsidR="00FB142A" w:rsidRPr="00665D2D" w:rsidRDefault="00FB142A" w:rsidP="006639F7">
      <w:pPr>
        <w:pStyle w:val="a7"/>
        <w:shd w:val="clear" w:color="auto" w:fill="auto"/>
        <w:tabs>
          <w:tab w:val="left" w:pos="1500"/>
        </w:tabs>
        <w:spacing w:line="240" w:lineRule="auto"/>
        <w:ind w:right="-2" w:firstLine="709"/>
        <w:jc w:val="both"/>
        <w:rPr>
          <w:color w:val="000000"/>
          <w:sz w:val="26"/>
          <w:szCs w:val="26"/>
          <w:lang w:bidi="ru-RU"/>
        </w:rPr>
      </w:pPr>
      <w:r w:rsidRPr="00665D2D">
        <w:rPr>
          <w:sz w:val="26"/>
          <w:szCs w:val="26"/>
        </w:rPr>
        <w:t xml:space="preserve">3.2.2. </w:t>
      </w:r>
      <w:r w:rsidRPr="00665D2D">
        <w:rPr>
          <w:color w:val="000000"/>
          <w:sz w:val="26"/>
          <w:szCs w:val="26"/>
          <w:lang w:bidi="ru-RU"/>
        </w:rPr>
        <w:t>Участвует в разработке и реализации целевых программ по предупрежд</w:t>
      </w:r>
      <w:r w:rsidRPr="00665D2D">
        <w:rPr>
          <w:color w:val="000000"/>
          <w:sz w:val="26"/>
          <w:szCs w:val="26"/>
          <w:lang w:bidi="ru-RU"/>
        </w:rPr>
        <w:t>е</w:t>
      </w:r>
      <w:r w:rsidRPr="00665D2D">
        <w:rPr>
          <w:color w:val="000000"/>
          <w:sz w:val="26"/>
          <w:szCs w:val="26"/>
          <w:lang w:bidi="ru-RU"/>
        </w:rPr>
        <w:t>нию ЧС.</w:t>
      </w:r>
    </w:p>
    <w:p w:rsidR="00FB142A" w:rsidRPr="00665D2D" w:rsidRDefault="00FB142A" w:rsidP="006639F7">
      <w:pPr>
        <w:pStyle w:val="a7"/>
        <w:shd w:val="clear" w:color="auto" w:fill="auto"/>
        <w:tabs>
          <w:tab w:val="left" w:pos="1500"/>
        </w:tabs>
        <w:spacing w:line="240" w:lineRule="auto"/>
        <w:ind w:right="-2" w:firstLine="709"/>
        <w:jc w:val="both"/>
        <w:rPr>
          <w:color w:val="000000"/>
          <w:sz w:val="26"/>
          <w:szCs w:val="26"/>
          <w:lang w:bidi="ru-RU"/>
        </w:rPr>
      </w:pPr>
      <w:r w:rsidRPr="00665D2D">
        <w:rPr>
          <w:color w:val="000000"/>
          <w:sz w:val="26"/>
          <w:szCs w:val="26"/>
          <w:lang w:bidi="ru-RU"/>
        </w:rPr>
        <w:t>3.2.3. Организует мониторинг и прогнозирование ЧС на территории ра</w:t>
      </w:r>
      <w:r w:rsidRPr="00665D2D">
        <w:rPr>
          <w:color w:val="000000"/>
          <w:sz w:val="26"/>
          <w:szCs w:val="26"/>
          <w:lang w:bidi="ru-RU"/>
        </w:rPr>
        <w:t>й</w:t>
      </w:r>
      <w:r w:rsidRPr="00665D2D">
        <w:rPr>
          <w:color w:val="000000"/>
          <w:sz w:val="26"/>
          <w:szCs w:val="26"/>
          <w:lang w:bidi="ru-RU"/>
        </w:rPr>
        <w:t>она.</w:t>
      </w:r>
    </w:p>
    <w:p w:rsidR="00FB142A" w:rsidRPr="00665D2D" w:rsidRDefault="00FB142A" w:rsidP="006639F7">
      <w:pPr>
        <w:pStyle w:val="a7"/>
        <w:shd w:val="clear" w:color="auto" w:fill="auto"/>
        <w:tabs>
          <w:tab w:val="left" w:pos="1500"/>
        </w:tabs>
        <w:spacing w:line="240" w:lineRule="auto"/>
        <w:ind w:right="-2" w:firstLine="709"/>
        <w:jc w:val="both"/>
        <w:rPr>
          <w:color w:val="000000"/>
          <w:sz w:val="26"/>
          <w:szCs w:val="26"/>
          <w:lang w:bidi="ru-RU"/>
        </w:rPr>
      </w:pPr>
      <w:r w:rsidRPr="00665D2D">
        <w:rPr>
          <w:color w:val="000000"/>
          <w:sz w:val="26"/>
          <w:szCs w:val="26"/>
          <w:lang w:bidi="ru-RU"/>
        </w:rPr>
        <w:t>3.2.4. Участвует в проведении государственной экспертизы в области защиты н</w:t>
      </w:r>
      <w:r w:rsidRPr="00665D2D">
        <w:rPr>
          <w:color w:val="000000"/>
          <w:sz w:val="26"/>
          <w:szCs w:val="26"/>
          <w:lang w:bidi="ru-RU"/>
        </w:rPr>
        <w:t>а</w:t>
      </w:r>
      <w:r w:rsidRPr="00665D2D">
        <w:rPr>
          <w:color w:val="000000"/>
          <w:sz w:val="26"/>
          <w:szCs w:val="26"/>
          <w:lang w:bidi="ru-RU"/>
        </w:rPr>
        <w:t>селения и территорий от ЧС в установленном порядке.</w:t>
      </w:r>
    </w:p>
    <w:p w:rsidR="00FB142A" w:rsidRPr="00665D2D" w:rsidRDefault="00FB142A" w:rsidP="006639F7">
      <w:pPr>
        <w:pStyle w:val="a7"/>
        <w:shd w:val="clear" w:color="auto" w:fill="auto"/>
        <w:tabs>
          <w:tab w:val="left" w:pos="1500"/>
        </w:tabs>
        <w:spacing w:line="240" w:lineRule="auto"/>
        <w:ind w:right="-2" w:firstLine="709"/>
        <w:jc w:val="both"/>
        <w:rPr>
          <w:color w:val="000000"/>
          <w:sz w:val="26"/>
          <w:szCs w:val="26"/>
          <w:lang w:bidi="ru-RU"/>
        </w:rPr>
      </w:pPr>
      <w:r w:rsidRPr="00665D2D">
        <w:rPr>
          <w:color w:val="000000"/>
          <w:sz w:val="26"/>
          <w:szCs w:val="26"/>
          <w:lang w:bidi="ru-RU"/>
        </w:rPr>
        <w:t>3.2.5. Организует работу комиссии по предупреждению и ликвидации ЧС и обе</w:t>
      </w:r>
      <w:r w:rsidRPr="00665D2D">
        <w:rPr>
          <w:color w:val="000000"/>
          <w:sz w:val="26"/>
          <w:szCs w:val="26"/>
          <w:lang w:bidi="ru-RU"/>
        </w:rPr>
        <w:t>с</w:t>
      </w:r>
      <w:r w:rsidRPr="00665D2D">
        <w:rPr>
          <w:color w:val="000000"/>
          <w:sz w:val="26"/>
          <w:szCs w:val="26"/>
          <w:lang w:bidi="ru-RU"/>
        </w:rPr>
        <w:t>печению пожарной безопасности муниципального района.</w:t>
      </w:r>
    </w:p>
    <w:p w:rsidR="00FB142A" w:rsidRPr="00665D2D" w:rsidRDefault="00FB142A" w:rsidP="006639F7">
      <w:pPr>
        <w:pStyle w:val="a7"/>
        <w:shd w:val="clear" w:color="auto" w:fill="auto"/>
        <w:tabs>
          <w:tab w:val="left" w:pos="1500"/>
        </w:tabs>
        <w:spacing w:line="240" w:lineRule="auto"/>
        <w:ind w:right="-2" w:firstLine="709"/>
        <w:jc w:val="both"/>
        <w:rPr>
          <w:color w:val="000000"/>
          <w:sz w:val="26"/>
          <w:szCs w:val="26"/>
          <w:lang w:bidi="ru-RU"/>
        </w:rPr>
      </w:pPr>
      <w:r w:rsidRPr="00665D2D">
        <w:rPr>
          <w:color w:val="000000"/>
          <w:sz w:val="26"/>
          <w:szCs w:val="26"/>
          <w:lang w:bidi="ru-RU"/>
        </w:rPr>
        <w:t>3.2.6. Участвует в организации тушения пожаров в населенных пунктах в уст</w:t>
      </w:r>
      <w:r w:rsidRPr="00665D2D">
        <w:rPr>
          <w:color w:val="000000"/>
          <w:sz w:val="26"/>
          <w:szCs w:val="26"/>
          <w:lang w:bidi="ru-RU"/>
        </w:rPr>
        <w:t>а</w:t>
      </w:r>
      <w:r w:rsidRPr="00665D2D">
        <w:rPr>
          <w:color w:val="000000"/>
          <w:sz w:val="26"/>
          <w:szCs w:val="26"/>
          <w:lang w:bidi="ru-RU"/>
        </w:rPr>
        <w:t>новленном порядке.</w:t>
      </w:r>
    </w:p>
    <w:p w:rsidR="00FB142A" w:rsidRPr="00665D2D" w:rsidRDefault="00FB142A" w:rsidP="006639F7">
      <w:pPr>
        <w:pStyle w:val="a7"/>
        <w:shd w:val="clear" w:color="auto" w:fill="auto"/>
        <w:tabs>
          <w:tab w:val="left" w:pos="1500"/>
        </w:tabs>
        <w:spacing w:line="240" w:lineRule="auto"/>
        <w:ind w:right="-2" w:firstLine="709"/>
        <w:jc w:val="both"/>
        <w:rPr>
          <w:color w:val="000000"/>
          <w:sz w:val="26"/>
          <w:szCs w:val="26"/>
          <w:lang w:bidi="ru-RU"/>
        </w:rPr>
      </w:pPr>
      <w:r w:rsidRPr="00665D2D">
        <w:rPr>
          <w:color w:val="000000"/>
          <w:sz w:val="26"/>
          <w:szCs w:val="26"/>
          <w:lang w:bidi="ru-RU"/>
        </w:rPr>
        <w:t>3.2.7. Организует информирование населения о прогнозируемых и возни</w:t>
      </w:r>
      <w:r w:rsidRPr="00665D2D">
        <w:rPr>
          <w:color w:val="000000"/>
          <w:sz w:val="26"/>
          <w:szCs w:val="26"/>
          <w:lang w:bidi="ru-RU"/>
        </w:rPr>
        <w:t>к</w:t>
      </w:r>
      <w:r w:rsidRPr="00665D2D">
        <w:rPr>
          <w:color w:val="000000"/>
          <w:sz w:val="26"/>
          <w:szCs w:val="26"/>
          <w:lang w:bidi="ru-RU"/>
        </w:rPr>
        <w:t>ших ЧС, мерах по обеспечению безопасности, приемах и способах защиты.</w:t>
      </w:r>
    </w:p>
    <w:p w:rsidR="00FB142A" w:rsidRPr="00665D2D" w:rsidRDefault="00436C6E" w:rsidP="006639F7">
      <w:pPr>
        <w:pStyle w:val="a7"/>
        <w:shd w:val="clear" w:color="auto" w:fill="auto"/>
        <w:tabs>
          <w:tab w:val="left" w:pos="1500"/>
        </w:tabs>
        <w:spacing w:line="240" w:lineRule="auto"/>
        <w:ind w:right="-2" w:firstLine="709"/>
        <w:jc w:val="both"/>
        <w:rPr>
          <w:color w:val="000000"/>
          <w:sz w:val="26"/>
          <w:szCs w:val="26"/>
          <w:lang w:bidi="ru-RU"/>
        </w:rPr>
      </w:pPr>
      <w:r w:rsidRPr="00665D2D">
        <w:rPr>
          <w:color w:val="000000"/>
          <w:sz w:val="26"/>
          <w:szCs w:val="26"/>
          <w:lang w:bidi="ru-RU"/>
        </w:rPr>
        <w:t xml:space="preserve">3.2.8. </w:t>
      </w:r>
      <w:r w:rsidR="008E7204">
        <w:rPr>
          <w:color w:val="000000"/>
          <w:sz w:val="26"/>
          <w:szCs w:val="26"/>
          <w:lang w:bidi="ru-RU"/>
        </w:rPr>
        <w:t>Осуществляет координацию деятельности</w:t>
      </w:r>
      <w:r w:rsidR="00FB142A" w:rsidRPr="00665D2D">
        <w:rPr>
          <w:color w:val="000000"/>
          <w:sz w:val="26"/>
          <w:szCs w:val="26"/>
          <w:lang w:bidi="ru-RU"/>
        </w:rPr>
        <w:t xml:space="preserve"> Единой дежурно-диспетчерской службой</w:t>
      </w:r>
      <w:r w:rsidRPr="00665D2D">
        <w:rPr>
          <w:color w:val="000000"/>
          <w:sz w:val="26"/>
          <w:szCs w:val="26"/>
          <w:lang w:bidi="ru-RU"/>
        </w:rPr>
        <w:t xml:space="preserve"> </w:t>
      </w:r>
      <w:r w:rsidR="00FB142A" w:rsidRPr="00665D2D">
        <w:rPr>
          <w:color w:val="000000"/>
          <w:sz w:val="26"/>
          <w:szCs w:val="26"/>
          <w:lang w:bidi="ru-RU"/>
        </w:rPr>
        <w:t>(ЕДДС) муниципального района.</w:t>
      </w:r>
    </w:p>
    <w:p w:rsidR="007420BE" w:rsidRPr="00665D2D" w:rsidRDefault="00436C6E" w:rsidP="006639F7">
      <w:pPr>
        <w:pStyle w:val="a7"/>
        <w:shd w:val="clear" w:color="auto" w:fill="auto"/>
        <w:tabs>
          <w:tab w:val="left" w:pos="1500"/>
        </w:tabs>
        <w:spacing w:line="240" w:lineRule="auto"/>
        <w:ind w:right="-2" w:firstLine="709"/>
        <w:jc w:val="both"/>
        <w:rPr>
          <w:color w:val="000000"/>
          <w:sz w:val="26"/>
          <w:szCs w:val="26"/>
          <w:lang w:bidi="ru-RU"/>
        </w:rPr>
      </w:pPr>
      <w:r w:rsidRPr="00665D2D">
        <w:rPr>
          <w:color w:val="000000"/>
          <w:sz w:val="26"/>
          <w:szCs w:val="26"/>
          <w:lang w:bidi="ru-RU"/>
        </w:rPr>
        <w:t>3.2.9. Участвует в организации аварийно-спасательных и других</w:t>
      </w:r>
      <w:r w:rsidR="007420BE" w:rsidRPr="00665D2D">
        <w:rPr>
          <w:color w:val="000000"/>
          <w:sz w:val="26"/>
          <w:szCs w:val="26"/>
          <w:lang w:bidi="ru-RU"/>
        </w:rPr>
        <w:t xml:space="preserve"> неотложных р</w:t>
      </w:r>
      <w:r w:rsidR="007420BE" w:rsidRPr="00665D2D">
        <w:rPr>
          <w:color w:val="000000"/>
          <w:sz w:val="26"/>
          <w:szCs w:val="26"/>
          <w:lang w:bidi="ru-RU"/>
        </w:rPr>
        <w:t>а</w:t>
      </w:r>
      <w:r w:rsidR="007420BE" w:rsidRPr="00665D2D">
        <w:rPr>
          <w:color w:val="000000"/>
          <w:sz w:val="26"/>
          <w:szCs w:val="26"/>
          <w:lang w:bidi="ru-RU"/>
        </w:rPr>
        <w:t>бот при ликвидации ЧС.</w:t>
      </w:r>
    </w:p>
    <w:p w:rsidR="00436C6E" w:rsidRPr="00665D2D" w:rsidRDefault="00FB142A" w:rsidP="006639F7">
      <w:pPr>
        <w:pStyle w:val="a7"/>
        <w:shd w:val="clear" w:color="auto" w:fill="auto"/>
        <w:tabs>
          <w:tab w:val="left" w:pos="1500"/>
        </w:tabs>
        <w:spacing w:line="240" w:lineRule="auto"/>
        <w:ind w:right="-2" w:firstLine="709"/>
        <w:jc w:val="both"/>
        <w:rPr>
          <w:sz w:val="26"/>
          <w:szCs w:val="26"/>
          <w:lang w:bidi="ru-RU"/>
        </w:rPr>
      </w:pPr>
      <w:r w:rsidRPr="00665D2D">
        <w:rPr>
          <w:color w:val="000000"/>
          <w:sz w:val="26"/>
          <w:szCs w:val="26"/>
          <w:lang w:bidi="ru-RU"/>
        </w:rPr>
        <w:t xml:space="preserve">3.2.10. Организует подготовку населения в области защиты от ЧС. </w:t>
      </w:r>
      <w:proofErr w:type="gramStart"/>
      <w:r w:rsidR="007420BE" w:rsidRPr="00665D2D">
        <w:rPr>
          <w:color w:val="000000"/>
          <w:sz w:val="26"/>
          <w:szCs w:val="26"/>
          <w:lang w:bidi="ru-RU"/>
        </w:rPr>
        <w:t>Акту</w:t>
      </w:r>
      <w:r w:rsidR="007420BE" w:rsidRPr="00665D2D">
        <w:rPr>
          <w:color w:val="000000"/>
          <w:sz w:val="26"/>
          <w:szCs w:val="26"/>
          <w:lang w:bidi="ru-RU"/>
        </w:rPr>
        <w:t>а</w:t>
      </w:r>
      <w:r w:rsidR="007420BE" w:rsidRPr="00665D2D">
        <w:rPr>
          <w:color w:val="000000"/>
          <w:sz w:val="26"/>
          <w:szCs w:val="26"/>
          <w:lang w:bidi="ru-RU"/>
        </w:rPr>
        <w:t xml:space="preserve">лизирует инструкции по пожарной безопасности для объектов Администрации, осуществляет контроль за состоянием </w:t>
      </w:r>
      <w:r w:rsidR="00436C6E" w:rsidRPr="00665D2D">
        <w:rPr>
          <w:sz w:val="26"/>
          <w:szCs w:val="26"/>
          <w:lang w:bidi="ru-RU"/>
        </w:rPr>
        <w:t>систем противопожарной защиты (автоматика, гидранты,</w:t>
      </w:r>
      <w:r w:rsidR="007420BE" w:rsidRPr="00665D2D">
        <w:rPr>
          <w:sz w:val="26"/>
          <w:szCs w:val="26"/>
          <w:lang w:bidi="ru-RU"/>
        </w:rPr>
        <w:t xml:space="preserve"> огн</w:t>
      </w:r>
      <w:r w:rsidR="007420BE" w:rsidRPr="00665D2D">
        <w:rPr>
          <w:sz w:val="26"/>
          <w:szCs w:val="26"/>
          <w:lang w:bidi="ru-RU"/>
        </w:rPr>
        <w:t>е</w:t>
      </w:r>
      <w:r w:rsidR="007420BE" w:rsidRPr="00665D2D">
        <w:rPr>
          <w:sz w:val="26"/>
          <w:szCs w:val="26"/>
          <w:lang w:bidi="ru-RU"/>
        </w:rPr>
        <w:t>тушители.</w:t>
      </w:r>
      <w:proofErr w:type="gramEnd"/>
    </w:p>
    <w:p w:rsidR="007420BE" w:rsidRPr="00665D2D" w:rsidRDefault="007420BE" w:rsidP="006639F7">
      <w:pPr>
        <w:pStyle w:val="a7"/>
        <w:tabs>
          <w:tab w:val="left" w:pos="1500"/>
        </w:tabs>
        <w:spacing w:line="240" w:lineRule="auto"/>
        <w:ind w:right="-2" w:firstLine="709"/>
        <w:jc w:val="both"/>
        <w:rPr>
          <w:sz w:val="26"/>
          <w:szCs w:val="26"/>
          <w:lang w:bidi="ru-RU"/>
        </w:rPr>
      </w:pPr>
      <w:r w:rsidRPr="00665D2D">
        <w:rPr>
          <w:sz w:val="26"/>
          <w:szCs w:val="26"/>
          <w:lang w:bidi="ru-RU"/>
        </w:rPr>
        <w:t>3.2.11. Обеспечивает организацию и проведение учебных муниципальных  т</w:t>
      </w:r>
      <w:r w:rsidR="00436C6E" w:rsidRPr="00665D2D">
        <w:rPr>
          <w:sz w:val="26"/>
          <w:szCs w:val="26"/>
          <w:lang w:bidi="ru-RU"/>
        </w:rPr>
        <w:t>рен</w:t>
      </w:r>
      <w:r w:rsidR="00436C6E" w:rsidRPr="00665D2D">
        <w:rPr>
          <w:sz w:val="26"/>
          <w:szCs w:val="26"/>
          <w:lang w:bidi="ru-RU"/>
        </w:rPr>
        <w:t>и</w:t>
      </w:r>
      <w:r w:rsidR="00436C6E" w:rsidRPr="00665D2D">
        <w:rPr>
          <w:sz w:val="26"/>
          <w:szCs w:val="26"/>
          <w:lang w:bidi="ru-RU"/>
        </w:rPr>
        <w:t xml:space="preserve">ровок по эвакуации при пожаре </w:t>
      </w:r>
      <w:r w:rsidRPr="00665D2D">
        <w:rPr>
          <w:sz w:val="26"/>
          <w:szCs w:val="26"/>
          <w:lang w:bidi="ru-RU"/>
        </w:rPr>
        <w:t>на объектах осмотров противопожарного состояния п</w:t>
      </w:r>
      <w:r w:rsidRPr="00665D2D">
        <w:rPr>
          <w:sz w:val="26"/>
          <w:szCs w:val="26"/>
          <w:lang w:bidi="ru-RU"/>
        </w:rPr>
        <w:t>о</w:t>
      </w:r>
      <w:r w:rsidRPr="00665D2D">
        <w:rPr>
          <w:sz w:val="26"/>
          <w:szCs w:val="26"/>
          <w:lang w:bidi="ru-RU"/>
        </w:rPr>
        <w:t xml:space="preserve">мещений. </w:t>
      </w:r>
    </w:p>
    <w:p w:rsidR="007420BE" w:rsidRPr="00665D2D" w:rsidRDefault="007420BE" w:rsidP="006639F7">
      <w:pPr>
        <w:pStyle w:val="a7"/>
        <w:tabs>
          <w:tab w:val="left" w:pos="1500"/>
        </w:tabs>
        <w:spacing w:line="240" w:lineRule="auto"/>
        <w:ind w:right="-2" w:firstLine="709"/>
        <w:jc w:val="both"/>
        <w:rPr>
          <w:sz w:val="26"/>
          <w:szCs w:val="26"/>
          <w:lang w:bidi="ru-RU"/>
        </w:rPr>
      </w:pPr>
      <w:r w:rsidRPr="00665D2D">
        <w:rPr>
          <w:sz w:val="26"/>
          <w:szCs w:val="26"/>
          <w:lang w:bidi="ru-RU"/>
        </w:rPr>
        <w:t xml:space="preserve">3.3. </w:t>
      </w:r>
      <w:r w:rsidR="00436C6E" w:rsidRPr="00665D2D">
        <w:rPr>
          <w:sz w:val="26"/>
          <w:szCs w:val="26"/>
          <w:lang w:bidi="ru-RU"/>
        </w:rPr>
        <w:t>В области мобилизационной подготовки и мобилизации:</w:t>
      </w:r>
    </w:p>
    <w:p w:rsidR="007420BE" w:rsidRPr="00665D2D" w:rsidRDefault="007420BE" w:rsidP="006639F7">
      <w:pPr>
        <w:pStyle w:val="a7"/>
        <w:tabs>
          <w:tab w:val="left" w:pos="1500"/>
        </w:tabs>
        <w:spacing w:line="240" w:lineRule="auto"/>
        <w:ind w:right="-2" w:firstLine="709"/>
        <w:jc w:val="both"/>
        <w:rPr>
          <w:sz w:val="26"/>
          <w:szCs w:val="26"/>
          <w:lang w:bidi="ru-RU"/>
        </w:rPr>
      </w:pPr>
      <w:r w:rsidRPr="00665D2D">
        <w:rPr>
          <w:sz w:val="26"/>
          <w:szCs w:val="26"/>
          <w:lang w:bidi="ru-RU"/>
        </w:rPr>
        <w:t xml:space="preserve">3.3.1. </w:t>
      </w:r>
      <w:r w:rsidR="00436C6E" w:rsidRPr="00665D2D">
        <w:rPr>
          <w:sz w:val="26"/>
          <w:szCs w:val="26"/>
          <w:lang w:bidi="ru-RU"/>
        </w:rPr>
        <w:t>Разрабатывает проекты Мобилизационного плана Администрации района,</w:t>
      </w:r>
      <w:r w:rsidRPr="00665D2D">
        <w:rPr>
          <w:sz w:val="26"/>
          <w:szCs w:val="26"/>
          <w:lang w:bidi="ru-RU"/>
        </w:rPr>
        <w:t xml:space="preserve"> </w:t>
      </w:r>
      <w:r w:rsidR="00436C6E" w:rsidRPr="00665D2D">
        <w:rPr>
          <w:sz w:val="26"/>
          <w:szCs w:val="26"/>
          <w:lang w:bidi="ru-RU"/>
        </w:rPr>
        <w:t>организует их согласование и утверждение.</w:t>
      </w:r>
    </w:p>
    <w:p w:rsidR="007420BE" w:rsidRPr="00665D2D" w:rsidRDefault="007420BE" w:rsidP="006639F7">
      <w:pPr>
        <w:pStyle w:val="a7"/>
        <w:tabs>
          <w:tab w:val="left" w:pos="1500"/>
        </w:tabs>
        <w:spacing w:line="240" w:lineRule="auto"/>
        <w:ind w:right="-2" w:firstLine="709"/>
        <w:jc w:val="both"/>
        <w:rPr>
          <w:sz w:val="26"/>
          <w:szCs w:val="26"/>
          <w:lang w:bidi="ru-RU"/>
        </w:rPr>
      </w:pPr>
      <w:r w:rsidRPr="00665D2D">
        <w:rPr>
          <w:sz w:val="26"/>
          <w:szCs w:val="26"/>
          <w:lang w:bidi="ru-RU"/>
        </w:rPr>
        <w:t xml:space="preserve">3.3.2. </w:t>
      </w:r>
      <w:r w:rsidR="00436C6E" w:rsidRPr="00665D2D">
        <w:rPr>
          <w:sz w:val="26"/>
          <w:szCs w:val="26"/>
          <w:lang w:bidi="ru-RU"/>
        </w:rPr>
        <w:t>Организует мобилизационную подготовку органов местного самоуправл</w:t>
      </w:r>
      <w:r w:rsidR="00436C6E" w:rsidRPr="00665D2D">
        <w:rPr>
          <w:sz w:val="26"/>
          <w:szCs w:val="26"/>
          <w:lang w:bidi="ru-RU"/>
        </w:rPr>
        <w:t>е</w:t>
      </w:r>
      <w:r w:rsidR="00436C6E" w:rsidRPr="00665D2D">
        <w:rPr>
          <w:sz w:val="26"/>
          <w:szCs w:val="26"/>
          <w:lang w:bidi="ru-RU"/>
        </w:rPr>
        <w:t>ния и организаций, находящихся на территории района, в части, их к</w:t>
      </w:r>
      <w:r w:rsidR="00436C6E" w:rsidRPr="00665D2D">
        <w:rPr>
          <w:sz w:val="26"/>
          <w:szCs w:val="26"/>
          <w:lang w:bidi="ru-RU"/>
        </w:rPr>
        <w:t>а</w:t>
      </w:r>
      <w:r w:rsidR="00436C6E" w:rsidRPr="00665D2D">
        <w:rPr>
          <w:sz w:val="26"/>
          <w:szCs w:val="26"/>
          <w:lang w:bidi="ru-RU"/>
        </w:rPr>
        <w:t>сающейся.</w:t>
      </w:r>
    </w:p>
    <w:p w:rsidR="007420BE" w:rsidRPr="00665D2D" w:rsidRDefault="007420BE" w:rsidP="006639F7">
      <w:pPr>
        <w:pStyle w:val="a7"/>
        <w:tabs>
          <w:tab w:val="left" w:pos="1500"/>
        </w:tabs>
        <w:spacing w:line="240" w:lineRule="auto"/>
        <w:ind w:right="-2" w:firstLine="709"/>
        <w:jc w:val="both"/>
        <w:rPr>
          <w:sz w:val="26"/>
          <w:szCs w:val="26"/>
          <w:lang w:bidi="ru-RU"/>
        </w:rPr>
      </w:pPr>
      <w:r w:rsidRPr="00665D2D">
        <w:rPr>
          <w:sz w:val="26"/>
          <w:szCs w:val="26"/>
          <w:lang w:bidi="ru-RU"/>
        </w:rPr>
        <w:t xml:space="preserve">3.3.3. </w:t>
      </w:r>
      <w:r w:rsidR="00436C6E" w:rsidRPr="00665D2D">
        <w:rPr>
          <w:sz w:val="26"/>
          <w:szCs w:val="26"/>
          <w:lang w:bidi="ru-RU"/>
        </w:rPr>
        <w:t>Обеспечивает выполнение мероприятий по переводу Администрации ра</w:t>
      </w:r>
      <w:r w:rsidR="00436C6E" w:rsidRPr="00665D2D">
        <w:rPr>
          <w:sz w:val="26"/>
          <w:szCs w:val="26"/>
          <w:lang w:bidi="ru-RU"/>
        </w:rPr>
        <w:t>й</w:t>
      </w:r>
      <w:r w:rsidR="00436C6E" w:rsidRPr="00665D2D">
        <w:rPr>
          <w:sz w:val="26"/>
          <w:szCs w:val="26"/>
          <w:lang w:bidi="ru-RU"/>
        </w:rPr>
        <w:t>она и подведомственных учреждений на работу в условиях военного времени.</w:t>
      </w:r>
    </w:p>
    <w:p w:rsidR="007420BE" w:rsidRPr="00665D2D" w:rsidRDefault="007420BE" w:rsidP="006639F7">
      <w:pPr>
        <w:pStyle w:val="a7"/>
        <w:tabs>
          <w:tab w:val="left" w:pos="1500"/>
        </w:tabs>
        <w:spacing w:line="240" w:lineRule="auto"/>
        <w:ind w:right="-2" w:firstLine="709"/>
        <w:jc w:val="both"/>
        <w:rPr>
          <w:sz w:val="26"/>
          <w:szCs w:val="26"/>
          <w:lang w:bidi="ru-RU"/>
        </w:rPr>
      </w:pPr>
      <w:r w:rsidRPr="00665D2D">
        <w:rPr>
          <w:sz w:val="26"/>
          <w:szCs w:val="26"/>
          <w:lang w:bidi="ru-RU"/>
        </w:rPr>
        <w:t xml:space="preserve">3.3.4. </w:t>
      </w:r>
      <w:r w:rsidR="00436C6E" w:rsidRPr="00665D2D">
        <w:rPr>
          <w:sz w:val="26"/>
          <w:szCs w:val="26"/>
          <w:lang w:bidi="ru-RU"/>
        </w:rPr>
        <w:t>Организует воинский учет и бронирование граждан, пребывающих в запасе,</w:t>
      </w:r>
      <w:r w:rsidRPr="00665D2D">
        <w:rPr>
          <w:sz w:val="26"/>
          <w:szCs w:val="26"/>
          <w:lang w:bidi="ru-RU"/>
        </w:rPr>
        <w:t xml:space="preserve"> </w:t>
      </w:r>
      <w:r w:rsidR="00436C6E" w:rsidRPr="00665D2D">
        <w:rPr>
          <w:sz w:val="26"/>
          <w:szCs w:val="26"/>
          <w:lang w:bidi="ru-RU"/>
        </w:rPr>
        <w:t>в организациях, расположенных на территории района (во взаимодейс</w:t>
      </w:r>
      <w:r w:rsidR="00436C6E" w:rsidRPr="00665D2D">
        <w:rPr>
          <w:sz w:val="26"/>
          <w:szCs w:val="26"/>
          <w:lang w:bidi="ru-RU"/>
        </w:rPr>
        <w:t>т</w:t>
      </w:r>
      <w:r w:rsidR="00436C6E" w:rsidRPr="00665D2D">
        <w:rPr>
          <w:sz w:val="26"/>
          <w:szCs w:val="26"/>
          <w:lang w:bidi="ru-RU"/>
        </w:rPr>
        <w:t>вии с военным</w:t>
      </w:r>
      <w:r w:rsidRPr="00665D2D">
        <w:rPr>
          <w:sz w:val="26"/>
          <w:szCs w:val="26"/>
          <w:lang w:bidi="ru-RU"/>
        </w:rPr>
        <w:t xml:space="preserve"> </w:t>
      </w:r>
      <w:r w:rsidR="00436C6E" w:rsidRPr="00665D2D">
        <w:rPr>
          <w:sz w:val="26"/>
          <w:szCs w:val="26"/>
          <w:lang w:bidi="ru-RU"/>
        </w:rPr>
        <w:t>комиссариатом).</w:t>
      </w:r>
    </w:p>
    <w:p w:rsidR="007420BE" w:rsidRPr="00665D2D" w:rsidRDefault="007420BE" w:rsidP="006639F7">
      <w:pPr>
        <w:pStyle w:val="a7"/>
        <w:tabs>
          <w:tab w:val="left" w:pos="1500"/>
        </w:tabs>
        <w:spacing w:line="240" w:lineRule="auto"/>
        <w:ind w:right="-2" w:firstLine="709"/>
        <w:jc w:val="both"/>
        <w:rPr>
          <w:sz w:val="26"/>
          <w:szCs w:val="26"/>
          <w:lang w:bidi="ru-RU"/>
        </w:rPr>
      </w:pPr>
      <w:r w:rsidRPr="00665D2D">
        <w:rPr>
          <w:sz w:val="26"/>
          <w:szCs w:val="26"/>
          <w:lang w:bidi="ru-RU"/>
        </w:rPr>
        <w:t xml:space="preserve">3.3.5. </w:t>
      </w:r>
      <w:r w:rsidR="00436C6E" w:rsidRPr="00665D2D">
        <w:rPr>
          <w:sz w:val="26"/>
          <w:szCs w:val="26"/>
          <w:lang w:bidi="ru-RU"/>
        </w:rPr>
        <w:t>Организует разработку и корректировку мобилизационных заданий (зак</w:t>
      </w:r>
      <w:r w:rsidR="00436C6E" w:rsidRPr="00665D2D">
        <w:rPr>
          <w:sz w:val="26"/>
          <w:szCs w:val="26"/>
          <w:lang w:bidi="ru-RU"/>
        </w:rPr>
        <w:t>а</w:t>
      </w:r>
      <w:r w:rsidR="00436C6E" w:rsidRPr="00665D2D">
        <w:rPr>
          <w:sz w:val="26"/>
          <w:szCs w:val="26"/>
          <w:lang w:bidi="ru-RU"/>
        </w:rPr>
        <w:t>зов) для организаций.</w:t>
      </w:r>
    </w:p>
    <w:p w:rsidR="0065194A" w:rsidRPr="00665D2D" w:rsidRDefault="007420BE" w:rsidP="006639F7">
      <w:pPr>
        <w:pStyle w:val="a7"/>
        <w:tabs>
          <w:tab w:val="left" w:pos="1500"/>
        </w:tabs>
        <w:spacing w:line="240" w:lineRule="auto"/>
        <w:ind w:right="-2" w:firstLine="709"/>
        <w:jc w:val="both"/>
        <w:rPr>
          <w:sz w:val="26"/>
          <w:szCs w:val="26"/>
          <w:lang w:bidi="ru-RU"/>
        </w:rPr>
      </w:pPr>
      <w:r w:rsidRPr="00665D2D">
        <w:rPr>
          <w:sz w:val="26"/>
          <w:szCs w:val="26"/>
          <w:lang w:bidi="ru-RU"/>
        </w:rPr>
        <w:t xml:space="preserve">3.3.6. </w:t>
      </w:r>
      <w:r w:rsidR="00436C6E" w:rsidRPr="00665D2D">
        <w:rPr>
          <w:sz w:val="26"/>
          <w:szCs w:val="26"/>
          <w:lang w:bidi="ru-RU"/>
        </w:rPr>
        <w:t xml:space="preserve">Обеспечивает </w:t>
      </w:r>
      <w:proofErr w:type="gramStart"/>
      <w:r w:rsidR="00436C6E" w:rsidRPr="00665D2D">
        <w:rPr>
          <w:sz w:val="26"/>
          <w:szCs w:val="26"/>
          <w:lang w:bidi="ru-RU"/>
        </w:rPr>
        <w:t>контроль за</w:t>
      </w:r>
      <w:proofErr w:type="gramEnd"/>
      <w:r w:rsidR="00436C6E" w:rsidRPr="00665D2D">
        <w:rPr>
          <w:sz w:val="26"/>
          <w:szCs w:val="26"/>
          <w:lang w:bidi="ru-RU"/>
        </w:rPr>
        <w:t xml:space="preserve"> выполнением организациями </w:t>
      </w:r>
      <w:r w:rsidR="0065194A" w:rsidRPr="00665D2D">
        <w:rPr>
          <w:sz w:val="26"/>
          <w:szCs w:val="26"/>
          <w:lang w:bidi="ru-RU"/>
        </w:rPr>
        <w:t>м</w:t>
      </w:r>
      <w:r w:rsidR="00436C6E" w:rsidRPr="00665D2D">
        <w:rPr>
          <w:sz w:val="26"/>
          <w:szCs w:val="26"/>
          <w:lang w:bidi="ru-RU"/>
        </w:rPr>
        <w:t>обилизационных</w:t>
      </w:r>
      <w:r w:rsidR="0065194A" w:rsidRPr="00665D2D">
        <w:rPr>
          <w:sz w:val="26"/>
          <w:szCs w:val="26"/>
          <w:lang w:bidi="ru-RU"/>
        </w:rPr>
        <w:t xml:space="preserve"> </w:t>
      </w:r>
      <w:r w:rsidR="00436C6E" w:rsidRPr="00665D2D">
        <w:rPr>
          <w:sz w:val="26"/>
          <w:szCs w:val="26"/>
          <w:lang w:bidi="ru-RU"/>
        </w:rPr>
        <w:t>заданий и мероприятий по мобилизационной подготовке.</w:t>
      </w:r>
    </w:p>
    <w:p w:rsidR="0065194A" w:rsidRPr="00665D2D" w:rsidRDefault="0065194A" w:rsidP="006639F7">
      <w:pPr>
        <w:pStyle w:val="a7"/>
        <w:tabs>
          <w:tab w:val="left" w:pos="1500"/>
        </w:tabs>
        <w:spacing w:line="240" w:lineRule="auto"/>
        <w:ind w:right="-2" w:firstLine="709"/>
        <w:jc w:val="both"/>
        <w:rPr>
          <w:sz w:val="26"/>
          <w:szCs w:val="26"/>
          <w:lang w:bidi="ru-RU"/>
        </w:rPr>
      </w:pPr>
      <w:r w:rsidRPr="00665D2D">
        <w:rPr>
          <w:sz w:val="26"/>
          <w:szCs w:val="26"/>
          <w:lang w:bidi="ru-RU"/>
        </w:rPr>
        <w:t xml:space="preserve">3.3.7. </w:t>
      </w:r>
      <w:r w:rsidR="00436C6E" w:rsidRPr="00665D2D">
        <w:rPr>
          <w:sz w:val="26"/>
          <w:szCs w:val="26"/>
          <w:lang w:bidi="ru-RU"/>
        </w:rPr>
        <w:t>Организует подготовку кадров для работы в военное время.</w:t>
      </w:r>
    </w:p>
    <w:p w:rsidR="00436C6E" w:rsidRPr="00665D2D" w:rsidRDefault="0065194A" w:rsidP="006639F7">
      <w:pPr>
        <w:pStyle w:val="a7"/>
        <w:tabs>
          <w:tab w:val="left" w:pos="1500"/>
        </w:tabs>
        <w:spacing w:line="240" w:lineRule="auto"/>
        <w:ind w:right="-2" w:firstLine="709"/>
        <w:jc w:val="both"/>
        <w:rPr>
          <w:sz w:val="26"/>
          <w:szCs w:val="26"/>
          <w:lang w:bidi="ru-RU"/>
        </w:rPr>
      </w:pPr>
      <w:r w:rsidRPr="00665D2D">
        <w:rPr>
          <w:sz w:val="26"/>
          <w:szCs w:val="26"/>
          <w:lang w:bidi="ru-RU"/>
        </w:rPr>
        <w:lastRenderedPageBreak/>
        <w:t xml:space="preserve">3.3.8. </w:t>
      </w:r>
      <w:r w:rsidR="00436C6E" w:rsidRPr="00665D2D">
        <w:rPr>
          <w:sz w:val="26"/>
          <w:szCs w:val="26"/>
          <w:lang w:bidi="ru-RU"/>
        </w:rPr>
        <w:t>Обеспечивает соблюдение режима секретности при проведении мобилиз</w:t>
      </w:r>
      <w:r w:rsidR="00436C6E" w:rsidRPr="00665D2D">
        <w:rPr>
          <w:sz w:val="26"/>
          <w:szCs w:val="26"/>
          <w:lang w:bidi="ru-RU"/>
        </w:rPr>
        <w:t>а</w:t>
      </w:r>
      <w:r w:rsidR="00436C6E" w:rsidRPr="00665D2D">
        <w:rPr>
          <w:sz w:val="26"/>
          <w:szCs w:val="26"/>
          <w:lang w:bidi="ru-RU"/>
        </w:rPr>
        <w:t>ционных мероприятий.</w:t>
      </w:r>
    </w:p>
    <w:p w:rsidR="0065194A" w:rsidRPr="00665D2D" w:rsidRDefault="00436C6E" w:rsidP="006639F7">
      <w:pPr>
        <w:pStyle w:val="a7"/>
        <w:tabs>
          <w:tab w:val="left" w:pos="1500"/>
        </w:tabs>
        <w:spacing w:line="240" w:lineRule="auto"/>
        <w:ind w:right="-2" w:firstLine="709"/>
        <w:jc w:val="both"/>
        <w:rPr>
          <w:sz w:val="26"/>
          <w:szCs w:val="26"/>
          <w:lang w:bidi="ru-RU"/>
        </w:rPr>
      </w:pPr>
      <w:r w:rsidRPr="00665D2D">
        <w:rPr>
          <w:sz w:val="26"/>
          <w:szCs w:val="26"/>
          <w:lang w:bidi="ru-RU"/>
        </w:rPr>
        <w:t>3.3.9. Организует создание, накопление, хранение и освежение мобилиз</w:t>
      </w:r>
      <w:r w:rsidRPr="00665D2D">
        <w:rPr>
          <w:sz w:val="26"/>
          <w:szCs w:val="26"/>
          <w:lang w:bidi="ru-RU"/>
        </w:rPr>
        <w:t>а</w:t>
      </w:r>
      <w:r w:rsidRPr="00665D2D">
        <w:rPr>
          <w:sz w:val="26"/>
          <w:szCs w:val="26"/>
          <w:lang w:bidi="ru-RU"/>
        </w:rPr>
        <w:t>ционного</w:t>
      </w:r>
      <w:r w:rsidR="0065194A" w:rsidRPr="00665D2D">
        <w:rPr>
          <w:sz w:val="26"/>
          <w:szCs w:val="26"/>
          <w:lang w:bidi="ru-RU"/>
        </w:rPr>
        <w:t xml:space="preserve"> </w:t>
      </w:r>
      <w:r w:rsidRPr="00665D2D">
        <w:rPr>
          <w:sz w:val="26"/>
          <w:szCs w:val="26"/>
          <w:lang w:bidi="ru-RU"/>
        </w:rPr>
        <w:t>резерва (при его наличии в ведении муниципалитета).</w:t>
      </w:r>
    </w:p>
    <w:p w:rsidR="0065194A" w:rsidRPr="00665D2D" w:rsidRDefault="0065194A" w:rsidP="006639F7">
      <w:pPr>
        <w:pStyle w:val="a7"/>
        <w:tabs>
          <w:tab w:val="left" w:pos="1500"/>
        </w:tabs>
        <w:spacing w:line="240" w:lineRule="auto"/>
        <w:ind w:right="-2" w:firstLine="709"/>
        <w:jc w:val="both"/>
        <w:rPr>
          <w:sz w:val="26"/>
          <w:szCs w:val="26"/>
          <w:lang w:bidi="ru-RU"/>
        </w:rPr>
      </w:pPr>
      <w:r w:rsidRPr="00665D2D">
        <w:rPr>
          <w:sz w:val="26"/>
          <w:szCs w:val="26"/>
          <w:lang w:bidi="ru-RU"/>
        </w:rPr>
        <w:t xml:space="preserve">3.4. </w:t>
      </w:r>
      <w:r w:rsidR="00436C6E" w:rsidRPr="00665D2D">
        <w:rPr>
          <w:sz w:val="26"/>
          <w:szCs w:val="26"/>
          <w:lang w:bidi="ru-RU"/>
        </w:rPr>
        <w:t>В области пожарной безопасности объектов Администрации района</w:t>
      </w:r>
      <w:r w:rsidRPr="00665D2D">
        <w:rPr>
          <w:sz w:val="26"/>
          <w:szCs w:val="26"/>
          <w:lang w:bidi="ru-RU"/>
        </w:rPr>
        <w:t>:</w:t>
      </w:r>
    </w:p>
    <w:p w:rsidR="0044213E" w:rsidRPr="00665D2D" w:rsidRDefault="0065194A" w:rsidP="006639F7">
      <w:pPr>
        <w:pStyle w:val="a7"/>
        <w:tabs>
          <w:tab w:val="left" w:pos="1500"/>
        </w:tabs>
        <w:spacing w:line="240" w:lineRule="auto"/>
        <w:ind w:right="-2" w:firstLine="709"/>
        <w:jc w:val="both"/>
        <w:rPr>
          <w:sz w:val="26"/>
          <w:szCs w:val="26"/>
          <w:lang w:bidi="ru-RU"/>
        </w:rPr>
      </w:pPr>
      <w:r w:rsidRPr="00665D2D">
        <w:rPr>
          <w:sz w:val="26"/>
          <w:szCs w:val="26"/>
          <w:lang w:bidi="ru-RU"/>
        </w:rPr>
        <w:t xml:space="preserve">3.4.1. </w:t>
      </w:r>
      <w:r w:rsidR="00436C6E" w:rsidRPr="00665D2D">
        <w:rPr>
          <w:sz w:val="26"/>
          <w:szCs w:val="26"/>
          <w:lang w:bidi="ru-RU"/>
        </w:rPr>
        <w:t>Разработка проектов приказов, планов и инструкций по ПБ для объект</w:t>
      </w:r>
      <w:r w:rsidR="0044213E" w:rsidRPr="00665D2D">
        <w:rPr>
          <w:sz w:val="26"/>
          <w:szCs w:val="26"/>
          <w:lang w:bidi="ru-RU"/>
        </w:rPr>
        <w:t xml:space="preserve">ов </w:t>
      </w:r>
      <w:r w:rsidR="00436C6E" w:rsidRPr="00665D2D">
        <w:rPr>
          <w:sz w:val="26"/>
          <w:szCs w:val="26"/>
          <w:lang w:bidi="ru-RU"/>
        </w:rPr>
        <w:t>Администрации.</w:t>
      </w:r>
    </w:p>
    <w:p w:rsidR="0044213E" w:rsidRPr="00665D2D" w:rsidRDefault="0044213E" w:rsidP="006639F7">
      <w:pPr>
        <w:pStyle w:val="a7"/>
        <w:tabs>
          <w:tab w:val="left" w:pos="1500"/>
        </w:tabs>
        <w:spacing w:line="240" w:lineRule="auto"/>
        <w:ind w:right="-2" w:firstLine="709"/>
        <w:jc w:val="both"/>
        <w:rPr>
          <w:sz w:val="26"/>
          <w:szCs w:val="26"/>
          <w:lang w:bidi="ru-RU"/>
        </w:rPr>
      </w:pPr>
      <w:r w:rsidRPr="00665D2D">
        <w:rPr>
          <w:sz w:val="26"/>
          <w:szCs w:val="26"/>
          <w:lang w:bidi="ru-RU"/>
        </w:rPr>
        <w:t xml:space="preserve">3.4.2. </w:t>
      </w:r>
      <w:r w:rsidR="00436C6E" w:rsidRPr="00665D2D">
        <w:rPr>
          <w:sz w:val="26"/>
          <w:szCs w:val="26"/>
          <w:lang w:bidi="ru-RU"/>
        </w:rPr>
        <w:t>Организация обучения работников Администрации мерам пожарной без</w:t>
      </w:r>
      <w:r w:rsidR="00436C6E" w:rsidRPr="00665D2D">
        <w:rPr>
          <w:sz w:val="26"/>
          <w:szCs w:val="26"/>
          <w:lang w:bidi="ru-RU"/>
        </w:rPr>
        <w:t>о</w:t>
      </w:r>
      <w:r w:rsidRPr="00665D2D">
        <w:rPr>
          <w:sz w:val="26"/>
          <w:szCs w:val="26"/>
          <w:lang w:bidi="ru-RU"/>
        </w:rPr>
        <w:t>пасности.</w:t>
      </w:r>
    </w:p>
    <w:p w:rsidR="00436C6E" w:rsidRPr="00665D2D" w:rsidRDefault="0044213E" w:rsidP="006639F7">
      <w:pPr>
        <w:pStyle w:val="a7"/>
        <w:tabs>
          <w:tab w:val="left" w:pos="1500"/>
        </w:tabs>
        <w:spacing w:line="240" w:lineRule="auto"/>
        <w:ind w:right="-2" w:firstLine="709"/>
        <w:jc w:val="both"/>
        <w:rPr>
          <w:sz w:val="26"/>
          <w:szCs w:val="26"/>
          <w:lang w:bidi="ru-RU"/>
        </w:rPr>
      </w:pPr>
      <w:r w:rsidRPr="00665D2D">
        <w:rPr>
          <w:sz w:val="26"/>
          <w:szCs w:val="26"/>
          <w:lang w:bidi="ru-RU"/>
        </w:rPr>
        <w:t>3.4.3.</w:t>
      </w:r>
      <w:r w:rsidR="00436C6E" w:rsidRPr="00665D2D">
        <w:rPr>
          <w:sz w:val="26"/>
          <w:szCs w:val="26"/>
          <w:lang w:bidi="ru-RU"/>
        </w:rPr>
        <w:t xml:space="preserve"> Контроль </w:t>
      </w:r>
      <w:proofErr w:type="gramStart"/>
      <w:r w:rsidR="00436C6E" w:rsidRPr="00665D2D">
        <w:rPr>
          <w:sz w:val="26"/>
          <w:szCs w:val="26"/>
          <w:lang w:bidi="ru-RU"/>
        </w:rPr>
        <w:t>за</w:t>
      </w:r>
      <w:proofErr w:type="gramEnd"/>
      <w:r w:rsidR="00436C6E" w:rsidRPr="00665D2D">
        <w:rPr>
          <w:sz w:val="26"/>
          <w:szCs w:val="26"/>
          <w:lang w:bidi="ru-RU"/>
        </w:rPr>
        <w:t>:</w:t>
      </w:r>
    </w:p>
    <w:p w:rsidR="0044213E" w:rsidRPr="00665D2D" w:rsidRDefault="0044213E" w:rsidP="006639F7">
      <w:pPr>
        <w:pStyle w:val="a7"/>
        <w:tabs>
          <w:tab w:val="left" w:pos="1500"/>
        </w:tabs>
        <w:spacing w:line="240" w:lineRule="auto"/>
        <w:ind w:right="-2" w:firstLine="709"/>
        <w:jc w:val="both"/>
        <w:rPr>
          <w:sz w:val="26"/>
          <w:szCs w:val="26"/>
          <w:lang w:bidi="ru-RU"/>
        </w:rPr>
      </w:pPr>
      <w:r w:rsidRPr="00665D2D">
        <w:rPr>
          <w:sz w:val="26"/>
          <w:szCs w:val="26"/>
          <w:lang w:bidi="ru-RU"/>
        </w:rPr>
        <w:t>- исправностью средств пожаротушения;</w:t>
      </w:r>
    </w:p>
    <w:p w:rsidR="0044213E" w:rsidRPr="00665D2D" w:rsidRDefault="0044213E" w:rsidP="006639F7">
      <w:pPr>
        <w:pStyle w:val="a7"/>
        <w:tabs>
          <w:tab w:val="left" w:pos="1500"/>
        </w:tabs>
        <w:spacing w:line="240" w:lineRule="auto"/>
        <w:ind w:right="-2" w:firstLine="709"/>
        <w:jc w:val="both"/>
        <w:rPr>
          <w:sz w:val="26"/>
          <w:szCs w:val="26"/>
          <w:lang w:bidi="ru-RU"/>
        </w:rPr>
      </w:pPr>
      <w:r w:rsidRPr="00665D2D">
        <w:rPr>
          <w:sz w:val="26"/>
          <w:szCs w:val="26"/>
          <w:lang w:bidi="ru-RU"/>
        </w:rPr>
        <w:t xml:space="preserve">- соблюдением </w:t>
      </w:r>
      <w:r w:rsidR="00943107" w:rsidRPr="00665D2D">
        <w:rPr>
          <w:sz w:val="26"/>
          <w:szCs w:val="26"/>
          <w:lang w:bidi="ru-RU"/>
        </w:rPr>
        <w:t>противопожарного</w:t>
      </w:r>
      <w:r w:rsidRPr="00665D2D">
        <w:rPr>
          <w:sz w:val="26"/>
          <w:szCs w:val="26"/>
          <w:lang w:bidi="ru-RU"/>
        </w:rPr>
        <w:t xml:space="preserve"> режима.</w:t>
      </w:r>
    </w:p>
    <w:p w:rsidR="00943107" w:rsidRPr="00665D2D" w:rsidRDefault="00943107" w:rsidP="006639F7">
      <w:pPr>
        <w:pStyle w:val="22"/>
        <w:shd w:val="clear" w:color="auto" w:fill="auto"/>
        <w:spacing w:line="240" w:lineRule="auto"/>
        <w:ind w:right="-2" w:firstLine="709"/>
        <w:rPr>
          <w:sz w:val="26"/>
          <w:szCs w:val="26"/>
        </w:rPr>
      </w:pPr>
      <w:r w:rsidRPr="00665D2D">
        <w:rPr>
          <w:color w:val="000000"/>
          <w:sz w:val="26"/>
          <w:szCs w:val="26"/>
          <w:lang w:bidi="ru-RU"/>
        </w:rPr>
        <w:t xml:space="preserve">- выполнением предписаний </w:t>
      </w:r>
      <w:proofErr w:type="spellStart"/>
      <w:r w:rsidRPr="00665D2D">
        <w:rPr>
          <w:color w:val="000000"/>
          <w:sz w:val="26"/>
          <w:szCs w:val="26"/>
          <w:lang w:bidi="ru-RU"/>
        </w:rPr>
        <w:t>Госпожнадзора</w:t>
      </w:r>
      <w:proofErr w:type="spellEnd"/>
      <w:r w:rsidRPr="00665D2D">
        <w:rPr>
          <w:color w:val="000000"/>
          <w:sz w:val="26"/>
          <w:szCs w:val="26"/>
          <w:lang w:bidi="ru-RU"/>
        </w:rPr>
        <w:t>.</w:t>
      </w:r>
    </w:p>
    <w:p w:rsidR="00943107" w:rsidRPr="00665D2D" w:rsidRDefault="00943107" w:rsidP="006639F7">
      <w:pPr>
        <w:pStyle w:val="22"/>
        <w:shd w:val="clear" w:color="auto" w:fill="auto"/>
        <w:spacing w:line="240" w:lineRule="auto"/>
        <w:ind w:right="-2" w:firstLine="740"/>
        <w:rPr>
          <w:sz w:val="26"/>
          <w:szCs w:val="26"/>
        </w:rPr>
      </w:pPr>
      <w:r w:rsidRPr="00665D2D">
        <w:rPr>
          <w:sz w:val="26"/>
          <w:szCs w:val="26"/>
        </w:rPr>
        <w:t xml:space="preserve">3.4.4. </w:t>
      </w:r>
      <w:r w:rsidRPr="00665D2D">
        <w:rPr>
          <w:color w:val="000000"/>
          <w:sz w:val="26"/>
          <w:szCs w:val="26"/>
          <w:lang w:bidi="ru-RU"/>
        </w:rPr>
        <w:t>Организация разработки и актуализации планов эвакуации.</w:t>
      </w:r>
    </w:p>
    <w:p w:rsidR="00943107" w:rsidRPr="00665D2D" w:rsidRDefault="00943107" w:rsidP="006639F7">
      <w:pPr>
        <w:pStyle w:val="22"/>
        <w:shd w:val="clear" w:color="auto" w:fill="auto"/>
        <w:spacing w:line="240" w:lineRule="auto"/>
        <w:ind w:right="-2" w:firstLine="740"/>
        <w:rPr>
          <w:sz w:val="26"/>
          <w:szCs w:val="26"/>
        </w:rPr>
      </w:pPr>
      <w:r w:rsidRPr="00665D2D">
        <w:rPr>
          <w:sz w:val="26"/>
          <w:szCs w:val="26"/>
        </w:rPr>
        <w:t xml:space="preserve">3.4.5. </w:t>
      </w:r>
      <w:r w:rsidRPr="00665D2D">
        <w:rPr>
          <w:color w:val="000000"/>
          <w:sz w:val="26"/>
          <w:szCs w:val="26"/>
          <w:lang w:bidi="ru-RU"/>
        </w:rPr>
        <w:t>Ведение учета нарушений ПБ и мер по их устранению.</w:t>
      </w:r>
    </w:p>
    <w:p w:rsidR="00943107" w:rsidRPr="00665D2D" w:rsidRDefault="00943107" w:rsidP="006639F7">
      <w:pPr>
        <w:pStyle w:val="22"/>
        <w:shd w:val="clear" w:color="auto" w:fill="auto"/>
        <w:spacing w:line="240" w:lineRule="auto"/>
        <w:ind w:right="-2" w:firstLine="740"/>
        <w:rPr>
          <w:sz w:val="26"/>
          <w:szCs w:val="26"/>
        </w:rPr>
      </w:pPr>
      <w:r w:rsidRPr="00665D2D">
        <w:rPr>
          <w:sz w:val="26"/>
          <w:szCs w:val="26"/>
        </w:rPr>
        <w:t xml:space="preserve">3.5. </w:t>
      </w:r>
      <w:r w:rsidRPr="00665D2D">
        <w:rPr>
          <w:color w:val="000000"/>
          <w:sz w:val="26"/>
          <w:szCs w:val="26"/>
          <w:lang w:bidi="ru-RU"/>
        </w:rPr>
        <w:t>Общие функции:</w:t>
      </w:r>
    </w:p>
    <w:p w:rsidR="00943107" w:rsidRPr="00665D2D" w:rsidRDefault="00943107" w:rsidP="006639F7">
      <w:pPr>
        <w:pStyle w:val="22"/>
        <w:shd w:val="clear" w:color="auto" w:fill="auto"/>
        <w:spacing w:line="240" w:lineRule="auto"/>
        <w:ind w:right="-2" w:firstLine="740"/>
        <w:rPr>
          <w:sz w:val="26"/>
          <w:szCs w:val="26"/>
        </w:rPr>
      </w:pPr>
      <w:r w:rsidRPr="00665D2D">
        <w:rPr>
          <w:sz w:val="26"/>
          <w:szCs w:val="26"/>
        </w:rPr>
        <w:t xml:space="preserve">3.5.1. </w:t>
      </w:r>
      <w:r w:rsidRPr="00665D2D">
        <w:rPr>
          <w:color w:val="000000"/>
          <w:sz w:val="26"/>
          <w:szCs w:val="26"/>
          <w:lang w:bidi="ru-RU"/>
        </w:rPr>
        <w:t>Готовит проекты правовых актов Администрации района по вопросам, вх</w:t>
      </w:r>
      <w:r w:rsidRPr="00665D2D">
        <w:rPr>
          <w:color w:val="000000"/>
          <w:sz w:val="26"/>
          <w:szCs w:val="26"/>
          <w:lang w:bidi="ru-RU"/>
        </w:rPr>
        <w:t>о</w:t>
      </w:r>
      <w:r w:rsidRPr="00665D2D">
        <w:rPr>
          <w:color w:val="000000"/>
          <w:sz w:val="26"/>
          <w:szCs w:val="26"/>
          <w:lang w:bidi="ru-RU"/>
        </w:rPr>
        <w:t>дящим в компетенцию Отдела.</w:t>
      </w:r>
    </w:p>
    <w:p w:rsidR="00943107" w:rsidRPr="00665D2D" w:rsidRDefault="00943107" w:rsidP="006639F7">
      <w:pPr>
        <w:pStyle w:val="22"/>
        <w:shd w:val="clear" w:color="auto" w:fill="auto"/>
        <w:spacing w:line="240" w:lineRule="auto"/>
        <w:ind w:right="-2" w:firstLine="740"/>
        <w:rPr>
          <w:sz w:val="26"/>
          <w:szCs w:val="26"/>
        </w:rPr>
      </w:pPr>
      <w:r w:rsidRPr="00665D2D">
        <w:rPr>
          <w:sz w:val="26"/>
          <w:szCs w:val="26"/>
        </w:rPr>
        <w:t xml:space="preserve">3.5.2. </w:t>
      </w:r>
      <w:r w:rsidRPr="00665D2D">
        <w:rPr>
          <w:color w:val="000000"/>
          <w:sz w:val="26"/>
          <w:szCs w:val="26"/>
          <w:lang w:bidi="ru-RU"/>
        </w:rPr>
        <w:t>Представляет Администрацию района в отношениях с территориальными органами федеральных органов исполнительной власти, органами исполнительной вл</w:t>
      </w:r>
      <w:r w:rsidRPr="00665D2D">
        <w:rPr>
          <w:color w:val="000000"/>
          <w:sz w:val="26"/>
          <w:szCs w:val="26"/>
          <w:lang w:bidi="ru-RU"/>
        </w:rPr>
        <w:t>а</w:t>
      </w:r>
      <w:r w:rsidRPr="00665D2D">
        <w:rPr>
          <w:color w:val="000000"/>
          <w:sz w:val="26"/>
          <w:szCs w:val="26"/>
          <w:lang w:bidi="ru-RU"/>
        </w:rPr>
        <w:t xml:space="preserve">сти Алтайского края, органами местного самоуправления поселений, организациями и </w:t>
      </w:r>
      <w:proofErr w:type="gramStart"/>
      <w:r w:rsidRPr="00665D2D">
        <w:rPr>
          <w:color w:val="000000"/>
          <w:sz w:val="26"/>
          <w:szCs w:val="26"/>
          <w:lang w:bidi="ru-RU"/>
        </w:rPr>
        <w:t>гражданами</w:t>
      </w:r>
      <w:proofErr w:type="gramEnd"/>
      <w:r w:rsidRPr="00665D2D">
        <w:rPr>
          <w:color w:val="000000"/>
          <w:sz w:val="26"/>
          <w:szCs w:val="26"/>
          <w:lang w:bidi="ru-RU"/>
        </w:rPr>
        <w:t xml:space="preserve"> но вопр</w:t>
      </w:r>
      <w:r w:rsidRPr="00665D2D">
        <w:rPr>
          <w:color w:val="000000"/>
          <w:sz w:val="26"/>
          <w:szCs w:val="26"/>
          <w:lang w:bidi="ru-RU"/>
        </w:rPr>
        <w:t>о</w:t>
      </w:r>
      <w:r w:rsidRPr="00665D2D">
        <w:rPr>
          <w:color w:val="000000"/>
          <w:sz w:val="26"/>
          <w:szCs w:val="26"/>
          <w:lang w:bidi="ru-RU"/>
        </w:rPr>
        <w:t>сам, отнесенным к компетенции Отдела.</w:t>
      </w:r>
    </w:p>
    <w:p w:rsidR="00943107" w:rsidRPr="00665D2D" w:rsidRDefault="00943107" w:rsidP="006639F7">
      <w:pPr>
        <w:pStyle w:val="22"/>
        <w:shd w:val="clear" w:color="auto" w:fill="auto"/>
        <w:spacing w:line="240" w:lineRule="auto"/>
        <w:ind w:right="-2" w:firstLine="740"/>
        <w:rPr>
          <w:color w:val="000000"/>
          <w:sz w:val="26"/>
          <w:szCs w:val="26"/>
          <w:lang w:bidi="ru-RU"/>
        </w:rPr>
      </w:pPr>
      <w:r w:rsidRPr="00665D2D">
        <w:rPr>
          <w:sz w:val="26"/>
          <w:szCs w:val="26"/>
        </w:rPr>
        <w:t xml:space="preserve">3.5.3. </w:t>
      </w:r>
      <w:r w:rsidRPr="00665D2D">
        <w:rPr>
          <w:color w:val="000000"/>
          <w:sz w:val="26"/>
          <w:szCs w:val="26"/>
          <w:lang w:bidi="ru-RU"/>
        </w:rPr>
        <w:t>Осуществляет в установленном порядке сбор, обработку и представление отчетн</w:t>
      </w:r>
      <w:r w:rsidRPr="00665D2D">
        <w:rPr>
          <w:color w:val="000000"/>
          <w:sz w:val="26"/>
          <w:szCs w:val="26"/>
          <w:lang w:bidi="ru-RU"/>
        </w:rPr>
        <w:t>о</w:t>
      </w:r>
      <w:r w:rsidRPr="00665D2D">
        <w:rPr>
          <w:color w:val="000000"/>
          <w:sz w:val="26"/>
          <w:szCs w:val="26"/>
          <w:lang w:bidi="ru-RU"/>
        </w:rPr>
        <w:t>сти и информации в вышестоящие органы власти (МЧС России по Алтайскому краю, Прав</w:t>
      </w:r>
      <w:r w:rsidRPr="00665D2D">
        <w:rPr>
          <w:color w:val="000000"/>
          <w:sz w:val="26"/>
          <w:szCs w:val="26"/>
          <w:lang w:bidi="ru-RU"/>
        </w:rPr>
        <w:t>и</w:t>
      </w:r>
      <w:r w:rsidRPr="00665D2D">
        <w:rPr>
          <w:color w:val="000000"/>
          <w:sz w:val="26"/>
          <w:szCs w:val="26"/>
          <w:lang w:bidi="ru-RU"/>
        </w:rPr>
        <w:t>тельство Алтайского края и др.) по вопросам ГО, ЧС и мобилизационной подготовки.</w:t>
      </w:r>
    </w:p>
    <w:p w:rsidR="00943107" w:rsidRPr="00665D2D" w:rsidRDefault="00943107" w:rsidP="006639F7">
      <w:pPr>
        <w:pStyle w:val="22"/>
        <w:shd w:val="clear" w:color="auto" w:fill="auto"/>
        <w:spacing w:line="240" w:lineRule="auto"/>
        <w:ind w:right="-2" w:firstLine="740"/>
        <w:rPr>
          <w:color w:val="000000"/>
          <w:sz w:val="26"/>
          <w:szCs w:val="26"/>
          <w:lang w:bidi="ru-RU"/>
        </w:rPr>
      </w:pPr>
      <w:r w:rsidRPr="00665D2D">
        <w:rPr>
          <w:color w:val="000000"/>
          <w:sz w:val="26"/>
          <w:szCs w:val="26"/>
          <w:lang w:bidi="ru-RU"/>
        </w:rPr>
        <w:t>3.5.4. Обеспечивает делопроизводство и архивное хранение документов Отдела, в том числе секретных и документов мобилизационного характера.</w:t>
      </w:r>
    </w:p>
    <w:p w:rsidR="00943107" w:rsidRPr="00665D2D" w:rsidRDefault="00943107" w:rsidP="006639F7">
      <w:pPr>
        <w:pStyle w:val="22"/>
        <w:shd w:val="clear" w:color="auto" w:fill="auto"/>
        <w:spacing w:line="240" w:lineRule="auto"/>
        <w:ind w:right="-2" w:firstLine="740"/>
        <w:rPr>
          <w:color w:val="000000"/>
          <w:sz w:val="26"/>
          <w:szCs w:val="26"/>
          <w:lang w:bidi="ru-RU"/>
        </w:rPr>
      </w:pPr>
      <w:r w:rsidRPr="00665D2D">
        <w:rPr>
          <w:color w:val="000000"/>
          <w:sz w:val="26"/>
          <w:szCs w:val="26"/>
          <w:lang w:bidi="ru-RU"/>
        </w:rPr>
        <w:t>3.5.5. Участвует в разработке и реализации муниципальных программ в области без</w:t>
      </w:r>
      <w:r w:rsidRPr="00665D2D">
        <w:rPr>
          <w:color w:val="000000"/>
          <w:sz w:val="26"/>
          <w:szCs w:val="26"/>
          <w:lang w:bidi="ru-RU"/>
        </w:rPr>
        <w:t>о</w:t>
      </w:r>
      <w:r w:rsidRPr="00665D2D">
        <w:rPr>
          <w:color w:val="000000"/>
          <w:sz w:val="26"/>
          <w:szCs w:val="26"/>
          <w:lang w:bidi="ru-RU"/>
        </w:rPr>
        <w:t>пасности жизнедеятельности.</w:t>
      </w:r>
    </w:p>
    <w:p w:rsidR="00943107" w:rsidRPr="00665D2D" w:rsidRDefault="00943107" w:rsidP="006639F7">
      <w:pPr>
        <w:pStyle w:val="22"/>
        <w:shd w:val="clear" w:color="auto" w:fill="auto"/>
        <w:spacing w:line="240" w:lineRule="auto"/>
        <w:ind w:right="-2" w:firstLine="740"/>
        <w:rPr>
          <w:color w:val="000000"/>
          <w:sz w:val="26"/>
          <w:szCs w:val="26"/>
          <w:lang w:bidi="ru-RU"/>
        </w:rPr>
      </w:pPr>
      <w:r w:rsidRPr="00665D2D">
        <w:rPr>
          <w:color w:val="000000"/>
          <w:sz w:val="26"/>
          <w:szCs w:val="26"/>
          <w:lang w:bidi="ru-RU"/>
        </w:rPr>
        <w:t>3.5.6. Обеспечивает контроль</w:t>
      </w:r>
      <w:r w:rsidR="00B25ACF" w:rsidRPr="00665D2D">
        <w:rPr>
          <w:color w:val="000000"/>
          <w:sz w:val="26"/>
          <w:szCs w:val="26"/>
          <w:lang w:bidi="ru-RU"/>
        </w:rPr>
        <w:t>, эксплуатацию и учёт сре</w:t>
      </w:r>
      <w:proofErr w:type="gramStart"/>
      <w:r w:rsidR="00B25ACF" w:rsidRPr="00665D2D">
        <w:rPr>
          <w:color w:val="000000"/>
          <w:sz w:val="26"/>
          <w:szCs w:val="26"/>
          <w:lang w:bidi="ru-RU"/>
        </w:rPr>
        <w:t>дств дл</w:t>
      </w:r>
      <w:proofErr w:type="gramEnd"/>
      <w:r w:rsidR="00B25ACF" w:rsidRPr="00665D2D">
        <w:rPr>
          <w:color w:val="000000"/>
          <w:sz w:val="26"/>
          <w:szCs w:val="26"/>
          <w:lang w:bidi="ru-RU"/>
        </w:rPr>
        <w:t>я ГО и ЧС, нах</w:t>
      </w:r>
      <w:r w:rsidR="00B25ACF" w:rsidRPr="00665D2D">
        <w:rPr>
          <w:color w:val="000000"/>
          <w:sz w:val="26"/>
          <w:szCs w:val="26"/>
          <w:lang w:bidi="ru-RU"/>
        </w:rPr>
        <w:t>о</w:t>
      </w:r>
      <w:r w:rsidR="00B25ACF" w:rsidRPr="00665D2D">
        <w:rPr>
          <w:color w:val="000000"/>
          <w:sz w:val="26"/>
          <w:szCs w:val="26"/>
          <w:lang w:bidi="ru-RU"/>
        </w:rPr>
        <w:t>дящихся на балансе Администрации</w:t>
      </w:r>
      <w:r w:rsidR="003D2EBD" w:rsidRPr="00665D2D">
        <w:rPr>
          <w:color w:val="000000"/>
          <w:sz w:val="26"/>
          <w:szCs w:val="26"/>
          <w:lang w:bidi="ru-RU"/>
        </w:rPr>
        <w:t>.</w:t>
      </w:r>
    </w:p>
    <w:p w:rsidR="00436C6E" w:rsidRPr="00665D2D" w:rsidRDefault="003D2EBD" w:rsidP="006639F7">
      <w:pPr>
        <w:pStyle w:val="22"/>
        <w:shd w:val="clear" w:color="auto" w:fill="auto"/>
        <w:spacing w:line="240" w:lineRule="auto"/>
        <w:ind w:right="-2" w:firstLine="740"/>
        <w:rPr>
          <w:sz w:val="26"/>
          <w:szCs w:val="26"/>
        </w:rPr>
      </w:pPr>
      <w:r w:rsidRPr="00665D2D">
        <w:rPr>
          <w:color w:val="000000"/>
          <w:sz w:val="26"/>
          <w:szCs w:val="26"/>
          <w:lang w:bidi="ru-RU"/>
        </w:rPr>
        <w:t xml:space="preserve">3.5.7. </w:t>
      </w:r>
      <w:r w:rsidR="00943107" w:rsidRPr="00665D2D">
        <w:rPr>
          <w:color w:val="000000"/>
          <w:sz w:val="26"/>
          <w:szCs w:val="26"/>
          <w:lang w:bidi="ru-RU"/>
        </w:rPr>
        <w:t>Осуществляет иные функции в установленной сфере деятельности, пред</w:t>
      </w:r>
      <w:r w:rsidR="00943107" w:rsidRPr="00665D2D">
        <w:rPr>
          <w:color w:val="000000"/>
          <w:sz w:val="26"/>
          <w:szCs w:val="26"/>
          <w:lang w:bidi="ru-RU"/>
        </w:rPr>
        <w:t>у</w:t>
      </w:r>
      <w:r w:rsidR="00943107" w:rsidRPr="00665D2D">
        <w:rPr>
          <w:color w:val="000000"/>
          <w:sz w:val="26"/>
          <w:szCs w:val="26"/>
          <w:lang w:bidi="ru-RU"/>
        </w:rPr>
        <w:t>смотренные законодательством РФ и Алтайского края, правовыми актами муниципал</w:t>
      </w:r>
      <w:r w:rsidR="00943107" w:rsidRPr="00665D2D">
        <w:rPr>
          <w:color w:val="000000"/>
          <w:sz w:val="26"/>
          <w:szCs w:val="26"/>
          <w:lang w:bidi="ru-RU"/>
        </w:rPr>
        <w:t>ь</w:t>
      </w:r>
      <w:r w:rsidR="00943107" w:rsidRPr="00665D2D">
        <w:rPr>
          <w:color w:val="000000"/>
          <w:sz w:val="26"/>
          <w:szCs w:val="26"/>
          <w:lang w:bidi="ru-RU"/>
        </w:rPr>
        <w:t>ного р</w:t>
      </w:r>
      <w:r w:rsidRPr="00665D2D">
        <w:rPr>
          <w:color w:val="000000"/>
          <w:sz w:val="26"/>
          <w:szCs w:val="26"/>
          <w:lang w:bidi="ru-RU"/>
        </w:rPr>
        <w:t>айона.</w:t>
      </w:r>
    </w:p>
    <w:p w:rsidR="00B674D5" w:rsidRPr="00665D2D" w:rsidRDefault="00B674D5" w:rsidP="006639F7">
      <w:pPr>
        <w:ind w:left="360" w:right="-2"/>
        <w:jc w:val="center"/>
        <w:rPr>
          <w:b/>
          <w:sz w:val="26"/>
          <w:szCs w:val="26"/>
        </w:rPr>
      </w:pPr>
    </w:p>
    <w:p w:rsidR="00B674D5" w:rsidRPr="00665D2D" w:rsidRDefault="003D2EBD" w:rsidP="006639F7">
      <w:pPr>
        <w:autoSpaceDE w:val="0"/>
        <w:autoSpaceDN w:val="0"/>
        <w:adjustRightInd w:val="0"/>
        <w:ind w:right="-2" w:firstLine="709"/>
        <w:jc w:val="center"/>
        <w:rPr>
          <w:b/>
          <w:bCs/>
          <w:sz w:val="26"/>
          <w:szCs w:val="26"/>
        </w:rPr>
      </w:pPr>
      <w:r w:rsidRPr="00665D2D">
        <w:rPr>
          <w:b/>
          <w:sz w:val="26"/>
          <w:szCs w:val="26"/>
        </w:rPr>
        <w:t>4. Права отдела</w:t>
      </w:r>
    </w:p>
    <w:p w:rsidR="00B674D5" w:rsidRPr="00665D2D" w:rsidRDefault="00B674D5" w:rsidP="006639F7">
      <w:pPr>
        <w:autoSpaceDE w:val="0"/>
        <w:autoSpaceDN w:val="0"/>
        <w:adjustRightInd w:val="0"/>
        <w:ind w:right="-2" w:firstLine="709"/>
        <w:jc w:val="both"/>
        <w:rPr>
          <w:sz w:val="26"/>
          <w:szCs w:val="26"/>
        </w:rPr>
      </w:pPr>
      <w:r w:rsidRPr="00665D2D">
        <w:rPr>
          <w:sz w:val="26"/>
          <w:szCs w:val="26"/>
        </w:rPr>
        <w:t xml:space="preserve">Отдел </w:t>
      </w:r>
      <w:r w:rsidR="003D2EBD" w:rsidRPr="00665D2D">
        <w:rPr>
          <w:sz w:val="26"/>
          <w:szCs w:val="26"/>
        </w:rPr>
        <w:t>для осуществления своих функций имеет право</w:t>
      </w:r>
      <w:r w:rsidRPr="00665D2D">
        <w:rPr>
          <w:sz w:val="26"/>
          <w:szCs w:val="26"/>
        </w:rPr>
        <w:t>:</w:t>
      </w:r>
    </w:p>
    <w:p w:rsidR="003D2EBD" w:rsidRPr="00665D2D" w:rsidRDefault="003D2EBD" w:rsidP="006639F7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665D2D">
        <w:rPr>
          <w:rFonts w:ascii="Times New Roman" w:hAnsi="Times New Roman" w:cs="Times New Roman"/>
          <w:sz w:val="26"/>
          <w:szCs w:val="26"/>
          <w:lang w:bidi="ru-RU"/>
        </w:rPr>
        <w:t>4.1. Запрашивать и получать в установленном порядке от структурных подразд</w:t>
      </w:r>
      <w:r w:rsidRPr="00665D2D">
        <w:rPr>
          <w:rFonts w:ascii="Times New Roman" w:hAnsi="Times New Roman" w:cs="Times New Roman"/>
          <w:sz w:val="26"/>
          <w:szCs w:val="26"/>
          <w:lang w:bidi="ru-RU"/>
        </w:rPr>
        <w:t>е</w:t>
      </w:r>
      <w:r w:rsidRPr="00665D2D">
        <w:rPr>
          <w:rFonts w:ascii="Times New Roman" w:hAnsi="Times New Roman" w:cs="Times New Roman"/>
          <w:sz w:val="26"/>
          <w:szCs w:val="26"/>
          <w:lang w:bidi="ru-RU"/>
        </w:rPr>
        <w:t>лений Администрации района, органов местного самоуправления поселений, организ</w:t>
      </w:r>
      <w:r w:rsidRPr="00665D2D">
        <w:rPr>
          <w:rFonts w:ascii="Times New Roman" w:hAnsi="Times New Roman" w:cs="Times New Roman"/>
          <w:sz w:val="26"/>
          <w:szCs w:val="26"/>
          <w:lang w:bidi="ru-RU"/>
        </w:rPr>
        <w:t>а</w:t>
      </w:r>
      <w:r w:rsidRPr="00665D2D">
        <w:rPr>
          <w:rFonts w:ascii="Times New Roman" w:hAnsi="Times New Roman" w:cs="Times New Roman"/>
          <w:sz w:val="26"/>
          <w:szCs w:val="26"/>
          <w:lang w:bidi="ru-RU"/>
        </w:rPr>
        <w:t>ций, расположенных на территории района, независимо от их организационно-правовых форм и форм собственности, информацию, документы и материалы, необходимые для решения задач, возложенных на Отдел.</w:t>
      </w:r>
    </w:p>
    <w:p w:rsidR="003D2EBD" w:rsidRPr="00665D2D" w:rsidRDefault="003D2EBD" w:rsidP="006639F7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665D2D">
        <w:rPr>
          <w:rFonts w:ascii="Times New Roman" w:hAnsi="Times New Roman" w:cs="Times New Roman"/>
          <w:sz w:val="26"/>
          <w:szCs w:val="26"/>
          <w:lang w:bidi="ru-RU"/>
        </w:rPr>
        <w:t>4.2. Привлекать в установленном порядке для проработки вопросов, отнесенных к компетенции Отдела, специалистов структурных подразделений Администрации ра</w:t>
      </w:r>
      <w:r w:rsidRPr="00665D2D">
        <w:rPr>
          <w:rFonts w:ascii="Times New Roman" w:hAnsi="Times New Roman" w:cs="Times New Roman"/>
          <w:sz w:val="26"/>
          <w:szCs w:val="26"/>
          <w:lang w:bidi="ru-RU"/>
        </w:rPr>
        <w:t>й</w:t>
      </w:r>
      <w:r w:rsidRPr="00665D2D">
        <w:rPr>
          <w:rFonts w:ascii="Times New Roman" w:hAnsi="Times New Roman" w:cs="Times New Roman"/>
          <w:sz w:val="26"/>
          <w:szCs w:val="26"/>
          <w:lang w:bidi="ru-RU"/>
        </w:rPr>
        <w:t xml:space="preserve">она, органов местного самоуправления поселений, организаций, научных учреждений. </w:t>
      </w:r>
    </w:p>
    <w:p w:rsidR="003D2EBD" w:rsidRPr="00665D2D" w:rsidRDefault="003D2EBD" w:rsidP="006639F7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665D2D">
        <w:rPr>
          <w:rFonts w:ascii="Times New Roman" w:hAnsi="Times New Roman" w:cs="Times New Roman"/>
          <w:sz w:val="26"/>
          <w:szCs w:val="26"/>
          <w:lang w:bidi="ru-RU"/>
        </w:rPr>
        <w:t>4.3. Проводить совещания по вопросам, входящим в компетенцию Отдела.</w:t>
      </w:r>
    </w:p>
    <w:p w:rsidR="003D2EBD" w:rsidRPr="00665D2D" w:rsidRDefault="003D2EBD" w:rsidP="006639F7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665D2D">
        <w:rPr>
          <w:rFonts w:ascii="Times New Roman" w:hAnsi="Times New Roman" w:cs="Times New Roman"/>
          <w:sz w:val="26"/>
          <w:szCs w:val="26"/>
          <w:lang w:bidi="ru-RU"/>
        </w:rPr>
        <w:t>4.4. Вносить на рассмотрение главы района, заместителей главы Администрации района предложения по вопросам, отнесенным к компетенции Отдела.</w:t>
      </w:r>
    </w:p>
    <w:p w:rsidR="00B11759" w:rsidRPr="00665D2D" w:rsidRDefault="003D2EBD" w:rsidP="006639F7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665D2D">
        <w:rPr>
          <w:rFonts w:ascii="Times New Roman" w:hAnsi="Times New Roman" w:cs="Times New Roman"/>
          <w:sz w:val="26"/>
          <w:szCs w:val="26"/>
          <w:lang w:bidi="ru-RU"/>
        </w:rPr>
        <w:lastRenderedPageBreak/>
        <w:t>4.5. Участвовать в проверках (инспектировании) состояния ГО, мобилизационной подготовки и готовности к действиям при ЧС организаций, расположенных на террит</w:t>
      </w:r>
      <w:r w:rsidRPr="00665D2D">
        <w:rPr>
          <w:rFonts w:ascii="Times New Roman" w:hAnsi="Times New Roman" w:cs="Times New Roman"/>
          <w:sz w:val="26"/>
          <w:szCs w:val="26"/>
          <w:lang w:bidi="ru-RU"/>
        </w:rPr>
        <w:t>о</w:t>
      </w:r>
      <w:r w:rsidRPr="00665D2D">
        <w:rPr>
          <w:rFonts w:ascii="Times New Roman" w:hAnsi="Times New Roman" w:cs="Times New Roman"/>
          <w:sz w:val="26"/>
          <w:szCs w:val="26"/>
          <w:lang w:bidi="ru-RU"/>
        </w:rPr>
        <w:t>рии района, в рамках установленных полномочий и в порядке взаимодействия с контр</w:t>
      </w:r>
      <w:r w:rsidRPr="00665D2D">
        <w:rPr>
          <w:rFonts w:ascii="Times New Roman" w:hAnsi="Times New Roman" w:cs="Times New Roman"/>
          <w:sz w:val="26"/>
          <w:szCs w:val="26"/>
          <w:lang w:bidi="ru-RU"/>
        </w:rPr>
        <w:t>о</w:t>
      </w:r>
      <w:r w:rsidRPr="00665D2D">
        <w:rPr>
          <w:rFonts w:ascii="Times New Roman" w:hAnsi="Times New Roman" w:cs="Times New Roman"/>
          <w:sz w:val="26"/>
          <w:szCs w:val="26"/>
          <w:lang w:bidi="ru-RU"/>
        </w:rPr>
        <w:t xml:space="preserve">лирующими органами. </w:t>
      </w:r>
    </w:p>
    <w:p w:rsidR="00B11759" w:rsidRPr="00665D2D" w:rsidRDefault="00B11759" w:rsidP="006639F7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665D2D">
        <w:rPr>
          <w:rFonts w:ascii="Times New Roman" w:hAnsi="Times New Roman" w:cs="Times New Roman"/>
          <w:sz w:val="26"/>
          <w:szCs w:val="26"/>
          <w:lang w:bidi="ru-RU"/>
        </w:rPr>
        <w:t xml:space="preserve">4.6. </w:t>
      </w:r>
      <w:r w:rsidR="003D2EBD" w:rsidRPr="00665D2D">
        <w:rPr>
          <w:rFonts w:ascii="Times New Roman" w:hAnsi="Times New Roman" w:cs="Times New Roman"/>
          <w:sz w:val="26"/>
          <w:szCs w:val="26"/>
          <w:lang w:bidi="ru-RU"/>
        </w:rPr>
        <w:t>Давать организациям и должностным лицам в пределах своей компетенции обязательные для исполнения предписания по устранению нарушений требований зак</w:t>
      </w:r>
      <w:r w:rsidR="003D2EBD" w:rsidRPr="00665D2D">
        <w:rPr>
          <w:rFonts w:ascii="Times New Roman" w:hAnsi="Times New Roman" w:cs="Times New Roman"/>
          <w:sz w:val="26"/>
          <w:szCs w:val="26"/>
          <w:lang w:bidi="ru-RU"/>
        </w:rPr>
        <w:t>о</w:t>
      </w:r>
      <w:r w:rsidR="003D2EBD" w:rsidRPr="00665D2D">
        <w:rPr>
          <w:rFonts w:ascii="Times New Roman" w:hAnsi="Times New Roman" w:cs="Times New Roman"/>
          <w:sz w:val="26"/>
          <w:szCs w:val="26"/>
          <w:lang w:bidi="ru-RU"/>
        </w:rPr>
        <w:t xml:space="preserve">нодательства в области ГО, защиты от ЧС, пожарной безопасности и мобилизационной подготовки (в рамках предоставленных Администрации района полномочий). </w:t>
      </w:r>
    </w:p>
    <w:p w:rsidR="003D2EBD" w:rsidRPr="00665D2D" w:rsidRDefault="00B11759" w:rsidP="006639F7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665D2D">
        <w:rPr>
          <w:rFonts w:ascii="Times New Roman" w:hAnsi="Times New Roman" w:cs="Times New Roman"/>
          <w:sz w:val="26"/>
          <w:szCs w:val="26"/>
          <w:lang w:bidi="ru-RU"/>
        </w:rPr>
        <w:t xml:space="preserve">4.7. </w:t>
      </w:r>
      <w:r w:rsidR="003D2EBD" w:rsidRPr="00665D2D">
        <w:rPr>
          <w:rFonts w:ascii="Times New Roman" w:hAnsi="Times New Roman" w:cs="Times New Roman"/>
          <w:sz w:val="26"/>
          <w:szCs w:val="26"/>
          <w:lang w:bidi="ru-RU"/>
        </w:rPr>
        <w:t>Представлять в установленном порядке Администрацию района в судебных органах по вопросам компетенции Отдела</w:t>
      </w:r>
      <w:r w:rsidRPr="00665D2D">
        <w:rPr>
          <w:rFonts w:ascii="Times New Roman" w:hAnsi="Times New Roman" w:cs="Times New Roman"/>
          <w:sz w:val="26"/>
          <w:szCs w:val="26"/>
          <w:lang w:bidi="ru-RU"/>
        </w:rPr>
        <w:t>.</w:t>
      </w:r>
    </w:p>
    <w:p w:rsidR="003D2EBD" w:rsidRPr="00665D2D" w:rsidRDefault="003D2EBD" w:rsidP="006639F7">
      <w:pPr>
        <w:pStyle w:val="ConsPlusNormal"/>
        <w:widowControl/>
        <w:ind w:right="-2" w:firstLine="0"/>
        <w:jc w:val="center"/>
        <w:rPr>
          <w:rFonts w:ascii="Times New Roman" w:hAnsi="Times New Roman" w:cs="Times New Roman"/>
          <w:sz w:val="26"/>
          <w:szCs w:val="26"/>
          <w:lang w:bidi="ru-RU"/>
        </w:rPr>
      </w:pPr>
    </w:p>
    <w:p w:rsidR="00B674D5" w:rsidRPr="00665D2D" w:rsidRDefault="00B674D5" w:rsidP="006639F7">
      <w:pPr>
        <w:pStyle w:val="ConsPlusNormal"/>
        <w:widowControl/>
        <w:ind w:right="-2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5D2D">
        <w:rPr>
          <w:rFonts w:ascii="Times New Roman" w:hAnsi="Times New Roman" w:cs="Times New Roman"/>
          <w:b/>
          <w:sz w:val="26"/>
          <w:szCs w:val="26"/>
        </w:rPr>
        <w:t>5. О</w:t>
      </w:r>
      <w:r w:rsidR="00B11759" w:rsidRPr="00665D2D">
        <w:rPr>
          <w:rFonts w:ascii="Times New Roman" w:hAnsi="Times New Roman" w:cs="Times New Roman"/>
          <w:b/>
          <w:bCs/>
          <w:sz w:val="26"/>
          <w:szCs w:val="26"/>
        </w:rPr>
        <w:t>рганизация деятельности отдела</w:t>
      </w:r>
    </w:p>
    <w:p w:rsidR="00B11759" w:rsidRPr="00665D2D" w:rsidRDefault="00B44946" w:rsidP="006639F7">
      <w:pPr>
        <w:pStyle w:val="HTML"/>
        <w:tabs>
          <w:tab w:val="left" w:pos="360"/>
        </w:tabs>
        <w:ind w:right="-2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665D2D">
        <w:rPr>
          <w:rFonts w:ascii="Times New Roman" w:hAnsi="Times New Roman" w:cs="Times New Roman"/>
          <w:sz w:val="26"/>
          <w:szCs w:val="26"/>
          <w:lang w:bidi="ru-RU"/>
        </w:rPr>
        <w:t xml:space="preserve">5.1. </w:t>
      </w:r>
      <w:r w:rsidR="00B11759" w:rsidRPr="00665D2D">
        <w:rPr>
          <w:rFonts w:ascii="Times New Roman" w:hAnsi="Times New Roman" w:cs="Times New Roman"/>
          <w:sz w:val="26"/>
          <w:szCs w:val="26"/>
          <w:lang w:bidi="ru-RU"/>
        </w:rPr>
        <w:t>Отдел возглавляет начальник Отдела, назначаемый на должность и освобо</w:t>
      </w:r>
      <w:r w:rsidR="00B11759" w:rsidRPr="00665D2D">
        <w:rPr>
          <w:rFonts w:ascii="Times New Roman" w:hAnsi="Times New Roman" w:cs="Times New Roman"/>
          <w:sz w:val="26"/>
          <w:szCs w:val="26"/>
          <w:lang w:bidi="ru-RU"/>
        </w:rPr>
        <w:t>ж</w:t>
      </w:r>
      <w:r w:rsidR="00B11759" w:rsidRPr="00665D2D">
        <w:rPr>
          <w:rFonts w:ascii="Times New Roman" w:hAnsi="Times New Roman" w:cs="Times New Roman"/>
          <w:sz w:val="26"/>
          <w:szCs w:val="26"/>
          <w:lang w:bidi="ru-RU"/>
        </w:rPr>
        <w:t>даемый от должности главой района в соответствии с законодательством о муниципал</w:t>
      </w:r>
      <w:r w:rsidR="00B11759" w:rsidRPr="00665D2D">
        <w:rPr>
          <w:rFonts w:ascii="Times New Roman" w:hAnsi="Times New Roman" w:cs="Times New Roman"/>
          <w:sz w:val="26"/>
          <w:szCs w:val="26"/>
          <w:lang w:bidi="ru-RU"/>
        </w:rPr>
        <w:t>ь</w:t>
      </w:r>
      <w:r w:rsidR="00B11759" w:rsidRPr="00665D2D">
        <w:rPr>
          <w:rFonts w:ascii="Times New Roman" w:hAnsi="Times New Roman" w:cs="Times New Roman"/>
          <w:sz w:val="26"/>
          <w:szCs w:val="26"/>
          <w:lang w:bidi="ru-RU"/>
        </w:rPr>
        <w:t>ной службе.</w:t>
      </w:r>
    </w:p>
    <w:p w:rsidR="00B44946" w:rsidRPr="00665D2D" w:rsidRDefault="00B44946" w:rsidP="006639F7">
      <w:pPr>
        <w:pStyle w:val="HTML"/>
        <w:tabs>
          <w:tab w:val="left" w:pos="360"/>
        </w:tabs>
        <w:ind w:right="-2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665D2D">
        <w:rPr>
          <w:rFonts w:ascii="Times New Roman" w:hAnsi="Times New Roman" w:cs="Times New Roman"/>
          <w:sz w:val="26"/>
          <w:szCs w:val="26"/>
          <w:lang w:bidi="ru-RU"/>
        </w:rPr>
        <w:t xml:space="preserve">5.2. </w:t>
      </w:r>
      <w:r w:rsidR="00B11759" w:rsidRPr="00665D2D">
        <w:rPr>
          <w:rFonts w:ascii="Times New Roman" w:hAnsi="Times New Roman" w:cs="Times New Roman"/>
          <w:sz w:val="26"/>
          <w:szCs w:val="26"/>
          <w:lang w:bidi="ru-RU"/>
        </w:rPr>
        <w:t>Начальник Отдела:</w:t>
      </w:r>
    </w:p>
    <w:p w:rsidR="00B44946" w:rsidRPr="00665D2D" w:rsidRDefault="00B44946" w:rsidP="006639F7">
      <w:pPr>
        <w:pStyle w:val="HTML"/>
        <w:tabs>
          <w:tab w:val="left" w:pos="360"/>
        </w:tabs>
        <w:ind w:right="-2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665D2D">
        <w:rPr>
          <w:rFonts w:ascii="Times New Roman" w:hAnsi="Times New Roman" w:cs="Times New Roman"/>
          <w:sz w:val="26"/>
          <w:szCs w:val="26"/>
          <w:lang w:bidi="ru-RU"/>
        </w:rPr>
        <w:t xml:space="preserve">5.2.1. </w:t>
      </w:r>
      <w:r w:rsidR="00B11759" w:rsidRPr="00665D2D">
        <w:rPr>
          <w:rFonts w:ascii="Times New Roman" w:hAnsi="Times New Roman" w:cs="Times New Roman"/>
          <w:sz w:val="26"/>
          <w:szCs w:val="26"/>
          <w:lang w:bidi="ru-RU"/>
        </w:rPr>
        <w:t>Руководит деятельностью Отдела на основе единоначалия и несет перс</w:t>
      </w:r>
      <w:r w:rsidR="00B11759" w:rsidRPr="00665D2D">
        <w:rPr>
          <w:rFonts w:ascii="Times New Roman" w:hAnsi="Times New Roman" w:cs="Times New Roman"/>
          <w:sz w:val="26"/>
          <w:szCs w:val="26"/>
          <w:lang w:bidi="ru-RU"/>
        </w:rPr>
        <w:t>о</w:t>
      </w:r>
      <w:r w:rsidR="00B11759" w:rsidRPr="00665D2D">
        <w:rPr>
          <w:rFonts w:ascii="Times New Roman" w:hAnsi="Times New Roman" w:cs="Times New Roman"/>
          <w:sz w:val="26"/>
          <w:szCs w:val="26"/>
          <w:lang w:bidi="ru-RU"/>
        </w:rPr>
        <w:t>нальную ответственность за выполнение возложенных на Отдел задач и функций.</w:t>
      </w:r>
    </w:p>
    <w:p w:rsidR="00B44946" w:rsidRPr="00665D2D" w:rsidRDefault="00B44946" w:rsidP="006639F7">
      <w:pPr>
        <w:pStyle w:val="HTML"/>
        <w:tabs>
          <w:tab w:val="left" w:pos="360"/>
        </w:tabs>
        <w:ind w:right="-2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665D2D">
        <w:rPr>
          <w:rFonts w:ascii="Times New Roman" w:hAnsi="Times New Roman" w:cs="Times New Roman"/>
          <w:sz w:val="26"/>
          <w:szCs w:val="26"/>
          <w:lang w:bidi="ru-RU"/>
        </w:rPr>
        <w:t>5.2.2. Исполняет обязанности начальника решением секретного подразделения.</w:t>
      </w:r>
    </w:p>
    <w:p w:rsidR="00B44946" w:rsidRPr="00665D2D" w:rsidRDefault="00B44946" w:rsidP="006639F7">
      <w:pPr>
        <w:pStyle w:val="HTML"/>
        <w:tabs>
          <w:tab w:val="left" w:pos="360"/>
        </w:tabs>
        <w:ind w:right="-2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665D2D">
        <w:rPr>
          <w:rFonts w:ascii="Times New Roman" w:hAnsi="Times New Roman" w:cs="Times New Roman"/>
          <w:sz w:val="26"/>
          <w:szCs w:val="26"/>
          <w:lang w:bidi="ru-RU"/>
        </w:rPr>
        <w:t xml:space="preserve">5.2.3. </w:t>
      </w:r>
      <w:r w:rsidR="00B11759" w:rsidRPr="00665D2D">
        <w:rPr>
          <w:rFonts w:ascii="Times New Roman" w:hAnsi="Times New Roman" w:cs="Times New Roman"/>
          <w:sz w:val="26"/>
          <w:szCs w:val="26"/>
          <w:lang w:bidi="ru-RU"/>
        </w:rPr>
        <w:t xml:space="preserve">Распределяет обязанности между сотрудниками </w:t>
      </w:r>
      <w:r w:rsidRPr="00665D2D">
        <w:rPr>
          <w:rFonts w:ascii="Times New Roman" w:hAnsi="Times New Roman" w:cs="Times New Roman"/>
          <w:sz w:val="26"/>
          <w:szCs w:val="26"/>
          <w:lang w:bidi="ru-RU"/>
        </w:rPr>
        <w:t>Отдела.</w:t>
      </w:r>
    </w:p>
    <w:p w:rsidR="00B44946" w:rsidRPr="00665D2D" w:rsidRDefault="00B44946" w:rsidP="006639F7">
      <w:pPr>
        <w:pStyle w:val="HTML"/>
        <w:tabs>
          <w:tab w:val="left" w:pos="360"/>
        </w:tabs>
        <w:ind w:right="-2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665D2D">
        <w:rPr>
          <w:rFonts w:ascii="Times New Roman" w:hAnsi="Times New Roman" w:cs="Times New Roman"/>
          <w:sz w:val="26"/>
          <w:szCs w:val="26"/>
          <w:lang w:bidi="ru-RU"/>
        </w:rPr>
        <w:t xml:space="preserve">5.2.4. </w:t>
      </w:r>
      <w:r w:rsidR="00B11759" w:rsidRPr="00665D2D">
        <w:rPr>
          <w:rFonts w:ascii="Times New Roman" w:hAnsi="Times New Roman" w:cs="Times New Roman"/>
          <w:sz w:val="26"/>
          <w:szCs w:val="26"/>
          <w:lang w:bidi="ru-RU"/>
        </w:rPr>
        <w:t>Разрабатывает</w:t>
      </w:r>
      <w:r w:rsidRPr="00665D2D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="00B11759" w:rsidRPr="00665D2D">
        <w:rPr>
          <w:rFonts w:ascii="Times New Roman" w:hAnsi="Times New Roman" w:cs="Times New Roman"/>
          <w:sz w:val="26"/>
          <w:szCs w:val="26"/>
          <w:lang w:bidi="ru-RU"/>
        </w:rPr>
        <w:t>должностные инструкции сотрудников Отдела.</w:t>
      </w:r>
    </w:p>
    <w:p w:rsidR="00B44946" w:rsidRPr="00665D2D" w:rsidRDefault="00B44946" w:rsidP="006639F7">
      <w:pPr>
        <w:pStyle w:val="HTML"/>
        <w:tabs>
          <w:tab w:val="left" w:pos="360"/>
        </w:tabs>
        <w:ind w:right="-2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665D2D">
        <w:rPr>
          <w:rFonts w:ascii="Times New Roman" w:hAnsi="Times New Roman" w:cs="Times New Roman"/>
          <w:sz w:val="26"/>
          <w:szCs w:val="26"/>
          <w:lang w:bidi="ru-RU"/>
        </w:rPr>
        <w:t>5.2.5.</w:t>
      </w:r>
      <w:r w:rsidR="00B11759" w:rsidRPr="00665D2D">
        <w:rPr>
          <w:rFonts w:ascii="Times New Roman" w:hAnsi="Times New Roman" w:cs="Times New Roman"/>
          <w:sz w:val="26"/>
          <w:szCs w:val="26"/>
          <w:lang w:bidi="ru-RU"/>
        </w:rPr>
        <w:t xml:space="preserve"> Представляет главе района предложения о назначении, пе</w:t>
      </w:r>
      <w:r w:rsidRPr="00665D2D">
        <w:rPr>
          <w:rFonts w:ascii="Times New Roman" w:hAnsi="Times New Roman" w:cs="Times New Roman"/>
          <w:sz w:val="26"/>
          <w:szCs w:val="26"/>
          <w:lang w:bidi="ru-RU"/>
        </w:rPr>
        <w:t>ремещении и о</w:t>
      </w:r>
      <w:r w:rsidRPr="00665D2D">
        <w:rPr>
          <w:rFonts w:ascii="Times New Roman" w:hAnsi="Times New Roman" w:cs="Times New Roman"/>
          <w:sz w:val="26"/>
          <w:szCs w:val="26"/>
          <w:lang w:bidi="ru-RU"/>
        </w:rPr>
        <w:t>с</w:t>
      </w:r>
      <w:r w:rsidRPr="00665D2D">
        <w:rPr>
          <w:rFonts w:ascii="Times New Roman" w:hAnsi="Times New Roman" w:cs="Times New Roman"/>
          <w:sz w:val="26"/>
          <w:szCs w:val="26"/>
          <w:lang w:bidi="ru-RU"/>
        </w:rPr>
        <w:t>вобождении от должности сотрудников Отдела, а также о поощрении и наложении ди</w:t>
      </w:r>
      <w:r w:rsidRPr="00665D2D">
        <w:rPr>
          <w:rFonts w:ascii="Times New Roman" w:hAnsi="Times New Roman" w:cs="Times New Roman"/>
          <w:sz w:val="26"/>
          <w:szCs w:val="26"/>
          <w:lang w:bidi="ru-RU"/>
        </w:rPr>
        <w:t>с</w:t>
      </w:r>
      <w:r w:rsidRPr="00665D2D">
        <w:rPr>
          <w:rFonts w:ascii="Times New Roman" w:hAnsi="Times New Roman" w:cs="Times New Roman"/>
          <w:sz w:val="26"/>
          <w:szCs w:val="26"/>
          <w:lang w:bidi="ru-RU"/>
        </w:rPr>
        <w:t>циплинарных взысканий.</w:t>
      </w:r>
    </w:p>
    <w:p w:rsidR="00B44946" w:rsidRPr="00665D2D" w:rsidRDefault="00B11759" w:rsidP="006639F7">
      <w:pPr>
        <w:pStyle w:val="HTML"/>
        <w:tabs>
          <w:tab w:val="left" w:pos="360"/>
        </w:tabs>
        <w:ind w:right="-2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665D2D">
        <w:rPr>
          <w:rFonts w:ascii="Times New Roman" w:hAnsi="Times New Roman" w:cs="Times New Roman"/>
          <w:sz w:val="26"/>
          <w:szCs w:val="26"/>
          <w:lang w:bidi="ru-RU"/>
        </w:rPr>
        <w:t>5.2.</w:t>
      </w:r>
      <w:r w:rsidR="00B44946" w:rsidRPr="00665D2D">
        <w:rPr>
          <w:rFonts w:ascii="Times New Roman" w:hAnsi="Times New Roman" w:cs="Times New Roman"/>
          <w:sz w:val="26"/>
          <w:szCs w:val="26"/>
          <w:lang w:bidi="ru-RU"/>
        </w:rPr>
        <w:t>6</w:t>
      </w:r>
      <w:r w:rsidRPr="00665D2D">
        <w:rPr>
          <w:rFonts w:ascii="Times New Roman" w:hAnsi="Times New Roman" w:cs="Times New Roman"/>
          <w:sz w:val="26"/>
          <w:szCs w:val="26"/>
          <w:lang w:bidi="ru-RU"/>
        </w:rPr>
        <w:t>. Издает в пределах своей компетенции приказы и распоряжения по вопросам</w:t>
      </w:r>
      <w:r w:rsidR="00B44946" w:rsidRPr="00665D2D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665D2D">
        <w:rPr>
          <w:rFonts w:ascii="Times New Roman" w:hAnsi="Times New Roman" w:cs="Times New Roman"/>
          <w:sz w:val="26"/>
          <w:szCs w:val="26"/>
          <w:lang w:bidi="ru-RU"/>
        </w:rPr>
        <w:t>де</w:t>
      </w:r>
      <w:r w:rsidRPr="00665D2D">
        <w:rPr>
          <w:rFonts w:ascii="Times New Roman" w:hAnsi="Times New Roman" w:cs="Times New Roman"/>
          <w:sz w:val="26"/>
          <w:szCs w:val="26"/>
          <w:lang w:bidi="ru-RU"/>
        </w:rPr>
        <w:t>я</w:t>
      </w:r>
      <w:r w:rsidRPr="00665D2D">
        <w:rPr>
          <w:rFonts w:ascii="Times New Roman" w:hAnsi="Times New Roman" w:cs="Times New Roman"/>
          <w:sz w:val="26"/>
          <w:szCs w:val="26"/>
          <w:lang w:bidi="ru-RU"/>
        </w:rPr>
        <w:t>тельности Отдела.</w:t>
      </w:r>
    </w:p>
    <w:p w:rsidR="00D465B3" w:rsidRPr="00665D2D" w:rsidRDefault="00B44946" w:rsidP="006639F7">
      <w:pPr>
        <w:pStyle w:val="HTML"/>
        <w:tabs>
          <w:tab w:val="left" w:pos="360"/>
        </w:tabs>
        <w:ind w:right="-2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665D2D">
        <w:rPr>
          <w:rFonts w:ascii="Times New Roman" w:hAnsi="Times New Roman" w:cs="Times New Roman"/>
          <w:sz w:val="26"/>
          <w:szCs w:val="26"/>
          <w:lang w:bidi="ru-RU"/>
        </w:rPr>
        <w:t xml:space="preserve">5.2.7. </w:t>
      </w:r>
      <w:r w:rsidR="00B11759" w:rsidRPr="00665D2D">
        <w:rPr>
          <w:rFonts w:ascii="Times New Roman" w:hAnsi="Times New Roman" w:cs="Times New Roman"/>
          <w:sz w:val="26"/>
          <w:szCs w:val="26"/>
          <w:lang w:bidi="ru-RU"/>
        </w:rPr>
        <w:t>Подписывает документы в пределах своей компетенции.</w:t>
      </w:r>
    </w:p>
    <w:p w:rsidR="00D465B3" w:rsidRPr="00665D2D" w:rsidRDefault="00D465B3" w:rsidP="006639F7">
      <w:pPr>
        <w:pStyle w:val="HTML"/>
        <w:tabs>
          <w:tab w:val="left" w:pos="360"/>
        </w:tabs>
        <w:ind w:right="-2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665D2D">
        <w:rPr>
          <w:rFonts w:ascii="Times New Roman" w:hAnsi="Times New Roman" w:cs="Times New Roman"/>
          <w:sz w:val="26"/>
          <w:szCs w:val="26"/>
          <w:lang w:bidi="ru-RU"/>
        </w:rPr>
        <w:t>5.2.8</w:t>
      </w:r>
      <w:r w:rsidR="00B11759" w:rsidRPr="00665D2D">
        <w:rPr>
          <w:rFonts w:ascii="Times New Roman" w:hAnsi="Times New Roman" w:cs="Times New Roman"/>
          <w:sz w:val="26"/>
          <w:szCs w:val="26"/>
          <w:lang w:bidi="ru-RU"/>
        </w:rPr>
        <w:t>. Представляет Администрацию района в пределах своей компетенции.</w:t>
      </w:r>
    </w:p>
    <w:p w:rsidR="00D465B3" w:rsidRPr="00665D2D" w:rsidRDefault="00D465B3" w:rsidP="006639F7">
      <w:pPr>
        <w:pStyle w:val="HTML"/>
        <w:tabs>
          <w:tab w:val="left" w:pos="360"/>
        </w:tabs>
        <w:ind w:right="-2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665D2D">
        <w:rPr>
          <w:rFonts w:ascii="Times New Roman" w:hAnsi="Times New Roman" w:cs="Times New Roman"/>
          <w:sz w:val="26"/>
          <w:szCs w:val="26"/>
          <w:lang w:bidi="ru-RU"/>
        </w:rPr>
        <w:t xml:space="preserve">5.2.9. </w:t>
      </w:r>
      <w:r w:rsidR="00B11759" w:rsidRPr="00665D2D">
        <w:rPr>
          <w:rFonts w:ascii="Times New Roman" w:hAnsi="Times New Roman" w:cs="Times New Roman"/>
          <w:sz w:val="26"/>
          <w:szCs w:val="26"/>
          <w:lang w:bidi="ru-RU"/>
        </w:rPr>
        <w:t>Обеспечивает соблюдение трудовой дисциплины, правил охраны труда и</w:t>
      </w:r>
      <w:r w:rsidRPr="00665D2D">
        <w:rPr>
          <w:rFonts w:ascii="Times New Roman" w:hAnsi="Times New Roman" w:cs="Times New Roman"/>
          <w:sz w:val="26"/>
          <w:szCs w:val="26"/>
          <w:lang w:bidi="ru-RU"/>
        </w:rPr>
        <w:t xml:space="preserve"> п</w:t>
      </w:r>
      <w:r w:rsidR="00B11759" w:rsidRPr="00665D2D">
        <w:rPr>
          <w:rFonts w:ascii="Times New Roman" w:hAnsi="Times New Roman" w:cs="Times New Roman"/>
          <w:sz w:val="26"/>
          <w:szCs w:val="26"/>
          <w:lang w:bidi="ru-RU"/>
        </w:rPr>
        <w:t>ротив</w:t>
      </w:r>
      <w:r w:rsidR="00B11759" w:rsidRPr="00665D2D">
        <w:rPr>
          <w:rFonts w:ascii="Times New Roman" w:hAnsi="Times New Roman" w:cs="Times New Roman"/>
          <w:sz w:val="26"/>
          <w:szCs w:val="26"/>
          <w:lang w:bidi="ru-RU"/>
        </w:rPr>
        <w:t>о</w:t>
      </w:r>
      <w:r w:rsidR="00B11759" w:rsidRPr="00665D2D">
        <w:rPr>
          <w:rFonts w:ascii="Times New Roman" w:hAnsi="Times New Roman" w:cs="Times New Roman"/>
          <w:sz w:val="26"/>
          <w:szCs w:val="26"/>
          <w:lang w:bidi="ru-RU"/>
        </w:rPr>
        <w:t>пожарной безопасности в Отделе.</w:t>
      </w:r>
    </w:p>
    <w:p w:rsidR="00D465B3" w:rsidRPr="00665D2D" w:rsidRDefault="00D465B3" w:rsidP="006639F7">
      <w:pPr>
        <w:pStyle w:val="HTML"/>
        <w:tabs>
          <w:tab w:val="left" w:pos="360"/>
        </w:tabs>
        <w:ind w:right="-2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665D2D">
        <w:rPr>
          <w:rFonts w:ascii="Times New Roman" w:hAnsi="Times New Roman" w:cs="Times New Roman"/>
          <w:sz w:val="26"/>
          <w:szCs w:val="26"/>
          <w:lang w:bidi="ru-RU"/>
        </w:rPr>
        <w:t xml:space="preserve">5.2.10. </w:t>
      </w:r>
      <w:r w:rsidR="00B11759" w:rsidRPr="00665D2D">
        <w:rPr>
          <w:rFonts w:ascii="Times New Roman" w:hAnsi="Times New Roman" w:cs="Times New Roman"/>
          <w:sz w:val="26"/>
          <w:szCs w:val="26"/>
          <w:lang w:bidi="ru-RU"/>
        </w:rPr>
        <w:t>Обеспечивает сохранность сведений, составляющих государственную и</w:t>
      </w:r>
      <w:r w:rsidRPr="00665D2D">
        <w:rPr>
          <w:rFonts w:ascii="Times New Roman" w:hAnsi="Times New Roman" w:cs="Times New Roman"/>
          <w:sz w:val="26"/>
          <w:szCs w:val="26"/>
          <w:lang w:bidi="ru-RU"/>
        </w:rPr>
        <w:t xml:space="preserve"> с</w:t>
      </w:r>
      <w:r w:rsidR="00B11759" w:rsidRPr="00665D2D">
        <w:rPr>
          <w:rFonts w:ascii="Times New Roman" w:hAnsi="Times New Roman" w:cs="Times New Roman"/>
          <w:sz w:val="26"/>
          <w:szCs w:val="26"/>
          <w:lang w:bidi="ru-RU"/>
        </w:rPr>
        <w:t>луже</w:t>
      </w:r>
      <w:r w:rsidR="00B11759" w:rsidRPr="00665D2D">
        <w:rPr>
          <w:rFonts w:ascii="Times New Roman" w:hAnsi="Times New Roman" w:cs="Times New Roman"/>
          <w:sz w:val="26"/>
          <w:szCs w:val="26"/>
          <w:lang w:bidi="ru-RU"/>
        </w:rPr>
        <w:t>б</w:t>
      </w:r>
      <w:r w:rsidR="00B11759" w:rsidRPr="00665D2D">
        <w:rPr>
          <w:rFonts w:ascii="Times New Roman" w:hAnsi="Times New Roman" w:cs="Times New Roman"/>
          <w:sz w:val="26"/>
          <w:szCs w:val="26"/>
          <w:lang w:bidi="ru-RU"/>
        </w:rPr>
        <w:t xml:space="preserve">ную тайну. </w:t>
      </w:r>
    </w:p>
    <w:p w:rsidR="00D465B3" w:rsidRPr="00665D2D" w:rsidRDefault="00D465B3" w:rsidP="006639F7">
      <w:pPr>
        <w:pStyle w:val="HTML"/>
        <w:tabs>
          <w:tab w:val="left" w:pos="360"/>
        </w:tabs>
        <w:ind w:right="-2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665D2D">
        <w:rPr>
          <w:rFonts w:ascii="Times New Roman" w:hAnsi="Times New Roman" w:cs="Times New Roman"/>
          <w:sz w:val="26"/>
          <w:szCs w:val="26"/>
          <w:lang w:bidi="ru-RU"/>
        </w:rPr>
        <w:t xml:space="preserve">5.2.11. </w:t>
      </w:r>
      <w:r w:rsidR="00B11759" w:rsidRPr="00665D2D">
        <w:rPr>
          <w:rFonts w:ascii="Times New Roman" w:hAnsi="Times New Roman" w:cs="Times New Roman"/>
          <w:sz w:val="26"/>
          <w:szCs w:val="26"/>
          <w:lang w:bidi="ru-RU"/>
        </w:rPr>
        <w:t>Контролирует обеспечение соблюдения требований пожарной безопасн</w:t>
      </w:r>
      <w:r w:rsidR="00B11759" w:rsidRPr="00665D2D">
        <w:rPr>
          <w:rFonts w:ascii="Times New Roman" w:hAnsi="Times New Roman" w:cs="Times New Roman"/>
          <w:sz w:val="26"/>
          <w:szCs w:val="26"/>
          <w:lang w:bidi="ru-RU"/>
        </w:rPr>
        <w:t>о</w:t>
      </w:r>
      <w:r w:rsidR="00B11759" w:rsidRPr="00665D2D">
        <w:rPr>
          <w:rFonts w:ascii="Times New Roman" w:hAnsi="Times New Roman" w:cs="Times New Roman"/>
          <w:sz w:val="26"/>
          <w:szCs w:val="26"/>
          <w:lang w:bidi="ru-RU"/>
        </w:rPr>
        <w:t>сти на объектах Администрации района.</w:t>
      </w:r>
    </w:p>
    <w:p w:rsidR="00B11759" w:rsidRPr="00665D2D" w:rsidRDefault="00D465B3" w:rsidP="006639F7">
      <w:pPr>
        <w:pStyle w:val="HTML"/>
        <w:tabs>
          <w:tab w:val="left" w:pos="360"/>
        </w:tabs>
        <w:ind w:right="-2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665D2D">
        <w:rPr>
          <w:rFonts w:ascii="Times New Roman" w:hAnsi="Times New Roman" w:cs="Times New Roman"/>
          <w:sz w:val="26"/>
          <w:szCs w:val="26"/>
          <w:lang w:bidi="ru-RU"/>
        </w:rPr>
        <w:t xml:space="preserve">5.2.12. </w:t>
      </w:r>
      <w:r w:rsidR="00B11759" w:rsidRPr="00665D2D">
        <w:rPr>
          <w:rFonts w:ascii="Times New Roman" w:hAnsi="Times New Roman" w:cs="Times New Roman"/>
          <w:sz w:val="26"/>
          <w:szCs w:val="26"/>
          <w:lang w:bidi="ru-RU"/>
        </w:rPr>
        <w:t xml:space="preserve">Структура и штатная численность Отдела утверждаются главой </w:t>
      </w:r>
      <w:proofErr w:type="gramStart"/>
      <w:r w:rsidRPr="00665D2D">
        <w:rPr>
          <w:rFonts w:ascii="Times New Roman" w:hAnsi="Times New Roman" w:cs="Times New Roman"/>
          <w:sz w:val="26"/>
          <w:szCs w:val="26"/>
          <w:lang w:bidi="ru-RU"/>
        </w:rPr>
        <w:t>ра</w:t>
      </w:r>
      <w:r w:rsidR="00B11759" w:rsidRPr="00665D2D">
        <w:rPr>
          <w:rFonts w:ascii="Times New Roman" w:hAnsi="Times New Roman" w:cs="Times New Roman"/>
          <w:sz w:val="26"/>
          <w:szCs w:val="26"/>
          <w:lang w:bidi="ru-RU"/>
        </w:rPr>
        <w:t>йона</w:t>
      </w:r>
      <w:proofErr w:type="gramEnd"/>
      <w:r w:rsidR="00B11759" w:rsidRPr="00665D2D">
        <w:rPr>
          <w:rFonts w:ascii="Times New Roman" w:hAnsi="Times New Roman" w:cs="Times New Roman"/>
          <w:sz w:val="26"/>
          <w:szCs w:val="26"/>
          <w:lang w:bidi="ru-RU"/>
        </w:rPr>
        <w:t xml:space="preserve"> в пределах установленных фонда оплаты труда и предельной численности</w:t>
      </w:r>
      <w:r w:rsidRPr="00665D2D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="00B11759" w:rsidRPr="00665D2D">
        <w:rPr>
          <w:rFonts w:ascii="Times New Roman" w:hAnsi="Times New Roman" w:cs="Times New Roman"/>
          <w:sz w:val="26"/>
          <w:szCs w:val="26"/>
          <w:lang w:bidi="ru-RU"/>
        </w:rPr>
        <w:t>работников Администрации района.</w:t>
      </w:r>
    </w:p>
    <w:p w:rsidR="00D465B3" w:rsidRPr="00665D2D" w:rsidRDefault="00D465B3" w:rsidP="006639F7">
      <w:pPr>
        <w:pStyle w:val="HTML"/>
        <w:tabs>
          <w:tab w:val="left" w:pos="360"/>
        </w:tabs>
        <w:ind w:right="-2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665D2D">
        <w:rPr>
          <w:rFonts w:ascii="Times New Roman" w:hAnsi="Times New Roman" w:cs="Times New Roman"/>
          <w:sz w:val="26"/>
          <w:szCs w:val="26"/>
          <w:lang w:bidi="ru-RU"/>
        </w:rPr>
        <w:t>5.2.13. Сотрудники отдела назначаются на должност</w:t>
      </w:r>
      <w:r w:rsidR="00485BB4" w:rsidRPr="00665D2D">
        <w:rPr>
          <w:rFonts w:ascii="Times New Roman" w:hAnsi="Times New Roman" w:cs="Times New Roman"/>
          <w:sz w:val="26"/>
          <w:szCs w:val="26"/>
          <w:lang w:bidi="ru-RU"/>
        </w:rPr>
        <w:t>и и освобождаются от дол</w:t>
      </w:r>
      <w:r w:rsidR="00485BB4" w:rsidRPr="00665D2D">
        <w:rPr>
          <w:rFonts w:ascii="Times New Roman" w:hAnsi="Times New Roman" w:cs="Times New Roman"/>
          <w:sz w:val="26"/>
          <w:szCs w:val="26"/>
          <w:lang w:bidi="ru-RU"/>
        </w:rPr>
        <w:t>ж</w:t>
      </w:r>
      <w:r w:rsidR="00485BB4" w:rsidRPr="00665D2D">
        <w:rPr>
          <w:rFonts w:ascii="Times New Roman" w:hAnsi="Times New Roman" w:cs="Times New Roman"/>
          <w:sz w:val="26"/>
          <w:szCs w:val="26"/>
          <w:lang w:bidi="ru-RU"/>
        </w:rPr>
        <w:t xml:space="preserve">ности </w:t>
      </w:r>
      <w:r w:rsidRPr="00665D2D">
        <w:rPr>
          <w:rFonts w:ascii="Times New Roman" w:hAnsi="Times New Roman" w:cs="Times New Roman"/>
          <w:sz w:val="26"/>
          <w:szCs w:val="26"/>
          <w:lang w:bidi="ru-RU"/>
        </w:rPr>
        <w:t>главой района</w:t>
      </w:r>
      <w:r w:rsidR="00485BB4" w:rsidRPr="00665D2D">
        <w:rPr>
          <w:rFonts w:ascii="Times New Roman" w:hAnsi="Times New Roman" w:cs="Times New Roman"/>
          <w:sz w:val="26"/>
          <w:szCs w:val="26"/>
          <w:lang w:bidi="ru-RU"/>
        </w:rPr>
        <w:t xml:space="preserve"> по представлению начальника Отдела.</w:t>
      </w:r>
    </w:p>
    <w:p w:rsidR="00485BB4" w:rsidRPr="00665D2D" w:rsidRDefault="00485BB4" w:rsidP="006639F7">
      <w:pPr>
        <w:pStyle w:val="HTML"/>
        <w:tabs>
          <w:tab w:val="left" w:pos="360"/>
        </w:tabs>
        <w:ind w:right="-2"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665D2D">
        <w:rPr>
          <w:rFonts w:ascii="Times New Roman" w:hAnsi="Times New Roman" w:cs="Times New Roman"/>
          <w:sz w:val="26"/>
          <w:szCs w:val="26"/>
          <w:lang w:bidi="ru-RU"/>
        </w:rPr>
        <w:t>5.2.14. Деятельность Отдела осуществляется на основе текущих и перспективных планов работы, утверждаемых начальником отдела</w:t>
      </w:r>
    </w:p>
    <w:p w:rsidR="00B674D5" w:rsidRPr="00665D2D" w:rsidRDefault="00B674D5" w:rsidP="006639F7">
      <w:pPr>
        <w:pStyle w:val="HTML"/>
        <w:tabs>
          <w:tab w:val="clear" w:pos="916"/>
          <w:tab w:val="left" w:pos="360"/>
        </w:tabs>
        <w:ind w:right="-2" w:firstLine="360"/>
        <w:rPr>
          <w:rFonts w:ascii="Times New Roman" w:hAnsi="Times New Roman" w:cs="Times New Roman"/>
          <w:sz w:val="26"/>
          <w:szCs w:val="26"/>
        </w:rPr>
      </w:pPr>
    </w:p>
    <w:p w:rsidR="00E97687" w:rsidRPr="00665D2D" w:rsidRDefault="00246476" w:rsidP="00246476">
      <w:pPr>
        <w:autoSpaceDE w:val="0"/>
        <w:autoSpaceDN w:val="0"/>
        <w:adjustRightInd w:val="0"/>
        <w:ind w:right="-2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6. </w:t>
      </w:r>
      <w:r w:rsidR="00B674D5" w:rsidRPr="00665D2D">
        <w:rPr>
          <w:b/>
          <w:bCs/>
          <w:sz w:val="26"/>
          <w:szCs w:val="26"/>
        </w:rPr>
        <w:t>Взаимоотношения и связи</w:t>
      </w:r>
    </w:p>
    <w:p w:rsidR="00E97687" w:rsidRPr="00665D2D" w:rsidRDefault="00E97687" w:rsidP="006639F7">
      <w:pPr>
        <w:autoSpaceDE w:val="0"/>
        <w:autoSpaceDN w:val="0"/>
        <w:adjustRightInd w:val="0"/>
        <w:ind w:right="-2" w:firstLine="709"/>
        <w:rPr>
          <w:color w:val="000000"/>
          <w:sz w:val="26"/>
          <w:szCs w:val="26"/>
          <w:lang w:bidi="ru-RU"/>
        </w:rPr>
      </w:pPr>
      <w:r w:rsidRPr="00665D2D">
        <w:rPr>
          <w:bCs/>
          <w:sz w:val="26"/>
          <w:szCs w:val="26"/>
        </w:rPr>
        <w:t xml:space="preserve">6.1. </w:t>
      </w:r>
      <w:r w:rsidRPr="00665D2D">
        <w:rPr>
          <w:color w:val="000000"/>
          <w:sz w:val="26"/>
          <w:szCs w:val="26"/>
          <w:lang w:bidi="ru-RU"/>
        </w:rPr>
        <w:t>Отдел осуществляет постоянное взаимодействие:</w:t>
      </w:r>
    </w:p>
    <w:p w:rsidR="00910EB2" w:rsidRPr="00665D2D" w:rsidRDefault="00E97687" w:rsidP="006639F7">
      <w:pPr>
        <w:autoSpaceDE w:val="0"/>
        <w:autoSpaceDN w:val="0"/>
        <w:adjustRightInd w:val="0"/>
        <w:ind w:right="-2" w:firstLine="709"/>
        <w:rPr>
          <w:color w:val="000000"/>
          <w:sz w:val="26"/>
          <w:szCs w:val="26"/>
          <w:lang w:bidi="ru-RU"/>
        </w:rPr>
      </w:pPr>
      <w:r w:rsidRPr="00665D2D">
        <w:rPr>
          <w:color w:val="000000"/>
          <w:sz w:val="26"/>
          <w:szCs w:val="26"/>
          <w:lang w:bidi="ru-RU"/>
        </w:rPr>
        <w:t>- с отделом спецработ</w:t>
      </w:r>
      <w:r w:rsidR="00910EB2" w:rsidRPr="00665D2D">
        <w:rPr>
          <w:color w:val="000000"/>
          <w:sz w:val="26"/>
          <w:szCs w:val="26"/>
          <w:lang w:bidi="ru-RU"/>
        </w:rPr>
        <w:t>ы Администрации Губернатора и Правительства Алтайского края, ГУ Министерства РФ по делам ГО, ЧС и ликвидаций последствий  стихийных бе</w:t>
      </w:r>
      <w:r w:rsidR="00910EB2" w:rsidRPr="00665D2D">
        <w:rPr>
          <w:color w:val="000000"/>
          <w:sz w:val="26"/>
          <w:szCs w:val="26"/>
          <w:lang w:bidi="ru-RU"/>
        </w:rPr>
        <w:t>д</w:t>
      </w:r>
      <w:r w:rsidR="00910EB2" w:rsidRPr="00665D2D">
        <w:rPr>
          <w:color w:val="000000"/>
          <w:sz w:val="26"/>
          <w:szCs w:val="26"/>
          <w:lang w:bidi="ru-RU"/>
        </w:rPr>
        <w:t>ствий по А</w:t>
      </w:r>
      <w:r w:rsidR="00910EB2" w:rsidRPr="00665D2D">
        <w:rPr>
          <w:color w:val="000000"/>
          <w:sz w:val="26"/>
          <w:szCs w:val="26"/>
          <w:lang w:bidi="ru-RU"/>
        </w:rPr>
        <w:t>л</w:t>
      </w:r>
      <w:r w:rsidR="00910EB2" w:rsidRPr="00665D2D">
        <w:rPr>
          <w:color w:val="000000"/>
          <w:sz w:val="26"/>
          <w:szCs w:val="26"/>
          <w:lang w:bidi="ru-RU"/>
        </w:rPr>
        <w:t>тайскому краю, ККУ УГО ЧС и ПБ Алтайского края;</w:t>
      </w:r>
    </w:p>
    <w:p w:rsidR="00910EB2" w:rsidRPr="00665D2D" w:rsidRDefault="00910EB2" w:rsidP="006639F7">
      <w:pPr>
        <w:autoSpaceDE w:val="0"/>
        <w:autoSpaceDN w:val="0"/>
        <w:adjustRightInd w:val="0"/>
        <w:ind w:right="-2" w:firstLine="709"/>
        <w:rPr>
          <w:color w:val="000000"/>
          <w:sz w:val="26"/>
          <w:szCs w:val="26"/>
          <w:lang w:bidi="ru-RU"/>
        </w:rPr>
      </w:pPr>
      <w:r w:rsidRPr="00665D2D">
        <w:rPr>
          <w:color w:val="000000"/>
          <w:sz w:val="26"/>
          <w:szCs w:val="26"/>
          <w:lang w:bidi="ru-RU"/>
        </w:rPr>
        <w:t xml:space="preserve">- </w:t>
      </w:r>
      <w:r w:rsidR="00E97687" w:rsidRPr="00665D2D">
        <w:rPr>
          <w:color w:val="000000"/>
          <w:sz w:val="26"/>
          <w:szCs w:val="26"/>
          <w:lang w:bidi="ru-RU"/>
        </w:rPr>
        <w:t>со структурными подразделениями Администрации района</w:t>
      </w:r>
      <w:r w:rsidRPr="00665D2D">
        <w:rPr>
          <w:color w:val="000000"/>
          <w:sz w:val="26"/>
          <w:szCs w:val="26"/>
          <w:lang w:bidi="ru-RU"/>
        </w:rPr>
        <w:t>;</w:t>
      </w:r>
    </w:p>
    <w:p w:rsidR="00910EB2" w:rsidRPr="00665D2D" w:rsidRDefault="00910EB2" w:rsidP="006639F7">
      <w:pPr>
        <w:autoSpaceDE w:val="0"/>
        <w:autoSpaceDN w:val="0"/>
        <w:adjustRightInd w:val="0"/>
        <w:ind w:right="-2" w:firstLine="709"/>
        <w:rPr>
          <w:color w:val="000000"/>
          <w:sz w:val="26"/>
          <w:szCs w:val="26"/>
          <w:lang w:bidi="ru-RU"/>
        </w:rPr>
      </w:pPr>
      <w:r w:rsidRPr="00665D2D">
        <w:rPr>
          <w:color w:val="000000"/>
          <w:sz w:val="26"/>
          <w:szCs w:val="26"/>
          <w:lang w:bidi="ru-RU"/>
        </w:rPr>
        <w:t>- с</w:t>
      </w:r>
      <w:r w:rsidR="00E97687" w:rsidRPr="00665D2D">
        <w:rPr>
          <w:color w:val="000000"/>
          <w:sz w:val="26"/>
          <w:szCs w:val="26"/>
          <w:lang w:bidi="ru-RU"/>
        </w:rPr>
        <w:t xml:space="preserve"> администрациями сельсоветов, входящих в состав Бурлинского района;</w:t>
      </w:r>
    </w:p>
    <w:p w:rsidR="00910EB2" w:rsidRPr="00665D2D" w:rsidRDefault="00910EB2" w:rsidP="006639F7">
      <w:pPr>
        <w:autoSpaceDE w:val="0"/>
        <w:autoSpaceDN w:val="0"/>
        <w:adjustRightInd w:val="0"/>
        <w:ind w:right="-2" w:firstLine="709"/>
        <w:rPr>
          <w:color w:val="000000"/>
          <w:sz w:val="26"/>
          <w:szCs w:val="26"/>
          <w:lang w:bidi="ru-RU"/>
        </w:rPr>
      </w:pPr>
      <w:r w:rsidRPr="00665D2D">
        <w:rPr>
          <w:color w:val="000000"/>
          <w:sz w:val="26"/>
          <w:szCs w:val="26"/>
          <w:lang w:bidi="ru-RU"/>
        </w:rPr>
        <w:lastRenderedPageBreak/>
        <w:t xml:space="preserve">- </w:t>
      </w:r>
      <w:r w:rsidR="00E97687" w:rsidRPr="00665D2D">
        <w:rPr>
          <w:color w:val="000000"/>
          <w:sz w:val="26"/>
          <w:szCs w:val="26"/>
          <w:lang w:bidi="ru-RU"/>
        </w:rPr>
        <w:t>с Главным управлением МЧС России по Алт</w:t>
      </w:r>
      <w:r w:rsidRPr="00665D2D">
        <w:rPr>
          <w:color w:val="000000"/>
          <w:sz w:val="26"/>
          <w:szCs w:val="26"/>
          <w:lang w:bidi="ru-RU"/>
        </w:rPr>
        <w:t>айскому краю и его территориал</w:t>
      </w:r>
      <w:r w:rsidRPr="00665D2D">
        <w:rPr>
          <w:color w:val="000000"/>
          <w:sz w:val="26"/>
          <w:szCs w:val="26"/>
          <w:lang w:bidi="ru-RU"/>
        </w:rPr>
        <w:t>ь</w:t>
      </w:r>
      <w:r w:rsidR="00E97687" w:rsidRPr="00665D2D">
        <w:rPr>
          <w:color w:val="000000"/>
          <w:sz w:val="26"/>
          <w:szCs w:val="26"/>
          <w:lang w:bidi="ru-RU"/>
        </w:rPr>
        <w:t>ными подразделениями;</w:t>
      </w:r>
    </w:p>
    <w:p w:rsidR="00910EB2" w:rsidRPr="00665D2D" w:rsidRDefault="00910EB2" w:rsidP="006639F7">
      <w:pPr>
        <w:autoSpaceDE w:val="0"/>
        <w:autoSpaceDN w:val="0"/>
        <w:adjustRightInd w:val="0"/>
        <w:ind w:right="-2" w:firstLine="709"/>
        <w:rPr>
          <w:color w:val="000000"/>
          <w:sz w:val="26"/>
          <w:szCs w:val="26"/>
          <w:lang w:bidi="ru-RU"/>
        </w:rPr>
      </w:pPr>
      <w:r w:rsidRPr="00665D2D">
        <w:rPr>
          <w:color w:val="000000"/>
          <w:sz w:val="26"/>
          <w:szCs w:val="26"/>
          <w:lang w:bidi="ru-RU"/>
        </w:rPr>
        <w:t xml:space="preserve">- </w:t>
      </w:r>
      <w:r w:rsidR="00E97687" w:rsidRPr="00665D2D">
        <w:rPr>
          <w:color w:val="000000"/>
          <w:sz w:val="26"/>
          <w:szCs w:val="26"/>
          <w:lang w:bidi="ru-RU"/>
        </w:rPr>
        <w:t xml:space="preserve">с военным комиссариатом (городов Славгород и </w:t>
      </w:r>
      <w:proofErr w:type="gramStart"/>
      <w:r w:rsidR="00E97687" w:rsidRPr="00665D2D">
        <w:rPr>
          <w:color w:val="000000"/>
          <w:sz w:val="26"/>
          <w:szCs w:val="26"/>
          <w:lang w:bidi="ru-RU"/>
        </w:rPr>
        <w:t>Яровое</w:t>
      </w:r>
      <w:proofErr w:type="gramEnd"/>
      <w:r w:rsidR="00E97687" w:rsidRPr="00665D2D">
        <w:rPr>
          <w:color w:val="000000"/>
          <w:sz w:val="26"/>
          <w:szCs w:val="26"/>
          <w:lang w:bidi="ru-RU"/>
        </w:rPr>
        <w:t xml:space="preserve">, Бурлинского и </w:t>
      </w:r>
      <w:proofErr w:type="spellStart"/>
      <w:r w:rsidR="00E97687" w:rsidRPr="00665D2D">
        <w:rPr>
          <w:color w:val="000000"/>
          <w:sz w:val="26"/>
          <w:szCs w:val="26"/>
          <w:lang w:bidi="ru-RU"/>
        </w:rPr>
        <w:t>Табу</w:t>
      </w:r>
      <w:r w:rsidR="00E97687" w:rsidRPr="00665D2D">
        <w:rPr>
          <w:color w:val="000000"/>
          <w:sz w:val="26"/>
          <w:szCs w:val="26"/>
          <w:lang w:bidi="ru-RU"/>
        </w:rPr>
        <w:t>н</w:t>
      </w:r>
      <w:r w:rsidR="00E97687" w:rsidRPr="00665D2D">
        <w:rPr>
          <w:color w:val="000000"/>
          <w:sz w:val="26"/>
          <w:szCs w:val="26"/>
          <w:lang w:bidi="ru-RU"/>
        </w:rPr>
        <w:t>ского</w:t>
      </w:r>
      <w:proofErr w:type="spellEnd"/>
      <w:r w:rsidR="00E97687" w:rsidRPr="00665D2D">
        <w:rPr>
          <w:color w:val="000000"/>
          <w:sz w:val="26"/>
          <w:szCs w:val="26"/>
          <w:lang w:bidi="ru-RU"/>
        </w:rPr>
        <w:t xml:space="preserve"> районов, Немецкого национального района) Алтайского края;</w:t>
      </w:r>
    </w:p>
    <w:p w:rsidR="00910EB2" w:rsidRPr="00665D2D" w:rsidRDefault="00910EB2" w:rsidP="006639F7">
      <w:pPr>
        <w:autoSpaceDE w:val="0"/>
        <w:autoSpaceDN w:val="0"/>
        <w:adjustRightInd w:val="0"/>
        <w:ind w:right="-2" w:firstLine="709"/>
        <w:rPr>
          <w:color w:val="000000"/>
          <w:sz w:val="26"/>
          <w:szCs w:val="26"/>
          <w:lang w:bidi="ru-RU"/>
        </w:rPr>
      </w:pPr>
      <w:r w:rsidRPr="00665D2D">
        <w:rPr>
          <w:color w:val="000000"/>
          <w:sz w:val="26"/>
          <w:szCs w:val="26"/>
          <w:lang w:bidi="ru-RU"/>
        </w:rPr>
        <w:t xml:space="preserve">- </w:t>
      </w:r>
      <w:r w:rsidR="00E97687" w:rsidRPr="00665D2D">
        <w:rPr>
          <w:color w:val="000000"/>
          <w:sz w:val="26"/>
          <w:szCs w:val="26"/>
          <w:lang w:bidi="ru-RU"/>
        </w:rPr>
        <w:t xml:space="preserve">с территориальными органами МВД России. ФСБ России, </w:t>
      </w:r>
      <w:proofErr w:type="spellStart"/>
      <w:r w:rsidR="00E97687" w:rsidRPr="00665D2D">
        <w:rPr>
          <w:color w:val="000000"/>
          <w:sz w:val="26"/>
          <w:szCs w:val="26"/>
          <w:lang w:bidi="ru-RU"/>
        </w:rPr>
        <w:t>Росгвардии</w:t>
      </w:r>
      <w:proofErr w:type="spellEnd"/>
      <w:r w:rsidR="00E97687" w:rsidRPr="00665D2D">
        <w:rPr>
          <w:color w:val="000000"/>
          <w:sz w:val="26"/>
          <w:szCs w:val="26"/>
          <w:lang w:bidi="ru-RU"/>
        </w:rPr>
        <w:t xml:space="preserve">, </w:t>
      </w:r>
      <w:proofErr w:type="spellStart"/>
      <w:r w:rsidRPr="00665D2D">
        <w:rPr>
          <w:color w:val="000000"/>
          <w:sz w:val="26"/>
          <w:szCs w:val="26"/>
          <w:lang w:bidi="ru-RU"/>
        </w:rPr>
        <w:t>Р</w:t>
      </w:r>
      <w:r w:rsidR="00E97687" w:rsidRPr="00665D2D">
        <w:rPr>
          <w:color w:val="000000"/>
          <w:sz w:val="26"/>
          <w:szCs w:val="26"/>
          <w:lang w:bidi="ru-RU"/>
        </w:rPr>
        <w:t>оспо</w:t>
      </w:r>
      <w:r w:rsidR="00E97687" w:rsidRPr="00665D2D">
        <w:rPr>
          <w:color w:val="000000"/>
          <w:sz w:val="26"/>
          <w:szCs w:val="26"/>
          <w:lang w:bidi="ru-RU"/>
        </w:rPr>
        <w:t>т</w:t>
      </w:r>
      <w:r w:rsidR="00E97687" w:rsidRPr="00665D2D">
        <w:rPr>
          <w:color w:val="000000"/>
          <w:sz w:val="26"/>
          <w:szCs w:val="26"/>
          <w:lang w:bidi="ru-RU"/>
        </w:rPr>
        <w:t>ребна</w:t>
      </w:r>
      <w:r w:rsidR="00E97687" w:rsidRPr="00665D2D">
        <w:rPr>
          <w:color w:val="000000"/>
          <w:sz w:val="26"/>
          <w:szCs w:val="26"/>
          <w:lang w:bidi="ru-RU"/>
        </w:rPr>
        <w:t>д</w:t>
      </w:r>
      <w:r w:rsidR="00E97687" w:rsidRPr="00665D2D">
        <w:rPr>
          <w:color w:val="000000"/>
          <w:sz w:val="26"/>
          <w:szCs w:val="26"/>
          <w:lang w:bidi="ru-RU"/>
        </w:rPr>
        <w:t>зора</w:t>
      </w:r>
      <w:proofErr w:type="spellEnd"/>
      <w:r w:rsidRPr="00665D2D">
        <w:rPr>
          <w:color w:val="000000"/>
          <w:sz w:val="26"/>
          <w:szCs w:val="26"/>
          <w:lang w:bidi="ru-RU"/>
        </w:rPr>
        <w:t>,</w:t>
      </w:r>
      <w:r w:rsidR="00E97687" w:rsidRPr="00665D2D">
        <w:rPr>
          <w:color w:val="000000"/>
          <w:sz w:val="26"/>
          <w:szCs w:val="26"/>
          <w:lang w:bidi="ru-RU"/>
        </w:rPr>
        <w:t xml:space="preserve"> </w:t>
      </w:r>
      <w:proofErr w:type="spellStart"/>
      <w:r w:rsidR="00E97687" w:rsidRPr="00665D2D">
        <w:rPr>
          <w:color w:val="000000"/>
          <w:sz w:val="26"/>
          <w:szCs w:val="26"/>
          <w:lang w:bidi="ru-RU"/>
        </w:rPr>
        <w:t>Ростехнадзора</w:t>
      </w:r>
      <w:proofErr w:type="spellEnd"/>
      <w:r w:rsidR="00E97687" w:rsidRPr="00665D2D">
        <w:rPr>
          <w:color w:val="000000"/>
          <w:sz w:val="26"/>
          <w:szCs w:val="26"/>
          <w:lang w:bidi="ru-RU"/>
        </w:rPr>
        <w:t xml:space="preserve"> и др. федеральных органов власти</w:t>
      </w:r>
      <w:r w:rsidRPr="00665D2D">
        <w:rPr>
          <w:color w:val="000000"/>
          <w:sz w:val="26"/>
          <w:szCs w:val="26"/>
          <w:lang w:bidi="ru-RU"/>
        </w:rPr>
        <w:t>;</w:t>
      </w:r>
    </w:p>
    <w:p w:rsidR="00910EB2" w:rsidRPr="00665D2D" w:rsidRDefault="00910EB2" w:rsidP="006639F7">
      <w:pPr>
        <w:autoSpaceDE w:val="0"/>
        <w:autoSpaceDN w:val="0"/>
        <w:adjustRightInd w:val="0"/>
        <w:ind w:right="-2" w:firstLine="709"/>
        <w:rPr>
          <w:color w:val="000000"/>
          <w:sz w:val="26"/>
          <w:szCs w:val="26"/>
          <w:lang w:bidi="ru-RU"/>
        </w:rPr>
      </w:pPr>
      <w:r w:rsidRPr="00665D2D">
        <w:rPr>
          <w:color w:val="000000"/>
          <w:sz w:val="26"/>
          <w:szCs w:val="26"/>
          <w:lang w:bidi="ru-RU"/>
        </w:rPr>
        <w:t xml:space="preserve">- </w:t>
      </w:r>
      <w:r w:rsidR="00E97687" w:rsidRPr="00665D2D">
        <w:rPr>
          <w:color w:val="000000"/>
          <w:sz w:val="26"/>
          <w:szCs w:val="26"/>
          <w:lang w:bidi="ru-RU"/>
        </w:rPr>
        <w:t>с учреждениями и организациями, осуществляющими деятельность на террит</w:t>
      </w:r>
      <w:r w:rsidR="00E97687" w:rsidRPr="00665D2D">
        <w:rPr>
          <w:color w:val="000000"/>
          <w:sz w:val="26"/>
          <w:szCs w:val="26"/>
          <w:lang w:bidi="ru-RU"/>
        </w:rPr>
        <w:t>о</w:t>
      </w:r>
      <w:r w:rsidR="00E97687" w:rsidRPr="00665D2D">
        <w:rPr>
          <w:color w:val="000000"/>
          <w:sz w:val="26"/>
          <w:szCs w:val="26"/>
          <w:lang w:bidi="ru-RU"/>
        </w:rPr>
        <w:t>рии Бу</w:t>
      </w:r>
      <w:r w:rsidR="00E97687" w:rsidRPr="00665D2D">
        <w:rPr>
          <w:color w:val="000000"/>
          <w:sz w:val="26"/>
          <w:szCs w:val="26"/>
          <w:lang w:bidi="ru-RU"/>
        </w:rPr>
        <w:t>р</w:t>
      </w:r>
      <w:r w:rsidR="00E97687" w:rsidRPr="00665D2D">
        <w:rPr>
          <w:color w:val="000000"/>
          <w:sz w:val="26"/>
          <w:szCs w:val="26"/>
          <w:lang w:bidi="ru-RU"/>
        </w:rPr>
        <w:t>линского района;</w:t>
      </w:r>
    </w:p>
    <w:p w:rsidR="00910EB2" w:rsidRPr="00665D2D" w:rsidRDefault="00910EB2" w:rsidP="006639F7">
      <w:pPr>
        <w:autoSpaceDE w:val="0"/>
        <w:autoSpaceDN w:val="0"/>
        <w:adjustRightInd w:val="0"/>
        <w:ind w:right="-2" w:firstLine="709"/>
        <w:rPr>
          <w:color w:val="000000"/>
          <w:sz w:val="26"/>
          <w:szCs w:val="26"/>
          <w:lang w:bidi="ru-RU"/>
        </w:rPr>
      </w:pPr>
      <w:r w:rsidRPr="00665D2D">
        <w:rPr>
          <w:color w:val="000000"/>
          <w:sz w:val="26"/>
          <w:szCs w:val="26"/>
          <w:lang w:bidi="ru-RU"/>
        </w:rPr>
        <w:t xml:space="preserve">- </w:t>
      </w:r>
      <w:r w:rsidR="00E97687" w:rsidRPr="00665D2D">
        <w:rPr>
          <w:color w:val="000000"/>
          <w:sz w:val="26"/>
          <w:szCs w:val="26"/>
          <w:lang w:bidi="ru-RU"/>
        </w:rPr>
        <w:t>с аварийно-спасательными службами и формированиями;</w:t>
      </w:r>
    </w:p>
    <w:p w:rsidR="00910EB2" w:rsidRPr="00665D2D" w:rsidRDefault="00910EB2" w:rsidP="006639F7">
      <w:pPr>
        <w:autoSpaceDE w:val="0"/>
        <w:autoSpaceDN w:val="0"/>
        <w:adjustRightInd w:val="0"/>
        <w:ind w:right="-2" w:firstLine="709"/>
        <w:rPr>
          <w:color w:val="000000"/>
          <w:sz w:val="26"/>
          <w:szCs w:val="26"/>
          <w:lang w:bidi="ru-RU"/>
        </w:rPr>
      </w:pPr>
      <w:r w:rsidRPr="00665D2D">
        <w:rPr>
          <w:color w:val="000000"/>
          <w:sz w:val="26"/>
          <w:szCs w:val="26"/>
          <w:lang w:bidi="ru-RU"/>
        </w:rPr>
        <w:t xml:space="preserve">- </w:t>
      </w:r>
      <w:r w:rsidR="00E97687" w:rsidRPr="00665D2D">
        <w:rPr>
          <w:color w:val="000000"/>
          <w:sz w:val="26"/>
          <w:szCs w:val="26"/>
          <w:lang w:bidi="ru-RU"/>
        </w:rPr>
        <w:t>с общественными объединениями, участвующими в ликвидации ЧС и решении</w:t>
      </w:r>
      <w:r w:rsidRPr="00665D2D">
        <w:rPr>
          <w:color w:val="000000"/>
          <w:sz w:val="26"/>
          <w:szCs w:val="26"/>
          <w:lang w:bidi="ru-RU"/>
        </w:rPr>
        <w:t xml:space="preserve"> </w:t>
      </w:r>
      <w:r w:rsidR="00E97687" w:rsidRPr="00665D2D">
        <w:rPr>
          <w:color w:val="000000"/>
          <w:sz w:val="26"/>
          <w:szCs w:val="26"/>
          <w:lang w:bidi="ru-RU"/>
        </w:rPr>
        <w:t>задач ГО.</w:t>
      </w:r>
    </w:p>
    <w:p w:rsidR="00E97687" w:rsidRPr="00665D2D" w:rsidRDefault="00910EB2" w:rsidP="006639F7">
      <w:pPr>
        <w:autoSpaceDE w:val="0"/>
        <w:autoSpaceDN w:val="0"/>
        <w:adjustRightInd w:val="0"/>
        <w:ind w:right="-2" w:firstLine="709"/>
        <w:rPr>
          <w:sz w:val="26"/>
          <w:szCs w:val="26"/>
        </w:rPr>
      </w:pPr>
      <w:r w:rsidRPr="00665D2D">
        <w:rPr>
          <w:color w:val="000000"/>
          <w:sz w:val="26"/>
          <w:szCs w:val="26"/>
          <w:lang w:bidi="ru-RU"/>
        </w:rPr>
        <w:t xml:space="preserve">6.2. </w:t>
      </w:r>
      <w:r w:rsidR="00E97687" w:rsidRPr="00665D2D">
        <w:rPr>
          <w:color w:val="000000"/>
          <w:sz w:val="26"/>
          <w:szCs w:val="26"/>
          <w:lang w:bidi="ru-RU"/>
        </w:rPr>
        <w:t>Порядок взаимодействия определяется законодательством, правовыми актами</w:t>
      </w:r>
      <w:r w:rsidR="00E97687" w:rsidRPr="00665D2D">
        <w:rPr>
          <w:color w:val="000000"/>
          <w:sz w:val="26"/>
          <w:szCs w:val="26"/>
          <w:lang w:bidi="ru-RU"/>
        </w:rPr>
        <w:br/>
        <w:t>муниципального района, края, РФ, а также соглашениями (договорами).</w:t>
      </w:r>
    </w:p>
    <w:p w:rsidR="00B674D5" w:rsidRPr="00665D2D" w:rsidRDefault="00B674D5" w:rsidP="006639F7">
      <w:pPr>
        <w:autoSpaceDE w:val="0"/>
        <w:autoSpaceDN w:val="0"/>
        <w:adjustRightInd w:val="0"/>
        <w:ind w:right="-2" w:firstLine="709"/>
        <w:jc w:val="both"/>
        <w:rPr>
          <w:sz w:val="26"/>
          <w:szCs w:val="26"/>
        </w:rPr>
      </w:pPr>
    </w:p>
    <w:p w:rsidR="00B674D5" w:rsidRPr="00665D2D" w:rsidRDefault="00B674D5" w:rsidP="006639F7">
      <w:pPr>
        <w:autoSpaceDE w:val="0"/>
        <w:autoSpaceDN w:val="0"/>
        <w:adjustRightInd w:val="0"/>
        <w:ind w:right="-2"/>
        <w:jc w:val="center"/>
        <w:rPr>
          <w:b/>
          <w:bCs/>
          <w:sz w:val="26"/>
          <w:szCs w:val="26"/>
        </w:rPr>
      </w:pPr>
      <w:r w:rsidRPr="00665D2D">
        <w:rPr>
          <w:b/>
          <w:bCs/>
          <w:sz w:val="26"/>
          <w:szCs w:val="26"/>
        </w:rPr>
        <w:t xml:space="preserve">7. </w:t>
      </w:r>
      <w:r w:rsidR="00B023EF" w:rsidRPr="00665D2D">
        <w:rPr>
          <w:b/>
          <w:bCs/>
          <w:sz w:val="26"/>
          <w:szCs w:val="26"/>
        </w:rPr>
        <w:t>Ответственность отдела</w:t>
      </w:r>
    </w:p>
    <w:p w:rsidR="00B023EF" w:rsidRPr="00665D2D" w:rsidRDefault="00B023EF" w:rsidP="006639F7">
      <w:pPr>
        <w:tabs>
          <w:tab w:val="left" w:pos="3990"/>
        </w:tabs>
        <w:ind w:right="-2" w:firstLine="709"/>
        <w:rPr>
          <w:color w:val="000000"/>
          <w:sz w:val="26"/>
          <w:szCs w:val="26"/>
          <w:lang w:bidi="ru-RU"/>
        </w:rPr>
      </w:pPr>
      <w:r w:rsidRPr="00665D2D">
        <w:rPr>
          <w:color w:val="000000"/>
          <w:sz w:val="26"/>
          <w:szCs w:val="26"/>
          <w:lang w:bidi="ru-RU"/>
        </w:rPr>
        <w:t>7.1. Начальник Отдела и его сотрудники несут ответственность за ненадлежащее выполнение возложенных на Отдел задач и функций в соответствии с законодательс</w:t>
      </w:r>
      <w:r w:rsidRPr="00665D2D">
        <w:rPr>
          <w:color w:val="000000"/>
          <w:sz w:val="26"/>
          <w:szCs w:val="26"/>
          <w:lang w:bidi="ru-RU"/>
        </w:rPr>
        <w:t>т</w:t>
      </w:r>
      <w:r w:rsidRPr="00665D2D">
        <w:rPr>
          <w:color w:val="000000"/>
          <w:sz w:val="26"/>
          <w:szCs w:val="26"/>
          <w:lang w:bidi="ru-RU"/>
        </w:rPr>
        <w:t>вом Российской Федерации.</w:t>
      </w:r>
    </w:p>
    <w:p w:rsidR="00B674D5" w:rsidRPr="00665D2D" w:rsidRDefault="00B023EF" w:rsidP="006639F7">
      <w:pPr>
        <w:tabs>
          <w:tab w:val="left" w:pos="3990"/>
        </w:tabs>
        <w:ind w:right="-2" w:firstLine="709"/>
        <w:rPr>
          <w:sz w:val="26"/>
          <w:szCs w:val="26"/>
        </w:rPr>
      </w:pPr>
      <w:r w:rsidRPr="00665D2D">
        <w:rPr>
          <w:color w:val="000000"/>
          <w:sz w:val="26"/>
          <w:szCs w:val="26"/>
          <w:lang w:bidi="ru-RU"/>
        </w:rPr>
        <w:t>7.2. Ответственность за действия (бездействие) сотрудников Отдела при выпо</w:t>
      </w:r>
      <w:r w:rsidRPr="00665D2D">
        <w:rPr>
          <w:color w:val="000000"/>
          <w:sz w:val="26"/>
          <w:szCs w:val="26"/>
          <w:lang w:bidi="ru-RU"/>
        </w:rPr>
        <w:t>л</w:t>
      </w:r>
      <w:r w:rsidRPr="00665D2D">
        <w:rPr>
          <w:color w:val="000000"/>
          <w:sz w:val="26"/>
          <w:szCs w:val="26"/>
          <w:lang w:bidi="ru-RU"/>
        </w:rPr>
        <w:t>нении ими своих должностных обязанностей несет начальник Отдела</w:t>
      </w:r>
    </w:p>
    <w:sectPr w:rsidR="00B674D5" w:rsidRPr="00665D2D" w:rsidSect="003E143F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61D2"/>
    <w:multiLevelType w:val="multilevel"/>
    <w:tmpl w:val="78EEA40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4B31A2"/>
    <w:multiLevelType w:val="multilevel"/>
    <w:tmpl w:val="9A38F1A6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AB13FB"/>
    <w:multiLevelType w:val="multilevel"/>
    <w:tmpl w:val="65144B92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E11B7E"/>
    <w:multiLevelType w:val="multilevel"/>
    <w:tmpl w:val="D346E034"/>
    <w:lvl w:ilvl="0">
      <w:start w:val="4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C8685A"/>
    <w:multiLevelType w:val="multilevel"/>
    <w:tmpl w:val="1552730A"/>
    <w:lvl w:ilvl="0">
      <w:start w:val="1"/>
      <w:numFmt w:val="decimal"/>
      <w:lvlText w:val="3.3.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A04DF8"/>
    <w:multiLevelType w:val="multilevel"/>
    <w:tmpl w:val="108E7CA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EE0066"/>
    <w:multiLevelType w:val="multilevel"/>
    <w:tmpl w:val="E29CF9D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CE72076"/>
    <w:multiLevelType w:val="multilevel"/>
    <w:tmpl w:val="FB0C860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2EE7766"/>
    <w:multiLevelType w:val="multilevel"/>
    <w:tmpl w:val="90AEC8D4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B40E37"/>
    <w:multiLevelType w:val="multilevel"/>
    <w:tmpl w:val="25AC88AE"/>
    <w:lvl w:ilvl="0">
      <w:start w:val="9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684956"/>
    <w:multiLevelType w:val="hybridMultilevel"/>
    <w:tmpl w:val="CC00D93A"/>
    <w:lvl w:ilvl="0" w:tplc="40DEE5E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FD6B63"/>
    <w:multiLevelType w:val="multilevel"/>
    <w:tmpl w:val="25AC88AE"/>
    <w:lvl w:ilvl="0">
      <w:start w:val="9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E615FF7"/>
    <w:multiLevelType w:val="multilevel"/>
    <w:tmpl w:val="65144B92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53D6DA2"/>
    <w:multiLevelType w:val="multilevel"/>
    <w:tmpl w:val="837470C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F0A7EB3"/>
    <w:multiLevelType w:val="multilevel"/>
    <w:tmpl w:val="C360EE4A"/>
    <w:lvl w:ilvl="0">
      <w:start w:val="3"/>
      <w:numFmt w:val="decimal"/>
      <w:lvlText w:val="3.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11D1D44"/>
    <w:multiLevelType w:val="multilevel"/>
    <w:tmpl w:val="0172B3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30D5047"/>
    <w:multiLevelType w:val="multilevel"/>
    <w:tmpl w:val="F5CAE7B8"/>
    <w:lvl w:ilvl="0">
      <w:start w:val="7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59508DB"/>
    <w:multiLevelType w:val="multilevel"/>
    <w:tmpl w:val="EA402A2C"/>
    <w:lvl w:ilvl="0">
      <w:start w:val="1"/>
      <w:numFmt w:val="decimal"/>
      <w:lvlText w:val="3.4.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750663D"/>
    <w:multiLevelType w:val="hybridMultilevel"/>
    <w:tmpl w:val="F5DCBD42"/>
    <w:lvl w:ilvl="0" w:tplc="0419000F">
      <w:start w:val="1"/>
      <w:numFmt w:val="decimal"/>
      <w:lvlText w:val="%1."/>
      <w:lvlJc w:val="left"/>
      <w:pPr>
        <w:tabs>
          <w:tab w:val="num" w:pos="1340"/>
        </w:tabs>
        <w:ind w:left="13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60"/>
        </w:tabs>
        <w:ind w:left="2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80"/>
        </w:tabs>
        <w:ind w:left="2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00"/>
        </w:tabs>
        <w:ind w:left="3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20"/>
        </w:tabs>
        <w:ind w:left="4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40"/>
        </w:tabs>
        <w:ind w:left="4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60"/>
        </w:tabs>
        <w:ind w:left="5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80"/>
        </w:tabs>
        <w:ind w:left="6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00"/>
        </w:tabs>
        <w:ind w:left="7100" w:hanging="180"/>
      </w:pPr>
    </w:lvl>
  </w:abstractNum>
  <w:abstractNum w:abstractNumId="19">
    <w:nsid w:val="5F3D657C"/>
    <w:multiLevelType w:val="multilevel"/>
    <w:tmpl w:val="108E7CA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2B92F65"/>
    <w:multiLevelType w:val="multilevel"/>
    <w:tmpl w:val="F4B2FB4A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D3E4437"/>
    <w:multiLevelType w:val="multilevel"/>
    <w:tmpl w:val="71B24D8E"/>
    <w:lvl w:ilvl="0">
      <w:start w:val="2"/>
      <w:numFmt w:val="decimal"/>
      <w:lvlText w:val="3.2.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FB0617C"/>
    <w:multiLevelType w:val="multilevel"/>
    <w:tmpl w:val="1B027C8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8"/>
  </w:num>
  <w:num w:numId="3">
    <w:abstractNumId w:val="0"/>
  </w:num>
  <w:num w:numId="4">
    <w:abstractNumId w:val="16"/>
  </w:num>
  <w:num w:numId="5">
    <w:abstractNumId w:val="6"/>
  </w:num>
  <w:num w:numId="6">
    <w:abstractNumId w:val="8"/>
  </w:num>
  <w:num w:numId="7">
    <w:abstractNumId w:val="21"/>
  </w:num>
  <w:num w:numId="8">
    <w:abstractNumId w:val="14"/>
  </w:num>
  <w:num w:numId="9">
    <w:abstractNumId w:val="4"/>
  </w:num>
  <w:num w:numId="10">
    <w:abstractNumId w:val="17"/>
  </w:num>
  <w:num w:numId="11">
    <w:abstractNumId w:val="3"/>
  </w:num>
  <w:num w:numId="12">
    <w:abstractNumId w:val="20"/>
  </w:num>
  <w:num w:numId="13">
    <w:abstractNumId w:val="2"/>
  </w:num>
  <w:num w:numId="14">
    <w:abstractNumId w:val="13"/>
  </w:num>
  <w:num w:numId="15">
    <w:abstractNumId w:val="12"/>
  </w:num>
  <w:num w:numId="16">
    <w:abstractNumId w:val="19"/>
  </w:num>
  <w:num w:numId="17">
    <w:abstractNumId w:val="1"/>
  </w:num>
  <w:num w:numId="18">
    <w:abstractNumId w:val="9"/>
  </w:num>
  <w:num w:numId="19">
    <w:abstractNumId w:val="5"/>
  </w:num>
  <w:num w:numId="20">
    <w:abstractNumId w:val="11"/>
  </w:num>
  <w:num w:numId="21">
    <w:abstractNumId w:val="7"/>
  </w:num>
  <w:num w:numId="22">
    <w:abstractNumId w:val="15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compat/>
  <w:rsids>
    <w:rsidRoot w:val="003773BD"/>
    <w:rsid w:val="00024F59"/>
    <w:rsid w:val="0007615A"/>
    <w:rsid w:val="001A743A"/>
    <w:rsid w:val="001D4BFD"/>
    <w:rsid w:val="00246476"/>
    <w:rsid w:val="00297395"/>
    <w:rsid w:val="003773BD"/>
    <w:rsid w:val="003D2EBD"/>
    <w:rsid w:val="003E143F"/>
    <w:rsid w:val="004216B7"/>
    <w:rsid w:val="00425B31"/>
    <w:rsid w:val="00436C6E"/>
    <w:rsid w:val="0044213E"/>
    <w:rsid w:val="00485BB4"/>
    <w:rsid w:val="004A34B9"/>
    <w:rsid w:val="0058103A"/>
    <w:rsid w:val="00601120"/>
    <w:rsid w:val="0065194A"/>
    <w:rsid w:val="006639F7"/>
    <w:rsid w:val="00665D2D"/>
    <w:rsid w:val="00697F0A"/>
    <w:rsid w:val="007420BE"/>
    <w:rsid w:val="007E209C"/>
    <w:rsid w:val="007F19C7"/>
    <w:rsid w:val="00825708"/>
    <w:rsid w:val="008478CF"/>
    <w:rsid w:val="008977A9"/>
    <w:rsid w:val="008C421C"/>
    <w:rsid w:val="008E7204"/>
    <w:rsid w:val="00910EB2"/>
    <w:rsid w:val="00943107"/>
    <w:rsid w:val="00A21909"/>
    <w:rsid w:val="00A23DE8"/>
    <w:rsid w:val="00AA27A3"/>
    <w:rsid w:val="00AF5D3F"/>
    <w:rsid w:val="00B023EF"/>
    <w:rsid w:val="00B11759"/>
    <w:rsid w:val="00B25ACF"/>
    <w:rsid w:val="00B34DBB"/>
    <w:rsid w:val="00B44946"/>
    <w:rsid w:val="00B674D5"/>
    <w:rsid w:val="00C03FDB"/>
    <w:rsid w:val="00C62A45"/>
    <w:rsid w:val="00C9380D"/>
    <w:rsid w:val="00D465B3"/>
    <w:rsid w:val="00D4702C"/>
    <w:rsid w:val="00E97687"/>
    <w:rsid w:val="00F602D1"/>
    <w:rsid w:val="00FB1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3B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3773BD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4D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73B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3773B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B674D5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4">
    <w:name w:val="Body Text"/>
    <w:basedOn w:val="a"/>
    <w:link w:val="a5"/>
    <w:rsid w:val="00B674D5"/>
    <w:pPr>
      <w:ind w:right="4648"/>
      <w:jc w:val="both"/>
    </w:pPr>
    <w:rPr>
      <w:sz w:val="28"/>
      <w:szCs w:val="24"/>
      <w:lang/>
    </w:rPr>
  </w:style>
  <w:style w:type="character" w:customStyle="1" w:styleId="a5">
    <w:name w:val="Основной текст Знак"/>
    <w:basedOn w:val="a0"/>
    <w:link w:val="a4"/>
    <w:rsid w:val="00B674D5"/>
    <w:rPr>
      <w:rFonts w:ascii="Times New Roman" w:eastAsia="Times New Roman" w:hAnsi="Times New Roman" w:cs="Times New Roman"/>
      <w:sz w:val="28"/>
      <w:szCs w:val="24"/>
      <w:lang/>
    </w:rPr>
  </w:style>
  <w:style w:type="paragraph" w:styleId="HTML">
    <w:name w:val="HTML Preformatted"/>
    <w:basedOn w:val="a"/>
    <w:link w:val="HTML0"/>
    <w:rsid w:val="00B674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B674D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674D5"/>
    <w:pPr>
      <w:widowControl w:val="0"/>
      <w:autoSpaceDE w:val="0"/>
      <w:autoSpaceDN w:val="0"/>
      <w:adjustRightInd w:val="0"/>
      <w:ind w:firstLine="720"/>
    </w:pPr>
    <w:rPr>
      <w:rFonts w:ascii="Courier New" w:eastAsia="Times New Roman" w:hAnsi="Courier New" w:cs="Courier New"/>
      <w:sz w:val="22"/>
      <w:szCs w:val="22"/>
    </w:rPr>
  </w:style>
  <w:style w:type="character" w:customStyle="1" w:styleId="21">
    <w:name w:val="Основной текст (2)_"/>
    <w:basedOn w:val="a0"/>
    <w:link w:val="22"/>
    <w:rsid w:val="008C421C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C421C"/>
    <w:pPr>
      <w:widowControl w:val="0"/>
      <w:shd w:val="clear" w:color="auto" w:fill="FFFFFF"/>
      <w:spacing w:line="288" w:lineRule="exact"/>
      <w:jc w:val="both"/>
    </w:pPr>
  </w:style>
  <w:style w:type="character" w:customStyle="1" w:styleId="28pt">
    <w:name w:val="Основной текст (2) + 8 pt;Полужирный"/>
    <w:basedOn w:val="21"/>
    <w:rsid w:val="004A34B9"/>
    <w:rPr>
      <w:rFonts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Candara20pt">
    <w:name w:val="Основной текст (2) + Candara;20 pt;Курсив"/>
    <w:basedOn w:val="21"/>
    <w:rsid w:val="004A34B9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Candara13pt">
    <w:name w:val="Основной текст (2) + Candara;13 pt"/>
    <w:basedOn w:val="21"/>
    <w:rsid w:val="004A34B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Сноска_"/>
    <w:basedOn w:val="a0"/>
    <w:link w:val="a7"/>
    <w:rsid w:val="004A34B9"/>
    <w:rPr>
      <w:rFonts w:ascii="Times New Roman" w:eastAsia="Times New Roman" w:hAnsi="Times New Roman"/>
      <w:shd w:val="clear" w:color="auto" w:fill="FFFFFF"/>
    </w:rPr>
  </w:style>
  <w:style w:type="character" w:customStyle="1" w:styleId="a8">
    <w:name w:val="Сноска + Полужирный"/>
    <w:basedOn w:val="a6"/>
    <w:rsid w:val="004A34B9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a7">
    <w:name w:val="Сноска"/>
    <w:basedOn w:val="a"/>
    <w:link w:val="a6"/>
    <w:rsid w:val="004A34B9"/>
    <w:pPr>
      <w:widowControl w:val="0"/>
      <w:shd w:val="clear" w:color="auto" w:fill="FFFFFF"/>
      <w:spacing w:line="288" w:lineRule="exact"/>
    </w:pPr>
  </w:style>
  <w:style w:type="character" w:customStyle="1" w:styleId="28pt0">
    <w:name w:val="Основной текст (2) + 8 pt"/>
    <w:basedOn w:val="21"/>
    <w:rsid w:val="00943107"/>
    <w:rPr>
      <w:rFonts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3">
    <w:name w:val="Основной текст (2) + Малые прописные"/>
    <w:basedOn w:val="21"/>
    <w:rsid w:val="00E97687"/>
    <w:rPr>
      <w:rFonts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sid w:val="00E97687"/>
    <w:rPr>
      <w:rFonts w:ascii="Franklin Gothic Medium" w:eastAsia="Franklin Gothic Medium" w:hAnsi="Franklin Gothic Medium" w:cs="Franklin Gothic Medium"/>
      <w:i/>
      <w:iCs/>
      <w:spacing w:val="-30"/>
      <w:sz w:val="26"/>
      <w:szCs w:val="26"/>
      <w:shd w:val="clear" w:color="auto" w:fill="FFFFFF"/>
    </w:rPr>
  </w:style>
  <w:style w:type="paragraph" w:customStyle="1" w:styleId="25">
    <w:name w:val="Заголовок №2"/>
    <w:basedOn w:val="a"/>
    <w:link w:val="24"/>
    <w:rsid w:val="00E97687"/>
    <w:pPr>
      <w:widowControl w:val="0"/>
      <w:shd w:val="clear" w:color="auto" w:fill="FFFFFF"/>
      <w:spacing w:after="60" w:line="0" w:lineRule="atLeast"/>
      <w:outlineLvl w:val="1"/>
    </w:pPr>
    <w:rPr>
      <w:rFonts w:ascii="Franklin Gothic Medium" w:eastAsia="Franklin Gothic Medium" w:hAnsi="Franklin Gothic Medium" w:cs="Franklin Gothic Medium"/>
      <w:i/>
      <w:iCs/>
      <w:spacing w:val="-3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2536</Words>
  <Characters>14458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ГОЧС</dc:creator>
  <cp:keywords/>
  <cp:lastModifiedBy>Admin</cp:lastModifiedBy>
  <cp:revision>2</cp:revision>
  <cp:lastPrinted>2025-08-20T10:11:00Z</cp:lastPrinted>
  <dcterms:created xsi:type="dcterms:W3CDTF">2025-08-21T03:54:00Z</dcterms:created>
  <dcterms:modified xsi:type="dcterms:W3CDTF">2025-08-21T03:54:00Z</dcterms:modified>
</cp:coreProperties>
</file>