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6F" w:rsidRPr="00C4594C" w:rsidRDefault="0036376F" w:rsidP="0036376F">
      <w:pPr>
        <w:jc w:val="center"/>
        <w:rPr>
          <w:b/>
        </w:rPr>
      </w:pPr>
      <w:r w:rsidRPr="00C4594C">
        <w:rPr>
          <w:b/>
        </w:rPr>
        <w:t>РОССИЙСКАЯ ФЕДЕРАЦИЯ</w:t>
      </w:r>
    </w:p>
    <w:p w:rsidR="0036376F" w:rsidRPr="00C4594C" w:rsidRDefault="0036376F" w:rsidP="0036376F">
      <w:pPr>
        <w:jc w:val="center"/>
        <w:rPr>
          <w:b/>
        </w:rPr>
      </w:pPr>
      <w:r w:rsidRPr="00C4594C">
        <w:rPr>
          <w:b/>
        </w:rPr>
        <w:t>АДМИНИСТРАЦИЯ БУРЛИНСКОГО РАЙОНА</w:t>
      </w:r>
    </w:p>
    <w:p w:rsidR="0036376F" w:rsidRPr="00C4594C" w:rsidRDefault="0036376F" w:rsidP="00B278EC">
      <w:pPr>
        <w:jc w:val="center"/>
        <w:rPr>
          <w:b/>
        </w:rPr>
      </w:pPr>
      <w:r w:rsidRPr="00C4594C">
        <w:rPr>
          <w:b/>
        </w:rPr>
        <w:t>АЛТАЙСКОГО КРАЯ</w:t>
      </w:r>
    </w:p>
    <w:p w:rsidR="00B278EC" w:rsidRDefault="00B278EC" w:rsidP="00B278EC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:rsidR="00B278EC" w:rsidRDefault="00B278EC" w:rsidP="00B278EC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:rsidR="0036376F" w:rsidRPr="00B278EC" w:rsidRDefault="0036376F" w:rsidP="00B278EC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B278EC">
        <w:rPr>
          <w:rFonts w:ascii="Times New Roman" w:hAnsi="Times New Roman"/>
          <w:color w:val="auto"/>
        </w:rPr>
        <w:t>П О С Т А Н О В Л Е Н И Е</w:t>
      </w:r>
    </w:p>
    <w:p w:rsidR="0036376F" w:rsidRPr="00222DD4" w:rsidRDefault="0036376F" w:rsidP="0036376F">
      <w:pPr>
        <w:jc w:val="both"/>
        <w:rPr>
          <w:b/>
          <w:sz w:val="26"/>
          <w:szCs w:val="26"/>
        </w:rPr>
      </w:pPr>
    </w:p>
    <w:p w:rsidR="0036376F" w:rsidRPr="00B93BE3" w:rsidRDefault="00235AA9" w:rsidP="0036376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B93BE3">
        <w:rPr>
          <w:b/>
          <w:sz w:val="26"/>
          <w:szCs w:val="26"/>
        </w:rPr>
        <w:t xml:space="preserve">   </w:t>
      </w:r>
      <w:r w:rsidR="003808FA" w:rsidRPr="003808FA">
        <w:rPr>
          <w:sz w:val="26"/>
          <w:szCs w:val="26"/>
        </w:rPr>
        <w:t>13</w:t>
      </w:r>
      <w:r w:rsidR="00B93BE3">
        <w:rPr>
          <w:b/>
          <w:sz w:val="26"/>
          <w:szCs w:val="26"/>
        </w:rPr>
        <w:t xml:space="preserve"> </w:t>
      </w:r>
      <w:r w:rsidRPr="00B93BE3">
        <w:rPr>
          <w:sz w:val="26"/>
          <w:szCs w:val="26"/>
        </w:rPr>
        <w:t xml:space="preserve"> </w:t>
      </w:r>
      <w:r w:rsidR="008D0A4F">
        <w:rPr>
          <w:sz w:val="26"/>
          <w:szCs w:val="26"/>
        </w:rPr>
        <w:t xml:space="preserve">октября </w:t>
      </w:r>
      <w:r w:rsidR="009E0A47">
        <w:rPr>
          <w:sz w:val="26"/>
          <w:szCs w:val="26"/>
        </w:rPr>
        <w:t xml:space="preserve"> 2020</w:t>
      </w:r>
      <w:r w:rsidR="0036376F" w:rsidRPr="00B93BE3">
        <w:rPr>
          <w:sz w:val="26"/>
          <w:szCs w:val="26"/>
        </w:rPr>
        <w:t xml:space="preserve">                                                                              </w:t>
      </w:r>
      <w:r w:rsidR="00CE7D9B">
        <w:rPr>
          <w:sz w:val="26"/>
          <w:szCs w:val="26"/>
        </w:rPr>
        <w:t xml:space="preserve">                         </w:t>
      </w:r>
      <w:r w:rsidR="0036376F" w:rsidRPr="00B93BE3">
        <w:rPr>
          <w:sz w:val="26"/>
          <w:szCs w:val="26"/>
        </w:rPr>
        <w:t>№</w:t>
      </w:r>
      <w:r w:rsidR="003808FA">
        <w:rPr>
          <w:sz w:val="26"/>
          <w:szCs w:val="26"/>
        </w:rPr>
        <w:t xml:space="preserve"> 251</w:t>
      </w:r>
    </w:p>
    <w:p w:rsidR="0036376F" w:rsidRPr="00222DD4" w:rsidRDefault="0036376F" w:rsidP="003637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6376F" w:rsidRDefault="0036376F" w:rsidP="0036376F">
      <w:pPr>
        <w:jc w:val="center"/>
        <w:rPr>
          <w:sz w:val="22"/>
          <w:szCs w:val="22"/>
        </w:rPr>
      </w:pPr>
      <w:r w:rsidRPr="00C4594C">
        <w:rPr>
          <w:sz w:val="22"/>
          <w:szCs w:val="22"/>
        </w:rPr>
        <w:t>с. Бурла</w:t>
      </w:r>
    </w:p>
    <w:p w:rsidR="00464765" w:rsidRPr="00C46000" w:rsidRDefault="00464765" w:rsidP="0036376F">
      <w:pPr>
        <w:pStyle w:val="af0"/>
        <w:rPr>
          <w:sz w:val="22"/>
          <w:szCs w:val="22"/>
        </w:rPr>
      </w:pPr>
    </w:p>
    <w:p w:rsidR="00464765" w:rsidRPr="00B93BE3" w:rsidRDefault="00235AA9" w:rsidP="0036376F">
      <w:pPr>
        <w:rPr>
          <w:b/>
          <w:sz w:val="28"/>
          <w:szCs w:val="28"/>
        </w:rPr>
      </w:pPr>
      <w:r w:rsidRPr="00B93BE3">
        <w:rPr>
          <w:b/>
          <w:sz w:val="28"/>
          <w:szCs w:val="28"/>
        </w:rPr>
        <w:t>Об утверждении муниципальной</w:t>
      </w:r>
    </w:p>
    <w:p w:rsidR="00464765" w:rsidRPr="00B93BE3" w:rsidRDefault="00235AA9" w:rsidP="00464765">
      <w:pPr>
        <w:ind w:right="4341"/>
        <w:rPr>
          <w:b/>
          <w:sz w:val="28"/>
          <w:szCs w:val="28"/>
        </w:rPr>
      </w:pPr>
      <w:r w:rsidRPr="00B93BE3">
        <w:rPr>
          <w:b/>
          <w:sz w:val="28"/>
          <w:szCs w:val="28"/>
        </w:rPr>
        <w:t>п</w:t>
      </w:r>
      <w:r w:rsidR="00464765" w:rsidRPr="00B93BE3">
        <w:rPr>
          <w:b/>
          <w:sz w:val="28"/>
          <w:szCs w:val="28"/>
        </w:rPr>
        <w:t>рограммы «Развит</w:t>
      </w:r>
      <w:r w:rsidR="0036376F" w:rsidRPr="00B93BE3">
        <w:rPr>
          <w:b/>
          <w:sz w:val="28"/>
          <w:szCs w:val="28"/>
        </w:rPr>
        <w:t>ие сельско</w:t>
      </w:r>
      <w:r w:rsidR="00B278EC">
        <w:rPr>
          <w:b/>
          <w:sz w:val="28"/>
          <w:szCs w:val="28"/>
        </w:rPr>
        <w:t>го хозяйства Бурлинского района</w:t>
      </w:r>
      <w:r w:rsidR="0036376F" w:rsidRPr="00B93BE3">
        <w:rPr>
          <w:b/>
          <w:sz w:val="28"/>
          <w:szCs w:val="28"/>
        </w:rPr>
        <w:t xml:space="preserve"> на  20</w:t>
      </w:r>
      <w:r w:rsidR="00B01CD2">
        <w:rPr>
          <w:b/>
          <w:sz w:val="28"/>
          <w:szCs w:val="28"/>
        </w:rPr>
        <w:t>21</w:t>
      </w:r>
      <w:r w:rsidR="00464765" w:rsidRPr="00B93BE3">
        <w:rPr>
          <w:b/>
          <w:sz w:val="28"/>
          <w:szCs w:val="28"/>
        </w:rPr>
        <w:t>-202</w:t>
      </w:r>
      <w:r w:rsidR="00B01CD2">
        <w:rPr>
          <w:b/>
          <w:sz w:val="28"/>
          <w:szCs w:val="28"/>
        </w:rPr>
        <w:t>5</w:t>
      </w:r>
      <w:r w:rsidR="00464765" w:rsidRPr="00B93BE3">
        <w:rPr>
          <w:b/>
          <w:sz w:val="28"/>
          <w:szCs w:val="28"/>
        </w:rPr>
        <w:t xml:space="preserve"> годы</w:t>
      </w:r>
      <w:r w:rsidR="00B278EC">
        <w:rPr>
          <w:b/>
          <w:sz w:val="28"/>
          <w:szCs w:val="28"/>
        </w:rPr>
        <w:t>»</w:t>
      </w:r>
    </w:p>
    <w:p w:rsidR="00464765" w:rsidRPr="00B93BE3" w:rsidRDefault="00464765" w:rsidP="00464765">
      <w:pPr>
        <w:ind w:right="4341"/>
        <w:rPr>
          <w:b/>
          <w:sz w:val="28"/>
          <w:szCs w:val="28"/>
        </w:rPr>
      </w:pPr>
    </w:p>
    <w:p w:rsidR="00097095" w:rsidRPr="00B93BE3" w:rsidRDefault="00464765" w:rsidP="00F6669A">
      <w:pPr>
        <w:ind w:firstLine="709"/>
        <w:jc w:val="both"/>
        <w:rPr>
          <w:b/>
          <w:sz w:val="26"/>
          <w:szCs w:val="26"/>
        </w:rPr>
      </w:pPr>
      <w:r w:rsidRPr="00F6669A">
        <w:rPr>
          <w:sz w:val="26"/>
          <w:szCs w:val="26"/>
        </w:rPr>
        <w:t>В целях ре</w:t>
      </w:r>
      <w:r w:rsidR="003815CD" w:rsidRPr="00F6669A">
        <w:rPr>
          <w:sz w:val="26"/>
          <w:szCs w:val="26"/>
        </w:rPr>
        <w:t>ализации на территории Бурлинского</w:t>
      </w:r>
      <w:r w:rsidRPr="00F6669A">
        <w:rPr>
          <w:sz w:val="26"/>
          <w:szCs w:val="26"/>
        </w:rPr>
        <w:t xml:space="preserve"> района Государственной пр</w:t>
      </w:r>
      <w:r w:rsidRPr="00F6669A">
        <w:rPr>
          <w:sz w:val="26"/>
          <w:szCs w:val="26"/>
        </w:rPr>
        <w:t>о</w:t>
      </w:r>
      <w:r w:rsidRPr="00F6669A">
        <w:rPr>
          <w:sz w:val="26"/>
          <w:szCs w:val="26"/>
        </w:rPr>
        <w:t>граммы развития сельского хозяйства и регулирования рынков сельскохозяйственной проду</w:t>
      </w:r>
      <w:r w:rsidRPr="00F6669A">
        <w:rPr>
          <w:sz w:val="26"/>
          <w:szCs w:val="26"/>
        </w:rPr>
        <w:t>к</w:t>
      </w:r>
      <w:r w:rsidRPr="00F6669A">
        <w:rPr>
          <w:sz w:val="26"/>
          <w:szCs w:val="26"/>
        </w:rPr>
        <w:t>ции, сырья и продовольств</w:t>
      </w:r>
      <w:r w:rsidR="003815CD" w:rsidRPr="00F6669A">
        <w:rPr>
          <w:sz w:val="26"/>
          <w:szCs w:val="26"/>
        </w:rPr>
        <w:t>ия на 20</w:t>
      </w:r>
      <w:r w:rsidR="00F6669A" w:rsidRPr="00F6669A">
        <w:rPr>
          <w:sz w:val="26"/>
          <w:szCs w:val="26"/>
        </w:rPr>
        <w:t>13</w:t>
      </w:r>
      <w:r w:rsidR="00653F2A" w:rsidRPr="00F6669A">
        <w:rPr>
          <w:sz w:val="26"/>
          <w:szCs w:val="26"/>
        </w:rPr>
        <w:t>-</w:t>
      </w:r>
      <w:r w:rsidRPr="00F6669A">
        <w:rPr>
          <w:sz w:val="26"/>
          <w:szCs w:val="26"/>
        </w:rPr>
        <w:t>202</w:t>
      </w:r>
      <w:r w:rsidR="009E0A47" w:rsidRPr="00F6669A">
        <w:rPr>
          <w:sz w:val="26"/>
          <w:szCs w:val="26"/>
        </w:rPr>
        <w:t>5</w:t>
      </w:r>
      <w:r w:rsidRPr="00F6669A">
        <w:rPr>
          <w:sz w:val="26"/>
          <w:szCs w:val="26"/>
        </w:rPr>
        <w:t xml:space="preserve"> годы, утвержденной постановлением Правительства Российской Федерации от 14.07.2012 № 717, </w:t>
      </w:r>
      <w:r w:rsidR="00B278EC">
        <w:rPr>
          <w:sz w:val="26"/>
          <w:szCs w:val="26"/>
        </w:rPr>
        <w:t xml:space="preserve">в соответствии со </w:t>
      </w:r>
      <w:r w:rsidR="00B278EC" w:rsidRPr="00561D35">
        <w:rPr>
          <w:sz w:val="26"/>
          <w:szCs w:val="26"/>
        </w:rPr>
        <w:t>Страт</w:t>
      </w:r>
      <w:r w:rsidR="00B278EC" w:rsidRPr="00561D35">
        <w:rPr>
          <w:sz w:val="26"/>
          <w:szCs w:val="26"/>
        </w:rPr>
        <w:t>е</w:t>
      </w:r>
      <w:r w:rsidR="00B278EC" w:rsidRPr="00561D35">
        <w:rPr>
          <w:sz w:val="26"/>
          <w:szCs w:val="26"/>
        </w:rPr>
        <w:t>гией социально-экономического развития муниципального образования Бурлинский район Алтайского края до 2035 года</w:t>
      </w:r>
      <w:r w:rsidR="00B278EC">
        <w:rPr>
          <w:sz w:val="26"/>
          <w:szCs w:val="26"/>
        </w:rPr>
        <w:t>, на основании постановления Администрации Бу</w:t>
      </w:r>
      <w:r w:rsidR="00B278EC">
        <w:rPr>
          <w:sz w:val="26"/>
          <w:szCs w:val="26"/>
        </w:rPr>
        <w:t>р</w:t>
      </w:r>
      <w:r w:rsidR="00B278EC">
        <w:rPr>
          <w:sz w:val="26"/>
          <w:szCs w:val="26"/>
        </w:rPr>
        <w:t>линского района от 28.02.2018 № 31 «Об утверждении П</w:t>
      </w:r>
      <w:r w:rsidR="00B278EC">
        <w:rPr>
          <w:sz w:val="26"/>
          <w:szCs w:val="26"/>
        </w:rPr>
        <w:t>о</w:t>
      </w:r>
      <w:r w:rsidR="00B278EC">
        <w:rPr>
          <w:sz w:val="26"/>
          <w:szCs w:val="26"/>
        </w:rPr>
        <w:t xml:space="preserve">рядка </w:t>
      </w:r>
      <w:r w:rsidR="00B278EC" w:rsidRPr="00A82B3B">
        <w:rPr>
          <w:sz w:val="26"/>
          <w:szCs w:val="26"/>
        </w:rPr>
        <w:t>разработки, реализации и оценки эффективности муниципальных программ</w:t>
      </w:r>
      <w:r w:rsidR="00B278EC">
        <w:rPr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 w:rsidR="00B278EC">
          <w:rPr>
            <w:sz w:val="26"/>
            <w:szCs w:val="26"/>
          </w:rPr>
          <w:t>Бу</w:t>
        </w:r>
        <w:r w:rsidR="00B278EC">
          <w:rPr>
            <w:sz w:val="26"/>
            <w:szCs w:val="26"/>
          </w:rPr>
          <w:t>р</w:t>
        </w:r>
        <w:r w:rsidR="00B278EC">
          <w:rPr>
            <w:sz w:val="26"/>
            <w:szCs w:val="26"/>
          </w:rPr>
          <w:t>линский район</w:t>
        </w:r>
      </w:smartTag>
      <w:r w:rsidR="00B278EC">
        <w:rPr>
          <w:sz w:val="26"/>
          <w:szCs w:val="26"/>
        </w:rPr>
        <w:t xml:space="preserve"> А</w:t>
      </w:r>
      <w:r w:rsidR="00B278EC">
        <w:rPr>
          <w:sz w:val="26"/>
          <w:szCs w:val="26"/>
        </w:rPr>
        <w:t>л</w:t>
      </w:r>
      <w:r w:rsidR="00B278EC">
        <w:rPr>
          <w:sz w:val="26"/>
          <w:szCs w:val="26"/>
        </w:rPr>
        <w:t>тайского края»,</w:t>
      </w:r>
    </w:p>
    <w:p w:rsidR="00464765" w:rsidRPr="00B93BE3" w:rsidRDefault="00097095" w:rsidP="00464765">
      <w:pPr>
        <w:jc w:val="both"/>
        <w:rPr>
          <w:sz w:val="26"/>
          <w:szCs w:val="26"/>
        </w:rPr>
      </w:pPr>
      <w:r w:rsidRPr="00B93BE3">
        <w:rPr>
          <w:b/>
          <w:sz w:val="26"/>
          <w:szCs w:val="26"/>
        </w:rPr>
        <w:t xml:space="preserve">                                                  </w:t>
      </w:r>
      <w:r w:rsidR="00464765" w:rsidRPr="00B93BE3">
        <w:rPr>
          <w:sz w:val="26"/>
          <w:szCs w:val="26"/>
        </w:rPr>
        <w:t xml:space="preserve">  </w:t>
      </w:r>
      <w:r w:rsidR="00B93BE3">
        <w:rPr>
          <w:sz w:val="26"/>
          <w:szCs w:val="26"/>
        </w:rPr>
        <w:t>П О С Т А Н О В Л Я Ю:</w:t>
      </w:r>
    </w:p>
    <w:p w:rsidR="00464765" w:rsidRDefault="00464765" w:rsidP="00464765">
      <w:pPr>
        <w:jc w:val="both"/>
        <w:rPr>
          <w:sz w:val="26"/>
          <w:szCs w:val="26"/>
        </w:rPr>
      </w:pPr>
      <w:r w:rsidRPr="00B93BE3">
        <w:rPr>
          <w:sz w:val="26"/>
          <w:szCs w:val="26"/>
        </w:rPr>
        <w:t xml:space="preserve">         1.</w:t>
      </w:r>
      <w:r w:rsidR="00B278EC">
        <w:rPr>
          <w:sz w:val="26"/>
          <w:szCs w:val="26"/>
        </w:rPr>
        <w:t xml:space="preserve"> </w:t>
      </w:r>
      <w:r w:rsidR="00235AA9" w:rsidRPr="00B93BE3">
        <w:rPr>
          <w:sz w:val="26"/>
          <w:szCs w:val="26"/>
        </w:rPr>
        <w:t>Утвердить мун</w:t>
      </w:r>
      <w:r w:rsidR="00B93BE3">
        <w:rPr>
          <w:sz w:val="26"/>
          <w:szCs w:val="26"/>
        </w:rPr>
        <w:t>и</w:t>
      </w:r>
      <w:r w:rsidR="00235AA9" w:rsidRPr="00B93BE3">
        <w:rPr>
          <w:sz w:val="26"/>
          <w:szCs w:val="26"/>
        </w:rPr>
        <w:t>ципальную</w:t>
      </w:r>
      <w:r w:rsidRPr="00B93BE3">
        <w:rPr>
          <w:sz w:val="26"/>
          <w:szCs w:val="26"/>
        </w:rPr>
        <w:t xml:space="preserve"> программу «Развит</w:t>
      </w:r>
      <w:r w:rsidR="000F1E36" w:rsidRPr="00B93BE3">
        <w:rPr>
          <w:sz w:val="26"/>
          <w:szCs w:val="26"/>
        </w:rPr>
        <w:t>ие сельского хозяйства Бурли</w:t>
      </w:r>
      <w:r w:rsidR="000F1E36" w:rsidRPr="00B93BE3">
        <w:rPr>
          <w:sz w:val="26"/>
          <w:szCs w:val="26"/>
        </w:rPr>
        <w:t>н</w:t>
      </w:r>
      <w:r w:rsidR="000F1E36" w:rsidRPr="00B93BE3">
        <w:rPr>
          <w:sz w:val="26"/>
          <w:szCs w:val="26"/>
        </w:rPr>
        <w:t>ского</w:t>
      </w:r>
      <w:r w:rsidRPr="00B93BE3">
        <w:rPr>
          <w:sz w:val="26"/>
          <w:szCs w:val="26"/>
        </w:rPr>
        <w:t xml:space="preserve"> района</w:t>
      </w:r>
      <w:r w:rsidR="000F1E36" w:rsidRPr="00B93BE3">
        <w:rPr>
          <w:sz w:val="26"/>
          <w:szCs w:val="26"/>
        </w:rPr>
        <w:t xml:space="preserve"> на 20</w:t>
      </w:r>
      <w:r w:rsidR="00B01CD2">
        <w:rPr>
          <w:sz w:val="26"/>
          <w:szCs w:val="26"/>
        </w:rPr>
        <w:t>21</w:t>
      </w:r>
      <w:r w:rsidR="00B278EC">
        <w:rPr>
          <w:sz w:val="26"/>
          <w:szCs w:val="26"/>
        </w:rPr>
        <w:t>-</w:t>
      </w:r>
      <w:r w:rsidR="003F7D2F" w:rsidRPr="00B93BE3">
        <w:rPr>
          <w:sz w:val="26"/>
          <w:szCs w:val="26"/>
        </w:rPr>
        <w:t>202</w:t>
      </w:r>
      <w:r w:rsidR="009E0A47">
        <w:rPr>
          <w:sz w:val="26"/>
          <w:szCs w:val="26"/>
        </w:rPr>
        <w:t>5</w:t>
      </w:r>
      <w:r w:rsidR="003F7D2F" w:rsidRPr="00B93BE3">
        <w:rPr>
          <w:sz w:val="26"/>
          <w:szCs w:val="26"/>
        </w:rPr>
        <w:t xml:space="preserve"> г</w:t>
      </w:r>
      <w:r w:rsidR="003F7D2F" w:rsidRPr="00B93BE3">
        <w:rPr>
          <w:sz w:val="26"/>
          <w:szCs w:val="26"/>
        </w:rPr>
        <w:t>о</w:t>
      </w:r>
      <w:r w:rsidR="003F7D2F" w:rsidRPr="00B93BE3">
        <w:rPr>
          <w:sz w:val="26"/>
          <w:szCs w:val="26"/>
        </w:rPr>
        <w:t>ды</w:t>
      </w:r>
      <w:r w:rsidR="00B278EC">
        <w:rPr>
          <w:sz w:val="26"/>
          <w:szCs w:val="26"/>
        </w:rPr>
        <w:t>»</w:t>
      </w:r>
      <w:r w:rsidR="00B93BE3">
        <w:rPr>
          <w:sz w:val="26"/>
          <w:szCs w:val="26"/>
        </w:rPr>
        <w:t xml:space="preserve"> </w:t>
      </w:r>
      <w:r w:rsidR="003F7D2F" w:rsidRPr="00B93BE3">
        <w:rPr>
          <w:sz w:val="26"/>
          <w:szCs w:val="26"/>
        </w:rPr>
        <w:t>(прилагается).</w:t>
      </w:r>
    </w:p>
    <w:p w:rsidR="00B278EC" w:rsidRPr="00F16DE1" w:rsidRDefault="00B278EC" w:rsidP="00B278EC">
      <w:pPr>
        <w:ind w:firstLine="602"/>
        <w:jc w:val="both"/>
        <w:rPr>
          <w:sz w:val="26"/>
          <w:szCs w:val="26"/>
        </w:rPr>
      </w:pPr>
      <w:r w:rsidRPr="004861F8">
        <w:rPr>
          <w:sz w:val="26"/>
          <w:szCs w:val="26"/>
        </w:rPr>
        <w:t>2. Постановления Администрации района</w:t>
      </w:r>
      <w:r w:rsidR="00F6669A" w:rsidRPr="004861F8">
        <w:rPr>
          <w:sz w:val="26"/>
          <w:szCs w:val="26"/>
        </w:rPr>
        <w:t xml:space="preserve"> с 01 января 2021 года считать утрати</w:t>
      </w:r>
      <w:r w:rsidR="00F6669A" w:rsidRPr="004861F8">
        <w:rPr>
          <w:sz w:val="26"/>
          <w:szCs w:val="26"/>
        </w:rPr>
        <w:t>в</w:t>
      </w:r>
      <w:r w:rsidR="00F6669A" w:rsidRPr="004861F8">
        <w:rPr>
          <w:sz w:val="26"/>
          <w:szCs w:val="26"/>
        </w:rPr>
        <w:t>шим</w:t>
      </w:r>
      <w:r w:rsidR="00F16DE1">
        <w:rPr>
          <w:sz w:val="26"/>
          <w:szCs w:val="26"/>
        </w:rPr>
        <w:t>и</w:t>
      </w:r>
      <w:r w:rsidR="00F6669A" w:rsidRPr="004861F8">
        <w:rPr>
          <w:sz w:val="26"/>
          <w:szCs w:val="26"/>
        </w:rPr>
        <w:t xml:space="preserve"> силу</w:t>
      </w:r>
      <w:r w:rsidRPr="004861F8">
        <w:rPr>
          <w:sz w:val="26"/>
          <w:szCs w:val="26"/>
        </w:rPr>
        <w:t>:</w:t>
      </w:r>
    </w:p>
    <w:p w:rsidR="004861F8" w:rsidRPr="004861F8" w:rsidRDefault="004861F8" w:rsidP="00B278EC">
      <w:pPr>
        <w:ind w:firstLine="602"/>
        <w:jc w:val="both"/>
        <w:rPr>
          <w:sz w:val="26"/>
          <w:szCs w:val="26"/>
        </w:rPr>
      </w:pPr>
      <w:r w:rsidRPr="004861F8">
        <w:rPr>
          <w:sz w:val="26"/>
          <w:szCs w:val="26"/>
        </w:rPr>
        <w:t>- от 20.11.2014г. № 313 «Об утверждении муниципальной программы «Развитие сельского хозяйства Бурлинского района» на 2015-2020 годы»;</w:t>
      </w:r>
    </w:p>
    <w:p w:rsidR="004861F8" w:rsidRPr="004861F8" w:rsidRDefault="004861F8" w:rsidP="00B278EC">
      <w:pPr>
        <w:ind w:firstLine="602"/>
        <w:jc w:val="both"/>
        <w:rPr>
          <w:sz w:val="26"/>
          <w:szCs w:val="26"/>
        </w:rPr>
      </w:pPr>
      <w:r w:rsidRPr="004861F8">
        <w:rPr>
          <w:sz w:val="26"/>
          <w:szCs w:val="26"/>
        </w:rPr>
        <w:t>- от 29.05.2015г. № 169 «О внесении изменений в постановление Администрации района от 20.11.2014г. № 313 «Об утверждении муниципальной программы «Развитие сельского хозяйства Бурлинского района» на 2015-2020 годы»;</w:t>
      </w:r>
    </w:p>
    <w:p w:rsidR="004861F8" w:rsidRPr="004861F8" w:rsidRDefault="004861F8" w:rsidP="00B278EC">
      <w:pPr>
        <w:ind w:firstLine="602"/>
        <w:jc w:val="both"/>
        <w:rPr>
          <w:sz w:val="26"/>
          <w:szCs w:val="26"/>
        </w:rPr>
      </w:pPr>
      <w:r w:rsidRPr="004861F8">
        <w:rPr>
          <w:sz w:val="26"/>
          <w:szCs w:val="26"/>
        </w:rPr>
        <w:t>- от 03.03.2017г. № 61 «О внесении изменений и дополнений в постановление А</w:t>
      </w:r>
      <w:r w:rsidRPr="004861F8">
        <w:rPr>
          <w:sz w:val="26"/>
          <w:szCs w:val="26"/>
        </w:rPr>
        <w:t>д</w:t>
      </w:r>
      <w:r w:rsidRPr="004861F8">
        <w:rPr>
          <w:sz w:val="26"/>
          <w:szCs w:val="26"/>
        </w:rPr>
        <w:t>министрации района от 20.11.2014г. № 313 «Об утверждении муниципальной програ</w:t>
      </w:r>
      <w:r w:rsidRPr="004861F8">
        <w:rPr>
          <w:sz w:val="26"/>
          <w:szCs w:val="26"/>
        </w:rPr>
        <w:t>м</w:t>
      </w:r>
      <w:r w:rsidRPr="004861F8">
        <w:rPr>
          <w:sz w:val="26"/>
          <w:szCs w:val="26"/>
        </w:rPr>
        <w:t>мы «Развитие сельского хозяйства Бурлинского района» на 2015-2020 годы»;</w:t>
      </w:r>
    </w:p>
    <w:p w:rsidR="004861F8" w:rsidRPr="004861F8" w:rsidRDefault="004861F8" w:rsidP="00B278EC">
      <w:pPr>
        <w:ind w:firstLine="602"/>
        <w:jc w:val="both"/>
        <w:rPr>
          <w:sz w:val="26"/>
          <w:szCs w:val="26"/>
        </w:rPr>
      </w:pPr>
      <w:r w:rsidRPr="004861F8">
        <w:rPr>
          <w:sz w:val="26"/>
          <w:szCs w:val="26"/>
        </w:rPr>
        <w:t>- от 30.03.2018г. № 74 «О внесении изменений и дополнений в постановление А</w:t>
      </w:r>
      <w:r w:rsidRPr="004861F8">
        <w:rPr>
          <w:sz w:val="26"/>
          <w:szCs w:val="26"/>
        </w:rPr>
        <w:t>д</w:t>
      </w:r>
      <w:r w:rsidRPr="004861F8">
        <w:rPr>
          <w:sz w:val="26"/>
          <w:szCs w:val="26"/>
        </w:rPr>
        <w:t>министрации района от 20.11.2014г. № 313 «Об утверждении муниципальной програ</w:t>
      </w:r>
      <w:r w:rsidRPr="004861F8">
        <w:rPr>
          <w:sz w:val="26"/>
          <w:szCs w:val="26"/>
        </w:rPr>
        <w:t>м</w:t>
      </w:r>
      <w:r w:rsidRPr="004861F8">
        <w:rPr>
          <w:sz w:val="26"/>
          <w:szCs w:val="26"/>
        </w:rPr>
        <w:t>мы «Развитие сельского хозяйства Бурлинского района» на 2015-2020 годы»;</w:t>
      </w:r>
    </w:p>
    <w:p w:rsidR="004861F8" w:rsidRPr="004861F8" w:rsidRDefault="004861F8" w:rsidP="00B278EC">
      <w:pPr>
        <w:ind w:firstLine="602"/>
        <w:jc w:val="both"/>
        <w:rPr>
          <w:sz w:val="26"/>
          <w:szCs w:val="26"/>
        </w:rPr>
      </w:pPr>
      <w:r w:rsidRPr="004861F8">
        <w:rPr>
          <w:sz w:val="26"/>
          <w:szCs w:val="26"/>
        </w:rPr>
        <w:t>- от 12.02.2019 № 41 «О внесении изменений в постановление Администрации Бурлинского района»;</w:t>
      </w:r>
    </w:p>
    <w:p w:rsidR="004861F8" w:rsidRPr="004861F8" w:rsidRDefault="004861F8" w:rsidP="00B278EC">
      <w:pPr>
        <w:ind w:firstLine="602"/>
        <w:jc w:val="both"/>
        <w:rPr>
          <w:sz w:val="26"/>
          <w:szCs w:val="26"/>
        </w:rPr>
      </w:pPr>
      <w:r w:rsidRPr="004861F8">
        <w:rPr>
          <w:sz w:val="26"/>
          <w:szCs w:val="26"/>
        </w:rPr>
        <w:t>- от 11.04.2019г. № 96 «О внесении изменений в муниципальную программу «Ра</w:t>
      </w:r>
      <w:r w:rsidRPr="004861F8">
        <w:rPr>
          <w:sz w:val="26"/>
          <w:szCs w:val="26"/>
        </w:rPr>
        <w:t>з</w:t>
      </w:r>
      <w:r w:rsidRPr="004861F8">
        <w:rPr>
          <w:sz w:val="26"/>
          <w:szCs w:val="26"/>
        </w:rPr>
        <w:t>витие сельского хозяйства Бурлинского района» на 2015-2020 годы», утвержденную п</w:t>
      </w:r>
      <w:r w:rsidRPr="004861F8">
        <w:rPr>
          <w:sz w:val="26"/>
          <w:szCs w:val="26"/>
        </w:rPr>
        <w:t>о</w:t>
      </w:r>
      <w:r w:rsidRPr="004861F8">
        <w:rPr>
          <w:sz w:val="26"/>
          <w:szCs w:val="26"/>
        </w:rPr>
        <w:t>становлением Администрации Бурлинского района от 20.11.2014 № 313»;</w:t>
      </w:r>
    </w:p>
    <w:p w:rsidR="004861F8" w:rsidRPr="004861F8" w:rsidRDefault="004861F8" w:rsidP="00B278EC">
      <w:pPr>
        <w:ind w:firstLine="602"/>
        <w:jc w:val="both"/>
        <w:rPr>
          <w:sz w:val="26"/>
          <w:szCs w:val="26"/>
        </w:rPr>
      </w:pPr>
      <w:r w:rsidRPr="004861F8">
        <w:rPr>
          <w:sz w:val="26"/>
          <w:szCs w:val="26"/>
        </w:rPr>
        <w:t>- от 30.01.2020г. № 27 «О внесении изменений и дополнений в постановление А</w:t>
      </w:r>
      <w:r w:rsidRPr="004861F8">
        <w:rPr>
          <w:sz w:val="26"/>
          <w:szCs w:val="26"/>
        </w:rPr>
        <w:t>д</w:t>
      </w:r>
      <w:r w:rsidRPr="004861F8">
        <w:rPr>
          <w:sz w:val="26"/>
          <w:szCs w:val="26"/>
        </w:rPr>
        <w:t>министрации района от 20.11.2014г. № 313 «Об утверждении муниципальной програ</w:t>
      </w:r>
      <w:r w:rsidRPr="004861F8">
        <w:rPr>
          <w:sz w:val="26"/>
          <w:szCs w:val="26"/>
        </w:rPr>
        <w:t>м</w:t>
      </w:r>
      <w:r w:rsidRPr="004861F8">
        <w:rPr>
          <w:sz w:val="26"/>
          <w:szCs w:val="26"/>
        </w:rPr>
        <w:t>мы «Развитие сельского хозяйства Бурлинского района» на 2015-2020 годы».</w:t>
      </w:r>
    </w:p>
    <w:p w:rsidR="00B278EC" w:rsidRPr="00B93BE3" w:rsidRDefault="00B278EC" w:rsidP="00464765">
      <w:pPr>
        <w:jc w:val="both"/>
        <w:rPr>
          <w:sz w:val="26"/>
          <w:szCs w:val="26"/>
        </w:rPr>
      </w:pPr>
    </w:p>
    <w:p w:rsidR="004861F8" w:rsidRPr="00FA44E3" w:rsidRDefault="004861F8" w:rsidP="004861F8">
      <w:pPr>
        <w:ind w:firstLine="720"/>
        <w:jc w:val="both"/>
        <w:rPr>
          <w:sz w:val="26"/>
          <w:szCs w:val="26"/>
        </w:rPr>
      </w:pPr>
      <w:r w:rsidRPr="00FA44E3">
        <w:rPr>
          <w:sz w:val="26"/>
          <w:szCs w:val="26"/>
        </w:rPr>
        <w:lastRenderedPageBreak/>
        <w:t xml:space="preserve">3. </w:t>
      </w:r>
      <w:r>
        <w:rPr>
          <w:snapToGrid w:val="0"/>
          <w:color w:val="000000"/>
          <w:spacing w:val="-4"/>
          <w:sz w:val="26"/>
          <w:szCs w:val="26"/>
        </w:rPr>
        <w:t>Данное постановление обнародовать путем размещения на официальном Инте</w:t>
      </w:r>
      <w:r>
        <w:rPr>
          <w:snapToGrid w:val="0"/>
          <w:color w:val="000000"/>
          <w:spacing w:val="-4"/>
          <w:sz w:val="26"/>
          <w:szCs w:val="26"/>
        </w:rPr>
        <w:t>р</w:t>
      </w:r>
      <w:r>
        <w:rPr>
          <w:snapToGrid w:val="0"/>
          <w:color w:val="000000"/>
          <w:spacing w:val="-4"/>
          <w:sz w:val="26"/>
          <w:szCs w:val="26"/>
        </w:rPr>
        <w:t xml:space="preserve">нет-сайте </w:t>
      </w:r>
      <w:r w:rsidRPr="00FA44E3">
        <w:rPr>
          <w:snapToGrid w:val="0"/>
          <w:color w:val="000000"/>
          <w:spacing w:val="-4"/>
          <w:sz w:val="26"/>
          <w:szCs w:val="26"/>
        </w:rPr>
        <w:t>Администрации Бурлинского района А</w:t>
      </w:r>
      <w:r w:rsidRPr="00FA44E3">
        <w:rPr>
          <w:snapToGrid w:val="0"/>
          <w:color w:val="000000"/>
          <w:spacing w:val="-4"/>
          <w:sz w:val="26"/>
          <w:szCs w:val="26"/>
        </w:rPr>
        <w:t>л</w:t>
      </w:r>
      <w:r w:rsidRPr="00FA44E3">
        <w:rPr>
          <w:snapToGrid w:val="0"/>
          <w:color w:val="000000"/>
          <w:spacing w:val="-4"/>
          <w:sz w:val="26"/>
          <w:szCs w:val="26"/>
        </w:rPr>
        <w:t>тайского края.</w:t>
      </w:r>
    </w:p>
    <w:p w:rsidR="00464765" w:rsidRPr="00B93BE3" w:rsidRDefault="004861F8" w:rsidP="004861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4765" w:rsidRPr="00B93BE3">
        <w:rPr>
          <w:sz w:val="26"/>
          <w:szCs w:val="26"/>
        </w:rPr>
        <w:t>. Контроль за исполнением настоящег</w:t>
      </w:r>
      <w:r w:rsidR="003F7D2F" w:rsidRPr="00B93BE3">
        <w:rPr>
          <w:sz w:val="26"/>
          <w:szCs w:val="26"/>
        </w:rPr>
        <w:t xml:space="preserve">о постановления возложить на начальника управления </w:t>
      </w:r>
      <w:r w:rsidR="00464765" w:rsidRPr="00B93BE3">
        <w:rPr>
          <w:sz w:val="26"/>
          <w:szCs w:val="26"/>
        </w:rPr>
        <w:t>сель</w:t>
      </w:r>
      <w:r w:rsidR="003F7D2F" w:rsidRPr="00B93BE3">
        <w:rPr>
          <w:sz w:val="26"/>
          <w:szCs w:val="26"/>
        </w:rPr>
        <w:t xml:space="preserve">ского хозяйства Администрации района Т.К. </w:t>
      </w:r>
      <w:proofErr w:type="spellStart"/>
      <w:r w:rsidR="003F7D2F" w:rsidRPr="00B93BE3">
        <w:rPr>
          <w:sz w:val="26"/>
          <w:szCs w:val="26"/>
        </w:rPr>
        <w:t>Карагаева</w:t>
      </w:r>
      <w:proofErr w:type="spellEnd"/>
      <w:r w:rsidR="003F7D2F" w:rsidRPr="00B93BE3">
        <w:rPr>
          <w:sz w:val="26"/>
          <w:szCs w:val="26"/>
        </w:rPr>
        <w:t>.</w:t>
      </w:r>
    </w:p>
    <w:p w:rsidR="00464765" w:rsidRPr="00B93BE3" w:rsidRDefault="00464765" w:rsidP="00464765">
      <w:pPr>
        <w:jc w:val="both"/>
        <w:rPr>
          <w:sz w:val="26"/>
          <w:szCs w:val="26"/>
        </w:rPr>
      </w:pPr>
    </w:p>
    <w:p w:rsidR="00464765" w:rsidRPr="00B93BE3" w:rsidRDefault="00464765" w:rsidP="00464765">
      <w:pPr>
        <w:jc w:val="both"/>
        <w:rPr>
          <w:sz w:val="26"/>
          <w:szCs w:val="26"/>
        </w:rPr>
      </w:pPr>
    </w:p>
    <w:p w:rsidR="00464765" w:rsidRPr="00B93BE3" w:rsidRDefault="00BE78A2" w:rsidP="00464765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64765" w:rsidRPr="00B93BE3">
        <w:rPr>
          <w:sz w:val="26"/>
          <w:szCs w:val="26"/>
        </w:rPr>
        <w:t xml:space="preserve"> района</w:t>
      </w:r>
      <w:r w:rsidR="00464765" w:rsidRPr="00B93BE3">
        <w:rPr>
          <w:sz w:val="26"/>
          <w:szCs w:val="26"/>
        </w:rPr>
        <w:tab/>
      </w:r>
      <w:r w:rsidR="00464765" w:rsidRPr="00B93BE3">
        <w:rPr>
          <w:sz w:val="26"/>
          <w:szCs w:val="26"/>
        </w:rPr>
        <w:tab/>
      </w:r>
      <w:r w:rsidR="00464765" w:rsidRPr="00B93BE3">
        <w:rPr>
          <w:sz w:val="26"/>
          <w:szCs w:val="26"/>
        </w:rPr>
        <w:tab/>
      </w:r>
      <w:r w:rsidR="00464765" w:rsidRPr="00B93BE3">
        <w:rPr>
          <w:sz w:val="26"/>
          <w:szCs w:val="26"/>
        </w:rPr>
        <w:tab/>
      </w:r>
      <w:r w:rsidR="00B93BE3">
        <w:rPr>
          <w:sz w:val="26"/>
          <w:szCs w:val="26"/>
        </w:rPr>
        <w:t xml:space="preserve">                                </w:t>
      </w:r>
      <w:r w:rsidR="00464765" w:rsidRPr="00B93BE3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  </w:t>
      </w:r>
      <w:r w:rsidR="004861F8">
        <w:rPr>
          <w:sz w:val="26"/>
          <w:szCs w:val="26"/>
        </w:rPr>
        <w:t xml:space="preserve">  </w:t>
      </w:r>
      <w:r w:rsidR="00464765" w:rsidRPr="00B93BE3">
        <w:rPr>
          <w:sz w:val="26"/>
          <w:szCs w:val="26"/>
        </w:rPr>
        <w:t xml:space="preserve"> С.</w:t>
      </w:r>
      <w:r w:rsidR="003F7D2F" w:rsidRPr="00B93BE3">
        <w:rPr>
          <w:sz w:val="26"/>
          <w:szCs w:val="26"/>
        </w:rPr>
        <w:t>А. Д</w:t>
      </w:r>
      <w:r w:rsidR="003F7D2F" w:rsidRPr="00B93BE3">
        <w:rPr>
          <w:sz w:val="26"/>
          <w:szCs w:val="26"/>
        </w:rPr>
        <w:t>а</w:t>
      </w:r>
      <w:r w:rsidR="003F7D2F" w:rsidRPr="00B93BE3">
        <w:rPr>
          <w:sz w:val="26"/>
          <w:szCs w:val="26"/>
        </w:rPr>
        <w:t>выденко</w:t>
      </w:r>
    </w:p>
    <w:p w:rsidR="003F7D2F" w:rsidRDefault="003F7D2F" w:rsidP="00464765">
      <w:pPr>
        <w:rPr>
          <w:sz w:val="26"/>
          <w:szCs w:val="26"/>
        </w:rPr>
      </w:pPr>
    </w:p>
    <w:p w:rsidR="00B93BE3" w:rsidRDefault="00B93BE3" w:rsidP="00464765">
      <w:pPr>
        <w:rPr>
          <w:sz w:val="26"/>
          <w:szCs w:val="26"/>
        </w:rPr>
      </w:pPr>
    </w:p>
    <w:p w:rsidR="003F7D2F" w:rsidRPr="00B93BE3" w:rsidRDefault="003F7D2F" w:rsidP="00464765">
      <w:pPr>
        <w:rPr>
          <w:sz w:val="26"/>
          <w:szCs w:val="26"/>
        </w:rPr>
      </w:pPr>
      <w:r w:rsidRPr="00B93BE3">
        <w:rPr>
          <w:sz w:val="26"/>
          <w:szCs w:val="26"/>
        </w:rPr>
        <w:t>СОГЛАСОВАНО:</w:t>
      </w:r>
    </w:p>
    <w:p w:rsidR="00B278EC" w:rsidRDefault="00B278EC" w:rsidP="00464765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</w:p>
    <w:p w:rsidR="00B278EC" w:rsidRDefault="00B278EC" w:rsidP="00464765">
      <w:pPr>
        <w:rPr>
          <w:sz w:val="26"/>
          <w:szCs w:val="26"/>
        </w:rPr>
      </w:pPr>
      <w:r>
        <w:rPr>
          <w:sz w:val="26"/>
          <w:szCs w:val="26"/>
        </w:rPr>
        <w:t xml:space="preserve">района, начальник Управления по экономическому </w:t>
      </w:r>
    </w:p>
    <w:p w:rsidR="00B278EC" w:rsidRDefault="00B278EC" w:rsidP="00464765">
      <w:pPr>
        <w:rPr>
          <w:sz w:val="26"/>
          <w:szCs w:val="26"/>
        </w:rPr>
      </w:pPr>
      <w:r>
        <w:rPr>
          <w:sz w:val="26"/>
          <w:szCs w:val="26"/>
        </w:rPr>
        <w:t>развитию, имущественным и земельным отношениям</w:t>
      </w:r>
    </w:p>
    <w:p w:rsidR="00B278EC" w:rsidRDefault="00B278EC" w:rsidP="00464765">
      <w:pPr>
        <w:rPr>
          <w:sz w:val="26"/>
          <w:szCs w:val="26"/>
        </w:rPr>
      </w:pPr>
      <w:r>
        <w:rPr>
          <w:sz w:val="26"/>
          <w:szCs w:val="26"/>
        </w:rPr>
        <w:t xml:space="preserve">______________ О.В. </w:t>
      </w:r>
      <w:proofErr w:type="spellStart"/>
      <w:r>
        <w:rPr>
          <w:sz w:val="26"/>
          <w:szCs w:val="26"/>
        </w:rPr>
        <w:t>Пыльцов</w:t>
      </w:r>
      <w:proofErr w:type="spellEnd"/>
    </w:p>
    <w:p w:rsidR="00B278EC" w:rsidRDefault="00B278EC" w:rsidP="00464765">
      <w:pPr>
        <w:rPr>
          <w:sz w:val="26"/>
          <w:szCs w:val="26"/>
        </w:rPr>
      </w:pPr>
    </w:p>
    <w:p w:rsidR="003F7D2F" w:rsidRPr="00B93BE3" w:rsidRDefault="003F7D2F" w:rsidP="00464765">
      <w:pPr>
        <w:rPr>
          <w:sz w:val="26"/>
          <w:szCs w:val="26"/>
        </w:rPr>
      </w:pPr>
      <w:r w:rsidRPr="00B93BE3">
        <w:rPr>
          <w:sz w:val="26"/>
          <w:szCs w:val="26"/>
        </w:rPr>
        <w:t xml:space="preserve">Начальник контрольно-правового </w:t>
      </w:r>
    </w:p>
    <w:p w:rsidR="003F7D2F" w:rsidRPr="00B93BE3" w:rsidRDefault="003F7D2F" w:rsidP="00464765">
      <w:pPr>
        <w:rPr>
          <w:sz w:val="26"/>
          <w:szCs w:val="26"/>
        </w:rPr>
      </w:pPr>
      <w:r w:rsidRPr="00B93BE3">
        <w:rPr>
          <w:sz w:val="26"/>
          <w:szCs w:val="26"/>
        </w:rPr>
        <w:t>отдела Администрации района</w:t>
      </w:r>
    </w:p>
    <w:p w:rsidR="003F7D2F" w:rsidRDefault="00097095" w:rsidP="00464765">
      <w:pPr>
        <w:rPr>
          <w:sz w:val="26"/>
          <w:szCs w:val="26"/>
        </w:rPr>
      </w:pPr>
      <w:r w:rsidRPr="00B93BE3">
        <w:rPr>
          <w:sz w:val="26"/>
          <w:szCs w:val="26"/>
        </w:rPr>
        <w:t>_____________</w:t>
      </w:r>
      <w:r w:rsidR="009E0A47">
        <w:rPr>
          <w:sz w:val="26"/>
          <w:szCs w:val="26"/>
        </w:rPr>
        <w:t>Т.А. Ломаная</w:t>
      </w:r>
    </w:p>
    <w:p w:rsidR="00B278EC" w:rsidRDefault="00B278EC" w:rsidP="00464765">
      <w:pPr>
        <w:rPr>
          <w:sz w:val="26"/>
          <w:szCs w:val="26"/>
        </w:rPr>
      </w:pPr>
    </w:p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4861F8" w:rsidRDefault="004861F8" w:rsidP="00464765"/>
    <w:p w:rsidR="00B96D6D" w:rsidRDefault="00B278EC" w:rsidP="00464765">
      <w:r w:rsidRPr="004612A2">
        <w:t xml:space="preserve">Исп. </w:t>
      </w:r>
      <w:r w:rsidR="00B96D6D">
        <w:t>Т.К. Карагаев</w:t>
      </w:r>
    </w:p>
    <w:p w:rsidR="00B278EC" w:rsidRDefault="00B96D6D" w:rsidP="00464765">
      <w:r>
        <w:t xml:space="preserve">        </w:t>
      </w:r>
      <w:r w:rsidR="004612A2" w:rsidRPr="004612A2">
        <w:t>С.П.</w:t>
      </w:r>
      <w:r w:rsidR="004612A2">
        <w:t xml:space="preserve"> </w:t>
      </w:r>
      <w:r w:rsidR="004612A2" w:rsidRPr="004612A2">
        <w:t>Есауленко</w:t>
      </w:r>
    </w:p>
    <w:p w:rsidR="00F339A4" w:rsidRDefault="00B96D6D" w:rsidP="00F339A4">
      <w:r>
        <w:t xml:space="preserve">        Г.Н. </w:t>
      </w:r>
      <w:proofErr w:type="spellStart"/>
      <w:r>
        <w:t>Уханева</w:t>
      </w:r>
      <w:proofErr w:type="spellEnd"/>
    </w:p>
    <w:p w:rsidR="004861F8" w:rsidRDefault="00F339A4" w:rsidP="00F339A4">
      <w:r>
        <w:t xml:space="preserve">                                                                                                </w:t>
      </w:r>
    </w:p>
    <w:p w:rsidR="00464765" w:rsidRPr="00B278EC" w:rsidRDefault="004861F8" w:rsidP="004861F8">
      <w:pPr>
        <w:ind w:left="5921"/>
      </w:pPr>
      <w:r>
        <w:br w:type="page"/>
      </w:r>
      <w:r w:rsidR="00F339A4">
        <w:lastRenderedPageBreak/>
        <w:t xml:space="preserve"> </w:t>
      </w:r>
      <w:r w:rsidR="00B278EC">
        <w:t>Приложение</w:t>
      </w:r>
    </w:p>
    <w:tbl>
      <w:tblPr>
        <w:tblW w:w="10314" w:type="dxa"/>
        <w:tblLook w:val="01E0"/>
      </w:tblPr>
      <w:tblGrid>
        <w:gridCol w:w="5920"/>
        <w:gridCol w:w="4394"/>
      </w:tblGrid>
      <w:tr w:rsidR="00C65CBE" w:rsidRPr="00E962E2" w:rsidTr="00034535">
        <w:tc>
          <w:tcPr>
            <w:tcW w:w="5920" w:type="dxa"/>
            <w:shd w:val="clear" w:color="auto" w:fill="auto"/>
          </w:tcPr>
          <w:p w:rsidR="00C65CBE" w:rsidRPr="00E962E2" w:rsidRDefault="00C65CBE" w:rsidP="00C65CBE">
            <w:pPr>
              <w:tabs>
                <w:tab w:val="left" w:pos="381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:rsidR="00B278EC" w:rsidRDefault="00B278EC" w:rsidP="00B278EC">
            <w:pPr>
              <w:tabs>
                <w:tab w:val="left" w:pos="3810"/>
              </w:tabs>
              <w:rPr>
                <w:sz w:val="26"/>
                <w:szCs w:val="26"/>
              </w:rPr>
            </w:pPr>
          </w:p>
          <w:p w:rsidR="00C65CBE" w:rsidRPr="00E962E2" w:rsidRDefault="00C65CBE" w:rsidP="00B278EC">
            <w:pPr>
              <w:tabs>
                <w:tab w:val="left" w:pos="3810"/>
              </w:tabs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УТВЕРЖДЕНА</w:t>
            </w:r>
          </w:p>
          <w:p w:rsidR="00C65CBE" w:rsidRPr="00E962E2" w:rsidRDefault="00C65CBE" w:rsidP="00034535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постановлением Администр</w:t>
            </w:r>
            <w:r w:rsidRPr="00E962E2">
              <w:rPr>
                <w:sz w:val="26"/>
                <w:szCs w:val="26"/>
              </w:rPr>
              <w:t>а</w:t>
            </w:r>
            <w:r w:rsidRPr="00E962E2">
              <w:rPr>
                <w:sz w:val="26"/>
                <w:szCs w:val="26"/>
              </w:rPr>
              <w:t xml:space="preserve">ции </w:t>
            </w:r>
          </w:p>
          <w:p w:rsidR="00B278EC" w:rsidRDefault="003F7D2F" w:rsidP="00B278EC">
            <w:pPr>
              <w:tabs>
                <w:tab w:val="left" w:pos="3810"/>
              </w:tabs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Бурлинского</w:t>
            </w:r>
            <w:r w:rsidR="00B278EC">
              <w:rPr>
                <w:sz w:val="26"/>
                <w:szCs w:val="26"/>
              </w:rPr>
              <w:t xml:space="preserve"> района</w:t>
            </w:r>
          </w:p>
          <w:p w:rsidR="00C65CBE" w:rsidRPr="00E962E2" w:rsidRDefault="00C65CBE" w:rsidP="004861F8">
            <w:pPr>
              <w:tabs>
                <w:tab w:val="left" w:pos="3810"/>
              </w:tabs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 xml:space="preserve">от </w:t>
            </w:r>
            <w:r w:rsidR="00CF3F34">
              <w:rPr>
                <w:sz w:val="26"/>
                <w:szCs w:val="26"/>
              </w:rPr>
              <w:t>13</w:t>
            </w:r>
            <w:r w:rsidR="004861F8">
              <w:rPr>
                <w:sz w:val="26"/>
                <w:szCs w:val="26"/>
              </w:rPr>
              <w:t xml:space="preserve"> октября </w:t>
            </w:r>
            <w:r w:rsidR="003F7D2F" w:rsidRPr="00E962E2">
              <w:rPr>
                <w:sz w:val="26"/>
                <w:szCs w:val="26"/>
              </w:rPr>
              <w:t>20</w:t>
            </w:r>
            <w:r w:rsidR="009E0A47">
              <w:rPr>
                <w:sz w:val="26"/>
                <w:szCs w:val="26"/>
              </w:rPr>
              <w:t>20</w:t>
            </w:r>
            <w:r w:rsidR="00BB089D">
              <w:rPr>
                <w:sz w:val="26"/>
                <w:szCs w:val="26"/>
              </w:rPr>
              <w:t>г.</w:t>
            </w:r>
            <w:r w:rsidR="003F7D2F" w:rsidRPr="00E962E2">
              <w:rPr>
                <w:sz w:val="26"/>
                <w:szCs w:val="26"/>
              </w:rPr>
              <w:t xml:space="preserve">   </w:t>
            </w:r>
            <w:r w:rsidRPr="00E962E2">
              <w:rPr>
                <w:sz w:val="26"/>
                <w:szCs w:val="26"/>
              </w:rPr>
              <w:t xml:space="preserve"> № </w:t>
            </w:r>
            <w:r w:rsidR="003F7D2F" w:rsidRPr="00E962E2">
              <w:rPr>
                <w:sz w:val="26"/>
                <w:szCs w:val="26"/>
              </w:rPr>
              <w:t xml:space="preserve"> </w:t>
            </w:r>
            <w:r w:rsidR="00CF3F34">
              <w:rPr>
                <w:sz w:val="26"/>
                <w:szCs w:val="26"/>
              </w:rPr>
              <w:t>251</w:t>
            </w:r>
            <w:r w:rsidR="003F7D2F" w:rsidRPr="00E962E2">
              <w:rPr>
                <w:sz w:val="26"/>
                <w:szCs w:val="26"/>
              </w:rPr>
              <w:t xml:space="preserve">  </w:t>
            </w:r>
          </w:p>
        </w:tc>
      </w:tr>
    </w:tbl>
    <w:p w:rsidR="00C65CBE" w:rsidRPr="00E962E2" w:rsidRDefault="00C65CBE" w:rsidP="00C50DD5">
      <w:pPr>
        <w:tabs>
          <w:tab w:val="left" w:pos="3810"/>
        </w:tabs>
        <w:jc w:val="both"/>
        <w:rPr>
          <w:sz w:val="26"/>
          <w:szCs w:val="26"/>
        </w:rPr>
      </w:pPr>
    </w:p>
    <w:p w:rsidR="00C50DD5" w:rsidRPr="00E962E2" w:rsidRDefault="00C50DD5" w:rsidP="00C50DD5">
      <w:pPr>
        <w:tabs>
          <w:tab w:val="left" w:pos="3810"/>
        </w:tabs>
        <w:jc w:val="center"/>
        <w:rPr>
          <w:sz w:val="26"/>
          <w:szCs w:val="26"/>
        </w:rPr>
      </w:pPr>
    </w:p>
    <w:p w:rsidR="00C50DD5" w:rsidRPr="00034535" w:rsidRDefault="00235AA9" w:rsidP="00C50DD5">
      <w:pPr>
        <w:pStyle w:val="9"/>
        <w:ind w:firstLine="0"/>
        <w:rPr>
          <w:b/>
          <w:caps w:val="0"/>
          <w:szCs w:val="28"/>
        </w:rPr>
      </w:pPr>
      <w:r w:rsidRPr="00034535">
        <w:rPr>
          <w:b/>
          <w:caps w:val="0"/>
          <w:szCs w:val="28"/>
          <w:lang w:val="ru-RU"/>
        </w:rPr>
        <w:t>МУНИЦИПАЛЬНАЯ</w:t>
      </w:r>
      <w:r w:rsidR="00C50DD5" w:rsidRPr="00034535">
        <w:rPr>
          <w:b/>
          <w:caps w:val="0"/>
          <w:szCs w:val="28"/>
        </w:rPr>
        <w:t xml:space="preserve"> ПРОГРАММА </w:t>
      </w:r>
    </w:p>
    <w:p w:rsidR="00C50DD5" w:rsidRPr="00034535" w:rsidRDefault="00C50DD5" w:rsidP="00C50DD5">
      <w:pPr>
        <w:pStyle w:val="9"/>
        <w:ind w:firstLine="0"/>
        <w:rPr>
          <w:b/>
          <w:szCs w:val="28"/>
          <w:lang w:val="ru-RU"/>
        </w:rPr>
      </w:pPr>
      <w:r w:rsidRPr="00034535">
        <w:rPr>
          <w:b/>
          <w:caps w:val="0"/>
          <w:szCs w:val="28"/>
        </w:rPr>
        <w:t xml:space="preserve">«Развитие сельского хозяйства </w:t>
      </w:r>
      <w:r w:rsidR="003F7D2F" w:rsidRPr="00034535">
        <w:rPr>
          <w:b/>
          <w:caps w:val="0"/>
          <w:szCs w:val="28"/>
          <w:lang w:val="ru-RU"/>
        </w:rPr>
        <w:t>Бурлинского</w:t>
      </w:r>
      <w:r w:rsidR="003802CD" w:rsidRPr="00034535">
        <w:rPr>
          <w:b/>
          <w:caps w:val="0"/>
          <w:szCs w:val="28"/>
          <w:lang w:val="ru-RU"/>
        </w:rPr>
        <w:t xml:space="preserve"> района</w:t>
      </w:r>
      <w:r w:rsidRPr="00034535">
        <w:rPr>
          <w:b/>
          <w:caps w:val="0"/>
          <w:szCs w:val="28"/>
        </w:rPr>
        <w:t xml:space="preserve"> </w:t>
      </w:r>
      <w:r w:rsidR="003F7D2F" w:rsidRPr="00034535">
        <w:rPr>
          <w:b/>
          <w:caps w:val="0"/>
          <w:szCs w:val="28"/>
        </w:rPr>
        <w:t>на 20</w:t>
      </w:r>
      <w:r w:rsidR="00B01CD2" w:rsidRPr="00034535">
        <w:rPr>
          <w:b/>
          <w:caps w:val="0"/>
          <w:szCs w:val="28"/>
          <w:lang w:val="ru-RU"/>
        </w:rPr>
        <w:t>21</w:t>
      </w:r>
      <w:r w:rsidR="00E84D13" w:rsidRPr="00034535">
        <w:rPr>
          <w:b/>
          <w:caps w:val="0"/>
          <w:szCs w:val="28"/>
        </w:rPr>
        <w:t> </w:t>
      </w:r>
      <w:r w:rsidRPr="00034535">
        <w:rPr>
          <w:b/>
          <w:caps w:val="0"/>
          <w:szCs w:val="28"/>
        </w:rPr>
        <w:t>-</w:t>
      </w:r>
      <w:r w:rsidR="00E84D13" w:rsidRPr="00034535">
        <w:rPr>
          <w:b/>
          <w:caps w:val="0"/>
          <w:szCs w:val="28"/>
        </w:rPr>
        <w:t> </w:t>
      </w:r>
      <w:r w:rsidRPr="00034535">
        <w:rPr>
          <w:b/>
          <w:caps w:val="0"/>
          <w:szCs w:val="28"/>
        </w:rPr>
        <w:t>202</w:t>
      </w:r>
      <w:r w:rsidR="009E0A47" w:rsidRPr="00034535">
        <w:rPr>
          <w:b/>
          <w:caps w:val="0"/>
          <w:szCs w:val="28"/>
          <w:lang w:val="ru-RU"/>
        </w:rPr>
        <w:t>5</w:t>
      </w:r>
      <w:r w:rsidRPr="00034535">
        <w:rPr>
          <w:b/>
          <w:caps w:val="0"/>
          <w:szCs w:val="28"/>
        </w:rPr>
        <w:t xml:space="preserve"> годы</w:t>
      </w:r>
      <w:r w:rsidR="00034535">
        <w:rPr>
          <w:b/>
          <w:caps w:val="0"/>
          <w:szCs w:val="28"/>
          <w:lang w:val="ru-RU"/>
        </w:rPr>
        <w:t>»</w:t>
      </w:r>
    </w:p>
    <w:p w:rsidR="00C50DD5" w:rsidRPr="00E962E2" w:rsidRDefault="00C50DD5" w:rsidP="00C50DD5">
      <w:pPr>
        <w:tabs>
          <w:tab w:val="left" w:pos="3810"/>
        </w:tabs>
        <w:jc w:val="center"/>
        <w:rPr>
          <w:sz w:val="26"/>
          <w:szCs w:val="26"/>
        </w:rPr>
      </w:pPr>
    </w:p>
    <w:p w:rsidR="00C50DD5" w:rsidRPr="00E962E2" w:rsidRDefault="00034535" w:rsidP="00C50DD5">
      <w:pPr>
        <w:tabs>
          <w:tab w:val="left" w:pos="3810"/>
        </w:tabs>
        <w:jc w:val="center"/>
        <w:rPr>
          <w:sz w:val="26"/>
          <w:szCs w:val="26"/>
        </w:rPr>
      </w:pPr>
      <w:r w:rsidRPr="00E962E2">
        <w:rPr>
          <w:sz w:val="26"/>
          <w:szCs w:val="26"/>
        </w:rPr>
        <w:t>ПАСПОРТ</w:t>
      </w:r>
    </w:p>
    <w:p w:rsidR="00C50DD5" w:rsidRPr="00E962E2" w:rsidRDefault="00034535" w:rsidP="00D07F10">
      <w:pPr>
        <w:spacing w:line="238" w:lineRule="auto"/>
        <w:jc w:val="center"/>
        <w:rPr>
          <w:sz w:val="26"/>
          <w:szCs w:val="26"/>
        </w:rPr>
      </w:pPr>
      <w:r w:rsidRPr="00E962E2">
        <w:rPr>
          <w:sz w:val="26"/>
          <w:szCs w:val="26"/>
        </w:rPr>
        <w:t xml:space="preserve">МУНИЦИПАЛЬНОЙ ПРОГРАММЫ </w:t>
      </w:r>
    </w:p>
    <w:p w:rsidR="006F1307" w:rsidRPr="00E962E2" w:rsidRDefault="006F1307" w:rsidP="002702E0">
      <w:pPr>
        <w:rPr>
          <w:sz w:val="26"/>
          <w:szCs w:val="26"/>
        </w:rPr>
      </w:pPr>
    </w:p>
    <w:tbl>
      <w:tblPr>
        <w:tblW w:w="10061" w:type="dxa"/>
        <w:tblLook w:val="04A0"/>
      </w:tblPr>
      <w:tblGrid>
        <w:gridCol w:w="3470"/>
        <w:gridCol w:w="6591"/>
      </w:tblGrid>
      <w:tr w:rsidR="00C50DD5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D5" w:rsidRPr="00E962E2" w:rsidRDefault="003B38D2" w:rsidP="002702E0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Ответственный исполн</w:t>
            </w:r>
            <w:r w:rsidRPr="00E962E2">
              <w:rPr>
                <w:sz w:val="26"/>
                <w:szCs w:val="26"/>
              </w:rPr>
              <w:t>и</w:t>
            </w:r>
            <w:r w:rsidRPr="00E962E2">
              <w:rPr>
                <w:sz w:val="26"/>
                <w:szCs w:val="26"/>
              </w:rPr>
              <w:t>тель</w:t>
            </w:r>
            <w:r w:rsidR="00C50DD5" w:rsidRPr="00E962E2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D5" w:rsidRPr="00E962E2" w:rsidRDefault="003B38D2" w:rsidP="002702E0">
            <w:pPr>
              <w:jc w:val="both"/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Администрация Бурлинского района</w:t>
            </w:r>
          </w:p>
        </w:tc>
      </w:tr>
      <w:tr w:rsidR="00C50DD5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D5" w:rsidRPr="00E962E2" w:rsidRDefault="00B00838" w:rsidP="002702E0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Программно-целевые инс</w:t>
            </w:r>
            <w:r w:rsidRPr="00E962E2">
              <w:rPr>
                <w:sz w:val="26"/>
                <w:szCs w:val="26"/>
              </w:rPr>
              <w:t>т</w:t>
            </w:r>
            <w:r w:rsidRPr="00E962E2">
              <w:rPr>
                <w:sz w:val="26"/>
                <w:szCs w:val="26"/>
              </w:rPr>
              <w:t>рументы</w:t>
            </w:r>
            <w:r w:rsidR="00C50DD5" w:rsidRPr="00E962E2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C3E" w:rsidRPr="00B93ED0" w:rsidRDefault="00A64C3E" w:rsidP="00034535">
            <w:pPr>
              <w:jc w:val="both"/>
              <w:rPr>
                <w:sz w:val="26"/>
                <w:szCs w:val="26"/>
              </w:rPr>
            </w:pPr>
            <w:r w:rsidRPr="00B93ED0">
              <w:rPr>
                <w:sz w:val="26"/>
                <w:szCs w:val="26"/>
              </w:rPr>
              <w:t>Программа разработана в соответствии с Федерал</w:t>
            </w:r>
            <w:r w:rsidRPr="00B93ED0">
              <w:rPr>
                <w:sz w:val="26"/>
                <w:szCs w:val="26"/>
              </w:rPr>
              <w:t>ь</w:t>
            </w:r>
            <w:r w:rsidRPr="00B93ED0">
              <w:rPr>
                <w:sz w:val="26"/>
                <w:szCs w:val="26"/>
              </w:rPr>
              <w:t>ным законом от 2</w:t>
            </w:r>
            <w:r w:rsidR="00B93ED0" w:rsidRPr="00B93ED0">
              <w:rPr>
                <w:sz w:val="26"/>
                <w:szCs w:val="26"/>
              </w:rPr>
              <w:t>9</w:t>
            </w:r>
            <w:r w:rsidRPr="00B93ED0">
              <w:rPr>
                <w:sz w:val="26"/>
                <w:szCs w:val="26"/>
              </w:rPr>
              <w:t xml:space="preserve"> декабря 2006 года</w:t>
            </w:r>
            <w:r w:rsidR="00F6669A" w:rsidRPr="00B93ED0">
              <w:rPr>
                <w:sz w:val="26"/>
                <w:szCs w:val="26"/>
              </w:rPr>
              <w:t xml:space="preserve"> №</w:t>
            </w:r>
            <w:r w:rsidRPr="00B93ED0">
              <w:rPr>
                <w:sz w:val="26"/>
                <w:szCs w:val="26"/>
              </w:rPr>
              <w:t xml:space="preserve"> 264-ФЗ </w:t>
            </w:r>
            <w:r w:rsidR="00B93ED0" w:rsidRPr="00B93ED0">
              <w:rPr>
                <w:sz w:val="26"/>
                <w:szCs w:val="26"/>
              </w:rPr>
              <w:t>«</w:t>
            </w:r>
            <w:r w:rsidRPr="00B93ED0">
              <w:rPr>
                <w:sz w:val="26"/>
                <w:szCs w:val="26"/>
              </w:rPr>
              <w:t>О разв</w:t>
            </w:r>
            <w:r w:rsidRPr="00B93ED0">
              <w:rPr>
                <w:sz w:val="26"/>
                <w:szCs w:val="26"/>
              </w:rPr>
              <w:t>и</w:t>
            </w:r>
            <w:r w:rsidRPr="00B93ED0">
              <w:rPr>
                <w:sz w:val="26"/>
                <w:szCs w:val="26"/>
              </w:rPr>
              <w:t>тии сельского хозяйства</w:t>
            </w:r>
            <w:r w:rsidR="00B93ED0" w:rsidRPr="00B93ED0">
              <w:rPr>
                <w:sz w:val="26"/>
                <w:szCs w:val="26"/>
              </w:rPr>
              <w:t>»</w:t>
            </w:r>
            <w:r w:rsidR="008961D6">
              <w:rPr>
                <w:sz w:val="26"/>
                <w:szCs w:val="26"/>
              </w:rPr>
              <w:t>,</w:t>
            </w:r>
          </w:p>
          <w:p w:rsidR="00C50DD5" w:rsidRPr="00E962E2" w:rsidRDefault="00EA432D" w:rsidP="00B93ED0">
            <w:pPr>
              <w:jc w:val="both"/>
              <w:rPr>
                <w:sz w:val="26"/>
                <w:szCs w:val="26"/>
              </w:rPr>
            </w:pPr>
            <w:r w:rsidRPr="00B93ED0">
              <w:rPr>
                <w:sz w:val="26"/>
                <w:szCs w:val="26"/>
              </w:rPr>
              <w:t>П</w:t>
            </w:r>
            <w:r w:rsidR="00460C06" w:rsidRPr="00B93ED0">
              <w:rPr>
                <w:sz w:val="26"/>
                <w:szCs w:val="26"/>
              </w:rPr>
              <w:t>остановление</w:t>
            </w:r>
            <w:r w:rsidR="008961D6">
              <w:rPr>
                <w:sz w:val="26"/>
                <w:szCs w:val="26"/>
              </w:rPr>
              <w:t>м</w:t>
            </w:r>
            <w:r w:rsidR="00460C06" w:rsidRPr="00B93ED0">
              <w:rPr>
                <w:sz w:val="26"/>
                <w:szCs w:val="26"/>
              </w:rPr>
              <w:t xml:space="preserve"> Правительства Российской Федер</w:t>
            </w:r>
            <w:r w:rsidR="00460C06" w:rsidRPr="00B93ED0">
              <w:rPr>
                <w:sz w:val="26"/>
                <w:szCs w:val="26"/>
              </w:rPr>
              <w:t>а</w:t>
            </w:r>
            <w:r w:rsidR="00460C06" w:rsidRPr="00B93ED0">
              <w:rPr>
                <w:sz w:val="26"/>
                <w:szCs w:val="26"/>
              </w:rPr>
              <w:t>ции от 14.07.2012</w:t>
            </w:r>
            <w:r w:rsidR="009D232F" w:rsidRPr="00B93ED0">
              <w:rPr>
                <w:sz w:val="26"/>
                <w:szCs w:val="26"/>
              </w:rPr>
              <w:t xml:space="preserve"> </w:t>
            </w:r>
            <w:r w:rsidR="00460C06" w:rsidRPr="00B93ED0">
              <w:rPr>
                <w:sz w:val="26"/>
                <w:szCs w:val="26"/>
              </w:rPr>
              <w:t>№ 717 «О Государственной программе разв</w:t>
            </w:r>
            <w:r w:rsidR="00460C06" w:rsidRPr="00B93ED0">
              <w:rPr>
                <w:sz w:val="26"/>
                <w:szCs w:val="26"/>
              </w:rPr>
              <w:t>и</w:t>
            </w:r>
            <w:r w:rsidR="00460C06" w:rsidRPr="00B93ED0">
              <w:rPr>
                <w:sz w:val="26"/>
                <w:szCs w:val="26"/>
              </w:rPr>
              <w:t>тия сельского хозяйства и регулирования рынков сельскохозяйственной продукции, сырья и продовольс</w:t>
            </w:r>
            <w:r w:rsidR="00460C06" w:rsidRPr="00B93ED0">
              <w:rPr>
                <w:sz w:val="26"/>
                <w:szCs w:val="26"/>
              </w:rPr>
              <w:t>т</w:t>
            </w:r>
            <w:r w:rsidR="00460C06" w:rsidRPr="00B93ED0">
              <w:rPr>
                <w:sz w:val="26"/>
                <w:szCs w:val="26"/>
              </w:rPr>
              <w:t>вия на 2013</w:t>
            </w:r>
            <w:r w:rsidR="00653F2A" w:rsidRPr="00B93ED0">
              <w:rPr>
                <w:sz w:val="26"/>
                <w:szCs w:val="26"/>
              </w:rPr>
              <w:t>-</w:t>
            </w:r>
            <w:r w:rsidR="00460C06" w:rsidRPr="00B93ED0">
              <w:rPr>
                <w:sz w:val="26"/>
                <w:szCs w:val="26"/>
              </w:rPr>
              <w:t> 202</w:t>
            </w:r>
            <w:r w:rsidR="00B93ED0" w:rsidRPr="00B93ED0">
              <w:rPr>
                <w:sz w:val="26"/>
                <w:szCs w:val="26"/>
              </w:rPr>
              <w:t>5</w:t>
            </w:r>
            <w:r w:rsidR="00460C06" w:rsidRPr="00B93ED0">
              <w:rPr>
                <w:sz w:val="26"/>
                <w:szCs w:val="26"/>
              </w:rPr>
              <w:t xml:space="preserve"> годы»</w:t>
            </w:r>
            <w:r w:rsidR="00A64C3E" w:rsidRPr="00A64C3E">
              <w:rPr>
                <w:sz w:val="28"/>
                <w:szCs w:val="28"/>
              </w:rPr>
              <w:t xml:space="preserve"> </w:t>
            </w:r>
          </w:p>
        </w:tc>
      </w:tr>
      <w:tr w:rsidR="00C50DD5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D5" w:rsidRPr="00E962E2" w:rsidRDefault="003B38D2" w:rsidP="002702E0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Соисполнители</w:t>
            </w:r>
            <w:r w:rsidR="00C50DD5" w:rsidRPr="00E962E2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D5" w:rsidRPr="00E962E2" w:rsidRDefault="00B00838" w:rsidP="002702E0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Сельскохозяйственные предприятия, крестья</w:t>
            </w:r>
            <w:r w:rsidRPr="00E962E2">
              <w:rPr>
                <w:sz w:val="26"/>
                <w:szCs w:val="26"/>
              </w:rPr>
              <w:t>н</w:t>
            </w:r>
            <w:r w:rsidRPr="00E962E2">
              <w:rPr>
                <w:sz w:val="26"/>
                <w:szCs w:val="26"/>
              </w:rPr>
              <w:t>ско-фермерские хозяйства, личные подсобные хозяйства Бурлинского района</w:t>
            </w:r>
          </w:p>
        </w:tc>
      </w:tr>
      <w:tr w:rsidR="00C50DD5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D5" w:rsidRPr="00E962E2" w:rsidRDefault="00B00838" w:rsidP="002702E0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 xml:space="preserve">Участники </w:t>
            </w:r>
            <w:r w:rsidR="00C50DD5" w:rsidRPr="00E962E2">
              <w:rPr>
                <w:sz w:val="26"/>
                <w:szCs w:val="26"/>
              </w:rPr>
              <w:t>програ</w:t>
            </w:r>
            <w:r w:rsidR="00C50DD5" w:rsidRPr="00E962E2">
              <w:rPr>
                <w:sz w:val="26"/>
                <w:szCs w:val="26"/>
              </w:rPr>
              <w:t>м</w:t>
            </w:r>
            <w:r w:rsidR="00C50DD5" w:rsidRPr="00E962E2">
              <w:rPr>
                <w:sz w:val="26"/>
                <w:szCs w:val="26"/>
              </w:rPr>
              <w:t>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AB" w:rsidRPr="00E962E2" w:rsidRDefault="00B00838" w:rsidP="002702E0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Сельскохозяйственные предприятия, крестья</w:t>
            </w:r>
            <w:r w:rsidRPr="00E962E2">
              <w:rPr>
                <w:sz w:val="26"/>
                <w:szCs w:val="26"/>
              </w:rPr>
              <w:t>н</w:t>
            </w:r>
            <w:r w:rsidRPr="00E962E2">
              <w:rPr>
                <w:sz w:val="26"/>
                <w:szCs w:val="26"/>
              </w:rPr>
              <w:t>ско-фермерские хозяйства, личные подсобные хозяйства Бурлинского района</w:t>
            </w:r>
          </w:p>
        </w:tc>
      </w:tr>
      <w:tr w:rsidR="00B00838" w:rsidRPr="00E962E2" w:rsidTr="00653F2A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838" w:rsidRPr="00E962E2" w:rsidRDefault="00B00838" w:rsidP="002702E0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838" w:rsidRPr="00E962E2" w:rsidRDefault="00F476AB" w:rsidP="002702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</w:t>
            </w:r>
          </w:p>
        </w:tc>
      </w:tr>
      <w:tr w:rsidR="00034535" w:rsidRPr="00E962E2" w:rsidTr="00653F2A">
        <w:trPr>
          <w:trHeight w:val="1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4535" w:rsidRPr="00E962E2" w:rsidRDefault="00034535" w:rsidP="002702E0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Цел</w:t>
            </w:r>
            <w:r>
              <w:rPr>
                <w:sz w:val="26"/>
                <w:szCs w:val="26"/>
              </w:rPr>
              <w:t>ь</w:t>
            </w:r>
            <w:r w:rsidRPr="00E962E2">
              <w:rPr>
                <w:sz w:val="26"/>
                <w:szCs w:val="26"/>
              </w:rPr>
              <w:t xml:space="preserve"> програ</w:t>
            </w:r>
            <w:r w:rsidRPr="00E962E2">
              <w:rPr>
                <w:sz w:val="26"/>
                <w:szCs w:val="26"/>
              </w:rPr>
              <w:t>м</w:t>
            </w:r>
            <w:r w:rsidRPr="00E962E2">
              <w:rPr>
                <w:sz w:val="26"/>
                <w:szCs w:val="26"/>
              </w:rPr>
              <w:t>мы</w:t>
            </w:r>
          </w:p>
          <w:p w:rsidR="00034535" w:rsidRPr="00E962E2" w:rsidRDefault="00034535" w:rsidP="002702E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535" w:rsidRPr="00715EB3" w:rsidRDefault="00034535" w:rsidP="000345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15EB3">
              <w:rPr>
                <w:rFonts w:ascii="Times New Roman" w:hAnsi="Times New Roman" w:cs="Times New Roman"/>
                <w:sz w:val="26"/>
                <w:szCs w:val="26"/>
              </w:rPr>
              <w:t>овышение конкурентоспособности сельскохозяйстве</w:t>
            </w:r>
            <w:r w:rsidRPr="00715EB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15EB3">
              <w:rPr>
                <w:rFonts w:ascii="Times New Roman" w:hAnsi="Times New Roman" w:cs="Times New Roman"/>
                <w:sz w:val="26"/>
                <w:szCs w:val="26"/>
              </w:rPr>
              <w:t>ной продукции на основе инновационного развития пр</w:t>
            </w:r>
            <w:r w:rsidRPr="00715EB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15EB3">
              <w:rPr>
                <w:rFonts w:ascii="Times New Roman" w:hAnsi="Times New Roman" w:cs="Times New Roman"/>
                <w:sz w:val="26"/>
                <w:szCs w:val="26"/>
              </w:rPr>
              <w:t>оритетных подотраслей, обеспечения воспроизво</w:t>
            </w:r>
            <w:r w:rsidRPr="00715EB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15EB3">
              <w:rPr>
                <w:rFonts w:ascii="Times New Roman" w:hAnsi="Times New Roman" w:cs="Times New Roman"/>
                <w:sz w:val="26"/>
                <w:szCs w:val="26"/>
              </w:rPr>
              <w:t>ства и повышения эффективности использования земел</w:t>
            </w:r>
            <w:r w:rsidRPr="00715EB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15EB3">
              <w:rPr>
                <w:rFonts w:ascii="Times New Roman" w:hAnsi="Times New Roman" w:cs="Times New Roman"/>
                <w:sz w:val="26"/>
                <w:szCs w:val="26"/>
              </w:rPr>
              <w:t>ных и других ресу</w:t>
            </w:r>
            <w:r w:rsidRPr="00715EB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15EB3">
              <w:rPr>
                <w:rFonts w:ascii="Times New Roman" w:hAnsi="Times New Roman" w:cs="Times New Roman"/>
                <w:sz w:val="26"/>
                <w:szCs w:val="26"/>
              </w:rPr>
              <w:t>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34535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35" w:rsidRPr="00E962E2" w:rsidRDefault="000345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35" w:rsidRPr="00715EB3" w:rsidRDefault="00034535" w:rsidP="00C949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15EB3">
              <w:rPr>
                <w:sz w:val="26"/>
                <w:szCs w:val="26"/>
              </w:rPr>
              <w:t>тимулирование роста производства основных видов сельскохозяйственной продукции;</w:t>
            </w:r>
          </w:p>
          <w:p w:rsidR="00034535" w:rsidRPr="00715EB3" w:rsidRDefault="00034535" w:rsidP="00C9493B">
            <w:pPr>
              <w:jc w:val="both"/>
              <w:rPr>
                <w:sz w:val="26"/>
                <w:szCs w:val="26"/>
              </w:rPr>
            </w:pPr>
            <w:r w:rsidRPr="00715EB3">
              <w:rPr>
                <w:sz w:val="26"/>
                <w:szCs w:val="26"/>
              </w:rPr>
              <w:t>улучшение кадрового обеспечения агропромышленн</w:t>
            </w:r>
            <w:r w:rsidRPr="00715EB3">
              <w:rPr>
                <w:sz w:val="26"/>
                <w:szCs w:val="26"/>
              </w:rPr>
              <w:t>о</w:t>
            </w:r>
            <w:r w:rsidRPr="00715EB3">
              <w:rPr>
                <w:sz w:val="26"/>
                <w:szCs w:val="26"/>
              </w:rPr>
              <w:t>го комплекса;</w:t>
            </w:r>
          </w:p>
          <w:p w:rsidR="00034535" w:rsidRDefault="00034535" w:rsidP="00C9493B">
            <w:pPr>
              <w:jc w:val="both"/>
              <w:rPr>
                <w:sz w:val="26"/>
                <w:szCs w:val="26"/>
              </w:rPr>
            </w:pPr>
            <w:r w:rsidRPr="00715EB3">
              <w:rPr>
                <w:sz w:val="26"/>
                <w:szCs w:val="26"/>
              </w:rPr>
              <w:t>увеличение объемов производства основных видов сел</w:t>
            </w:r>
            <w:r w:rsidRPr="00715EB3">
              <w:rPr>
                <w:sz w:val="26"/>
                <w:szCs w:val="26"/>
              </w:rPr>
              <w:t>ь</w:t>
            </w:r>
            <w:r w:rsidRPr="00715EB3">
              <w:rPr>
                <w:sz w:val="26"/>
                <w:szCs w:val="26"/>
              </w:rPr>
              <w:t>скохозяйственной продукции на основе повышения ф</w:t>
            </w:r>
            <w:r w:rsidRPr="00715EB3">
              <w:rPr>
                <w:sz w:val="26"/>
                <w:szCs w:val="26"/>
              </w:rPr>
              <w:t>и</w:t>
            </w:r>
            <w:r w:rsidRPr="00715EB3">
              <w:rPr>
                <w:sz w:val="26"/>
                <w:szCs w:val="26"/>
              </w:rPr>
              <w:t>нансовой устойчивости сельхозтоваропроизвод</w:t>
            </w:r>
            <w:r>
              <w:rPr>
                <w:sz w:val="26"/>
                <w:szCs w:val="26"/>
              </w:rPr>
              <w:t>ителей района;</w:t>
            </w:r>
          </w:p>
          <w:p w:rsidR="00034535" w:rsidRPr="00715EB3" w:rsidRDefault="00034535" w:rsidP="00C9493B">
            <w:pPr>
              <w:jc w:val="both"/>
              <w:rPr>
                <w:sz w:val="26"/>
                <w:szCs w:val="26"/>
              </w:rPr>
            </w:pPr>
            <w:r w:rsidRPr="00715EB3">
              <w:rPr>
                <w:sz w:val="26"/>
                <w:szCs w:val="26"/>
              </w:rPr>
              <w:t>поддержка создания и развития малых форм хозяйств</w:t>
            </w:r>
            <w:r w:rsidRPr="00715EB3">
              <w:rPr>
                <w:sz w:val="26"/>
                <w:szCs w:val="26"/>
              </w:rPr>
              <w:t>о</w:t>
            </w:r>
            <w:r w:rsidRPr="00715EB3">
              <w:rPr>
                <w:sz w:val="26"/>
                <w:szCs w:val="26"/>
              </w:rPr>
              <w:t>вания</w:t>
            </w:r>
          </w:p>
        </w:tc>
      </w:tr>
      <w:tr w:rsidR="00C50DD5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D5" w:rsidRPr="00E962E2" w:rsidRDefault="00C50DD5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Важнейшие целевые инд</w:t>
            </w:r>
            <w:r w:rsidRPr="00E962E2">
              <w:rPr>
                <w:sz w:val="26"/>
                <w:szCs w:val="26"/>
              </w:rPr>
              <w:t>и</w:t>
            </w:r>
            <w:r w:rsidRPr="00E962E2">
              <w:rPr>
                <w:sz w:val="26"/>
                <w:szCs w:val="26"/>
              </w:rPr>
              <w:t>каторы и показатели пр</w:t>
            </w:r>
            <w:r w:rsidRPr="00E962E2">
              <w:rPr>
                <w:sz w:val="26"/>
                <w:szCs w:val="26"/>
              </w:rPr>
              <w:t>о</w:t>
            </w:r>
            <w:r w:rsidRPr="00E962E2">
              <w:rPr>
                <w:sz w:val="26"/>
                <w:szCs w:val="26"/>
              </w:rPr>
              <w:t>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0C4" w:rsidRPr="00715EB3" w:rsidRDefault="003320C4" w:rsidP="00C9493B">
            <w:pPr>
              <w:jc w:val="both"/>
              <w:rPr>
                <w:sz w:val="26"/>
                <w:szCs w:val="26"/>
              </w:rPr>
            </w:pPr>
            <w:r w:rsidRPr="00715EB3">
              <w:rPr>
                <w:sz w:val="26"/>
                <w:szCs w:val="26"/>
              </w:rPr>
              <w:t>поголовье КРС во всех категориях хозяйств на конец г</w:t>
            </w:r>
            <w:r w:rsidRPr="00715EB3">
              <w:rPr>
                <w:sz w:val="26"/>
                <w:szCs w:val="26"/>
              </w:rPr>
              <w:t>о</w:t>
            </w:r>
            <w:r w:rsidRPr="00715EB3">
              <w:rPr>
                <w:sz w:val="26"/>
                <w:szCs w:val="26"/>
              </w:rPr>
              <w:t>да;</w:t>
            </w:r>
          </w:p>
          <w:p w:rsidR="003320C4" w:rsidRPr="00715EB3" w:rsidRDefault="003320C4" w:rsidP="00C9493B">
            <w:pPr>
              <w:jc w:val="both"/>
              <w:rPr>
                <w:sz w:val="26"/>
                <w:szCs w:val="26"/>
              </w:rPr>
            </w:pPr>
            <w:r w:rsidRPr="00715EB3">
              <w:rPr>
                <w:sz w:val="26"/>
                <w:szCs w:val="26"/>
              </w:rPr>
              <w:t>в том числе поголовье коров;</w:t>
            </w:r>
          </w:p>
          <w:p w:rsidR="003320C4" w:rsidRPr="00715EB3" w:rsidRDefault="003320C4" w:rsidP="00C9493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5EB3">
              <w:rPr>
                <w:rFonts w:eastAsia="Calibri"/>
                <w:sz w:val="26"/>
                <w:szCs w:val="26"/>
                <w:lang w:eastAsia="en-US"/>
              </w:rPr>
              <w:lastRenderedPageBreak/>
              <w:t>производство молока в хозяйствах всех категорий;</w:t>
            </w:r>
          </w:p>
          <w:p w:rsidR="003320C4" w:rsidRPr="00715EB3" w:rsidRDefault="003320C4" w:rsidP="00C9493B">
            <w:pPr>
              <w:jc w:val="both"/>
              <w:rPr>
                <w:sz w:val="26"/>
                <w:szCs w:val="26"/>
              </w:rPr>
            </w:pPr>
            <w:r w:rsidRPr="00715EB3">
              <w:rPr>
                <w:rFonts w:eastAsia="Calibri"/>
                <w:sz w:val="26"/>
                <w:szCs w:val="26"/>
                <w:lang w:eastAsia="en-US"/>
              </w:rPr>
              <w:t>поголовье коров в сельхозпре</w:t>
            </w:r>
            <w:r w:rsidRPr="00715EB3"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Pr="00715EB3">
              <w:rPr>
                <w:rFonts w:eastAsia="Calibri"/>
                <w:sz w:val="26"/>
                <w:szCs w:val="26"/>
                <w:lang w:eastAsia="en-US"/>
              </w:rPr>
              <w:t>приятиях</w:t>
            </w:r>
          </w:p>
          <w:p w:rsidR="003320C4" w:rsidRPr="00715EB3" w:rsidRDefault="003320C4" w:rsidP="00C9493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5EB3">
              <w:rPr>
                <w:rFonts w:eastAsia="Calibri"/>
                <w:sz w:val="26"/>
                <w:szCs w:val="26"/>
                <w:lang w:eastAsia="en-US"/>
              </w:rPr>
              <w:t>надой на 1 корову в сельхозпредпри</w:t>
            </w:r>
            <w:r w:rsidRPr="00715EB3">
              <w:rPr>
                <w:rFonts w:eastAsia="Calibri"/>
                <w:sz w:val="26"/>
                <w:szCs w:val="26"/>
                <w:lang w:eastAsia="en-US"/>
              </w:rPr>
              <w:t>я</w:t>
            </w:r>
            <w:r w:rsidRPr="00715EB3">
              <w:rPr>
                <w:rFonts w:eastAsia="Calibri"/>
                <w:sz w:val="26"/>
                <w:szCs w:val="26"/>
                <w:lang w:eastAsia="en-US"/>
              </w:rPr>
              <w:t xml:space="preserve">тиях  </w:t>
            </w:r>
          </w:p>
          <w:p w:rsidR="003320C4" w:rsidRPr="00715EB3" w:rsidRDefault="00F368C1" w:rsidP="00C9493B">
            <w:pPr>
              <w:jc w:val="both"/>
              <w:rPr>
                <w:sz w:val="26"/>
                <w:szCs w:val="26"/>
              </w:rPr>
            </w:pPr>
            <w:r w:rsidRPr="00715EB3">
              <w:rPr>
                <w:rFonts w:eastAsia="Calibri"/>
                <w:sz w:val="26"/>
                <w:szCs w:val="26"/>
                <w:lang w:eastAsia="en-US"/>
              </w:rPr>
              <w:t>производство скота и птицы на убой в хозяйствах всех категорий (в живом в</w:t>
            </w:r>
            <w:r w:rsidRPr="00715EB3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715EB3">
              <w:rPr>
                <w:rFonts w:eastAsia="Calibri"/>
                <w:sz w:val="26"/>
                <w:szCs w:val="26"/>
                <w:lang w:eastAsia="en-US"/>
              </w:rPr>
              <w:t>се)</w:t>
            </w:r>
          </w:p>
          <w:p w:rsidR="0028238B" w:rsidRPr="00715EB3" w:rsidRDefault="00EA432D" w:rsidP="00C9493B">
            <w:pPr>
              <w:jc w:val="both"/>
              <w:rPr>
                <w:sz w:val="26"/>
                <w:szCs w:val="26"/>
              </w:rPr>
            </w:pPr>
            <w:r w:rsidRPr="00715EB3">
              <w:rPr>
                <w:sz w:val="26"/>
                <w:szCs w:val="26"/>
              </w:rPr>
              <w:t>уровень</w:t>
            </w:r>
            <w:r w:rsidR="00715EB3">
              <w:rPr>
                <w:sz w:val="26"/>
                <w:szCs w:val="26"/>
              </w:rPr>
              <w:t xml:space="preserve"> </w:t>
            </w:r>
            <w:r w:rsidR="0028238B" w:rsidRPr="00715EB3">
              <w:rPr>
                <w:sz w:val="26"/>
                <w:szCs w:val="26"/>
              </w:rPr>
              <w:t>рентабельност</w:t>
            </w:r>
            <w:r w:rsidRPr="00715EB3">
              <w:rPr>
                <w:sz w:val="26"/>
                <w:szCs w:val="26"/>
              </w:rPr>
              <w:t>и</w:t>
            </w:r>
            <w:r w:rsidR="0028238B" w:rsidRPr="00715EB3">
              <w:rPr>
                <w:sz w:val="26"/>
                <w:szCs w:val="26"/>
              </w:rPr>
              <w:t xml:space="preserve"> сельскохозяйственных орган</w:t>
            </w:r>
            <w:r w:rsidR="0028238B" w:rsidRPr="00715EB3">
              <w:rPr>
                <w:sz w:val="26"/>
                <w:szCs w:val="26"/>
              </w:rPr>
              <w:t>и</w:t>
            </w:r>
            <w:r w:rsidR="0028238B" w:rsidRPr="00715EB3">
              <w:rPr>
                <w:sz w:val="26"/>
                <w:szCs w:val="26"/>
              </w:rPr>
              <w:t>заций;</w:t>
            </w:r>
          </w:p>
          <w:p w:rsidR="00C50DD5" w:rsidRPr="00715EB3" w:rsidRDefault="0028238B" w:rsidP="00C9493B">
            <w:pPr>
              <w:jc w:val="both"/>
              <w:rPr>
                <w:sz w:val="26"/>
                <w:szCs w:val="26"/>
              </w:rPr>
            </w:pPr>
            <w:r w:rsidRPr="00715EB3">
              <w:rPr>
                <w:sz w:val="26"/>
                <w:szCs w:val="26"/>
              </w:rPr>
              <w:t>среднемесячная номинальная заработная плата в сел</w:t>
            </w:r>
            <w:r w:rsidRPr="00715EB3">
              <w:rPr>
                <w:sz w:val="26"/>
                <w:szCs w:val="26"/>
              </w:rPr>
              <w:t>ь</w:t>
            </w:r>
            <w:r w:rsidRPr="00715EB3">
              <w:rPr>
                <w:sz w:val="26"/>
                <w:szCs w:val="26"/>
              </w:rPr>
              <w:t>ском хозяйстве (по сельскохозяйственным организац</w:t>
            </w:r>
            <w:r w:rsidRPr="00715EB3">
              <w:rPr>
                <w:sz w:val="26"/>
                <w:szCs w:val="26"/>
              </w:rPr>
              <w:t>и</w:t>
            </w:r>
            <w:r w:rsidRPr="00715EB3">
              <w:rPr>
                <w:sz w:val="26"/>
                <w:szCs w:val="26"/>
              </w:rPr>
              <w:t xml:space="preserve">ям, не относящимся к субъектам малого </w:t>
            </w:r>
            <w:r w:rsidR="00786E3C" w:rsidRPr="00715EB3">
              <w:rPr>
                <w:sz w:val="26"/>
                <w:szCs w:val="26"/>
              </w:rPr>
              <w:t>предприним</w:t>
            </w:r>
            <w:r w:rsidR="00786E3C" w:rsidRPr="00715EB3">
              <w:rPr>
                <w:sz w:val="26"/>
                <w:szCs w:val="26"/>
              </w:rPr>
              <w:t>а</w:t>
            </w:r>
            <w:r w:rsidR="00786E3C" w:rsidRPr="00715EB3">
              <w:rPr>
                <w:sz w:val="26"/>
                <w:szCs w:val="26"/>
              </w:rPr>
              <w:t>тельства)</w:t>
            </w:r>
          </w:p>
        </w:tc>
      </w:tr>
      <w:tr w:rsidR="00C50DD5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D5" w:rsidRPr="00E962E2" w:rsidRDefault="00C50DD5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lastRenderedPageBreak/>
              <w:t>Срок реализации програ</w:t>
            </w:r>
            <w:r w:rsidRPr="00E962E2">
              <w:rPr>
                <w:sz w:val="26"/>
                <w:szCs w:val="26"/>
              </w:rPr>
              <w:t>м</w:t>
            </w:r>
            <w:r w:rsidRPr="00E962E2">
              <w:rPr>
                <w:sz w:val="26"/>
                <w:szCs w:val="26"/>
              </w:rPr>
              <w:t xml:space="preserve">мы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D5" w:rsidRPr="00E962E2" w:rsidRDefault="00F831D4" w:rsidP="00E84D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03453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2025</w:t>
            </w:r>
            <w:r w:rsidR="0028238B" w:rsidRPr="00E962E2">
              <w:rPr>
                <w:sz w:val="26"/>
                <w:szCs w:val="26"/>
              </w:rPr>
              <w:t xml:space="preserve"> годы</w:t>
            </w:r>
            <w:r w:rsidR="00034535">
              <w:rPr>
                <w:sz w:val="26"/>
                <w:szCs w:val="26"/>
              </w:rPr>
              <w:t xml:space="preserve"> без деления на этапы</w:t>
            </w:r>
          </w:p>
        </w:tc>
      </w:tr>
      <w:tr w:rsidR="006F256A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56A" w:rsidRPr="00E962E2" w:rsidRDefault="006F256A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Объемы и источники фина</w:t>
            </w:r>
            <w:r w:rsidRPr="00E962E2">
              <w:rPr>
                <w:sz w:val="26"/>
                <w:szCs w:val="26"/>
              </w:rPr>
              <w:t>н</w:t>
            </w:r>
            <w:r w:rsidRPr="00E962E2">
              <w:rPr>
                <w:sz w:val="26"/>
                <w:szCs w:val="26"/>
              </w:rPr>
              <w:t>сирования программы по г</w:t>
            </w:r>
            <w:r w:rsidRPr="00E962E2">
              <w:rPr>
                <w:sz w:val="26"/>
                <w:szCs w:val="26"/>
              </w:rPr>
              <w:t>о</w:t>
            </w:r>
            <w:r w:rsidRPr="00E962E2">
              <w:rPr>
                <w:sz w:val="26"/>
                <w:szCs w:val="26"/>
              </w:rPr>
              <w:t>дам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177" w:rsidRDefault="00BB07DF" w:rsidP="004D1177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  <w:r w:rsidRPr="00E962E2">
              <w:rPr>
                <w:color w:val="000000"/>
                <w:sz w:val="26"/>
                <w:szCs w:val="26"/>
              </w:rPr>
              <w:t>о</w:t>
            </w:r>
            <w:r w:rsidR="006F256A" w:rsidRPr="00E962E2">
              <w:rPr>
                <w:color w:val="000000"/>
                <w:sz w:val="26"/>
                <w:szCs w:val="26"/>
              </w:rPr>
              <w:t xml:space="preserve">бъем финансирования </w:t>
            </w:r>
            <w:r w:rsidRPr="00E962E2">
              <w:rPr>
                <w:color w:val="000000"/>
                <w:sz w:val="26"/>
                <w:szCs w:val="26"/>
              </w:rPr>
              <w:t>П</w:t>
            </w:r>
            <w:r w:rsidR="00B01CD2">
              <w:rPr>
                <w:color w:val="000000"/>
                <w:sz w:val="26"/>
                <w:szCs w:val="26"/>
              </w:rPr>
              <w:t>рограммы</w:t>
            </w:r>
            <w:r w:rsidR="00034535">
              <w:rPr>
                <w:color w:val="000000"/>
                <w:sz w:val="26"/>
                <w:szCs w:val="26"/>
              </w:rPr>
              <w:t xml:space="preserve"> в 2021-</w:t>
            </w:r>
            <w:r w:rsidR="00B01CD2">
              <w:rPr>
                <w:color w:val="000000"/>
                <w:sz w:val="26"/>
                <w:szCs w:val="26"/>
              </w:rPr>
              <w:t>2025</w:t>
            </w:r>
            <w:r w:rsidR="006F256A" w:rsidRPr="00E962E2">
              <w:rPr>
                <w:color w:val="000000"/>
                <w:sz w:val="26"/>
                <w:szCs w:val="26"/>
              </w:rPr>
              <w:t xml:space="preserve"> годах </w:t>
            </w:r>
            <w:r w:rsidR="006F256A" w:rsidRPr="0006727E">
              <w:rPr>
                <w:color w:val="000000"/>
                <w:sz w:val="26"/>
                <w:szCs w:val="26"/>
              </w:rPr>
              <w:t>составляет</w:t>
            </w:r>
            <w:r w:rsidR="00181C89" w:rsidRPr="0006727E">
              <w:rPr>
                <w:color w:val="000000"/>
                <w:sz w:val="26"/>
                <w:szCs w:val="26"/>
              </w:rPr>
              <w:t xml:space="preserve"> </w:t>
            </w:r>
            <w:r w:rsidR="00A4057E" w:rsidRPr="00A4057E">
              <w:rPr>
                <w:sz w:val="26"/>
                <w:szCs w:val="26"/>
              </w:rPr>
              <w:t>219064</w:t>
            </w:r>
            <w:r w:rsidR="00181C89" w:rsidRPr="00A4057E">
              <w:rPr>
                <w:sz w:val="26"/>
                <w:szCs w:val="26"/>
              </w:rPr>
              <w:t xml:space="preserve"> </w:t>
            </w:r>
            <w:r w:rsidR="006F256A" w:rsidRPr="00A4057E">
              <w:rPr>
                <w:sz w:val="26"/>
                <w:szCs w:val="26"/>
              </w:rPr>
              <w:t>т</w:t>
            </w:r>
            <w:r w:rsidR="006F256A" w:rsidRPr="0006727E">
              <w:rPr>
                <w:color w:val="000000"/>
                <w:sz w:val="26"/>
                <w:szCs w:val="26"/>
              </w:rPr>
              <w:t>ыс</w:t>
            </w:r>
            <w:r w:rsidR="00945145" w:rsidRPr="0006727E">
              <w:rPr>
                <w:color w:val="000000"/>
                <w:sz w:val="26"/>
                <w:szCs w:val="26"/>
              </w:rPr>
              <w:t>яч</w:t>
            </w:r>
            <w:r w:rsidR="006F256A" w:rsidRPr="0006727E">
              <w:rPr>
                <w:color w:val="000000"/>
                <w:sz w:val="26"/>
                <w:szCs w:val="26"/>
              </w:rPr>
              <w:t xml:space="preserve"> рублей, </w:t>
            </w:r>
            <w:r w:rsidR="00034535">
              <w:rPr>
                <w:color w:val="000000"/>
                <w:sz w:val="26"/>
                <w:szCs w:val="26"/>
              </w:rPr>
              <w:t>в том числе по годам: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42095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42937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43795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44672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45565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34535" w:rsidRPr="008004CA" w:rsidRDefault="00034535" w:rsidP="000345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004CA">
              <w:rPr>
                <w:sz w:val="26"/>
                <w:szCs w:val="26"/>
              </w:rPr>
              <w:t xml:space="preserve">средства федерального бюджета – </w:t>
            </w:r>
            <w:r w:rsidR="00A4057E">
              <w:rPr>
                <w:sz w:val="26"/>
                <w:szCs w:val="26"/>
              </w:rPr>
              <w:t>181545</w:t>
            </w:r>
            <w:r w:rsidRPr="008004CA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35849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36614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35547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36354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37181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034535" w:rsidRPr="008004CA" w:rsidRDefault="00034535" w:rsidP="000345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004CA">
              <w:rPr>
                <w:sz w:val="26"/>
                <w:szCs w:val="26"/>
              </w:rPr>
              <w:t xml:space="preserve">средства краевого бюджета </w:t>
            </w:r>
            <w:r w:rsidR="00A4057E">
              <w:rPr>
                <w:sz w:val="26"/>
                <w:szCs w:val="26"/>
              </w:rPr>
              <w:t>–</w:t>
            </w:r>
            <w:r w:rsidRPr="008004CA">
              <w:rPr>
                <w:sz w:val="26"/>
                <w:szCs w:val="26"/>
              </w:rPr>
              <w:t xml:space="preserve"> </w:t>
            </w:r>
            <w:r w:rsidR="00A4057E">
              <w:rPr>
                <w:sz w:val="26"/>
                <w:szCs w:val="26"/>
              </w:rPr>
              <w:t xml:space="preserve">36929 </w:t>
            </w:r>
            <w:r w:rsidRPr="008004CA">
              <w:rPr>
                <w:sz w:val="26"/>
                <w:szCs w:val="26"/>
              </w:rPr>
              <w:t>тыс. рублей, в том числе по годам: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6151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6208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8128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8188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8254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034535" w:rsidRPr="008004CA" w:rsidRDefault="00034535" w:rsidP="000345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004CA">
              <w:rPr>
                <w:sz w:val="26"/>
                <w:szCs w:val="26"/>
              </w:rPr>
              <w:t xml:space="preserve">средства местного бюджета - </w:t>
            </w:r>
            <w:r w:rsidR="00A4057E">
              <w:rPr>
                <w:sz w:val="26"/>
                <w:szCs w:val="26"/>
              </w:rPr>
              <w:t>500</w:t>
            </w:r>
            <w:r w:rsidRPr="008004CA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Pr="008004CA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A4057E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034535" w:rsidRDefault="00034535" w:rsidP="000345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>2025 год – 110 тыс. руб.</w:t>
            </w:r>
          </w:p>
          <w:p w:rsidR="009E3626" w:rsidRDefault="009E3626" w:rsidP="009E36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 внебюджетных источников – 90 тыс. рублей, в том числе по годам:</w:t>
            </w:r>
          </w:p>
          <w:p w:rsidR="009E3626" w:rsidRPr="008004CA" w:rsidRDefault="009E3626" w:rsidP="009E36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9E3626" w:rsidRPr="008004CA" w:rsidRDefault="009E3626" w:rsidP="009E36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9E3626" w:rsidRPr="008004CA" w:rsidRDefault="009E3626" w:rsidP="009E36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9E3626" w:rsidRPr="008004CA" w:rsidRDefault="009E3626" w:rsidP="009E36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9E3626" w:rsidRDefault="009E3626" w:rsidP="009E362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004CA">
              <w:rPr>
                <w:rFonts w:ascii="Times New Roman" w:hAnsi="Times New Roman" w:cs="Times New Roman"/>
                <w:sz w:val="26"/>
                <w:szCs w:val="26"/>
              </w:rPr>
              <w:t>0 тыс. руб.</w:t>
            </w:r>
          </w:p>
          <w:p w:rsidR="006F256A" w:rsidRPr="00E962E2" w:rsidRDefault="00BB07DF" w:rsidP="004D117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Объемы финансирования подлежат ежегодному уточн</w:t>
            </w:r>
            <w:r w:rsidRPr="00E962E2">
              <w:rPr>
                <w:sz w:val="26"/>
                <w:szCs w:val="26"/>
              </w:rPr>
              <w:t>е</w:t>
            </w:r>
            <w:r w:rsidRPr="00E962E2">
              <w:rPr>
                <w:sz w:val="26"/>
                <w:szCs w:val="26"/>
              </w:rPr>
              <w:t>нию исходя из возмо</w:t>
            </w:r>
            <w:r w:rsidRPr="00E962E2">
              <w:rPr>
                <w:sz w:val="26"/>
                <w:szCs w:val="26"/>
              </w:rPr>
              <w:t>ж</w:t>
            </w:r>
            <w:r w:rsidRPr="00E962E2">
              <w:rPr>
                <w:sz w:val="26"/>
                <w:szCs w:val="26"/>
              </w:rPr>
              <w:t>ностей  бюджет</w:t>
            </w:r>
            <w:r w:rsidR="00813D8A" w:rsidRPr="00E962E2">
              <w:rPr>
                <w:sz w:val="26"/>
                <w:szCs w:val="26"/>
              </w:rPr>
              <w:t>ов</w:t>
            </w:r>
            <w:r w:rsidRPr="00E962E2">
              <w:rPr>
                <w:sz w:val="26"/>
                <w:szCs w:val="26"/>
              </w:rPr>
              <w:t>.</w:t>
            </w:r>
          </w:p>
        </w:tc>
      </w:tr>
      <w:tr w:rsidR="00F41103" w:rsidRPr="00E962E2" w:rsidTr="00653F2A">
        <w:trPr>
          <w:trHeight w:val="2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103" w:rsidRPr="00E962E2" w:rsidRDefault="00F41103" w:rsidP="009D232F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lastRenderedPageBreak/>
              <w:t>Ожидаемые конечные р</w:t>
            </w:r>
            <w:r w:rsidRPr="00E962E2">
              <w:rPr>
                <w:sz w:val="26"/>
                <w:szCs w:val="26"/>
              </w:rPr>
              <w:t>е</w:t>
            </w:r>
            <w:r w:rsidRPr="00E962E2">
              <w:rPr>
                <w:sz w:val="26"/>
                <w:szCs w:val="26"/>
              </w:rPr>
              <w:t>зультаты реализации пр</w:t>
            </w:r>
            <w:r w:rsidRPr="00E962E2">
              <w:rPr>
                <w:sz w:val="26"/>
                <w:szCs w:val="26"/>
              </w:rPr>
              <w:t>о</w:t>
            </w:r>
            <w:r w:rsidRPr="00E962E2">
              <w:rPr>
                <w:sz w:val="26"/>
                <w:szCs w:val="26"/>
              </w:rPr>
              <w:t>граммы и показатели соц</w:t>
            </w:r>
            <w:r w:rsidRPr="00E962E2">
              <w:rPr>
                <w:sz w:val="26"/>
                <w:szCs w:val="26"/>
              </w:rPr>
              <w:t>и</w:t>
            </w:r>
            <w:r w:rsidRPr="00E962E2">
              <w:rPr>
                <w:sz w:val="26"/>
                <w:szCs w:val="26"/>
              </w:rPr>
              <w:t>ально-экономической э</w:t>
            </w:r>
            <w:r w:rsidRPr="00E962E2">
              <w:rPr>
                <w:sz w:val="26"/>
                <w:szCs w:val="26"/>
              </w:rPr>
              <w:t>ф</w:t>
            </w:r>
            <w:r w:rsidRPr="00E962E2">
              <w:rPr>
                <w:sz w:val="26"/>
                <w:szCs w:val="26"/>
              </w:rPr>
              <w:t>фективн</w:t>
            </w:r>
            <w:r w:rsidRPr="00E962E2">
              <w:rPr>
                <w:sz w:val="26"/>
                <w:szCs w:val="26"/>
              </w:rPr>
              <w:t>о</w:t>
            </w:r>
            <w:r w:rsidRPr="00E962E2">
              <w:rPr>
                <w:sz w:val="26"/>
                <w:szCs w:val="26"/>
              </w:rPr>
              <w:t>сти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103" w:rsidRPr="00E962E2" w:rsidRDefault="004612A2" w:rsidP="00604697">
            <w:pPr>
              <w:rPr>
                <w:color w:val="000000"/>
                <w:sz w:val="26"/>
                <w:szCs w:val="26"/>
              </w:rPr>
            </w:pPr>
            <w:r w:rsidRPr="004612A2">
              <w:rPr>
                <w:sz w:val="26"/>
                <w:szCs w:val="26"/>
              </w:rPr>
              <w:t xml:space="preserve">индекс </w:t>
            </w:r>
            <w:r w:rsidR="00F41103" w:rsidRPr="004612A2">
              <w:rPr>
                <w:sz w:val="26"/>
                <w:szCs w:val="26"/>
              </w:rPr>
              <w:t>производства продукции сельского хозя</w:t>
            </w:r>
            <w:r w:rsidR="00F41103" w:rsidRPr="004612A2">
              <w:rPr>
                <w:sz w:val="26"/>
                <w:szCs w:val="26"/>
              </w:rPr>
              <w:t>й</w:t>
            </w:r>
            <w:r w:rsidR="00F41103" w:rsidRPr="004612A2">
              <w:rPr>
                <w:sz w:val="26"/>
                <w:szCs w:val="26"/>
              </w:rPr>
              <w:t>ст</w:t>
            </w:r>
            <w:r w:rsidR="00604697" w:rsidRPr="004612A2">
              <w:rPr>
                <w:sz w:val="26"/>
                <w:szCs w:val="26"/>
              </w:rPr>
              <w:t>ва в хозяйствах всех категорий</w:t>
            </w:r>
            <w:r w:rsidRPr="004612A2">
              <w:rPr>
                <w:sz w:val="26"/>
                <w:szCs w:val="26"/>
              </w:rPr>
              <w:t xml:space="preserve"> в 2025 году составит 101,2 %;</w:t>
            </w:r>
            <w:r w:rsidR="00A4057E">
              <w:rPr>
                <w:sz w:val="26"/>
                <w:szCs w:val="26"/>
              </w:rPr>
              <w:t xml:space="preserve"> </w:t>
            </w:r>
            <w:r w:rsidR="00F41103" w:rsidRPr="00E962E2">
              <w:rPr>
                <w:sz w:val="26"/>
                <w:szCs w:val="26"/>
              </w:rPr>
              <w:br/>
              <w:t>повышение среднего уровня рентабельности сельскох</w:t>
            </w:r>
            <w:r w:rsidR="00F41103" w:rsidRPr="00E962E2">
              <w:rPr>
                <w:sz w:val="26"/>
                <w:szCs w:val="26"/>
              </w:rPr>
              <w:t>о</w:t>
            </w:r>
            <w:r w:rsidR="00F41103" w:rsidRPr="00E962E2">
              <w:rPr>
                <w:sz w:val="26"/>
                <w:szCs w:val="26"/>
              </w:rPr>
              <w:t>зяй</w:t>
            </w:r>
            <w:r w:rsidR="00F831D4">
              <w:rPr>
                <w:sz w:val="26"/>
                <w:szCs w:val="26"/>
              </w:rPr>
              <w:t>ственных организаций не менее 16,5</w:t>
            </w:r>
            <w:r w:rsidR="00F41103" w:rsidRPr="00E962E2">
              <w:rPr>
                <w:sz w:val="26"/>
                <w:szCs w:val="26"/>
              </w:rPr>
              <w:t>% (с учетом су</w:t>
            </w:r>
            <w:r w:rsidR="00F41103" w:rsidRPr="00E962E2">
              <w:rPr>
                <w:sz w:val="26"/>
                <w:szCs w:val="26"/>
              </w:rPr>
              <w:t>б</w:t>
            </w:r>
            <w:r w:rsidR="00F41103" w:rsidRPr="00E962E2">
              <w:rPr>
                <w:sz w:val="26"/>
                <w:szCs w:val="26"/>
              </w:rPr>
              <w:t>сидий);</w:t>
            </w:r>
          </w:p>
          <w:p w:rsidR="00F41103" w:rsidRPr="00E962E2" w:rsidRDefault="00F41103" w:rsidP="009D232F">
            <w:pPr>
              <w:jc w:val="both"/>
              <w:rPr>
                <w:sz w:val="26"/>
                <w:szCs w:val="26"/>
              </w:rPr>
            </w:pPr>
            <w:r w:rsidRPr="00E962E2">
              <w:rPr>
                <w:color w:val="000000"/>
                <w:sz w:val="26"/>
                <w:szCs w:val="26"/>
              </w:rPr>
              <w:t>рост заработной платы в</w:t>
            </w:r>
            <w:r w:rsidR="00102B6B">
              <w:rPr>
                <w:color w:val="000000"/>
                <w:sz w:val="26"/>
                <w:szCs w:val="26"/>
              </w:rPr>
              <w:t xml:space="preserve"> сельском хозяйстве </w:t>
            </w:r>
            <w:r w:rsidR="00F831D4">
              <w:rPr>
                <w:sz w:val="26"/>
                <w:szCs w:val="26"/>
              </w:rPr>
              <w:t>до 293</w:t>
            </w:r>
            <w:r w:rsidR="00102B6B" w:rsidRPr="00054A6E">
              <w:rPr>
                <w:sz w:val="26"/>
                <w:szCs w:val="26"/>
              </w:rPr>
              <w:t>00</w:t>
            </w:r>
            <w:r w:rsidR="0006727E">
              <w:rPr>
                <w:sz w:val="26"/>
                <w:szCs w:val="26"/>
              </w:rPr>
              <w:t xml:space="preserve"> рублей </w:t>
            </w:r>
            <w:r w:rsidR="00102B6B" w:rsidRPr="00054A6E">
              <w:rPr>
                <w:sz w:val="26"/>
                <w:szCs w:val="26"/>
              </w:rPr>
              <w:t xml:space="preserve"> в</w:t>
            </w:r>
            <w:r w:rsidRPr="00054A6E">
              <w:rPr>
                <w:sz w:val="26"/>
                <w:szCs w:val="26"/>
              </w:rPr>
              <w:t xml:space="preserve"> 20</w:t>
            </w:r>
            <w:r w:rsidR="00054A6E" w:rsidRPr="00054A6E">
              <w:rPr>
                <w:sz w:val="26"/>
                <w:szCs w:val="26"/>
              </w:rPr>
              <w:t>2</w:t>
            </w:r>
            <w:r w:rsidR="009E0A47">
              <w:rPr>
                <w:sz w:val="26"/>
                <w:szCs w:val="26"/>
              </w:rPr>
              <w:t>5</w:t>
            </w:r>
            <w:r w:rsidRPr="00054A6E">
              <w:rPr>
                <w:sz w:val="26"/>
                <w:szCs w:val="26"/>
              </w:rPr>
              <w:t xml:space="preserve"> г</w:t>
            </w:r>
            <w:r w:rsidRPr="00054A6E">
              <w:rPr>
                <w:sz w:val="26"/>
                <w:szCs w:val="26"/>
              </w:rPr>
              <w:t>о</w:t>
            </w:r>
            <w:r w:rsidRPr="00054A6E">
              <w:rPr>
                <w:sz w:val="26"/>
                <w:szCs w:val="26"/>
              </w:rPr>
              <w:t>ду.</w:t>
            </w:r>
          </w:p>
        </w:tc>
      </w:tr>
    </w:tbl>
    <w:p w:rsidR="00C50DD5" w:rsidRDefault="00C50DD5" w:rsidP="009D232F">
      <w:pPr>
        <w:rPr>
          <w:sz w:val="26"/>
          <w:szCs w:val="26"/>
        </w:rPr>
      </w:pPr>
    </w:p>
    <w:p w:rsidR="00A4057E" w:rsidRPr="00E962E2" w:rsidRDefault="00A4057E" w:rsidP="009D232F">
      <w:pPr>
        <w:rPr>
          <w:sz w:val="26"/>
          <w:szCs w:val="26"/>
        </w:rPr>
      </w:pPr>
    </w:p>
    <w:p w:rsidR="00374772" w:rsidRPr="00C55762" w:rsidRDefault="00C77D8E" w:rsidP="00653F2A">
      <w:pPr>
        <w:pStyle w:val="a4"/>
        <w:numPr>
          <w:ilvl w:val="0"/>
          <w:numId w:val="1"/>
        </w:numPr>
        <w:tabs>
          <w:tab w:val="left" w:pos="709"/>
        </w:tabs>
        <w:ind w:left="0" w:firstLine="0"/>
        <w:jc w:val="center"/>
        <w:rPr>
          <w:b/>
          <w:sz w:val="26"/>
          <w:szCs w:val="26"/>
        </w:rPr>
      </w:pPr>
      <w:r w:rsidRPr="00C55762">
        <w:rPr>
          <w:b/>
          <w:sz w:val="26"/>
          <w:szCs w:val="26"/>
        </w:rPr>
        <w:t>Общая характеристика сферы реа</w:t>
      </w:r>
      <w:r w:rsidR="00A4057E">
        <w:rPr>
          <w:b/>
          <w:sz w:val="26"/>
          <w:szCs w:val="26"/>
        </w:rPr>
        <w:t>лизации муниципальной программы</w:t>
      </w:r>
    </w:p>
    <w:p w:rsidR="005D1991" w:rsidRPr="00E962E2" w:rsidRDefault="005D1991" w:rsidP="00653F2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 xml:space="preserve">Объектом </w:t>
      </w:r>
      <w:r w:rsidR="009D21AF" w:rsidRPr="00E962E2">
        <w:rPr>
          <w:rFonts w:eastAsia="Calibri"/>
          <w:sz w:val="26"/>
          <w:szCs w:val="26"/>
          <w:lang w:eastAsia="en-US"/>
        </w:rPr>
        <w:t>П</w:t>
      </w:r>
      <w:r w:rsidRPr="00E962E2">
        <w:rPr>
          <w:rFonts w:eastAsia="Calibri"/>
          <w:sz w:val="26"/>
          <w:szCs w:val="26"/>
          <w:lang w:eastAsia="en-US"/>
        </w:rPr>
        <w:t>рограммы является сельское хозяйство,</w:t>
      </w:r>
      <w:r w:rsidR="00DC786C" w:rsidRPr="00E962E2">
        <w:rPr>
          <w:rFonts w:eastAsia="Calibri"/>
          <w:sz w:val="26"/>
          <w:szCs w:val="26"/>
          <w:lang w:eastAsia="en-US"/>
        </w:rPr>
        <w:t xml:space="preserve"> </w:t>
      </w:r>
      <w:r w:rsidRPr="00E962E2">
        <w:rPr>
          <w:rFonts w:eastAsia="Calibri"/>
          <w:sz w:val="26"/>
          <w:szCs w:val="26"/>
          <w:lang w:eastAsia="en-US"/>
        </w:rPr>
        <w:t xml:space="preserve">которое рассматривается в качестве </w:t>
      </w:r>
      <w:r w:rsidRPr="00E962E2">
        <w:rPr>
          <w:sz w:val="26"/>
          <w:szCs w:val="26"/>
        </w:rPr>
        <w:t>ведущей систем</w:t>
      </w:r>
      <w:r w:rsidR="005944BC">
        <w:rPr>
          <w:sz w:val="26"/>
          <w:szCs w:val="26"/>
        </w:rPr>
        <w:t>о</w:t>
      </w:r>
      <w:r w:rsidRPr="00E962E2">
        <w:rPr>
          <w:sz w:val="26"/>
          <w:szCs w:val="26"/>
        </w:rPr>
        <w:t xml:space="preserve">образующей сферы экономики </w:t>
      </w:r>
      <w:r w:rsidR="000001DF" w:rsidRPr="00E962E2">
        <w:rPr>
          <w:sz w:val="26"/>
          <w:szCs w:val="26"/>
        </w:rPr>
        <w:t>района</w:t>
      </w:r>
      <w:r w:rsidRPr="00E962E2">
        <w:rPr>
          <w:sz w:val="26"/>
          <w:szCs w:val="26"/>
        </w:rPr>
        <w:t>, формирующей агр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продовольственный рынок, продовольственную и экономическую безопасность, труд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вой и поселенческий потенциал сельских те</w:t>
      </w:r>
      <w:r w:rsidRPr="00E962E2">
        <w:rPr>
          <w:sz w:val="26"/>
          <w:szCs w:val="26"/>
        </w:rPr>
        <w:t>р</w:t>
      </w:r>
      <w:r w:rsidRPr="00E962E2">
        <w:rPr>
          <w:sz w:val="26"/>
          <w:szCs w:val="26"/>
        </w:rPr>
        <w:t>риторий.</w:t>
      </w:r>
    </w:p>
    <w:p w:rsidR="00A024D4" w:rsidRPr="00E962E2" w:rsidRDefault="00A024D4" w:rsidP="00653F2A">
      <w:pPr>
        <w:keepNext/>
        <w:widowControl w:val="0"/>
        <w:ind w:firstLine="709"/>
        <w:jc w:val="both"/>
        <w:rPr>
          <w:sz w:val="26"/>
          <w:szCs w:val="26"/>
        </w:rPr>
      </w:pPr>
      <w:r w:rsidRPr="00E962E2">
        <w:rPr>
          <w:rFonts w:eastAsia="Calibri"/>
          <w:sz w:val="26"/>
          <w:szCs w:val="26"/>
          <w:lang w:eastAsia="en-US"/>
        </w:rPr>
        <w:t>Бурлинский район является одним из сложнейших почвенно - климатических а</w:t>
      </w:r>
      <w:r w:rsidRPr="00E962E2">
        <w:rPr>
          <w:rFonts w:eastAsia="Calibri"/>
          <w:sz w:val="26"/>
          <w:szCs w:val="26"/>
          <w:lang w:eastAsia="en-US"/>
        </w:rPr>
        <w:t>г</w:t>
      </w:r>
      <w:r w:rsidRPr="00E962E2">
        <w:rPr>
          <w:rFonts w:eastAsia="Calibri"/>
          <w:sz w:val="26"/>
          <w:szCs w:val="26"/>
          <w:lang w:eastAsia="en-US"/>
        </w:rPr>
        <w:t xml:space="preserve">рарных районов в Алтайском крае. 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rFonts w:eastAsia="Calibri"/>
          <w:sz w:val="26"/>
          <w:szCs w:val="26"/>
          <w:lang w:eastAsia="en-US"/>
        </w:rPr>
        <w:t>Сельское хозяйство играет весомую роль в формировании экономики района и укл</w:t>
      </w:r>
      <w:r w:rsidRPr="00E962E2">
        <w:rPr>
          <w:rFonts w:eastAsia="Calibri"/>
          <w:sz w:val="26"/>
          <w:szCs w:val="26"/>
          <w:lang w:eastAsia="en-US"/>
        </w:rPr>
        <w:t>а</w:t>
      </w:r>
      <w:r w:rsidRPr="00E962E2">
        <w:rPr>
          <w:rFonts w:eastAsia="Calibri"/>
          <w:sz w:val="26"/>
          <w:szCs w:val="26"/>
          <w:lang w:eastAsia="en-US"/>
        </w:rPr>
        <w:t>да жизни населения.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Общая площадь земель сельскохозяйственного назначения в районе составляет 274,5 тысяч гектаров, в том числе сельскохозяйственных угодий – 216,5 т</w:t>
      </w:r>
      <w:r w:rsidRPr="00E962E2">
        <w:rPr>
          <w:sz w:val="26"/>
          <w:szCs w:val="26"/>
        </w:rPr>
        <w:t>ы</w:t>
      </w:r>
      <w:r w:rsidRPr="00E962E2">
        <w:rPr>
          <w:sz w:val="26"/>
          <w:szCs w:val="26"/>
        </w:rPr>
        <w:t>сяч гектаров, из них пашни – 90,5 тысяч гектаров, естественных сенокосов и пас</w:t>
      </w:r>
      <w:r w:rsidRPr="00E962E2">
        <w:rPr>
          <w:sz w:val="26"/>
          <w:szCs w:val="26"/>
        </w:rPr>
        <w:t>т</w:t>
      </w:r>
      <w:r w:rsidRPr="00E962E2">
        <w:rPr>
          <w:sz w:val="26"/>
          <w:szCs w:val="26"/>
        </w:rPr>
        <w:t xml:space="preserve">бищ – 126,1 тысяч гектаров. 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Посевная площадь всех сельскохозяйственных культур в районе за последние ч</w:t>
      </w:r>
      <w:r w:rsidRPr="00E962E2">
        <w:rPr>
          <w:sz w:val="26"/>
          <w:szCs w:val="26"/>
        </w:rPr>
        <w:t>е</w:t>
      </w:r>
      <w:r w:rsidRPr="00E962E2">
        <w:rPr>
          <w:sz w:val="26"/>
          <w:szCs w:val="26"/>
        </w:rPr>
        <w:t>тыре года превысила отметку в 71,3 тысяч</w:t>
      </w:r>
      <w:r w:rsidR="001E42C7">
        <w:rPr>
          <w:sz w:val="26"/>
          <w:szCs w:val="26"/>
        </w:rPr>
        <w:t>и</w:t>
      </w:r>
      <w:r w:rsidRPr="00E962E2">
        <w:rPr>
          <w:sz w:val="26"/>
          <w:szCs w:val="26"/>
        </w:rPr>
        <w:t xml:space="preserve"> гектаров и составляет около 79 % пашни, а площадь использования пашни равна 85 тысяч</w:t>
      </w:r>
      <w:r w:rsidR="00735504">
        <w:rPr>
          <w:sz w:val="26"/>
          <w:szCs w:val="26"/>
        </w:rPr>
        <w:t>ам</w:t>
      </w:r>
      <w:r w:rsidRPr="00E962E2">
        <w:rPr>
          <w:sz w:val="26"/>
          <w:szCs w:val="26"/>
        </w:rPr>
        <w:t xml:space="preserve"> гектар</w:t>
      </w:r>
      <w:r w:rsidR="00735504">
        <w:rPr>
          <w:sz w:val="26"/>
          <w:szCs w:val="26"/>
        </w:rPr>
        <w:t>ам</w:t>
      </w:r>
      <w:r w:rsidRPr="00E962E2">
        <w:rPr>
          <w:sz w:val="26"/>
          <w:szCs w:val="26"/>
        </w:rPr>
        <w:t xml:space="preserve">, что составляет 94 %. 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Ведущая роль в структуре растениеводства принадлежит зерновому хозяйству, являющемуся наиболее крупной отраслью агропромышленного комплекса района. В стру</w:t>
      </w:r>
      <w:r w:rsidRPr="00E962E2">
        <w:rPr>
          <w:sz w:val="26"/>
          <w:szCs w:val="26"/>
        </w:rPr>
        <w:t>к</w:t>
      </w:r>
      <w:r w:rsidRPr="00E962E2">
        <w:rPr>
          <w:sz w:val="26"/>
          <w:szCs w:val="26"/>
        </w:rPr>
        <w:t>туре валовой растениеводческой продукции сельских товаропроизводителей зерно заним</w:t>
      </w:r>
      <w:r w:rsidRPr="00E962E2">
        <w:rPr>
          <w:sz w:val="26"/>
          <w:szCs w:val="26"/>
        </w:rPr>
        <w:t>а</w:t>
      </w:r>
      <w:r w:rsidR="003D4E88">
        <w:rPr>
          <w:sz w:val="26"/>
          <w:szCs w:val="26"/>
        </w:rPr>
        <w:t>ет 71 %. За 2017 - 2019</w:t>
      </w:r>
      <w:r w:rsidRPr="00E962E2">
        <w:rPr>
          <w:sz w:val="26"/>
          <w:szCs w:val="26"/>
        </w:rPr>
        <w:t xml:space="preserve"> годы валовой сбор зерновых культур</w:t>
      </w:r>
      <w:r w:rsidR="0009635D">
        <w:rPr>
          <w:sz w:val="26"/>
          <w:szCs w:val="26"/>
        </w:rPr>
        <w:t xml:space="preserve"> в среднем по району составил 19</w:t>
      </w:r>
      <w:r w:rsidR="00735504">
        <w:rPr>
          <w:sz w:val="26"/>
          <w:szCs w:val="26"/>
        </w:rPr>
        <w:t xml:space="preserve"> тысяч</w:t>
      </w:r>
      <w:r w:rsidRPr="00E962E2">
        <w:rPr>
          <w:sz w:val="26"/>
          <w:szCs w:val="26"/>
        </w:rPr>
        <w:t xml:space="preserve"> тонн (в весе после доработки),</w:t>
      </w:r>
      <w:r w:rsidR="0009635D">
        <w:rPr>
          <w:sz w:val="26"/>
          <w:szCs w:val="26"/>
        </w:rPr>
        <w:t xml:space="preserve"> средняя урожайность зерна – 7,9</w:t>
      </w:r>
      <w:r w:rsidRPr="00E962E2">
        <w:rPr>
          <w:sz w:val="26"/>
          <w:szCs w:val="26"/>
        </w:rPr>
        <w:t xml:space="preserve"> ц/га. 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Основным направлением использования произведенного в районе зерна традиц</w:t>
      </w:r>
      <w:r w:rsidRPr="00E962E2">
        <w:rPr>
          <w:sz w:val="26"/>
          <w:szCs w:val="26"/>
        </w:rPr>
        <w:t>и</w:t>
      </w:r>
      <w:r w:rsidRPr="00E962E2">
        <w:rPr>
          <w:sz w:val="26"/>
          <w:szCs w:val="26"/>
        </w:rPr>
        <w:t>онно является</w:t>
      </w:r>
      <w:r w:rsidR="0004748E">
        <w:rPr>
          <w:sz w:val="26"/>
          <w:szCs w:val="26"/>
        </w:rPr>
        <w:t xml:space="preserve"> его</w:t>
      </w:r>
      <w:r w:rsidRPr="00E962E2">
        <w:rPr>
          <w:sz w:val="26"/>
          <w:szCs w:val="26"/>
        </w:rPr>
        <w:t xml:space="preserve"> реализация перерабатывающим предприятиям на муку и крупы.</w:t>
      </w:r>
      <w:r w:rsidRPr="00E962E2">
        <w:rPr>
          <w:rFonts w:eastAsia="Calibri"/>
          <w:sz w:val="26"/>
          <w:szCs w:val="26"/>
          <w:lang w:eastAsia="en-US"/>
        </w:rPr>
        <w:t xml:space="preserve"> Н</w:t>
      </w:r>
      <w:r w:rsidRPr="00E962E2">
        <w:rPr>
          <w:rFonts w:eastAsia="Calibri"/>
          <w:sz w:val="26"/>
          <w:szCs w:val="26"/>
          <w:lang w:eastAsia="en-US"/>
        </w:rPr>
        <w:t>а</w:t>
      </w:r>
      <w:r w:rsidRPr="00E962E2">
        <w:rPr>
          <w:rFonts w:eastAsia="Calibri"/>
          <w:sz w:val="26"/>
          <w:szCs w:val="26"/>
          <w:lang w:eastAsia="en-US"/>
        </w:rPr>
        <w:t xml:space="preserve">ряду с этим </w:t>
      </w:r>
      <w:r w:rsidRPr="00E962E2">
        <w:rPr>
          <w:sz w:val="26"/>
          <w:szCs w:val="26"/>
        </w:rPr>
        <w:t>перспективы зернового полеводства в районе определяются и развитием животноводства (фуражное зерно, овес, ячмень).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sz w:val="26"/>
          <w:szCs w:val="26"/>
        </w:rPr>
        <w:t xml:space="preserve">Ежегодно посевы  подсолнечника на </w:t>
      </w:r>
      <w:proofErr w:type="spellStart"/>
      <w:r w:rsidRPr="00E962E2">
        <w:rPr>
          <w:sz w:val="26"/>
          <w:szCs w:val="26"/>
        </w:rPr>
        <w:t>маслосемена</w:t>
      </w:r>
      <w:proofErr w:type="spellEnd"/>
      <w:r w:rsidRPr="00E962E2">
        <w:rPr>
          <w:sz w:val="26"/>
          <w:szCs w:val="26"/>
        </w:rPr>
        <w:t xml:space="preserve"> растут. Культура пользуется постоянным спросом</w:t>
      </w:r>
      <w:r w:rsidR="0009635D">
        <w:rPr>
          <w:sz w:val="26"/>
          <w:szCs w:val="26"/>
        </w:rPr>
        <w:t>,</w:t>
      </w:r>
      <w:r w:rsidRPr="00E962E2">
        <w:rPr>
          <w:sz w:val="26"/>
          <w:szCs w:val="26"/>
        </w:rPr>
        <w:t xml:space="preserve"> как в крае, так и за </w:t>
      </w:r>
      <w:r w:rsidR="00BD093D">
        <w:rPr>
          <w:sz w:val="26"/>
          <w:szCs w:val="26"/>
        </w:rPr>
        <w:t>его пределами. В среднем за 2017 - 2019</w:t>
      </w:r>
      <w:r w:rsidRPr="00E962E2">
        <w:rPr>
          <w:sz w:val="26"/>
          <w:szCs w:val="26"/>
        </w:rPr>
        <w:t xml:space="preserve"> годы по</w:t>
      </w:r>
      <w:r w:rsidRPr="00E962E2">
        <w:rPr>
          <w:sz w:val="26"/>
          <w:szCs w:val="26"/>
        </w:rPr>
        <w:t>д</w:t>
      </w:r>
      <w:r w:rsidR="00BD093D">
        <w:rPr>
          <w:sz w:val="26"/>
          <w:szCs w:val="26"/>
        </w:rPr>
        <w:t>солнечником засевалось более 8</w:t>
      </w:r>
      <w:r w:rsidRPr="00E962E2">
        <w:rPr>
          <w:sz w:val="26"/>
          <w:szCs w:val="26"/>
        </w:rPr>
        <w:t xml:space="preserve"> тысяч гектаров. За последние три года валовой сбор подсолнечника </w:t>
      </w:r>
      <w:r w:rsidR="00BD093D">
        <w:rPr>
          <w:sz w:val="26"/>
          <w:szCs w:val="26"/>
        </w:rPr>
        <w:t>возрос с 3,6 тысяч тонн  до 6,3 тысяч тонн</w:t>
      </w:r>
      <w:r w:rsidRPr="00E962E2">
        <w:rPr>
          <w:sz w:val="26"/>
          <w:szCs w:val="26"/>
        </w:rPr>
        <w:t>. В перспективном периоде необх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димо решить</w:t>
      </w:r>
      <w:r w:rsidRPr="00E962E2">
        <w:rPr>
          <w:rFonts w:eastAsia="Calibri"/>
          <w:sz w:val="26"/>
          <w:szCs w:val="26"/>
          <w:lang w:eastAsia="en-US"/>
        </w:rPr>
        <w:t xml:space="preserve"> задачу по увеличению производства </w:t>
      </w:r>
      <w:proofErr w:type="spellStart"/>
      <w:r w:rsidRPr="00E962E2">
        <w:rPr>
          <w:rFonts w:eastAsia="Calibri"/>
          <w:sz w:val="26"/>
          <w:szCs w:val="26"/>
          <w:lang w:eastAsia="en-US"/>
        </w:rPr>
        <w:t>маслосемян</w:t>
      </w:r>
      <w:proofErr w:type="spellEnd"/>
      <w:r w:rsidRPr="00E962E2">
        <w:rPr>
          <w:rFonts w:eastAsia="Calibri"/>
          <w:sz w:val="26"/>
          <w:szCs w:val="26"/>
          <w:lang w:eastAsia="en-US"/>
        </w:rPr>
        <w:t xml:space="preserve"> за счет повышения урожайности подсолнечника, совершенствования технологии его выращивания, испол</w:t>
      </w:r>
      <w:r w:rsidRPr="00E962E2">
        <w:rPr>
          <w:rFonts w:eastAsia="Calibri"/>
          <w:sz w:val="26"/>
          <w:szCs w:val="26"/>
          <w:lang w:eastAsia="en-US"/>
        </w:rPr>
        <w:t>ь</w:t>
      </w:r>
      <w:r w:rsidRPr="00E962E2">
        <w:rPr>
          <w:rFonts w:eastAsia="Calibri"/>
          <w:sz w:val="26"/>
          <w:szCs w:val="26"/>
          <w:lang w:eastAsia="en-US"/>
        </w:rPr>
        <w:t>зования высокопроду</w:t>
      </w:r>
      <w:r w:rsidRPr="00E962E2">
        <w:rPr>
          <w:rFonts w:eastAsia="Calibri"/>
          <w:sz w:val="26"/>
          <w:szCs w:val="26"/>
          <w:lang w:eastAsia="en-US"/>
        </w:rPr>
        <w:t>к</w:t>
      </w:r>
      <w:r w:rsidRPr="00E962E2">
        <w:rPr>
          <w:rFonts w:eastAsia="Calibri"/>
          <w:sz w:val="26"/>
          <w:szCs w:val="26"/>
          <w:lang w:eastAsia="en-US"/>
        </w:rPr>
        <w:t>тивных гибридов и сортов.</w:t>
      </w:r>
    </w:p>
    <w:p w:rsidR="00A024D4" w:rsidRPr="00E962E2" w:rsidRDefault="00A024D4" w:rsidP="00285B3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Интенсивное развитие растениеводства в районе сдерживается</w:t>
      </w:r>
      <w:r w:rsidR="00285B30">
        <w:rPr>
          <w:rFonts w:eastAsia="Calibri"/>
          <w:sz w:val="26"/>
          <w:szCs w:val="26"/>
          <w:lang w:eastAsia="en-US"/>
        </w:rPr>
        <w:t xml:space="preserve"> </w:t>
      </w:r>
      <w:r w:rsidRPr="00E962E2">
        <w:rPr>
          <w:rFonts w:eastAsia="Calibri"/>
          <w:sz w:val="26"/>
          <w:szCs w:val="26"/>
          <w:lang w:eastAsia="en-US"/>
        </w:rPr>
        <w:t xml:space="preserve"> </w:t>
      </w:r>
      <w:r w:rsidR="00285B30">
        <w:rPr>
          <w:rFonts w:eastAsia="Calibri"/>
          <w:sz w:val="26"/>
          <w:szCs w:val="26"/>
          <w:lang w:eastAsia="en-US"/>
        </w:rPr>
        <w:t>низкой</w:t>
      </w:r>
      <w:r w:rsidRPr="00E962E2">
        <w:rPr>
          <w:rFonts w:eastAsia="Calibri"/>
          <w:sz w:val="26"/>
          <w:szCs w:val="26"/>
          <w:lang w:eastAsia="en-US"/>
        </w:rPr>
        <w:t xml:space="preserve"> продукти</w:t>
      </w:r>
      <w:r w:rsidRPr="00E962E2">
        <w:rPr>
          <w:rFonts w:eastAsia="Calibri"/>
          <w:sz w:val="26"/>
          <w:szCs w:val="26"/>
          <w:lang w:eastAsia="en-US"/>
        </w:rPr>
        <w:t>в</w:t>
      </w:r>
      <w:r w:rsidRPr="00E962E2">
        <w:rPr>
          <w:rFonts w:eastAsia="Calibri"/>
          <w:sz w:val="26"/>
          <w:szCs w:val="26"/>
          <w:lang w:eastAsia="en-US"/>
        </w:rPr>
        <w:t>ность</w:t>
      </w:r>
      <w:r w:rsidR="00285B30">
        <w:rPr>
          <w:rFonts w:eastAsia="Calibri"/>
          <w:sz w:val="26"/>
          <w:szCs w:val="26"/>
          <w:lang w:eastAsia="en-US"/>
        </w:rPr>
        <w:t>ю пашни и, как следствие, высокой</w:t>
      </w:r>
      <w:r w:rsidRPr="00E962E2">
        <w:rPr>
          <w:rFonts w:eastAsia="Calibri"/>
          <w:sz w:val="26"/>
          <w:szCs w:val="26"/>
          <w:lang w:eastAsia="en-US"/>
        </w:rPr>
        <w:t xml:space="preserve"> себестоимость</w:t>
      </w:r>
      <w:r w:rsidR="00285B30">
        <w:rPr>
          <w:rFonts w:eastAsia="Calibri"/>
          <w:sz w:val="26"/>
          <w:szCs w:val="26"/>
          <w:lang w:eastAsia="en-US"/>
        </w:rPr>
        <w:t>ю</w:t>
      </w:r>
      <w:r w:rsidRPr="00E962E2">
        <w:rPr>
          <w:rFonts w:eastAsia="Calibri"/>
          <w:sz w:val="26"/>
          <w:szCs w:val="26"/>
          <w:lang w:eastAsia="en-US"/>
        </w:rPr>
        <w:t xml:space="preserve"> продукции, не обеспечива</w:t>
      </w:r>
      <w:r w:rsidRPr="00E962E2">
        <w:rPr>
          <w:rFonts w:eastAsia="Calibri"/>
          <w:sz w:val="26"/>
          <w:szCs w:val="26"/>
          <w:lang w:eastAsia="en-US"/>
        </w:rPr>
        <w:t>ю</w:t>
      </w:r>
      <w:r w:rsidR="00285B30">
        <w:rPr>
          <w:rFonts w:eastAsia="Calibri"/>
          <w:sz w:val="26"/>
          <w:szCs w:val="26"/>
          <w:lang w:eastAsia="en-US"/>
        </w:rPr>
        <w:t>щей</w:t>
      </w:r>
      <w:r w:rsidRPr="00E962E2">
        <w:rPr>
          <w:rFonts w:eastAsia="Calibri"/>
          <w:sz w:val="26"/>
          <w:szCs w:val="26"/>
          <w:lang w:eastAsia="en-US"/>
        </w:rPr>
        <w:t xml:space="preserve"> ее конкурентоспособность на рынке. </w:t>
      </w:r>
    </w:p>
    <w:p w:rsidR="00A024D4" w:rsidRPr="00E962E2" w:rsidRDefault="00B113A3" w:rsidP="00B113A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то же время з</w:t>
      </w:r>
      <w:r w:rsidR="00BD093D">
        <w:rPr>
          <w:rFonts w:eastAsia="Calibri"/>
          <w:color w:val="000000"/>
          <w:sz w:val="26"/>
          <w:szCs w:val="26"/>
          <w:lang w:eastAsia="en-US"/>
        </w:rPr>
        <w:t xml:space="preserve">а 2017 - 2019 годы используются  минеральные удобрения, </w:t>
      </w:r>
      <w:r w:rsidR="00A024D4" w:rsidRPr="00E962E2">
        <w:rPr>
          <w:rFonts w:eastAsia="Calibri"/>
          <w:sz w:val="26"/>
          <w:szCs w:val="26"/>
          <w:lang w:eastAsia="en-US"/>
        </w:rPr>
        <w:t>пров</w:t>
      </w:r>
      <w:r w:rsidR="00A024D4" w:rsidRPr="00E962E2">
        <w:rPr>
          <w:rFonts w:eastAsia="Calibri"/>
          <w:sz w:val="26"/>
          <w:szCs w:val="26"/>
          <w:lang w:eastAsia="en-US"/>
        </w:rPr>
        <w:t>о</w:t>
      </w:r>
      <w:r w:rsidR="00A024D4" w:rsidRPr="00E962E2">
        <w:rPr>
          <w:rFonts w:eastAsia="Calibri"/>
          <w:sz w:val="26"/>
          <w:szCs w:val="26"/>
          <w:lang w:eastAsia="en-US"/>
        </w:rPr>
        <w:t>дят</w:t>
      </w:r>
      <w:r w:rsidR="00BD093D">
        <w:rPr>
          <w:rFonts w:eastAsia="Calibri"/>
          <w:sz w:val="26"/>
          <w:szCs w:val="26"/>
          <w:lang w:eastAsia="en-US"/>
        </w:rPr>
        <w:t>ся</w:t>
      </w:r>
      <w:r w:rsidR="00A024D4" w:rsidRPr="00E962E2">
        <w:rPr>
          <w:rFonts w:eastAsia="Calibri"/>
          <w:sz w:val="26"/>
          <w:szCs w:val="26"/>
          <w:lang w:eastAsia="en-US"/>
        </w:rPr>
        <w:t xml:space="preserve"> мероприятия по защите растений от в</w:t>
      </w:r>
      <w:r>
        <w:rPr>
          <w:rFonts w:eastAsia="Calibri"/>
          <w:sz w:val="26"/>
          <w:szCs w:val="26"/>
          <w:lang w:eastAsia="en-US"/>
        </w:rPr>
        <w:t>редителей, болезней и сорняков и</w:t>
      </w:r>
      <w:r w:rsidR="00A024D4" w:rsidRPr="00E962E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у</w:t>
      </w:r>
      <w:r w:rsidR="005707A8">
        <w:rPr>
          <w:rFonts w:eastAsia="Calibri"/>
          <w:sz w:val="26"/>
          <w:szCs w:val="26"/>
          <w:lang w:eastAsia="en-US"/>
        </w:rPr>
        <w:t>велич</w:t>
      </w:r>
      <w:r w:rsidR="001366E8">
        <w:rPr>
          <w:rFonts w:eastAsia="Calibri"/>
          <w:sz w:val="26"/>
          <w:szCs w:val="26"/>
          <w:lang w:eastAsia="en-US"/>
        </w:rPr>
        <w:t>и</w:t>
      </w:r>
      <w:r w:rsidR="001366E8">
        <w:rPr>
          <w:rFonts w:eastAsia="Calibri"/>
          <w:sz w:val="26"/>
          <w:szCs w:val="26"/>
          <w:lang w:eastAsia="en-US"/>
        </w:rPr>
        <w:t>вается количество использования</w:t>
      </w:r>
      <w:r w:rsidR="00A024D4" w:rsidRPr="00E962E2">
        <w:rPr>
          <w:rFonts w:eastAsia="Calibri"/>
          <w:sz w:val="26"/>
          <w:szCs w:val="26"/>
          <w:lang w:eastAsia="en-US"/>
        </w:rPr>
        <w:t xml:space="preserve"> качественных элитных семян, позволяющих </w:t>
      </w:r>
      <w:r w:rsidR="006A68C9">
        <w:rPr>
          <w:rFonts w:eastAsia="Calibri"/>
          <w:sz w:val="26"/>
          <w:szCs w:val="26"/>
          <w:lang w:eastAsia="en-US"/>
        </w:rPr>
        <w:t>пов</w:t>
      </w:r>
      <w:r w:rsidR="006A68C9">
        <w:rPr>
          <w:rFonts w:eastAsia="Calibri"/>
          <w:sz w:val="26"/>
          <w:szCs w:val="26"/>
          <w:lang w:eastAsia="en-US"/>
        </w:rPr>
        <w:t>ы</w:t>
      </w:r>
      <w:r w:rsidR="006A68C9">
        <w:rPr>
          <w:rFonts w:eastAsia="Calibri"/>
          <w:sz w:val="26"/>
          <w:szCs w:val="26"/>
          <w:lang w:eastAsia="en-US"/>
        </w:rPr>
        <w:t>шать</w:t>
      </w:r>
      <w:r w:rsidR="00A024D4" w:rsidRPr="00E962E2">
        <w:rPr>
          <w:rFonts w:eastAsia="Calibri"/>
          <w:sz w:val="26"/>
          <w:szCs w:val="26"/>
          <w:lang w:eastAsia="en-US"/>
        </w:rPr>
        <w:t xml:space="preserve"> урожайность сельскохозяйственных культур.</w:t>
      </w:r>
    </w:p>
    <w:p w:rsidR="00A024D4" w:rsidRPr="00E962E2" w:rsidRDefault="001366E8" w:rsidP="00653F2A">
      <w:pPr>
        <w:ind w:firstLine="53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 У</w:t>
      </w:r>
      <w:r w:rsidR="00A024D4" w:rsidRPr="00E962E2">
        <w:rPr>
          <w:rFonts w:eastAsia="Calibri"/>
          <w:sz w:val="26"/>
          <w:szCs w:val="26"/>
          <w:lang w:eastAsia="en-US"/>
        </w:rPr>
        <w:t>ве</w:t>
      </w:r>
      <w:r>
        <w:rPr>
          <w:rFonts w:eastAsia="Calibri"/>
          <w:sz w:val="26"/>
          <w:szCs w:val="26"/>
          <w:lang w:eastAsia="en-US"/>
        </w:rPr>
        <w:t>личивается</w:t>
      </w:r>
      <w:r w:rsidR="00A024D4" w:rsidRPr="00E962E2">
        <w:rPr>
          <w:rFonts w:eastAsia="Calibri"/>
          <w:sz w:val="26"/>
          <w:szCs w:val="26"/>
          <w:lang w:eastAsia="en-US"/>
        </w:rPr>
        <w:t xml:space="preserve"> у</w:t>
      </w:r>
      <w:r w:rsidR="00A024D4" w:rsidRPr="00E962E2">
        <w:rPr>
          <w:sz w:val="26"/>
          <w:szCs w:val="26"/>
        </w:rPr>
        <w:t>дельный вес площади, засеваемой эл</w:t>
      </w:r>
      <w:r>
        <w:rPr>
          <w:sz w:val="26"/>
          <w:szCs w:val="26"/>
        </w:rPr>
        <w:t>итными семенами</w:t>
      </w:r>
      <w:r w:rsidR="00A024D4" w:rsidRPr="00E962E2">
        <w:rPr>
          <w:sz w:val="26"/>
          <w:szCs w:val="26"/>
        </w:rPr>
        <w:t>. Доля элитных семян в общем объеме высеянных семян в среднем по району выро</w:t>
      </w:r>
      <w:r w:rsidR="00A024D4" w:rsidRPr="00E962E2">
        <w:rPr>
          <w:sz w:val="26"/>
          <w:szCs w:val="26"/>
        </w:rPr>
        <w:t>с</w:t>
      </w:r>
      <w:r>
        <w:rPr>
          <w:sz w:val="26"/>
          <w:szCs w:val="26"/>
        </w:rPr>
        <w:t>ла с 3 % в 2015 году до – 24 % в 2020</w:t>
      </w:r>
      <w:r w:rsidR="00A024D4" w:rsidRPr="00E962E2">
        <w:rPr>
          <w:sz w:val="26"/>
          <w:szCs w:val="26"/>
        </w:rPr>
        <w:t xml:space="preserve"> году. </w:t>
      </w:r>
      <w:r w:rsidR="00A024D4" w:rsidRPr="00E962E2">
        <w:rPr>
          <w:rFonts w:eastAsia="Calibri"/>
          <w:sz w:val="26"/>
          <w:szCs w:val="26"/>
          <w:lang w:eastAsia="en-US"/>
        </w:rPr>
        <w:t>Тем не менее, доля использованных некондиционных семян составл</w:t>
      </w:r>
      <w:r w:rsidR="00A024D4" w:rsidRPr="00E962E2">
        <w:rPr>
          <w:rFonts w:eastAsia="Calibri"/>
          <w:sz w:val="26"/>
          <w:szCs w:val="26"/>
          <w:lang w:eastAsia="en-US"/>
        </w:rPr>
        <w:t>я</w:t>
      </w:r>
      <w:r>
        <w:rPr>
          <w:rFonts w:eastAsia="Calibri"/>
          <w:sz w:val="26"/>
          <w:szCs w:val="26"/>
          <w:lang w:eastAsia="en-US"/>
        </w:rPr>
        <w:t>ет порядка от 1,5 до 2,0</w:t>
      </w:r>
      <w:r w:rsidR="00A024D4" w:rsidRPr="00E962E2">
        <w:rPr>
          <w:rFonts w:eastAsia="Calibri"/>
          <w:sz w:val="26"/>
          <w:szCs w:val="26"/>
          <w:lang w:eastAsia="en-US"/>
        </w:rPr>
        <w:t xml:space="preserve"> %.</w:t>
      </w:r>
      <w:r w:rsidR="00A024D4" w:rsidRPr="00E962E2">
        <w:rPr>
          <w:sz w:val="26"/>
          <w:szCs w:val="26"/>
        </w:rPr>
        <w:t xml:space="preserve"> </w:t>
      </w:r>
    </w:p>
    <w:p w:rsidR="00A024D4" w:rsidRPr="00E962E2" w:rsidRDefault="00A024D4" w:rsidP="00653F2A">
      <w:pPr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sz w:val="26"/>
          <w:szCs w:val="26"/>
        </w:rPr>
        <w:t>Сохранение государственной поддержки по субсидированию приобретения эли</w:t>
      </w:r>
      <w:r w:rsidRPr="00E962E2">
        <w:rPr>
          <w:sz w:val="26"/>
          <w:szCs w:val="26"/>
        </w:rPr>
        <w:t>т</w:t>
      </w:r>
      <w:r w:rsidRPr="00E962E2">
        <w:rPr>
          <w:sz w:val="26"/>
          <w:szCs w:val="26"/>
        </w:rPr>
        <w:t>ных семян позволит повысить их доступность для крестьян и обеспечит рост урожайн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сти сел</w:t>
      </w:r>
      <w:r w:rsidRPr="00E962E2">
        <w:rPr>
          <w:sz w:val="26"/>
          <w:szCs w:val="26"/>
        </w:rPr>
        <w:t>ь</w:t>
      </w:r>
      <w:r w:rsidRPr="00E962E2">
        <w:rPr>
          <w:sz w:val="26"/>
          <w:szCs w:val="26"/>
        </w:rPr>
        <w:t>скохозяйственных культур.</w:t>
      </w:r>
    </w:p>
    <w:p w:rsidR="00A024D4" w:rsidRPr="00E962E2" w:rsidRDefault="00DD76DD" w:rsidP="00653F2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Ежегодно повышается</w:t>
      </w:r>
      <w:r w:rsidR="00A024D4" w:rsidRPr="00E962E2">
        <w:rPr>
          <w:rFonts w:eastAsia="Calibri"/>
          <w:sz w:val="26"/>
          <w:szCs w:val="26"/>
          <w:lang w:eastAsia="en-US"/>
        </w:rPr>
        <w:t xml:space="preserve"> уровень обеспеченности хозяйств сельскохозяйственной техникой, применения новейших технологий возделывания сельскохозяйственных культур.</w:t>
      </w:r>
    </w:p>
    <w:p w:rsidR="00A024D4" w:rsidRPr="00E962E2" w:rsidRDefault="00A024D4" w:rsidP="00653F2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 xml:space="preserve">Дальнейшее развитие растениеводства в районе требует комплексного подхода </w:t>
      </w:r>
      <w:r w:rsidR="00653F2A">
        <w:rPr>
          <w:rFonts w:eastAsia="Calibri"/>
          <w:sz w:val="26"/>
          <w:szCs w:val="26"/>
          <w:lang w:eastAsia="en-US"/>
        </w:rPr>
        <w:t xml:space="preserve">               </w:t>
      </w:r>
      <w:r w:rsidRPr="00E962E2">
        <w:rPr>
          <w:rFonts w:eastAsia="Calibri"/>
          <w:sz w:val="26"/>
          <w:szCs w:val="26"/>
          <w:lang w:eastAsia="en-US"/>
        </w:rPr>
        <w:t>и ус</w:t>
      </w:r>
      <w:r w:rsidRPr="00E962E2">
        <w:rPr>
          <w:rFonts w:eastAsia="Calibri"/>
          <w:sz w:val="26"/>
          <w:szCs w:val="26"/>
          <w:lang w:eastAsia="en-US"/>
        </w:rPr>
        <w:t>и</w:t>
      </w:r>
      <w:r w:rsidRPr="00E962E2">
        <w:rPr>
          <w:rFonts w:eastAsia="Calibri"/>
          <w:sz w:val="26"/>
          <w:szCs w:val="26"/>
          <w:lang w:eastAsia="en-US"/>
        </w:rPr>
        <w:t>ления мер государственной поддержки в сфере:</w:t>
      </w:r>
    </w:p>
    <w:p w:rsidR="00A024D4" w:rsidRPr="00E962E2" w:rsidRDefault="00A024D4" w:rsidP="00653F2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сохранения и повышения плодородия почв;</w:t>
      </w:r>
    </w:p>
    <w:p w:rsidR="00A024D4" w:rsidRPr="00E962E2" w:rsidRDefault="00A024D4" w:rsidP="00653F2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создания качественной системы семеноводства;</w:t>
      </w:r>
    </w:p>
    <w:p w:rsidR="00A024D4" w:rsidRPr="00E962E2" w:rsidRDefault="00A024D4" w:rsidP="00653F2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обеспечения защиты растений от вредителей, сорняков и болезней;</w:t>
      </w:r>
    </w:p>
    <w:p w:rsidR="00A024D4" w:rsidRPr="00E962E2" w:rsidRDefault="00A024D4" w:rsidP="00653F2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 xml:space="preserve">качественного обновления парка сельскохозяйственных машин и оборудования </w:t>
      </w:r>
      <w:r w:rsidR="00653F2A">
        <w:rPr>
          <w:rFonts w:eastAsia="Calibri"/>
          <w:sz w:val="26"/>
          <w:szCs w:val="26"/>
          <w:lang w:eastAsia="en-US"/>
        </w:rPr>
        <w:t xml:space="preserve">                 </w:t>
      </w:r>
      <w:r w:rsidRPr="00E962E2">
        <w:rPr>
          <w:rFonts w:eastAsia="Calibri"/>
          <w:sz w:val="26"/>
          <w:szCs w:val="26"/>
          <w:lang w:eastAsia="en-US"/>
        </w:rPr>
        <w:t>и п</w:t>
      </w:r>
      <w:r w:rsidRPr="00E962E2">
        <w:rPr>
          <w:rFonts w:eastAsia="Calibri"/>
          <w:sz w:val="26"/>
          <w:szCs w:val="26"/>
          <w:lang w:eastAsia="en-US"/>
        </w:rPr>
        <w:t>е</w:t>
      </w:r>
      <w:r w:rsidRPr="00E962E2">
        <w:rPr>
          <w:rFonts w:eastAsia="Calibri"/>
          <w:sz w:val="26"/>
          <w:szCs w:val="26"/>
          <w:lang w:eastAsia="en-US"/>
        </w:rPr>
        <w:t>рехода на новые сберегающие технологии;</w:t>
      </w:r>
    </w:p>
    <w:p w:rsidR="00A024D4" w:rsidRPr="00E962E2" w:rsidRDefault="00B4701D" w:rsidP="00653F2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</w:t>
      </w:r>
      <w:r w:rsidR="00A024D4" w:rsidRPr="00E962E2">
        <w:rPr>
          <w:color w:val="000000"/>
          <w:sz w:val="26"/>
          <w:szCs w:val="26"/>
        </w:rPr>
        <w:t>ивотноводство – структурообразующая и социально значимая отрасль сельск</w:t>
      </w:r>
      <w:r w:rsidR="00A024D4" w:rsidRPr="00E962E2">
        <w:rPr>
          <w:color w:val="000000"/>
          <w:sz w:val="26"/>
          <w:szCs w:val="26"/>
        </w:rPr>
        <w:t>о</w:t>
      </w:r>
      <w:r w:rsidR="00A024D4" w:rsidRPr="00E962E2">
        <w:rPr>
          <w:color w:val="000000"/>
          <w:sz w:val="26"/>
          <w:szCs w:val="26"/>
        </w:rPr>
        <w:t>го хозяйства Бурлинского района. В 201</w:t>
      </w:r>
      <w:r w:rsidR="009E0A47">
        <w:rPr>
          <w:color w:val="000000"/>
          <w:sz w:val="26"/>
          <w:szCs w:val="26"/>
        </w:rPr>
        <w:t>9</w:t>
      </w:r>
      <w:r w:rsidR="00A024D4" w:rsidRPr="00E962E2">
        <w:rPr>
          <w:color w:val="000000"/>
          <w:sz w:val="26"/>
          <w:szCs w:val="26"/>
        </w:rPr>
        <w:t xml:space="preserve"> году поголовье крупного рогат</w:t>
      </w:r>
      <w:r w:rsidR="00A024D4" w:rsidRPr="00E962E2">
        <w:rPr>
          <w:color w:val="000000"/>
          <w:sz w:val="26"/>
          <w:szCs w:val="26"/>
        </w:rPr>
        <w:t>о</w:t>
      </w:r>
      <w:r w:rsidR="00A024D4" w:rsidRPr="00E962E2">
        <w:rPr>
          <w:color w:val="000000"/>
          <w:sz w:val="26"/>
          <w:szCs w:val="26"/>
        </w:rPr>
        <w:t xml:space="preserve">го скота всех форм собственности по району составило </w:t>
      </w:r>
      <w:r w:rsidR="009E0A47">
        <w:rPr>
          <w:color w:val="000000"/>
          <w:sz w:val="26"/>
          <w:szCs w:val="26"/>
        </w:rPr>
        <w:t>7292</w:t>
      </w:r>
      <w:r w:rsidR="00A024D4" w:rsidRPr="00E962E2">
        <w:rPr>
          <w:color w:val="000000"/>
          <w:sz w:val="26"/>
          <w:szCs w:val="26"/>
        </w:rPr>
        <w:t xml:space="preserve"> голов, объем производства молока – 1</w:t>
      </w:r>
      <w:r w:rsidR="009E0A47">
        <w:rPr>
          <w:color w:val="000000"/>
          <w:sz w:val="26"/>
          <w:szCs w:val="26"/>
        </w:rPr>
        <w:t>0073</w:t>
      </w:r>
      <w:r w:rsidR="00A024D4" w:rsidRPr="00E962E2">
        <w:rPr>
          <w:color w:val="000000"/>
          <w:sz w:val="26"/>
          <w:szCs w:val="26"/>
        </w:rPr>
        <w:t xml:space="preserve"> тонн,  выращивание скота и птицы на убой (в живой ма</w:t>
      </w:r>
      <w:r w:rsidR="00A024D4" w:rsidRPr="00E962E2">
        <w:rPr>
          <w:color w:val="000000"/>
          <w:sz w:val="26"/>
          <w:szCs w:val="26"/>
        </w:rPr>
        <w:t>с</w:t>
      </w:r>
      <w:r w:rsidR="00A024D4" w:rsidRPr="00E962E2">
        <w:rPr>
          <w:color w:val="000000"/>
          <w:sz w:val="26"/>
          <w:szCs w:val="26"/>
        </w:rPr>
        <w:t xml:space="preserve">се) – </w:t>
      </w:r>
      <w:r w:rsidR="009E0A47">
        <w:rPr>
          <w:color w:val="000000"/>
          <w:sz w:val="26"/>
          <w:szCs w:val="26"/>
        </w:rPr>
        <w:t>1545</w:t>
      </w:r>
      <w:r w:rsidR="00A024D4" w:rsidRPr="00E962E2">
        <w:rPr>
          <w:color w:val="000000"/>
          <w:sz w:val="26"/>
          <w:szCs w:val="26"/>
        </w:rPr>
        <w:t xml:space="preserve"> тонн.</w:t>
      </w:r>
    </w:p>
    <w:p w:rsidR="00A024D4" w:rsidRPr="00E962E2" w:rsidRDefault="009E0A47" w:rsidP="00653F2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Одно</w:t>
      </w:r>
      <w:r w:rsidR="00A024D4" w:rsidRPr="00E962E2">
        <w:rPr>
          <w:color w:val="000000"/>
          <w:sz w:val="26"/>
          <w:szCs w:val="26"/>
        </w:rPr>
        <w:t xml:space="preserve"> хозяйств</w:t>
      </w:r>
      <w:r>
        <w:rPr>
          <w:color w:val="000000"/>
          <w:sz w:val="26"/>
          <w:szCs w:val="26"/>
        </w:rPr>
        <w:t>о</w:t>
      </w:r>
      <w:r w:rsidR="00A024D4" w:rsidRPr="00E962E2">
        <w:rPr>
          <w:color w:val="000000"/>
          <w:sz w:val="26"/>
          <w:szCs w:val="26"/>
        </w:rPr>
        <w:t>, находящ</w:t>
      </w:r>
      <w:r>
        <w:rPr>
          <w:color w:val="000000"/>
          <w:sz w:val="26"/>
          <w:szCs w:val="26"/>
        </w:rPr>
        <w:t>ее</w:t>
      </w:r>
      <w:r w:rsidR="00031B30">
        <w:rPr>
          <w:color w:val="000000"/>
          <w:sz w:val="26"/>
          <w:szCs w:val="26"/>
        </w:rPr>
        <w:t>ся на территории района, имеет</w:t>
      </w:r>
      <w:r w:rsidR="00A024D4" w:rsidRPr="00E962E2">
        <w:rPr>
          <w:color w:val="000000"/>
          <w:sz w:val="26"/>
          <w:szCs w:val="26"/>
        </w:rPr>
        <w:t xml:space="preserve"> племенной статус.</w:t>
      </w:r>
    </w:p>
    <w:p w:rsidR="00A024D4" w:rsidRPr="00E962E2" w:rsidRDefault="00A024D4" w:rsidP="00653F2A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962E2">
        <w:rPr>
          <w:color w:val="000000"/>
          <w:sz w:val="26"/>
          <w:szCs w:val="26"/>
        </w:rPr>
        <w:t xml:space="preserve">Молочным животноводством в районе занимаются </w:t>
      </w:r>
      <w:r w:rsidR="009E0A47">
        <w:rPr>
          <w:color w:val="000000"/>
          <w:sz w:val="26"/>
          <w:szCs w:val="26"/>
        </w:rPr>
        <w:t>3</w:t>
      </w:r>
      <w:r w:rsidR="00DB2C7A">
        <w:rPr>
          <w:color w:val="000000"/>
          <w:sz w:val="26"/>
          <w:szCs w:val="26"/>
        </w:rPr>
        <w:t xml:space="preserve"> сельхозпредприятия</w:t>
      </w:r>
      <w:r w:rsidRPr="00E962E2">
        <w:rPr>
          <w:color w:val="000000"/>
          <w:sz w:val="26"/>
          <w:szCs w:val="26"/>
        </w:rPr>
        <w:t xml:space="preserve"> и </w:t>
      </w:r>
      <w:r w:rsidR="009E0A47">
        <w:rPr>
          <w:color w:val="000000"/>
          <w:sz w:val="26"/>
          <w:szCs w:val="26"/>
        </w:rPr>
        <w:t>2</w:t>
      </w:r>
      <w:r w:rsidRPr="00E962E2">
        <w:rPr>
          <w:color w:val="000000"/>
          <w:sz w:val="26"/>
          <w:szCs w:val="26"/>
        </w:rPr>
        <w:t xml:space="preserve"> кр</w:t>
      </w:r>
      <w:r w:rsidRPr="00E962E2">
        <w:rPr>
          <w:color w:val="000000"/>
          <w:sz w:val="26"/>
          <w:szCs w:val="26"/>
        </w:rPr>
        <w:t>е</w:t>
      </w:r>
      <w:r w:rsidRPr="00E962E2">
        <w:rPr>
          <w:color w:val="000000"/>
          <w:sz w:val="26"/>
          <w:szCs w:val="26"/>
        </w:rPr>
        <w:t>сть</w:t>
      </w:r>
      <w:r w:rsidR="001B11AF">
        <w:rPr>
          <w:color w:val="000000"/>
          <w:sz w:val="26"/>
          <w:szCs w:val="26"/>
        </w:rPr>
        <w:t>янских (фермерских</w:t>
      </w:r>
      <w:r w:rsidR="009E0A47">
        <w:rPr>
          <w:color w:val="000000"/>
          <w:sz w:val="26"/>
          <w:szCs w:val="26"/>
        </w:rPr>
        <w:t>) хозяйства</w:t>
      </w:r>
      <w:r w:rsidRPr="00E962E2">
        <w:rPr>
          <w:color w:val="000000"/>
          <w:sz w:val="26"/>
          <w:szCs w:val="26"/>
        </w:rPr>
        <w:t xml:space="preserve">, </w:t>
      </w:r>
      <w:r w:rsidR="00DB2C7A">
        <w:rPr>
          <w:color w:val="000000"/>
          <w:sz w:val="26"/>
          <w:szCs w:val="26"/>
        </w:rPr>
        <w:t xml:space="preserve">и </w:t>
      </w:r>
      <w:r w:rsidR="001B11AF">
        <w:rPr>
          <w:color w:val="000000"/>
          <w:sz w:val="26"/>
          <w:szCs w:val="26"/>
        </w:rPr>
        <w:t xml:space="preserve"> не</w:t>
      </w:r>
      <w:r w:rsidRPr="00E962E2">
        <w:rPr>
          <w:color w:val="000000"/>
          <w:sz w:val="26"/>
          <w:szCs w:val="26"/>
        </w:rPr>
        <w:t>значительное число личных подсобных х</w:t>
      </w:r>
      <w:r w:rsidRPr="00E962E2">
        <w:rPr>
          <w:color w:val="000000"/>
          <w:sz w:val="26"/>
          <w:szCs w:val="26"/>
        </w:rPr>
        <w:t>о</w:t>
      </w:r>
      <w:r w:rsidRPr="00E962E2">
        <w:rPr>
          <w:color w:val="000000"/>
          <w:sz w:val="26"/>
          <w:szCs w:val="26"/>
        </w:rPr>
        <w:t>зяйств населения. Мясным животноводством занимается одно крестьянское (ферме</w:t>
      </w:r>
      <w:r w:rsidRPr="00E962E2">
        <w:rPr>
          <w:color w:val="000000"/>
          <w:sz w:val="26"/>
          <w:szCs w:val="26"/>
        </w:rPr>
        <w:t>р</w:t>
      </w:r>
      <w:r w:rsidRPr="00E962E2">
        <w:rPr>
          <w:color w:val="000000"/>
          <w:sz w:val="26"/>
          <w:szCs w:val="26"/>
        </w:rPr>
        <w:t>ское) х</w:t>
      </w:r>
      <w:r w:rsidRPr="00E962E2">
        <w:rPr>
          <w:color w:val="000000"/>
          <w:sz w:val="26"/>
          <w:szCs w:val="26"/>
        </w:rPr>
        <w:t>о</w:t>
      </w:r>
      <w:r w:rsidRPr="00E962E2">
        <w:rPr>
          <w:color w:val="000000"/>
          <w:sz w:val="26"/>
          <w:szCs w:val="26"/>
        </w:rPr>
        <w:t>зяй</w:t>
      </w:r>
      <w:r w:rsidR="009E0A47">
        <w:rPr>
          <w:color w:val="000000"/>
          <w:sz w:val="26"/>
          <w:szCs w:val="26"/>
        </w:rPr>
        <w:t>ство</w:t>
      </w:r>
      <w:r w:rsidRPr="00E962E2">
        <w:rPr>
          <w:color w:val="000000"/>
          <w:sz w:val="26"/>
          <w:szCs w:val="26"/>
        </w:rPr>
        <w:t>.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962E2">
        <w:rPr>
          <w:color w:val="000000"/>
          <w:sz w:val="26"/>
          <w:szCs w:val="26"/>
        </w:rPr>
        <w:t>Численность поголовья сельскохозяйственных животных и птицы представлена в таблице 1.</w:t>
      </w:r>
    </w:p>
    <w:p w:rsidR="00A024D4" w:rsidRPr="00E962E2" w:rsidRDefault="00A024D4" w:rsidP="00653F2A">
      <w:pPr>
        <w:autoSpaceDE w:val="0"/>
        <w:autoSpaceDN w:val="0"/>
        <w:adjustRightInd w:val="0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Таблица 1</w:t>
      </w:r>
    </w:p>
    <w:p w:rsidR="00A024D4" w:rsidRPr="00E962E2" w:rsidRDefault="00A024D4" w:rsidP="00653F2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Поголовье сельскохозяйственных животных и птицы</w:t>
      </w:r>
    </w:p>
    <w:p w:rsidR="00A024D4" w:rsidRPr="00E962E2" w:rsidRDefault="00A024D4" w:rsidP="00653F2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(</w:t>
      </w:r>
      <w:r w:rsidRPr="00E962E2">
        <w:rPr>
          <w:sz w:val="26"/>
          <w:szCs w:val="26"/>
        </w:rPr>
        <w:t>хозяйства всех категорий)</w:t>
      </w:r>
    </w:p>
    <w:p w:rsidR="00A024D4" w:rsidRPr="00E962E2" w:rsidRDefault="00A024D4" w:rsidP="00653F2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55"/>
        <w:gridCol w:w="1485"/>
        <w:gridCol w:w="1260"/>
        <w:gridCol w:w="1329"/>
        <w:gridCol w:w="1260"/>
      </w:tblGrid>
      <w:tr w:rsidR="00A024D4" w:rsidRPr="00E962E2" w:rsidTr="00102B6B">
        <w:trPr>
          <w:cantSplit/>
          <w:trHeight w:val="240"/>
        </w:trPr>
        <w:tc>
          <w:tcPr>
            <w:tcW w:w="44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24D4" w:rsidRPr="00A4057E" w:rsidRDefault="00A024D4" w:rsidP="00653F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057E">
              <w:rPr>
                <w:b/>
              </w:rPr>
              <w:t>Наименование показателя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24D4" w:rsidRPr="00A4057E" w:rsidRDefault="00A024D4" w:rsidP="00653F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057E">
              <w:rPr>
                <w:b/>
              </w:rPr>
              <w:t xml:space="preserve">Единица  </w:t>
            </w:r>
            <w:r w:rsidRPr="00A4057E">
              <w:rPr>
                <w:b/>
              </w:rPr>
              <w:br/>
              <w:t>измерения</w:t>
            </w:r>
          </w:p>
        </w:tc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A4057E" w:rsidRDefault="00A024D4" w:rsidP="00653F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057E">
              <w:rPr>
                <w:b/>
              </w:rPr>
              <w:t>Значение показателя</w:t>
            </w:r>
          </w:p>
        </w:tc>
      </w:tr>
      <w:tr w:rsidR="00A024D4" w:rsidRPr="00E962E2" w:rsidTr="00102B6B">
        <w:trPr>
          <w:cantSplit/>
          <w:trHeight w:val="240"/>
        </w:trPr>
        <w:tc>
          <w:tcPr>
            <w:tcW w:w="44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A4057E" w:rsidRDefault="00A024D4" w:rsidP="00653F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A4057E" w:rsidRDefault="00A024D4" w:rsidP="00653F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A4057E" w:rsidRDefault="00A024D4" w:rsidP="00653F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A4057E">
                <w:rPr>
                  <w:b/>
                </w:rPr>
                <w:t>201</w:t>
              </w:r>
              <w:r w:rsidR="009E0A47" w:rsidRPr="00A4057E">
                <w:rPr>
                  <w:b/>
                </w:rPr>
                <w:t>7</w:t>
              </w:r>
              <w:r w:rsidRPr="00A4057E">
                <w:rPr>
                  <w:b/>
                </w:rPr>
                <w:t xml:space="preserve"> г</w:t>
              </w:r>
            </w:smartTag>
            <w:r w:rsidRPr="00A4057E">
              <w:rPr>
                <w:b/>
              </w:rPr>
              <w:t>.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A4057E" w:rsidRDefault="009E0A47" w:rsidP="00653F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A4057E">
                <w:rPr>
                  <w:b/>
                </w:rPr>
                <w:t>2018</w:t>
              </w:r>
              <w:r w:rsidR="00A024D4" w:rsidRPr="00A4057E">
                <w:rPr>
                  <w:b/>
                </w:rPr>
                <w:t xml:space="preserve"> г</w:t>
              </w:r>
            </w:smartTag>
            <w:r w:rsidR="00A024D4" w:rsidRPr="00A4057E">
              <w:rPr>
                <w:b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A4057E" w:rsidRDefault="00A024D4" w:rsidP="00653F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A4057E">
                <w:rPr>
                  <w:b/>
                </w:rPr>
                <w:t>201</w:t>
              </w:r>
              <w:r w:rsidR="009E0A47" w:rsidRPr="00A4057E">
                <w:rPr>
                  <w:b/>
                </w:rPr>
                <w:t>9</w:t>
              </w:r>
              <w:r w:rsidRPr="00A4057E">
                <w:rPr>
                  <w:b/>
                </w:rPr>
                <w:t xml:space="preserve"> г</w:t>
              </w:r>
            </w:smartTag>
            <w:r w:rsidRPr="00A4057E">
              <w:rPr>
                <w:b/>
              </w:rPr>
              <w:t>.</w:t>
            </w:r>
          </w:p>
        </w:tc>
      </w:tr>
      <w:tr w:rsidR="00A024D4" w:rsidRPr="00E962E2" w:rsidTr="00102B6B">
        <w:trPr>
          <w:cantSplit/>
          <w:trHeight w:val="24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A024D4" w:rsidP="00653F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 xml:space="preserve">Крупный рогатый скот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A024D4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 xml:space="preserve"> голов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6C45EB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8617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9E0A47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9E0A47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7292</w:t>
            </w:r>
          </w:p>
        </w:tc>
      </w:tr>
      <w:tr w:rsidR="00A024D4" w:rsidRPr="00E962E2" w:rsidTr="00102B6B">
        <w:trPr>
          <w:cantSplit/>
          <w:trHeight w:val="24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A024D4" w:rsidP="00653F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 xml:space="preserve">Коровы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A024D4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 xml:space="preserve"> голов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6C45EB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9E0A47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9E0A47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3447</w:t>
            </w:r>
          </w:p>
        </w:tc>
      </w:tr>
      <w:tr w:rsidR="00A024D4" w:rsidRPr="00E962E2" w:rsidTr="00102B6B">
        <w:trPr>
          <w:cantSplit/>
          <w:trHeight w:val="24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A024D4" w:rsidP="00653F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Свиньи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A024D4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 xml:space="preserve"> голов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6C45EB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9E0A47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9E0A47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1011</w:t>
            </w:r>
          </w:p>
        </w:tc>
      </w:tr>
      <w:tr w:rsidR="00A024D4" w:rsidRPr="00E962E2" w:rsidTr="00102B6B">
        <w:trPr>
          <w:cantSplit/>
          <w:trHeight w:val="24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A024D4" w:rsidP="00653F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 xml:space="preserve">Овцы и козы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A024D4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 xml:space="preserve"> голов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AB6AF6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5984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9E0A47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6687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4D4" w:rsidRPr="00E962E2" w:rsidRDefault="009E0A47" w:rsidP="00653F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5763</w:t>
            </w:r>
          </w:p>
        </w:tc>
      </w:tr>
    </w:tbl>
    <w:p w:rsidR="00A024D4" w:rsidRPr="00E962E2" w:rsidRDefault="00A024D4" w:rsidP="00653F2A">
      <w:pPr>
        <w:ind w:firstLine="720"/>
        <w:jc w:val="both"/>
        <w:rPr>
          <w:sz w:val="26"/>
          <w:szCs w:val="26"/>
        </w:rPr>
      </w:pPr>
    </w:p>
    <w:p w:rsidR="00A024D4" w:rsidRPr="00BD250B" w:rsidRDefault="00A024D4" w:rsidP="00653F2A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BD250B">
        <w:rPr>
          <w:sz w:val="26"/>
          <w:szCs w:val="26"/>
        </w:rPr>
        <w:t>За последние три года  допущен существенн</w:t>
      </w:r>
      <w:r w:rsidR="001B11AF">
        <w:rPr>
          <w:sz w:val="26"/>
          <w:szCs w:val="26"/>
        </w:rPr>
        <w:t>ый</w:t>
      </w:r>
      <w:r w:rsidR="000D2DF7">
        <w:rPr>
          <w:sz w:val="26"/>
          <w:szCs w:val="26"/>
        </w:rPr>
        <w:t xml:space="preserve"> спад производства</w:t>
      </w:r>
      <w:r w:rsidRPr="00BD250B">
        <w:rPr>
          <w:sz w:val="26"/>
          <w:szCs w:val="26"/>
        </w:rPr>
        <w:t xml:space="preserve"> молока, скота и птицы на убой.</w:t>
      </w:r>
    </w:p>
    <w:p w:rsidR="00A024D4" w:rsidRPr="00B4760D" w:rsidRDefault="00A024D4" w:rsidP="00653F2A">
      <w:pPr>
        <w:tabs>
          <w:tab w:val="left" w:pos="720"/>
        </w:tabs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4760D">
        <w:rPr>
          <w:sz w:val="26"/>
          <w:szCs w:val="26"/>
        </w:rPr>
        <w:t xml:space="preserve">Продуктивность коров в среднем по району </w:t>
      </w:r>
      <w:r w:rsidR="00536CCD">
        <w:rPr>
          <w:sz w:val="26"/>
          <w:szCs w:val="26"/>
        </w:rPr>
        <w:t xml:space="preserve">в 2019 году </w:t>
      </w:r>
      <w:r w:rsidR="00896B1B">
        <w:rPr>
          <w:sz w:val="26"/>
          <w:szCs w:val="26"/>
        </w:rPr>
        <w:t xml:space="preserve">составила </w:t>
      </w:r>
      <w:r w:rsidRPr="00B4760D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925 килограмм"/>
        </w:smartTagPr>
        <w:r w:rsidRPr="00B4760D">
          <w:rPr>
            <w:sz w:val="26"/>
            <w:szCs w:val="26"/>
          </w:rPr>
          <w:t>2</w:t>
        </w:r>
        <w:r w:rsidR="006C45EB">
          <w:rPr>
            <w:sz w:val="26"/>
            <w:szCs w:val="26"/>
          </w:rPr>
          <w:t>925</w:t>
        </w:r>
        <w:r w:rsidRPr="00B4760D">
          <w:rPr>
            <w:sz w:val="26"/>
            <w:szCs w:val="26"/>
          </w:rPr>
          <w:t xml:space="preserve"> кил</w:t>
        </w:r>
        <w:r w:rsidRPr="00B4760D">
          <w:rPr>
            <w:sz w:val="26"/>
            <w:szCs w:val="26"/>
          </w:rPr>
          <w:t>о</w:t>
        </w:r>
        <w:r w:rsidRPr="00B4760D">
          <w:rPr>
            <w:sz w:val="26"/>
            <w:szCs w:val="26"/>
          </w:rPr>
          <w:t>грамм</w:t>
        </w:r>
      </w:smartTag>
      <w:r w:rsidRPr="00B4760D">
        <w:rPr>
          <w:rFonts w:eastAsia="Calibri"/>
          <w:sz w:val="26"/>
          <w:szCs w:val="26"/>
          <w:lang w:eastAsia="en-US"/>
        </w:rPr>
        <w:t>.</w:t>
      </w:r>
    </w:p>
    <w:p w:rsidR="00A024D4" w:rsidRPr="00C55762" w:rsidRDefault="00A024D4" w:rsidP="00653F2A">
      <w:pPr>
        <w:ind w:firstLine="686"/>
        <w:jc w:val="both"/>
        <w:rPr>
          <w:rFonts w:eastAsia="Calibri"/>
          <w:sz w:val="26"/>
          <w:szCs w:val="26"/>
          <w:lang w:eastAsia="en-US"/>
        </w:rPr>
      </w:pPr>
      <w:r w:rsidRPr="00C55762">
        <w:rPr>
          <w:rFonts w:eastAsia="Calibri"/>
          <w:sz w:val="26"/>
          <w:szCs w:val="26"/>
          <w:lang w:eastAsia="en-US"/>
        </w:rPr>
        <w:t>Существенное значение в сохранении поголовья скота в Бурлинском районе им</w:t>
      </w:r>
      <w:r w:rsidRPr="00C55762">
        <w:rPr>
          <w:rFonts w:eastAsia="Calibri"/>
          <w:sz w:val="26"/>
          <w:szCs w:val="26"/>
          <w:lang w:eastAsia="en-US"/>
        </w:rPr>
        <w:t>е</w:t>
      </w:r>
      <w:r w:rsidR="000D2DF7">
        <w:rPr>
          <w:rFonts w:eastAsia="Calibri"/>
          <w:sz w:val="26"/>
          <w:szCs w:val="26"/>
          <w:lang w:eastAsia="en-US"/>
        </w:rPr>
        <w:t xml:space="preserve">ла </w:t>
      </w:r>
      <w:r w:rsidRPr="00C55762">
        <w:rPr>
          <w:rFonts w:eastAsia="Calibri"/>
          <w:sz w:val="26"/>
          <w:szCs w:val="26"/>
          <w:lang w:eastAsia="en-US"/>
        </w:rPr>
        <w:t xml:space="preserve"> государственная поддержка в рамках реализации приоритетного национального пр</w:t>
      </w:r>
      <w:r w:rsidRPr="00C55762">
        <w:rPr>
          <w:rFonts w:eastAsia="Calibri"/>
          <w:sz w:val="26"/>
          <w:szCs w:val="26"/>
          <w:lang w:eastAsia="en-US"/>
        </w:rPr>
        <w:t>о</w:t>
      </w:r>
      <w:r w:rsidRPr="00C55762">
        <w:rPr>
          <w:rFonts w:eastAsia="Calibri"/>
          <w:sz w:val="26"/>
          <w:szCs w:val="26"/>
          <w:lang w:eastAsia="en-US"/>
        </w:rPr>
        <w:t>екта «Развитие АПК</w:t>
      </w:r>
      <w:r w:rsidRPr="00D037A3">
        <w:rPr>
          <w:rFonts w:eastAsia="Calibri"/>
          <w:sz w:val="26"/>
          <w:szCs w:val="26"/>
          <w:lang w:eastAsia="en-US"/>
        </w:rPr>
        <w:t>»</w:t>
      </w:r>
      <w:r w:rsidR="000D2DF7">
        <w:rPr>
          <w:rFonts w:eastAsia="Calibri"/>
          <w:sz w:val="26"/>
          <w:szCs w:val="26"/>
          <w:lang w:eastAsia="en-US"/>
        </w:rPr>
        <w:t>, государственной П</w:t>
      </w:r>
      <w:r w:rsidRPr="00D037A3">
        <w:rPr>
          <w:rFonts w:eastAsia="Calibri"/>
          <w:sz w:val="26"/>
          <w:szCs w:val="26"/>
          <w:lang w:eastAsia="en-US"/>
        </w:rPr>
        <w:t>рограммы развития сельского хозяйства и экономически значимых программ «Развитие молочного скотоводства в Алтайском крае»</w:t>
      </w:r>
      <w:r w:rsidR="00653F2A">
        <w:rPr>
          <w:rFonts w:eastAsia="Calibri"/>
          <w:sz w:val="26"/>
          <w:szCs w:val="26"/>
          <w:lang w:eastAsia="en-US"/>
        </w:rPr>
        <w:t>,</w:t>
      </w:r>
      <w:r w:rsidRPr="00D037A3">
        <w:rPr>
          <w:rFonts w:eastAsia="Calibri"/>
          <w:sz w:val="26"/>
          <w:szCs w:val="26"/>
          <w:lang w:eastAsia="en-US"/>
        </w:rPr>
        <w:t xml:space="preserve"> «Развитие мясного ско</w:t>
      </w:r>
      <w:r w:rsidR="00653F2A">
        <w:rPr>
          <w:rFonts w:eastAsia="Calibri"/>
          <w:sz w:val="26"/>
          <w:szCs w:val="26"/>
          <w:lang w:eastAsia="en-US"/>
        </w:rPr>
        <w:t>товодства в Алтайском крае»</w:t>
      </w:r>
      <w:r w:rsidRPr="00D037A3">
        <w:rPr>
          <w:rFonts w:eastAsia="Calibri"/>
          <w:sz w:val="26"/>
          <w:szCs w:val="26"/>
          <w:lang w:eastAsia="en-US"/>
        </w:rPr>
        <w:t>.</w:t>
      </w:r>
    </w:p>
    <w:p w:rsidR="00A024D4" w:rsidRPr="003D64FD" w:rsidRDefault="00A024D4" w:rsidP="00653F2A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Ведущей отраслью животноводства является молочное скотоводство.  Для дал</w:t>
      </w:r>
      <w:r w:rsidRPr="00E962E2">
        <w:rPr>
          <w:rFonts w:eastAsia="Calibri"/>
          <w:sz w:val="26"/>
          <w:szCs w:val="26"/>
          <w:lang w:eastAsia="en-US"/>
        </w:rPr>
        <w:t>ь</w:t>
      </w:r>
      <w:r w:rsidRPr="00E962E2">
        <w:rPr>
          <w:rFonts w:eastAsia="Calibri"/>
          <w:sz w:val="26"/>
          <w:szCs w:val="26"/>
          <w:lang w:eastAsia="en-US"/>
        </w:rPr>
        <w:t>нейшего его развития в районе имеются все необходимые условия. При соответству</w:t>
      </w:r>
      <w:r w:rsidRPr="00E962E2">
        <w:rPr>
          <w:rFonts w:eastAsia="Calibri"/>
          <w:sz w:val="26"/>
          <w:szCs w:val="26"/>
          <w:lang w:eastAsia="en-US"/>
        </w:rPr>
        <w:t>ю</w:t>
      </w:r>
      <w:r w:rsidRPr="00E962E2">
        <w:rPr>
          <w:rFonts w:eastAsia="Calibri"/>
          <w:sz w:val="26"/>
          <w:szCs w:val="26"/>
          <w:lang w:eastAsia="en-US"/>
        </w:rPr>
        <w:lastRenderedPageBreak/>
        <w:t>щей государственной поддержке, имеющ</w:t>
      </w:r>
      <w:r>
        <w:rPr>
          <w:rFonts w:eastAsia="Calibri"/>
          <w:sz w:val="26"/>
          <w:szCs w:val="26"/>
          <w:lang w:eastAsia="en-US"/>
        </w:rPr>
        <w:t>е</w:t>
      </w:r>
      <w:r w:rsidRPr="00E962E2">
        <w:rPr>
          <w:rFonts w:eastAsia="Calibri"/>
          <w:sz w:val="26"/>
          <w:szCs w:val="26"/>
          <w:lang w:eastAsia="en-US"/>
        </w:rPr>
        <w:t>м</w:t>
      </w:r>
      <w:r>
        <w:rPr>
          <w:rFonts w:eastAsia="Calibri"/>
          <w:sz w:val="26"/>
          <w:szCs w:val="26"/>
          <w:lang w:eastAsia="en-US"/>
        </w:rPr>
        <w:t>у</w:t>
      </w:r>
      <w:r w:rsidRPr="00E962E2">
        <w:rPr>
          <w:rFonts w:eastAsia="Calibri"/>
          <w:sz w:val="26"/>
          <w:szCs w:val="26"/>
          <w:lang w:eastAsia="en-US"/>
        </w:rPr>
        <w:t>ся генетическ</w:t>
      </w:r>
      <w:r>
        <w:rPr>
          <w:rFonts w:eastAsia="Calibri"/>
          <w:sz w:val="26"/>
          <w:szCs w:val="26"/>
          <w:lang w:eastAsia="en-US"/>
        </w:rPr>
        <w:t>о</w:t>
      </w:r>
      <w:r w:rsidRPr="00E962E2">
        <w:rPr>
          <w:rFonts w:eastAsia="Calibri"/>
          <w:sz w:val="26"/>
          <w:szCs w:val="26"/>
          <w:lang w:eastAsia="en-US"/>
        </w:rPr>
        <w:t>м</w:t>
      </w:r>
      <w:r>
        <w:rPr>
          <w:rFonts w:eastAsia="Calibri"/>
          <w:sz w:val="26"/>
          <w:szCs w:val="26"/>
          <w:lang w:eastAsia="en-US"/>
        </w:rPr>
        <w:t>у</w:t>
      </w:r>
      <w:r w:rsidRPr="00E962E2">
        <w:rPr>
          <w:rFonts w:eastAsia="Calibri"/>
          <w:sz w:val="26"/>
          <w:szCs w:val="26"/>
          <w:lang w:eastAsia="en-US"/>
        </w:rPr>
        <w:t xml:space="preserve"> </w:t>
      </w:r>
      <w:r w:rsidRPr="003D64FD">
        <w:rPr>
          <w:rFonts w:eastAsia="Calibri"/>
          <w:sz w:val="26"/>
          <w:szCs w:val="26"/>
          <w:lang w:eastAsia="en-US"/>
        </w:rPr>
        <w:t>потенциалу КРС без зн</w:t>
      </w:r>
      <w:r w:rsidRPr="003D64FD">
        <w:rPr>
          <w:rFonts w:eastAsia="Calibri"/>
          <w:sz w:val="26"/>
          <w:szCs w:val="26"/>
          <w:lang w:eastAsia="en-US"/>
        </w:rPr>
        <w:t>а</w:t>
      </w:r>
      <w:r w:rsidRPr="003D64FD">
        <w:rPr>
          <w:rFonts w:eastAsia="Calibri"/>
          <w:sz w:val="26"/>
          <w:szCs w:val="26"/>
          <w:lang w:eastAsia="en-US"/>
        </w:rPr>
        <w:t>чител</w:t>
      </w:r>
      <w:r w:rsidRPr="003D64FD">
        <w:rPr>
          <w:rFonts w:eastAsia="Calibri"/>
          <w:sz w:val="26"/>
          <w:szCs w:val="26"/>
          <w:lang w:eastAsia="en-US"/>
        </w:rPr>
        <w:t>ь</w:t>
      </w:r>
      <w:r w:rsidRPr="003D64FD">
        <w:rPr>
          <w:rFonts w:eastAsia="Calibri"/>
          <w:sz w:val="26"/>
          <w:szCs w:val="26"/>
          <w:lang w:eastAsia="en-US"/>
        </w:rPr>
        <w:t xml:space="preserve">ного увеличения численности коров повысится производство молока в районе </w:t>
      </w:r>
      <w:r w:rsidR="00653F2A">
        <w:rPr>
          <w:rFonts w:eastAsia="Calibri"/>
          <w:sz w:val="26"/>
          <w:szCs w:val="26"/>
          <w:lang w:eastAsia="en-US"/>
        </w:rPr>
        <w:t xml:space="preserve">      </w:t>
      </w:r>
      <w:r w:rsidRPr="003D64FD">
        <w:rPr>
          <w:rFonts w:eastAsia="Calibri"/>
          <w:sz w:val="26"/>
          <w:szCs w:val="26"/>
          <w:lang w:eastAsia="en-US"/>
        </w:rPr>
        <w:t>к 202</w:t>
      </w:r>
      <w:r w:rsidR="001B11AF">
        <w:rPr>
          <w:rFonts w:eastAsia="Calibri"/>
          <w:sz w:val="26"/>
          <w:szCs w:val="26"/>
          <w:lang w:eastAsia="en-US"/>
        </w:rPr>
        <w:t>5</w:t>
      </w:r>
      <w:r w:rsidRPr="003D64FD">
        <w:rPr>
          <w:rFonts w:eastAsia="Calibri"/>
          <w:sz w:val="26"/>
          <w:szCs w:val="26"/>
          <w:lang w:eastAsia="en-US"/>
        </w:rPr>
        <w:t xml:space="preserve"> году </w:t>
      </w:r>
      <w:r w:rsidR="00AB6AF6">
        <w:rPr>
          <w:rFonts w:eastAsia="Calibri"/>
          <w:sz w:val="26"/>
          <w:szCs w:val="26"/>
          <w:lang w:eastAsia="en-US"/>
        </w:rPr>
        <w:t>на</w:t>
      </w:r>
      <w:r w:rsidRPr="003D64FD">
        <w:rPr>
          <w:rFonts w:eastAsia="Calibri"/>
          <w:sz w:val="26"/>
          <w:szCs w:val="26"/>
          <w:lang w:eastAsia="en-US"/>
        </w:rPr>
        <w:t xml:space="preserve"> 1</w:t>
      </w:r>
      <w:r w:rsidR="00AB6AF6">
        <w:rPr>
          <w:rFonts w:eastAsia="Calibri"/>
          <w:sz w:val="26"/>
          <w:szCs w:val="26"/>
          <w:lang w:eastAsia="en-US"/>
        </w:rPr>
        <w:t>,</w:t>
      </w:r>
      <w:r w:rsidR="003C2FCF">
        <w:rPr>
          <w:rFonts w:eastAsia="Calibri"/>
          <w:sz w:val="26"/>
          <w:szCs w:val="26"/>
          <w:lang w:eastAsia="en-US"/>
        </w:rPr>
        <w:t>0</w:t>
      </w:r>
      <w:r w:rsidR="00AB6AF6">
        <w:rPr>
          <w:rFonts w:eastAsia="Calibri"/>
          <w:sz w:val="26"/>
          <w:szCs w:val="26"/>
          <w:lang w:eastAsia="en-US"/>
        </w:rPr>
        <w:t>%</w:t>
      </w:r>
      <w:r w:rsidRPr="003D64FD">
        <w:rPr>
          <w:rFonts w:eastAsia="Calibri"/>
          <w:sz w:val="26"/>
          <w:szCs w:val="26"/>
          <w:lang w:eastAsia="en-US"/>
        </w:rPr>
        <w:t xml:space="preserve"> </w:t>
      </w:r>
      <w:r w:rsidR="00AB6AF6">
        <w:rPr>
          <w:rFonts w:eastAsia="Calibri"/>
          <w:sz w:val="26"/>
          <w:szCs w:val="26"/>
          <w:lang w:eastAsia="en-US"/>
        </w:rPr>
        <w:t>.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962E2">
        <w:rPr>
          <w:sz w:val="26"/>
          <w:szCs w:val="26"/>
        </w:rPr>
        <w:t>Опыт лучших предприятий  края и страны свидетельствует, что при правильной организации воспроизводства стада и селекционно-</w:t>
      </w:r>
      <w:r w:rsidR="00AB6AF6">
        <w:rPr>
          <w:sz w:val="26"/>
          <w:szCs w:val="26"/>
        </w:rPr>
        <w:t>племенно</w:t>
      </w:r>
      <w:r w:rsidRPr="00E962E2">
        <w:rPr>
          <w:sz w:val="26"/>
          <w:szCs w:val="26"/>
        </w:rPr>
        <w:t>й работы возможно знач</w:t>
      </w:r>
      <w:r w:rsidRPr="00E962E2">
        <w:rPr>
          <w:sz w:val="26"/>
          <w:szCs w:val="26"/>
        </w:rPr>
        <w:t>и</w:t>
      </w:r>
      <w:r w:rsidRPr="00E962E2">
        <w:rPr>
          <w:sz w:val="26"/>
          <w:szCs w:val="26"/>
        </w:rPr>
        <w:t xml:space="preserve">тельное повышение продуктивности молочного скота. </w:t>
      </w:r>
      <w:r w:rsidR="003C2FCF">
        <w:rPr>
          <w:sz w:val="26"/>
          <w:szCs w:val="26"/>
        </w:rPr>
        <w:t>С</w:t>
      </w:r>
      <w:r w:rsidRPr="00E962E2">
        <w:rPr>
          <w:sz w:val="26"/>
          <w:szCs w:val="26"/>
        </w:rPr>
        <w:t>уществует необходимость з</w:t>
      </w:r>
      <w:r w:rsidRPr="00E962E2">
        <w:rPr>
          <w:sz w:val="26"/>
          <w:szCs w:val="26"/>
        </w:rPr>
        <w:t>а</w:t>
      </w:r>
      <w:r w:rsidRPr="00E962E2">
        <w:rPr>
          <w:sz w:val="26"/>
          <w:szCs w:val="26"/>
        </w:rPr>
        <w:t>мены ч</w:t>
      </w:r>
      <w:r w:rsidRPr="00E962E2">
        <w:rPr>
          <w:sz w:val="26"/>
          <w:szCs w:val="26"/>
        </w:rPr>
        <w:t>а</w:t>
      </w:r>
      <w:r w:rsidRPr="00E962E2">
        <w:rPr>
          <w:sz w:val="26"/>
          <w:szCs w:val="26"/>
        </w:rPr>
        <w:t xml:space="preserve">сти поголовья в товарных хозяйствах на высокопродуктивный племенной скот </w:t>
      </w:r>
      <w:r w:rsidR="00653F2A">
        <w:rPr>
          <w:sz w:val="26"/>
          <w:szCs w:val="26"/>
        </w:rPr>
        <w:t xml:space="preserve">   </w:t>
      </w:r>
      <w:r w:rsidRPr="00E962E2">
        <w:rPr>
          <w:sz w:val="26"/>
          <w:szCs w:val="26"/>
        </w:rPr>
        <w:t xml:space="preserve">и постоянного обновления генофонда за счет искусственного осеменения скота </w:t>
      </w:r>
      <w:proofErr w:type="spellStart"/>
      <w:r w:rsidRPr="00E962E2">
        <w:rPr>
          <w:sz w:val="26"/>
          <w:szCs w:val="26"/>
        </w:rPr>
        <w:t>биопр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дукцией</w:t>
      </w:r>
      <w:proofErr w:type="spellEnd"/>
      <w:r w:rsidRPr="00E962E2">
        <w:rPr>
          <w:sz w:val="26"/>
          <w:szCs w:val="26"/>
        </w:rPr>
        <w:t xml:space="preserve"> пр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изводителей, получивших высокую оценку по качеству потомства.</w:t>
      </w:r>
    </w:p>
    <w:p w:rsidR="00A024D4" w:rsidRPr="00E962E2" w:rsidRDefault="00A024D4" w:rsidP="00653F2A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В современных условиях перспективным является также развитие мясного скот</w:t>
      </w:r>
      <w:r w:rsidRPr="00E962E2">
        <w:rPr>
          <w:rFonts w:eastAsia="Calibri"/>
          <w:sz w:val="26"/>
          <w:szCs w:val="26"/>
          <w:lang w:eastAsia="en-US"/>
        </w:rPr>
        <w:t>о</w:t>
      </w:r>
      <w:r w:rsidRPr="00E962E2">
        <w:rPr>
          <w:rFonts w:eastAsia="Calibri"/>
          <w:sz w:val="26"/>
          <w:szCs w:val="26"/>
          <w:lang w:eastAsia="en-US"/>
        </w:rPr>
        <w:t>водства - наименее энергоемкого сегмента отрасли производства мясных продуктов. Разведением специализированного мясного скота в Бурлинском районе занима</w:t>
      </w:r>
      <w:r w:rsidR="003C2FCF">
        <w:rPr>
          <w:rFonts w:eastAsia="Calibri"/>
          <w:sz w:val="26"/>
          <w:szCs w:val="26"/>
          <w:lang w:eastAsia="en-US"/>
        </w:rPr>
        <w:t>е</w:t>
      </w:r>
      <w:r w:rsidRPr="00E962E2">
        <w:rPr>
          <w:rFonts w:eastAsia="Calibri"/>
          <w:sz w:val="26"/>
          <w:szCs w:val="26"/>
          <w:lang w:eastAsia="en-US"/>
        </w:rPr>
        <w:t xml:space="preserve">тся  </w:t>
      </w:r>
      <w:r w:rsidR="003C2FCF">
        <w:rPr>
          <w:rFonts w:eastAsia="Calibri"/>
          <w:sz w:val="26"/>
          <w:szCs w:val="26"/>
          <w:lang w:eastAsia="en-US"/>
        </w:rPr>
        <w:t>о</w:t>
      </w:r>
      <w:r w:rsidR="003C2FCF">
        <w:rPr>
          <w:rFonts w:eastAsia="Calibri"/>
          <w:sz w:val="26"/>
          <w:szCs w:val="26"/>
          <w:lang w:eastAsia="en-US"/>
        </w:rPr>
        <w:t>д</w:t>
      </w:r>
      <w:r w:rsidR="003C2FCF">
        <w:rPr>
          <w:rFonts w:eastAsia="Calibri"/>
          <w:sz w:val="26"/>
          <w:szCs w:val="26"/>
          <w:lang w:eastAsia="en-US"/>
        </w:rPr>
        <w:t xml:space="preserve">но </w:t>
      </w:r>
      <w:r w:rsidRPr="00E962E2">
        <w:rPr>
          <w:rFonts w:eastAsia="Calibri"/>
          <w:sz w:val="26"/>
          <w:szCs w:val="26"/>
          <w:lang w:eastAsia="en-US"/>
        </w:rPr>
        <w:t>хозя</w:t>
      </w:r>
      <w:r w:rsidRPr="00E962E2">
        <w:rPr>
          <w:rFonts w:eastAsia="Calibri"/>
          <w:sz w:val="26"/>
          <w:szCs w:val="26"/>
          <w:lang w:eastAsia="en-US"/>
        </w:rPr>
        <w:t>й</w:t>
      </w:r>
      <w:r w:rsidR="00B02D7A">
        <w:rPr>
          <w:rFonts w:eastAsia="Calibri"/>
          <w:sz w:val="26"/>
          <w:szCs w:val="26"/>
          <w:lang w:eastAsia="en-US"/>
        </w:rPr>
        <w:t>ство</w:t>
      </w:r>
      <w:r w:rsidRPr="00E962E2">
        <w:rPr>
          <w:rFonts w:eastAsia="Calibri"/>
          <w:sz w:val="26"/>
          <w:szCs w:val="26"/>
          <w:lang w:eastAsia="en-US"/>
        </w:rPr>
        <w:t>. Интерес сельхозтоваропроизводителей к мясному скотоводству растёт. Это объясняется сравнительно низкими затратами на производство продукции в отра</w:t>
      </w:r>
      <w:r w:rsidRPr="00E962E2">
        <w:rPr>
          <w:rFonts w:eastAsia="Calibri"/>
          <w:sz w:val="26"/>
          <w:szCs w:val="26"/>
          <w:lang w:eastAsia="en-US"/>
        </w:rPr>
        <w:t>с</w:t>
      </w:r>
      <w:r w:rsidRPr="00E962E2">
        <w:rPr>
          <w:rFonts w:eastAsia="Calibri"/>
          <w:sz w:val="26"/>
          <w:szCs w:val="26"/>
          <w:lang w:eastAsia="en-US"/>
        </w:rPr>
        <w:t>ли, наличием значительных площад</w:t>
      </w:r>
      <w:r w:rsidR="0061691C">
        <w:rPr>
          <w:rFonts w:eastAsia="Calibri"/>
          <w:sz w:val="26"/>
          <w:szCs w:val="26"/>
          <w:lang w:eastAsia="en-US"/>
        </w:rPr>
        <w:t>ей пастбищ и сенокосов, вос</w:t>
      </w:r>
      <w:r w:rsidRPr="00E962E2">
        <w:rPr>
          <w:rFonts w:eastAsia="Calibri"/>
          <w:sz w:val="26"/>
          <w:szCs w:val="26"/>
          <w:lang w:eastAsia="en-US"/>
        </w:rPr>
        <w:t>требованностью на рынке высококачественной говядины. На 01.0</w:t>
      </w:r>
      <w:r w:rsidR="001B11AF">
        <w:rPr>
          <w:rFonts w:eastAsia="Calibri"/>
          <w:sz w:val="26"/>
          <w:szCs w:val="26"/>
          <w:lang w:eastAsia="en-US"/>
        </w:rPr>
        <w:t>9</w:t>
      </w:r>
      <w:r w:rsidRPr="00E962E2">
        <w:rPr>
          <w:rFonts w:eastAsia="Calibri"/>
          <w:sz w:val="26"/>
          <w:szCs w:val="26"/>
          <w:lang w:eastAsia="en-US"/>
        </w:rPr>
        <w:t>.20</w:t>
      </w:r>
      <w:r w:rsidR="001B11AF">
        <w:rPr>
          <w:rFonts w:eastAsia="Calibri"/>
          <w:sz w:val="26"/>
          <w:szCs w:val="26"/>
          <w:lang w:eastAsia="en-US"/>
        </w:rPr>
        <w:t>20</w:t>
      </w:r>
      <w:r w:rsidRPr="00E962E2">
        <w:rPr>
          <w:rFonts w:eastAsia="Calibri"/>
          <w:sz w:val="26"/>
          <w:szCs w:val="26"/>
          <w:lang w:eastAsia="en-US"/>
        </w:rPr>
        <w:t xml:space="preserve"> в районе содержится </w:t>
      </w:r>
      <w:r w:rsidR="001B11AF">
        <w:rPr>
          <w:rFonts w:eastAsia="Calibri"/>
          <w:sz w:val="26"/>
          <w:szCs w:val="26"/>
          <w:lang w:eastAsia="en-US"/>
        </w:rPr>
        <w:t>750</w:t>
      </w:r>
      <w:r w:rsidR="0051797E">
        <w:rPr>
          <w:rFonts w:eastAsia="Calibri"/>
          <w:sz w:val="26"/>
          <w:szCs w:val="26"/>
          <w:lang w:eastAsia="en-US"/>
        </w:rPr>
        <w:t xml:space="preserve"> голов</w:t>
      </w:r>
      <w:r w:rsidRPr="00E962E2">
        <w:rPr>
          <w:rFonts w:eastAsia="Calibri"/>
          <w:sz w:val="26"/>
          <w:szCs w:val="26"/>
          <w:lang w:eastAsia="en-US"/>
        </w:rPr>
        <w:t xml:space="preserve"> мясного скота породы каза</w:t>
      </w:r>
      <w:r w:rsidRPr="00E962E2">
        <w:rPr>
          <w:rFonts w:eastAsia="Calibri"/>
          <w:sz w:val="26"/>
          <w:szCs w:val="26"/>
          <w:lang w:eastAsia="en-US"/>
        </w:rPr>
        <w:t>х</w:t>
      </w:r>
      <w:r w:rsidR="00536CCD">
        <w:rPr>
          <w:rFonts w:eastAsia="Calibri"/>
          <w:sz w:val="26"/>
          <w:szCs w:val="26"/>
          <w:lang w:eastAsia="en-US"/>
        </w:rPr>
        <w:t>ской белоголовой</w:t>
      </w:r>
      <w:r w:rsidR="001B11AF">
        <w:rPr>
          <w:rFonts w:eastAsia="Calibri"/>
          <w:sz w:val="26"/>
          <w:szCs w:val="26"/>
          <w:lang w:eastAsia="en-US"/>
        </w:rPr>
        <w:t>, в том числе 340</w:t>
      </w:r>
      <w:r w:rsidRPr="00E962E2">
        <w:rPr>
          <w:rFonts w:eastAsia="Calibri"/>
          <w:sz w:val="26"/>
          <w:szCs w:val="26"/>
          <w:lang w:eastAsia="en-US"/>
        </w:rPr>
        <w:t xml:space="preserve"> коров. Поставлена задача к 202</w:t>
      </w:r>
      <w:r w:rsidR="001B11AF">
        <w:rPr>
          <w:rFonts w:eastAsia="Calibri"/>
          <w:sz w:val="26"/>
          <w:szCs w:val="26"/>
          <w:lang w:eastAsia="en-US"/>
        </w:rPr>
        <w:t>5</w:t>
      </w:r>
      <w:r w:rsidRPr="00E962E2">
        <w:rPr>
          <w:rFonts w:eastAsia="Calibri"/>
          <w:sz w:val="26"/>
          <w:szCs w:val="26"/>
          <w:lang w:eastAsia="en-US"/>
        </w:rPr>
        <w:t xml:space="preserve"> году увеличить данное поголовье как м</w:t>
      </w:r>
      <w:r w:rsidRPr="00E962E2">
        <w:rPr>
          <w:rFonts w:eastAsia="Calibri"/>
          <w:sz w:val="26"/>
          <w:szCs w:val="26"/>
          <w:lang w:eastAsia="en-US"/>
        </w:rPr>
        <w:t>и</w:t>
      </w:r>
      <w:r w:rsidRPr="00E962E2">
        <w:rPr>
          <w:rFonts w:eastAsia="Calibri"/>
          <w:sz w:val="26"/>
          <w:szCs w:val="26"/>
          <w:lang w:eastAsia="en-US"/>
        </w:rPr>
        <w:t xml:space="preserve">нимум до </w:t>
      </w:r>
      <w:r w:rsidR="001B11AF">
        <w:rPr>
          <w:rFonts w:eastAsia="Calibri"/>
          <w:sz w:val="26"/>
          <w:szCs w:val="26"/>
          <w:lang w:eastAsia="en-US"/>
        </w:rPr>
        <w:t>1000</w:t>
      </w:r>
      <w:r w:rsidRPr="00E962E2">
        <w:rPr>
          <w:rFonts w:eastAsia="Calibri"/>
          <w:sz w:val="26"/>
          <w:szCs w:val="26"/>
          <w:lang w:eastAsia="en-US"/>
        </w:rPr>
        <w:t xml:space="preserve"> голов.</w:t>
      </w:r>
    </w:p>
    <w:p w:rsidR="00A024D4" w:rsidRPr="00E962E2" w:rsidRDefault="00A024D4" w:rsidP="00653F2A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Ускоренное развитие молочного и мясного скотоводства является задачей страт</w:t>
      </w:r>
      <w:r w:rsidRPr="00E962E2">
        <w:rPr>
          <w:rFonts w:eastAsia="Calibri"/>
          <w:sz w:val="26"/>
          <w:szCs w:val="26"/>
          <w:lang w:eastAsia="en-US"/>
        </w:rPr>
        <w:t>е</w:t>
      </w:r>
      <w:r w:rsidRPr="00E962E2">
        <w:rPr>
          <w:rFonts w:eastAsia="Calibri"/>
          <w:sz w:val="26"/>
          <w:szCs w:val="26"/>
          <w:lang w:eastAsia="en-US"/>
        </w:rPr>
        <w:t>гического значения, решение которой позволит в перспективе укрепить п</w:t>
      </w:r>
      <w:r w:rsidRPr="00E962E2">
        <w:rPr>
          <w:rFonts w:eastAsia="Calibri"/>
          <w:sz w:val="26"/>
          <w:szCs w:val="26"/>
          <w:lang w:eastAsia="en-US"/>
        </w:rPr>
        <w:t>о</w:t>
      </w:r>
      <w:r w:rsidRPr="00E962E2">
        <w:rPr>
          <w:rFonts w:eastAsia="Calibri"/>
          <w:sz w:val="26"/>
          <w:szCs w:val="26"/>
          <w:lang w:eastAsia="en-US"/>
        </w:rPr>
        <w:t xml:space="preserve">зиции района. </w:t>
      </w:r>
    </w:p>
    <w:p w:rsidR="00A024D4" w:rsidRPr="00E962E2" w:rsidRDefault="00A024D4" w:rsidP="00653F2A">
      <w:pPr>
        <w:ind w:firstLine="720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Главными препятствиями устойчивого развития молочного и мясного скотово</w:t>
      </w:r>
      <w:r w:rsidRPr="00E962E2">
        <w:rPr>
          <w:sz w:val="26"/>
          <w:szCs w:val="26"/>
        </w:rPr>
        <w:t>д</w:t>
      </w:r>
      <w:r w:rsidRPr="00E962E2">
        <w:rPr>
          <w:sz w:val="26"/>
          <w:szCs w:val="26"/>
        </w:rPr>
        <w:t>ства в районе являются:</w:t>
      </w:r>
    </w:p>
    <w:p w:rsidR="00A024D4" w:rsidRPr="00E962E2" w:rsidRDefault="00A024D4" w:rsidP="00653F2A">
      <w:pPr>
        <w:ind w:firstLine="720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отсутствие высококвалифицированных специалистов;</w:t>
      </w:r>
    </w:p>
    <w:p w:rsidR="00A024D4" w:rsidRPr="00E962E2" w:rsidRDefault="00A024D4" w:rsidP="00653F2A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низкий уровень кормопроизводства;</w:t>
      </w:r>
    </w:p>
    <w:p w:rsidR="00A024D4" w:rsidRPr="00E962E2" w:rsidRDefault="00A024D4" w:rsidP="00653F2A">
      <w:pPr>
        <w:ind w:firstLine="72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E962E2">
        <w:rPr>
          <w:rFonts w:eastAsia="Calibri"/>
          <w:color w:val="000000"/>
          <w:sz w:val="26"/>
          <w:szCs w:val="26"/>
          <w:lang w:eastAsia="en-US"/>
        </w:rPr>
        <w:t>недостаточная развитость племенной базы;</w:t>
      </w:r>
    </w:p>
    <w:p w:rsidR="00A024D4" w:rsidRPr="00E962E2" w:rsidRDefault="00A024D4" w:rsidP="00653F2A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относительно слабая механизация производственных процессов в животноводс</w:t>
      </w:r>
      <w:r w:rsidRPr="00E962E2">
        <w:rPr>
          <w:rFonts w:eastAsia="Calibri"/>
          <w:sz w:val="26"/>
          <w:szCs w:val="26"/>
          <w:lang w:eastAsia="en-US"/>
        </w:rPr>
        <w:t>т</w:t>
      </w:r>
      <w:r w:rsidRPr="00E962E2">
        <w:rPr>
          <w:rFonts w:eastAsia="Calibri"/>
          <w:sz w:val="26"/>
          <w:szCs w:val="26"/>
          <w:lang w:eastAsia="en-US"/>
        </w:rPr>
        <w:t>ве, ведущая к снижению продуктивности, качества продукции, увеличению затрат на ремонт, низкой производительности труда;</w:t>
      </w:r>
    </w:p>
    <w:p w:rsidR="00A024D4" w:rsidRPr="00E962E2" w:rsidRDefault="00A024D4" w:rsidP="00653F2A">
      <w:pPr>
        <w:ind w:firstLine="72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E962E2">
        <w:rPr>
          <w:rFonts w:eastAsia="Calibri"/>
          <w:color w:val="000000"/>
          <w:sz w:val="26"/>
          <w:szCs w:val="26"/>
          <w:lang w:eastAsia="en-US"/>
        </w:rPr>
        <w:t>длительные сроки окупаемости инвестиционных проектов, реализуемых в отра</w:t>
      </w:r>
      <w:r w:rsidRPr="00E962E2">
        <w:rPr>
          <w:rFonts w:eastAsia="Calibri"/>
          <w:color w:val="000000"/>
          <w:sz w:val="26"/>
          <w:szCs w:val="26"/>
          <w:lang w:eastAsia="en-US"/>
        </w:rPr>
        <w:t>с</w:t>
      </w:r>
      <w:r w:rsidRPr="00E962E2">
        <w:rPr>
          <w:rFonts w:eastAsia="Calibri"/>
          <w:color w:val="000000"/>
          <w:sz w:val="26"/>
          <w:szCs w:val="26"/>
          <w:lang w:eastAsia="en-US"/>
        </w:rPr>
        <w:t>ли, обусловленные невысокой эффективностью производства продукции животноводс</w:t>
      </w:r>
      <w:r w:rsidRPr="00E962E2">
        <w:rPr>
          <w:rFonts w:eastAsia="Calibri"/>
          <w:color w:val="000000"/>
          <w:sz w:val="26"/>
          <w:szCs w:val="26"/>
          <w:lang w:eastAsia="en-US"/>
        </w:rPr>
        <w:t>т</w:t>
      </w:r>
      <w:r w:rsidRPr="00E962E2">
        <w:rPr>
          <w:rFonts w:eastAsia="Calibri"/>
          <w:color w:val="000000"/>
          <w:sz w:val="26"/>
          <w:szCs w:val="26"/>
          <w:lang w:eastAsia="en-US"/>
        </w:rPr>
        <w:t xml:space="preserve">ва; </w:t>
      </w:r>
    </w:p>
    <w:p w:rsidR="00A024D4" w:rsidRPr="00E962E2" w:rsidRDefault="00A024D4" w:rsidP="00653F2A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неустойчивое финансовое состояние большинства сельскохозяйственных пре</w:t>
      </w:r>
      <w:r w:rsidRPr="00E962E2">
        <w:rPr>
          <w:rFonts w:eastAsia="Calibri"/>
          <w:sz w:val="26"/>
          <w:szCs w:val="26"/>
          <w:lang w:eastAsia="en-US"/>
        </w:rPr>
        <w:t>д</w:t>
      </w:r>
      <w:r w:rsidRPr="00E962E2">
        <w:rPr>
          <w:rFonts w:eastAsia="Calibri"/>
          <w:sz w:val="26"/>
          <w:szCs w:val="26"/>
          <w:lang w:eastAsia="en-US"/>
        </w:rPr>
        <w:t>при</w:t>
      </w:r>
      <w:r w:rsidRPr="00E962E2">
        <w:rPr>
          <w:rFonts w:eastAsia="Calibri"/>
          <w:sz w:val="26"/>
          <w:szCs w:val="26"/>
          <w:lang w:eastAsia="en-US"/>
        </w:rPr>
        <w:t>я</w:t>
      </w:r>
      <w:r w:rsidRPr="00E962E2">
        <w:rPr>
          <w:rFonts w:eastAsia="Calibri"/>
          <w:sz w:val="26"/>
          <w:szCs w:val="26"/>
          <w:lang w:eastAsia="en-US"/>
        </w:rPr>
        <w:t>тий района, вынуждающее их для пополнения оборотных средств реализовывать проду</w:t>
      </w:r>
      <w:r w:rsidRPr="00E962E2">
        <w:rPr>
          <w:rFonts w:eastAsia="Calibri"/>
          <w:sz w:val="26"/>
          <w:szCs w:val="26"/>
          <w:lang w:eastAsia="en-US"/>
        </w:rPr>
        <w:t>к</w:t>
      </w:r>
      <w:r w:rsidRPr="00E962E2">
        <w:rPr>
          <w:rFonts w:eastAsia="Calibri"/>
          <w:sz w:val="26"/>
          <w:szCs w:val="26"/>
          <w:lang w:eastAsia="en-US"/>
        </w:rPr>
        <w:t>тивный скот.</w:t>
      </w:r>
    </w:p>
    <w:p w:rsidR="00A024D4" w:rsidRPr="00E962E2" w:rsidRDefault="00A024D4" w:rsidP="00653F2A">
      <w:pPr>
        <w:ind w:firstLine="624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Неэквивалентный товарообмен между продукцией промышленного производства и продукцией сельского хозяйства, недоступность к дешевым кредитным ресурсам пр</w:t>
      </w:r>
      <w:r w:rsidRPr="00E962E2">
        <w:rPr>
          <w:sz w:val="26"/>
          <w:szCs w:val="26"/>
        </w:rPr>
        <w:t>и</w:t>
      </w:r>
      <w:r w:rsidRPr="00E962E2">
        <w:rPr>
          <w:sz w:val="26"/>
          <w:szCs w:val="26"/>
        </w:rPr>
        <w:t>вели к острому дефициту у сельхозтоваропроизводителей оборотных средств и средств для о</w:t>
      </w:r>
      <w:r w:rsidRPr="00E962E2">
        <w:rPr>
          <w:sz w:val="26"/>
          <w:szCs w:val="26"/>
        </w:rPr>
        <w:t>б</w:t>
      </w:r>
      <w:r w:rsidR="00CF2FFF">
        <w:rPr>
          <w:sz w:val="26"/>
          <w:szCs w:val="26"/>
        </w:rPr>
        <w:t>новления основных фондов</w:t>
      </w:r>
      <w:r w:rsidRPr="00E962E2">
        <w:rPr>
          <w:sz w:val="26"/>
          <w:szCs w:val="26"/>
        </w:rPr>
        <w:t xml:space="preserve">. </w:t>
      </w:r>
    </w:p>
    <w:p w:rsidR="00A024D4" w:rsidRPr="00E962E2" w:rsidRDefault="00A024D4" w:rsidP="00653F2A">
      <w:pPr>
        <w:ind w:firstLine="720"/>
        <w:jc w:val="both"/>
        <w:rPr>
          <w:color w:val="000000"/>
          <w:sz w:val="26"/>
          <w:szCs w:val="26"/>
        </w:rPr>
      </w:pPr>
      <w:r w:rsidRPr="00E962E2">
        <w:rPr>
          <w:color w:val="000000"/>
          <w:sz w:val="26"/>
          <w:szCs w:val="26"/>
        </w:rPr>
        <w:t>Объективная необходимость участия государства в развитии молочного и мясн</w:t>
      </w:r>
      <w:r w:rsidRPr="00E962E2">
        <w:rPr>
          <w:color w:val="000000"/>
          <w:sz w:val="26"/>
          <w:szCs w:val="26"/>
        </w:rPr>
        <w:t>о</w:t>
      </w:r>
      <w:r w:rsidRPr="00E962E2">
        <w:rPr>
          <w:color w:val="000000"/>
          <w:sz w:val="26"/>
          <w:szCs w:val="26"/>
        </w:rPr>
        <w:t>го скотоводства обусловлена:</w:t>
      </w:r>
    </w:p>
    <w:p w:rsidR="00A024D4" w:rsidRPr="00E962E2" w:rsidRDefault="00A024D4" w:rsidP="00653F2A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E962E2">
        <w:rPr>
          <w:color w:val="000000"/>
          <w:sz w:val="26"/>
          <w:szCs w:val="26"/>
        </w:rPr>
        <w:t>социальной значимостью молока и мяса, как необходимых для здоровья насел</w:t>
      </w:r>
      <w:r w:rsidRPr="00E962E2">
        <w:rPr>
          <w:color w:val="000000"/>
          <w:sz w:val="26"/>
          <w:szCs w:val="26"/>
        </w:rPr>
        <w:t>е</w:t>
      </w:r>
      <w:r w:rsidRPr="00E962E2">
        <w:rPr>
          <w:color w:val="000000"/>
          <w:sz w:val="26"/>
          <w:szCs w:val="26"/>
        </w:rPr>
        <w:t>ния продуктов питания;</w:t>
      </w:r>
    </w:p>
    <w:p w:rsidR="00A024D4" w:rsidRPr="00E962E2" w:rsidRDefault="00A024D4" w:rsidP="00653F2A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E962E2">
        <w:rPr>
          <w:color w:val="000000"/>
          <w:sz w:val="26"/>
          <w:szCs w:val="26"/>
        </w:rPr>
        <w:t>биологическими особенностями крупного рогатого скота по сравнению со скор</w:t>
      </w:r>
      <w:r w:rsidRPr="00E962E2">
        <w:rPr>
          <w:color w:val="000000"/>
          <w:sz w:val="26"/>
          <w:szCs w:val="26"/>
        </w:rPr>
        <w:t>о</w:t>
      </w:r>
      <w:r w:rsidRPr="00E962E2">
        <w:rPr>
          <w:color w:val="000000"/>
          <w:sz w:val="26"/>
          <w:szCs w:val="26"/>
        </w:rPr>
        <w:t>сп</w:t>
      </w:r>
      <w:r w:rsidRPr="00E962E2">
        <w:rPr>
          <w:color w:val="000000"/>
          <w:sz w:val="26"/>
          <w:szCs w:val="26"/>
        </w:rPr>
        <w:t>е</w:t>
      </w:r>
      <w:r w:rsidRPr="00E962E2">
        <w:rPr>
          <w:color w:val="000000"/>
          <w:sz w:val="26"/>
          <w:szCs w:val="26"/>
        </w:rPr>
        <w:t>лыми отраслями (птицеводство, свиноводство), в силу которых производственный цикл получения коровы составляет 24-28 месяцев;</w:t>
      </w:r>
    </w:p>
    <w:p w:rsidR="00A024D4" w:rsidRPr="00E962E2" w:rsidRDefault="00A024D4" w:rsidP="00653F2A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E962E2">
        <w:rPr>
          <w:color w:val="000000"/>
          <w:sz w:val="26"/>
          <w:szCs w:val="26"/>
        </w:rPr>
        <w:t>необходимостью технологической модернизации существующих и строительства новых ферм для коров и молодняка.</w:t>
      </w:r>
    </w:p>
    <w:p w:rsidR="00A024D4" w:rsidRPr="00E962E2" w:rsidRDefault="00A024D4" w:rsidP="00653F2A">
      <w:pPr>
        <w:spacing w:line="233" w:lineRule="auto"/>
        <w:ind w:firstLine="720"/>
        <w:jc w:val="both"/>
        <w:rPr>
          <w:sz w:val="26"/>
          <w:szCs w:val="26"/>
        </w:rPr>
      </w:pPr>
      <w:r w:rsidRPr="00E962E2">
        <w:rPr>
          <w:rFonts w:eastAsia="Calibri"/>
          <w:sz w:val="26"/>
          <w:szCs w:val="26"/>
          <w:lang w:eastAsia="en-US"/>
        </w:rPr>
        <w:t>Решение большинства выявленных проблем в области развития животноводства Бурлинского района требует сохранения и усиления государственной поддержки по н</w:t>
      </w:r>
      <w:r w:rsidRPr="00E962E2">
        <w:rPr>
          <w:rFonts w:eastAsia="Calibri"/>
          <w:sz w:val="26"/>
          <w:szCs w:val="26"/>
          <w:lang w:eastAsia="en-US"/>
        </w:rPr>
        <w:t>а</w:t>
      </w:r>
      <w:r w:rsidRPr="00E962E2">
        <w:rPr>
          <w:rFonts w:eastAsia="Calibri"/>
          <w:sz w:val="26"/>
          <w:szCs w:val="26"/>
          <w:lang w:eastAsia="en-US"/>
        </w:rPr>
        <w:t>правлениям:</w:t>
      </w:r>
    </w:p>
    <w:p w:rsidR="00A024D4" w:rsidRPr="00E962E2" w:rsidRDefault="00A024D4" w:rsidP="00653F2A">
      <w:pPr>
        <w:spacing w:line="233" w:lineRule="auto"/>
        <w:ind w:firstLine="720"/>
        <w:jc w:val="both"/>
        <w:rPr>
          <w:sz w:val="26"/>
          <w:szCs w:val="26"/>
        </w:rPr>
      </w:pPr>
      <w:r w:rsidRPr="00E962E2">
        <w:rPr>
          <w:rFonts w:eastAsia="Calibri"/>
          <w:sz w:val="26"/>
          <w:szCs w:val="26"/>
          <w:lang w:eastAsia="en-US"/>
        </w:rPr>
        <w:lastRenderedPageBreak/>
        <w:t>развитие кормопроизводства;</w:t>
      </w:r>
    </w:p>
    <w:p w:rsidR="00A024D4" w:rsidRPr="00E962E2" w:rsidRDefault="00A024D4" w:rsidP="00653F2A">
      <w:pPr>
        <w:spacing w:line="233" w:lineRule="auto"/>
        <w:ind w:firstLine="720"/>
        <w:jc w:val="both"/>
        <w:rPr>
          <w:sz w:val="26"/>
          <w:szCs w:val="26"/>
        </w:rPr>
      </w:pPr>
      <w:r w:rsidRPr="00E962E2">
        <w:rPr>
          <w:rFonts w:eastAsia="Calibri"/>
          <w:sz w:val="26"/>
          <w:szCs w:val="26"/>
          <w:lang w:eastAsia="en-US"/>
        </w:rPr>
        <w:t>сохранение и улучшение генетических показателей сельскохозяйственных ж</w:t>
      </w:r>
      <w:r w:rsidRPr="00E962E2">
        <w:rPr>
          <w:rFonts w:eastAsia="Calibri"/>
          <w:sz w:val="26"/>
          <w:szCs w:val="26"/>
          <w:lang w:eastAsia="en-US"/>
        </w:rPr>
        <w:t>и</w:t>
      </w:r>
      <w:r w:rsidRPr="00E962E2">
        <w:rPr>
          <w:rFonts w:eastAsia="Calibri"/>
          <w:sz w:val="26"/>
          <w:szCs w:val="26"/>
          <w:lang w:eastAsia="en-US"/>
        </w:rPr>
        <w:t>вотных, разведение породистого скота в товарных хозяйствах района;</w:t>
      </w:r>
    </w:p>
    <w:p w:rsidR="00A024D4" w:rsidRPr="00E962E2" w:rsidRDefault="00A024D4" w:rsidP="00653F2A">
      <w:pPr>
        <w:spacing w:line="233" w:lineRule="auto"/>
        <w:ind w:firstLine="720"/>
        <w:jc w:val="both"/>
        <w:rPr>
          <w:sz w:val="26"/>
          <w:szCs w:val="26"/>
        </w:rPr>
      </w:pPr>
      <w:r w:rsidRPr="00E962E2">
        <w:rPr>
          <w:rFonts w:eastAsia="Calibri"/>
          <w:sz w:val="26"/>
          <w:szCs w:val="26"/>
          <w:lang w:eastAsia="en-US"/>
        </w:rPr>
        <w:t>повышение продуктивности животных и качества производимой проду</w:t>
      </w:r>
      <w:r w:rsidRPr="00E962E2">
        <w:rPr>
          <w:rFonts w:eastAsia="Calibri"/>
          <w:sz w:val="26"/>
          <w:szCs w:val="26"/>
          <w:lang w:eastAsia="en-US"/>
        </w:rPr>
        <w:t>к</w:t>
      </w:r>
      <w:r w:rsidRPr="00E962E2">
        <w:rPr>
          <w:rFonts w:eastAsia="Calibri"/>
          <w:sz w:val="26"/>
          <w:szCs w:val="26"/>
          <w:lang w:eastAsia="en-US"/>
        </w:rPr>
        <w:t>ции;</w:t>
      </w:r>
    </w:p>
    <w:p w:rsidR="00A024D4" w:rsidRPr="00E962E2" w:rsidRDefault="00A024D4" w:rsidP="00653F2A">
      <w:pPr>
        <w:spacing w:line="233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строительство, реконструкция и модернизация животноводческих комплексов и ферм;</w:t>
      </w:r>
    </w:p>
    <w:p w:rsidR="00A024D4" w:rsidRPr="00E962E2" w:rsidRDefault="00A024D4" w:rsidP="00653F2A">
      <w:pPr>
        <w:spacing w:line="233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развитие перспективных, социально значимых отраслей животноводс</w:t>
      </w:r>
      <w:r w:rsidRPr="00E962E2">
        <w:rPr>
          <w:rFonts w:eastAsia="Calibri"/>
          <w:sz w:val="26"/>
          <w:szCs w:val="26"/>
          <w:lang w:eastAsia="en-US"/>
        </w:rPr>
        <w:t>т</w:t>
      </w:r>
      <w:r w:rsidRPr="00E962E2">
        <w:rPr>
          <w:rFonts w:eastAsia="Calibri"/>
          <w:sz w:val="26"/>
          <w:szCs w:val="26"/>
          <w:lang w:eastAsia="en-US"/>
        </w:rPr>
        <w:t>ва.</w:t>
      </w:r>
    </w:p>
    <w:p w:rsidR="00A024D4" w:rsidRPr="00E962E2" w:rsidRDefault="00A024D4" w:rsidP="00653F2A">
      <w:pPr>
        <w:spacing w:line="233" w:lineRule="auto"/>
        <w:ind w:firstLine="720"/>
        <w:jc w:val="both"/>
        <w:rPr>
          <w:sz w:val="26"/>
          <w:szCs w:val="26"/>
        </w:rPr>
      </w:pPr>
      <w:r w:rsidRPr="00E962E2">
        <w:rPr>
          <w:color w:val="000000"/>
          <w:sz w:val="26"/>
          <w:szCs w:val="26"/>
        </w:rPr>
        <w:t xml:space="preserve">Значимость животноводства, особенно молочного и мясного скотоводства для экономики Бурлинского района и острота проблем, которые сдерживают его развитие, </w:t>
      </w:r>
      <w:r w:rsidRPr="00E962E2">
        <w:rPr>
          <w:sz w:val="26"/>
          <w:szCs w:val="26"/>
        </w:rPr>
        <w:t>свид</w:t>
      </w:r>
      <w:r w:rsidRPr="00E962E2">
        <w:rPr>
          <w:sz w:val="26"/>
          <w:szCs w:val="26"/>
        </w:rPr>
        <w:t>е</w:t>
      </w:r>
      <w:r w:rsidRPr="00E962E2">
        <w:rPr>
          <w:sz w:val="26"/>
          <w:szCs w:val="26"/>
        </w:rPr>
        <w:t>тельствует о необходимости привлечения значительных финансовых ресурсов и концентрации бюджетных средств на наиболее приоритетных н</w:t>
      </w:r>
      <w:r w:rsidRPr="00E962E2">
        <w:rPr>
          <w:sz w:val="26"/>
          <w:szCs w:val="26"/>
        </w:rPr>
        <w:t>а</w:t>
      </w:r>
      <w:r w:rsidRPr="00E962E2">
        <w:rPr>
          <w:sz w:val="26"/>
          <w:szCs w:val="26"/>
        </w:rPr>
        <w:t>правлениях в увязке с конечными резу</w:t>
      </w:r>
      <w:r w:rsidR="00A34BBB">
        <w:rPr>
          <w:sz w:val="26"/>
          <w:szCs w:val="26"/>
        </w:rPr>
        <w:t>льтатами и усилением контроля над</w:t>
      </w:r>
      <w:r w:rsidRPr="00E962E2">
        <w:rPr>
          <w:sz w:val="26"/>
          <w:szCs w:val="26"/>
        </w:rPr>
        <w:t xml:space="preserve"> их целевым использованием. Этим требованиям в наибольшей степени отвечает программно-целевой метод решения пр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блемы.</w:t>
      </w:r>
    </w:p>
    <w:p w:rsidR="00A024D4" w:rsidRPr="00E962E2" w:rsidRDefault="00A024D4" w:rsidP="00653F2A">
      <w:pPr>
        <w:keepNext/>
        <w:widowControl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В последние годы наблюдается снижение темпов прироста продукции сельского хозяйства и сохраняется неустойчивый характер динамики объемов производства пр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дукции растениеводства.</w:t>
      </w:r>
    </w:p>
    <w:p w:rsidR="00A024D4" w:rsidRPr="00E962E2" w:rsidRDefault="00A024D4" w:rsidP="00653F2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Необходимость проведения технической и технологической модернизации, и</w:t>
      </w:r>
      <w:r w:rsidRPr="00E962E2">
        <w:rPr>
          <w:rFonts w:eastAsia="Calibri"/>
          <w:sz w:val="26"/>
          <w:szCs w:val="26"/>
          <w:lang w:eastAsia="en-US"/>
        </w:rPr>
        <w:t>н</w:t>
      </w:r>
      <w:r w:rsidRPr="00E962E2">
        <w:rPr>
          <w:rFonts w:eastAsia="Calibri"/>
          <w:sz w:val="26"/>
          <w:szCs w:val="26"/>
          <w:lang w:eastAsia="en-US"/>
        </w:rPr>
        <w:t>тенсификации аграрного производства привели к росту объемов привлекаемых кред</w:t>
      </w:r>
      <w:r w:rsidRPr="00E962E2">
        <w:rPr>
          <w:rFonts w:eastAsia="Calibri"/>
          <w:sz w:val="26"/>
          <w:szCs w:val="26"/>
          <w:lang w:eastAsia="en-US"/>
        </w:rPr>
        <w:t>и</w:t>
      </w:r>
      <w:r w:rsidRPr="00E962E2">
        <w:rPr>
          <w:rFonts w:eastAsia="Calibri"/>
          <w:sz w:val="26"/>
          <w:szCs w:val="26"/>
          <w:lang w:eastAsia="en-US"/>
        </w:rPr>
        <w:t>тов и усилили финансовую зависимость сельскохозяйс</w:t>
      </w:r>
      <w:r w:rsidRPr="00E962E2">
        <w:rPr>
          <w:rFonts w:eastAsia="Calibri"/>
          <w:sz w:val="26"/>
          <w:szCs w:val="26"/>
          <w:lang w:eastAsia="en-US"/>
        </w:rPr>
        <w:t>т</w:t>
      </w:r>
      <w:r w:rsidRPr="00E962E2">
        <w:rPr>
          <w:rFonts w:eastAsia="Calibri"/>
          <w:sz w:val="26"/>
          <w:szCs w:val="26"/>
          <w:lang w:eastAsia="en-US"/>
        </w:rPr>
        <w:t>венных организаций</w:t>
      </w:r>
      <w:r w:rsidR="00A34BBB">
        <w:rPr>
          <w:rFonts w:eastAsia="Calibri"/>
          <w:sz w:val="26"/>
          <w:szCs w:val="26"/>
          <w:lang w:eastAsia="en-US"/>
        </w:rPr>
        <w:t>.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В целом недостаточные темпы развития и финансовая неустойчивость отрасли обусловлены:</w:t>
      </w:r>
    </w:p>
    <w:p w:rsidR="00A024D4" w:rsidRPr="00E962E2" w:rsidRDefault="00A34BBB" w:rsidP="00653F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сохраняющимся </w:t>
      </w:r>
      <w:proofErr w:type="spellStart"/>
      <w:r>
        <w:rPr>
          <w:rFonts w:eastAsia="Calibri"/>
          <w:sz w:val="26"/>
          <w:szCs w:val="26"/>
          <w:lang w:eastAsia="en-US"/>
        </w:rPr>
        <w:t>диспаритето</w:t>
      </w:r>
      <w:r w:rsidR="00A024D4" w:rsidRPr="00E962E2">
        <w:rPr>
          <w:rFonts w:eastAsia="Calibri"/>
          <w:sz w:val="26"/>
          <w:szCs w:val="26"/>
          <w:lang w:eastAsia="en-US"/>
        </w:rPr>
        <w:t>м</w:t>
      </w:r>
      <w:proofErr w:type="spellEnd"/>
      <w:r w:rsidR="00A024D4" w:rsidRPr="00E962E2">
        <w:rPr>
          <w:rFonts w:eastAsia="Calibri"/>
          <w:sz w:val="26"/>
          <w:szCs w:val="26"/>
          <w:lang w:eastAsia="en-US"/>
        </w:rPr>
        <w:t xml:space="preserve"> цен на сельскохозяйственную и промышленную пр</w:t>
      </w:r>
      <w:r w:rsidR="00A024D4" w:rsidRPr="00E962E2">
        <w:rPr>
          <w:rFonts w:eastAsia="Calibri"/>
          <w:sz w:val="26"/>
          <w:szCs w:val="26"/>
          <w:lang w:eastAsia="en-US"/>
        </w:rPr>
        <w:t>о</w:t>
      </w:r>
      <w:r w:rsidR="00A024D4" w:rsidRPr="00E962E2">
        <w:rPr>
          <w:rFonts w:eastAsia="Calibri"/>
          <w:sz w:val="26"/>
          <w:szCs w:val="26"/>
          <w:lang w:eastAsia="en-US"/>
        </w:rPr>
        <w:t>дукцию;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недостаточными темпами технологической модернизации аграрного производс</w:t>
      </w:r>
      <w:r w:rsidRPr="00E962E2">
        <w:rPr>
          <w:sz w:val="26"/>
          <w:szCs w:val="26"/>
        </w:rPr>
        <w:t>т</w:t>
      </w:r>
      <w:r w:rsidRPr="00E962E2">
        <w:rPr>
          <w:sz w:val="26"/>
          <w:szCs w:val="26"/>
        </w:rPr>
        <w:t>ва;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rFonts w:eastAsia="Calibri"/>
          <w:sz w:val="26"/>
          <w:szCs w:val="26"/>
          <w:lang w:eastAsia="en-US"/>
        </w:rPr>
        <w:t>нестабильностью агропродовольственного рынка, ограниченным доступом сел</w:t>
      </w:r>
      <w:r w:rsidRPr="00E962E2">
        <w:rPr>
          <w:rFonts w:eastAsia="Calibri"/>
          <w:sz w:val="26"/>
          <w:szCs w:val="26"/>
          <w:lang w:eastAsia="en-US"/>
        </w:rPr>
        <w:t>ь</w:t>
      </w:r>
      <w:r w:rsidRPr="00E962E2">
        <w:rPr>
          <w:rFonts w:eastAsia="Calibri"/>
          <w:sz w:val="26"/>
          <w:szCs w:val="26"/>
          <w:lang w:eastAsia="en-US"/>
        </w:rPr>
        <w:t xml:space="preserve">скохозяйственных товаропроизводителей к </w:t>
      </w:r>
      <w:r w:rsidRPr="00E962E2">
        <w:rPr>
          <w:sz w:val="26"/>
          <w:szCs w:val="26"/>
        </w:rPr>
        <w:t>рынку в условиях несовершенства его и</w:t>
      </w:r>
      <w:r w:rsidRPr="00E962E2">
        <w:rPr>
          <w:sz w:val="26"/>
          <w:szCs w:val="26"/>
        </w:rPr>
        <w:t>н</w:t>
      </w:r>
      <w:r w:rsidRPr="00E962E2">
        <w:rPr>
          <w:sz w:val="26"/>
          <w:szCs w:val="26"/>
        </w:rPr>
        <w:t>фраструктуры и возрастающей монополизации торговых сетей,</w:t>
      </w:r>
      <w:r w:rsidRPr="00E962E2">
        <w:rPr>
          <w:rFonts w:eastAsia="Calibri"/>
          <w:sz w:val="26"/>
          <w:szCs w:val="26"/>
          <w:lang w:eastAsia="en-US"/>
        </w:rPr>
        <w:t xml:space="preserve"> слабого развития кооп</w:t>
      </w:r>
      <w:r w:rsidRPr="00E962E2">
        <w:rPr>
          <w:rFonts w:eastAsia="Calibri"/>
          <w:sz w:val="26"/>
          <w:szCs w:val="26"/>
          <w:lang w:eastAsia="en-US"/>
        </w:rPr>
        <w:t>е</w:t>
      </w:r>
      <w:r w:rsidRPr="00E962E2">
        <w:rPr>
          <w:rFonts w:eastAsia="Calibri"/>
          <w:sz w:val="26"/>
          <w:szCs w:val="26"/>
          <w:lang w:eastAsia="en-US"/>
        </w:rPr>
        <w:t>рации в сфере производства и реализации сел</w:t>
      </w:r>
      <w:r w:rsidRPr="00E962E2">
        <w:rPr>
          <w:rFonts w:eastAsia="Calibri"/>
          <w:sz w:val="26"/>
          <w:szCs w:val="26"/>
          <w:lang w:eastAsia="en-US"/>
        </w:rPr>
        <w:t>ь</w:t>
      </w:r>
      <w:r w:rsidRPr="00E962E2">
        <w:rPr>
          <w:rFonts w:eastAsia="Calibri"/>
          <w:sz w:val="26"/>
          <w:szCs w:val="26"/>
          <w:lang w:eastAsia="en-US"/>
        </w:rPr>
        <w:t>скохозяйственной продукции</w:t>
      </w:r>
      <w:r w:rsidRPr="00E962E2">
        <w:rPr>
          <w:sz w:val="26"/>
          <w:szCs w:val="26"/>
        </w:rPr>
        <w:t>;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слабым развитием страхования рисков в сельском хозяйстве;</w:t>
      </w:r>
    </w:p>
    <w:p w:rsidR="00A024D4" w:rsidRPr="00E962E2" w:rsidRDefault="00A024D4" w:rsidP="00653F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962E2">
        <w:rPr>
          <w:sz w:val="26"/>
          <w:szCs w:val="26"/>
        </w:rPr>
        <w:t>медленными темпами социального развития сельских территорий, ухудшением социально-демографической ситуации, оттоком трудоспособного населения, сокращ</w:t>
      </w:r>
      <w:r w:rsidRPr="00E962E2">
        <w:rPr>
          <w:sz w:val="26"/>
          <w:szCs w:val="26"/>
        </w:rPr>
        <w:t>е</w:t>
      </w:r>
      <w:r w:rsidRPr="00E962E2">
        <w:rPr>
          <w:sz w:val="26"/>
          <w:szCs w:val="26"/>
        </w:rPr>
        <w:t xml:space="preserve">нием сельской поселенческой сети, </w:t>
      </w:r>
      <w:r w:rsidRPr="00E962E2">
        <w:rPr>
          <w:rFonts w:eastAsia="Calibri"/>
          <w:sz w:val="26"/>
          <w:szCs w:val="26"/>
          <w:lang w:eastAsia="en-US"/>
        </w:rPr>
        <w:t>дефицитом квалифицированных ка</w:t>
      </w:r>
      <w:r w:rsidRPr="00E962E2">
        <w:rPr>
          <w:rFonts w:eastAsia="Calibri"/>
          <w:sz w:val="26"/>
          <w:szCs w:val="26"/>
          <w:lang w:eastAsia="en-US"/>
        </w:rPr>
        <w:t>д</w:t>
      </w:r>
      <w:r w:rsidRPr="00E962E2">
        <w:rPr>
          <w:rFonts w:eastAsia="Calibri"/>
          <w:sz w:val="26"/>
          <w:szCs w:val="26"/>
          <w:lang w:eastAsia="en-US"/>
        </w:rPr>
        <w:t>ров;</w:t>
      </w:r>
    </w:p>
    <w:p w:rsidR="00A024D4" w:rsidRDefault="00A024D4" w:rsidP="00653F2A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недостаточным объемом ресурсного обеспечения на всех уровнях финансиров</w:t>
      </w:r>
      <w:r w:rsidRPr="00E962E2">
        <w:rPr>
          <w:rFonts w:eastAsia="Calibri"/>
          <w:sz w:val="26"/>
          <w:szCs w:val="26"/>
          <w:lang w:eastAsia="en-US"/>
        </w:rPr>
        <w:t>а</w:t>
      </w:r>
      <w:r w:rsidR="009A56E3">
        <w:rPr>
          <w:rFonts w:eastAsia="Calibri"/>
          <w:sz w:val="26"/>
          <w:szCs w:val="26"/>
          <w:lang w:eastAsia="en-US"/>
        </w:rPr>
        <w:t>ния;</w:t>
      </w:r>
    </w:p>
    <w:p w:rsidR="009A56E3" w:rsidRDefault="009A56E3" w:rsidP="00653F2A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сложностью природных и климатических условий. </w:t>
      </w:r>
    </w:p>
    <w:p w:rsidR="00B4701D" w:rsidRDefault="00B4701D" w:rsidP="00653F2A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6"/>
          <w:szCs w:val="26"/>
          <w:lang w:eastAsia="en-US"/>
        </w:rPr>
      </w:pPr>
    </w:p>
    <w:p w:rsidR="00C46000" w:rsidRPr="00C55762" w:rsidRDefault="00F368C1" w:rsidP="00653F2A">
      <w:pPr>
        <w:autoSpaceDE w:val="0"/>
        <w:autoSpaceDN w:val="0"/>
        <w:adjustRightInd w:val="0"/>
        <w:jc w:val="center"/>
        <w:rPr>
          <w:b/>
          <w:spacing w:val="-6"/>
          <w:sz w:val="26"/>
          <w:szCs w:val="26"/>
        </w:rPr>
      </w:pPr>
      <w:r w:rsidRPr="00C55762">
        <w:rPr>
          <w:b/>
          <w:spacing w:val="-6"/>
          <w:sz w:val="26"/>
          <w:szCs w:val="26"/>
        </w:rPr>
        <w:t xml:space="preserve">2. </w:t>
      </w:r>
      <w:r w:rsidR="00C46000" w:rsidRPr="00C55762">
        <w:rPr>
          <w:b/>
          <w:spacing w:val="-6"/>
          <w:sz w:val="26"/>
          <w:szCs w:val="26"/>
        </w:rPr>
        <w:t xml:space="preserve">Приоритетные направления реализации муниципальной программы, цели, </w:t>
      </w:r>
    </w:p>
    <w:p w:rsidR="00C46000" w:rsidRPr="00C55762" w:rsidRDefault="00C46000" w:rsidP="00653F2A">
      <w:pPr>
        <w:autoSpaceDE w:val="0"/>
        <w:autoSpaceDN w:val="0"/>
        <w:adjustRightInd w:val="0"/>
        <w:jc w:val="center"/>
        <w:rPr>
          <w:b/>
          <w:spacing w:val="-6"/>
          <w:sz w:val="26"/>
          <w:szCs w:val="26"/>
        </w:rPr>
      </w:pPr>
      <w:r w:rsidRPr="00C55762">
        <w:rPr>
          <w:b/>
          <w:spacing w:val="-6"/>
          <w:sz w:val="26"/>
          <w:szCs w:val="26"/>
        </w:rPr>
        <w:t>задачи и показатели (индикаторы) достижения целей и решения задач, описание о</w:t>
      </w:r>
      <w:r w:rsidRPr="00C55762">
        <w:rPr>
          <w:b/>
          <w:spacing w:val="-6"/>
          <w:sz w:val="26"/>
          <w:szCs w:val="26"/>
        </w:rPr>
        <w:t>с</w:t>
      </w:r>
      <w:r w:rsidRPr="00C55762">
        <w:rPr>
          <w:b/>
          <w:spacing w:val="-6"/>
          <w:sz w:val="26"/>
          <w:szCs w:val="26"/>
        </w:rPr>
        <w:t xml:space="preserve">новных ожидаемых конечных результатов муниципальной программы, </w:t>
      </w:r>
    </w:p>
    <w:p w:rsidR="00CF2A22" w:rsidRDefault="00C46000" w:rsidP="00653F2A">
      <w:pPr>
        <w:autoSpaceDE w:val="0"/>
        <w:autoSpaceDN w:val="0"/>
        <w:adjustRightInd w:val="0"/>
        <w:jc w:val="center"/>
        <w:rPr>
          <w:b/>
          <w:spacing w:val="-6"/>
          <w:sz w:val="26"/>
          <w:szCs w:val="26"/>
        </w:rPr>
      </w:pPr>
      <w:r w:rsidRPr="00C55762">
        <w:rPr>
          <w:b/>
          <w:spacing w:val="-6"/>
          <w:sz w:val="26"/>
          <w:szCs w:val="26"/>
        </w:rPr>
        <w:t>сроков и этапов реализации муниципальной пр</w:t>
      </w:r>
      <w:r w:rsidRPr="00C55762">
        <w:rPr>
          <w:b/>
          <w:spacing w:val="-6"/>
          <w:sz w:val="26"/>
          <w:szCs w:val="26"/>
        </w:rPr>
        <w:t>о</w:t>
      </w:r>
      <w:r w:rsidRPr="00C55762">
        <w:rPr>
          <w:b/>
          <w:spacing w:val="-6"/>
          <w:sz w:val="26"/>
          <w:szCs w:val="26"/>
        </w:rPr>
        <w:t>граммы</w:t>
      </w:r>
    </w:p>
    <w:p w:rsidR="00C746DF" w:rsidRPr="00C55762" w:rsidRDefault="00C746DF" w:rsidP="00653F2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04EF" w:rsidRPr="00E962E2" w:rsidRDefault="00A4057E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</w:t>
      </w:r>
      <w:r w:rsidR="000D04EF" w:rsidRPr="00E962E2">
        <w:rPr>
          <w:sz w:val="26"/>
          <w:szCs w:val="26"/>
        </w:rPr>
        <w:t xml:space="preserve"> программа предусматривает комплексное развитие всех о</w:t>
      </w:r>
      <w:r w:rsidR="000D04EF" w:rsidRPr="00E962E2">
        <w:rPr>
          <w:sz w:val="26"/>
          <w:szCs w:val="26"/>
        </w:rPr>
        <w:t>т</w:t>
      </w:r>
      <w:r w:rsidR="000D04EF" w:rsidRPr="00E962E2">
        <w:rPr>
          <w:sz w:val="26"/>
          <w:szCs w:val="26"/>
        </w:rPr>
        <w:t xml:space="preserve">раслей и </w:t>
      </w:r>
      <w:proofErr w:type="spellStart"/>
      <w:r w:rsidR="000D04EF" w:rsidRPr="00E962E2">
        <w:rPr>
          <w:sz w:val="26"/>
          <w:szCs w:val="26"/>
        </w:rPr>
        <w:t>подотраслей</w:t>
      </w:r>
      <w:proofErr w:type="spellEnd"/>
      <w:r w:rsidR="000D04EF" w:rsidRPr="00E962E2">
        <w:rPr>
          <w:sz w:val="26"/>
          <w:szCs w:val="26"/>
        </w:rPr>
        <w:t>, сфер деятельности агропромышленного комплекса</w:t>
      </w:r>
      <w:r>
        <w:rPr>
          <w:sz w:val="26"/>
          <w:szCs w:val="26"/>
        </w:rPr>
        <w:t>. В п</w:t>
      </w:r>
      <w:r w:rsidR="00981FEC" w:rsidRPr="00E962E2">
        <w:rPr>
          <w:sz w:val="26"/>
          <w:szCs w:val="26"/>
        </w:rPr>
        <w:t xml:space="preserve">рограмме </w:t>
      </w:r>
      <w:r w:rsidR="000D04EF" w:rsidRPr="00E962E2">
        <w:rPr>
          <w:sz w:val="26"/>
          <w:szCs w:val="26"/>
        </w:rPr>
        <w:t>выд</w:t>
      </w:r>
      <w:r w:rsidR="000D04EF" w:rsidRPr="00E962E2">
        <w:rPr>
          <w:sz w:val="26"/>
          <w:szCs w:val="26"/>
        </w:rPr>
        <w:t>е</w:t>
      </w:r>
      <w:r w:rsidR="000D04EF" w:rsidRPr="00E962E2">
        <w:rPr>
          <w:sz w:val="26"/>
          <w:szCs w:val="26"/>
        </w:rPr>
        <w:t xml:space="preserve">ляются приоритеты двух уровней. </w:t>
      </w:r>
    </w:p>
    <w:p w:rsidR="000D04EF" w:rsidRPr="00E962E2" w:rsidRDefault="000D04EF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К приоритетам первого уровня относятся:</w:t>
      </w:r>
    </w:p>
    <w:p w:rsidR="000D04EF" w:rsidRPr="00E962E2" w:rsidRDefault="000D04EF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 xml:space="preserve">в сфере производства – скотоводство (производство молока и мяса) как </w:t>
      </w:r>
      <w:r w:rsidR="00981FEC" w:rsidRPr="00E962E2">
        <w:rPr>
          <w:sz w:val="26"/>
          <w:szCs w:val="26"/>
        </w:rPr>
        <w:t>эконом</w:t>
      </w:r>
      <w:r w:rsidR="00981FEC" w:rsidRPr="00E962E2">
        <w:rPr>
          <w:sz w:val="26"/>
          <w:szCs w:val="26"/>
        </w:rPr>
        <w:t>и</w:t>
      </w:r>
      <w:r w:rsidR="00981FEC" w:rsidRPr="00E962E2">
        <w:rPr>
          <w:sz w:val="26"/>
          <w:szCs w:val="26"/>
        </w:rPr>
        <w:t>чески значимая</w:t>
      </w:r>
      <w:r w:rsidRPr="00E962E2">
        <w:rPr>
          <w:sz w:val="26"/>
          <w:szCs w:val="26"/>
        </w:rPr>
        <w:t xml:space="preserve"> </w:t>
      </w:r>
      <w:proofErr w:type="spellStart"/>
      <w:r w:rsidRPr="00E962E2">
        <w:rPr>
          <w:sz w:val="26"/>
          <w:szCs w:val="26"/>
        </w:rPr>
        <w:t>подотрасль</w:t>
      </w:r>
      <w:proofErr w:type="spellEnd"/>
      <w:r w:rsidRPr="00E962E2">
        <w:rPr>
          <w:sz w:val="26"/>
          <w:szCs w:val="26"/>
        </w:rPr>
        <w:t>, использующая конкурентные преимущества региона, в пе</w:t>
      </w:r>
      <w:r w:rsidRPr="00E962E2">
        <w:rPr>
          <w:sz w:val="26"/>
          <w:szCs w:val="26"/>
        </w:rPr>
        <w:t>р</w:t>
      </w:r>
      <w:r w:rsidRPr="00E962E2">
        <w:rPr>
          <w:sz w:val="26"/>
          <w:szCs w:val="26"/>
        </w:rPr>
        <w:t>вую очередь, наличие значительных площадей сельскохозяйстве</w:t>
      </w:r>
      <w:r w:rsidRPr="00E962E2">
        <w:rPr>
          <w:sz w:val="26"/>
          <w:szCs w:val="26"/>
        </w:rPr>
        <w:t>н</w:t>
      </w:r>
      <w:r w:rsidRPr="00E962E2">
        <w:rPr>
          <w:sz w:val="26"/>
          <w:szCs w:val="26"/>
        </w:rPr>
        <w:t>ных угодий;</w:t>
      </w:r>
    </w:p>
    <w:p w:rsidR="000D04EF" w:rsidRPr="00E962E2" w:rsidRDefault="000D04EF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lastRenderedPageBreak/>
        <w:t>в экономической сфере – повышение доходов сельскохозяйственных товаропр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изв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дителей;</w:t>
      </w:r>
    </w:p>
    <w:p w:rsidR="000D04EF" w:rsidRPr="00E962E2" w:rsidRDefault="000D04EF" w:rsidP="00653F2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962E2">
        <w:rPr>
          <w:color w:val="000000"/>
          <w:sz w:val="26"/>
          <w:szCs w:val="26"/>
        </w:rPr>
        <w:t xml:space="preserve">в социальной сфере – </w:t>
      </w:r>
      <w:r w:rsidR="00F80102" w:rsidRPr="00E962E2">
        <w:rPr>
          <w:color w:val="000000"/>
          <w:sz w:val="26"/>
          <w:szCs w:val="26"/>
        </w:rPr>
        <w:t>повышение занятости и качества жизни сельского насел</w:t>
      </w:r>
      <w:r w:rsidR="00F80102" w:rsidRPr="00E962E2">
        <w:rPr>
          <w:color w:val="000000"/>
          <w:sz w:val="26"/>
          <w:szCs w:val="26"/>
        </w:rPr>
        <w:t>е</w:t>
      </w:r>
      <w:r w:rsidR="00F80102" w:rsidRPr="00E962E2">
        <w:rPr>
          <w:color w:val="000000"/>
          <w:sz w:val="26"/>
          <w:szCs w:val="26"/>
        </w:rPr>
        <w:t xml:space="preserve">ния; </w:t>
      </w:r>
      <w:r w:rsidR="00D4468C" w:rsidRPr="00E962E2">
        <w:rPr>
          <w:color w:val="000000"/>
          <w:sz w:val="26"/>
          <w:szCs w:val="26"/>
        </w:rPr>
        <w:t xml:space="preserve">сохранение трудовых ресурсов, создание условий для </w:t>
      </w:r>
      <w:r w:rsidRPr="00E962E2">
        <w:rPr>
          <w:color w:val="000000"/>
          <w:sz w:val="26"/>
          <w:szCs w:val="26"/>
        </w:rPr>
        <w:t>устойчиво</w:t>
      </w:r>
      <w:r w:rsidR="00D4468C" w:rsidRPr="00E962E2">
        <w:rPr>
          <w:color w:val="000000"/>
          <w:sz w:val="26"/>
          <w:szCs w:val="26"/>
        </w:rPr>
        <w:t>го</w:t>
      </w:r>
      <w:r w:rsidRPr="00E962E2">
        <w:rPr>
          <w:color w:val="000000"/>
          <w:sz w:val="26"/>
          <w:szCs w:val="26"/>
        </w:rPr>
        <w:t xml:space="preserve"> развити</w:t>
      </w:r>
      <w:r w:rsidR="00D4468C" w:rsidRPr="00E962E2">
        <w:rPr>
          <w:color w:val="000000"/>
          <w:sz w:val="26"/>
          <w:szCs w:val="26"/>
        </w:rPr>
        <w:t>я</w:t>
      </w:r>
      <w:r w:rsidRPr="00E962E2">
        <w:rPr>
          <w:color w:val="000000"/>
          <w:sz w:val="26"/>
          <w:szCs w:val="26"/>
        </w:rPr>
        <w:t xml:space="preserve"> сел</w:t>
      </w:r>
      <w:r w:rsidRPr="00E962E2">
        <w:rPr>
          <w:color w:val="000000"/>
          <w:sz w:val="26"/>
          <w:szCs w:val="26"/>
        </w:rPr>
        <w:t>ь</w:t>
      </w:r>
      <w:r w:rsidRPr="00E962E2">
        <w:rPr>
          <w:color w:val="000000"/>
          <w:sz w:val="26"/>
          <w:szCs w:val="26"/>
        </w:rPr>
        <w:t>ских те</w:t>
      </w:r>
      <w:r w:rsidRPr="00E962E2">
        <w:rPr>
          <w:color w:val="000000"/>
          <w:sz w:val="26"/>
          <w:szCs w:val="26"/>
        </w:rPr>
        <w:t>р</w:t>
      </w:r>
      <w:r w:rsidRPr="00E962E2">
        <w:rPr>
          <w:color w:val="000000"/>
          <w:sz w:val="26"/>
          <w:szCs w:val="26"/>
        </w:rPr>
        <w:t>риторий;</w:t>
      </w:r>
    </w:p>
    <w:p w:rsidR="000D04EF" w:rsidRPr="00E962E2" w:rsidRDefault="000D04EF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 xml:space="preserve">в сфере развития производственного потенциала – </w:t>
      </w:r>
      <w:r w:rsidR="00981FEC" w:rsidRPr="00E962E2">
        <w:rPr>
          <w:sz w:val="26"/>
          <w:szCs w:val="26"/>
        </w:rPr>
        <w:t>поддержка технической м</w:t>
      </w:r>
      <w:r w:rsidR="00981FEC" w:rsidRPr="00E962E2">
        <w:rPr>
          <w:sz w:val="26"/>
          <w:szCs w:val="26"/>
        </w:rPr>
        <w:t>о</w:t>
      </w:r>
      <w:r w:rsidR="00981FEC" w:rsidRPr="00E962E2">
        <w:rPr>
          <w:sz w:val="26"/>
          <w:szCs w:val="26"/>
        </w:rPr>
        <w:t>дерн</w:t>
      </w:r>
      <w:r w:rsidR="00981FEC" w:rsidRPr="00E962E2">
        <w:rPr>
          <w:sz w:val="26"/>
          <w:szCs w:val="26"/>
        </w:rPr>
        <w:t>и</w:t>
      </w:r>
      <w:r w:rsidR="00981FEC" w:rsidRPr="00E962E2">
        <w:rPr>
          <w:sz w:val="26"/>
          <w:szCs w:val="26"/>
        </w:rPr>
        <w:t xml:space="preserve">зации и инновационного развития, </w:t>
      </w:r>
      <w:r w:rsidRPr="00E962E2">
        <w:rPr>
          <w:sz w:val="26"/>
          <w:szCs w:val="26"/>
        </w:rPr>
        <w:t>введение в оборот неиспользуемой пашни и других к</w:t>
      </w:r>
      <w:r w:rsidRPr="00E962E2">
        <w:rPr>
          <w:sz w:val="26"/>
          <w:szCs w:val="26"/>
        </w:rPr>
        <w:t>а</w:t>
      </w:r>
      <w:r w:rsidRPr="00E962E2">
        <w:rPr>
          <w:sz w:val="26"/>
          <w:szCs w:val="26"/>
        </w:rPr>
        <w:t>тегорий сельскохозяйственных угодий;</w:t>
      </w:r>
    </w:p>
    <w:p w:rsidR="000D04EF" w:rsidRPr="00E962E2" w:rsidRDefault="000D04EF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научное и кадровое обеспечение – в качестве важнейшего условия формирования инновационного агропромышленного комплекса.</w:t>
      </w:r>
    </w:p>
    <w:p w:rsidR="000D04EF" w:rsidRPr="00E962E2" w:rsidRDefault="000D04EF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Приоритеты второго уровня включают такие направления, как:</w:t>
      </w:r>
    </w:p>
    <w:p w:rsidR="000D04EF" w:rsidRDefault="000D04EF" w:rsidP="00653F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 xml:space="preserve">развитие </w:t>
      </w:r>
      <w:proofErr w:type="spellStart"/>
      <w:r w:rsidRPr="00E962E2">
        <w:rPr>
          <w:sz w:val="26"/>
          <w:szCs w:val="26"/>
        </w:rPr>
        <w:t>подотраслей</w:t>
      </w:r>
      <w:proofErr w:type="spellEnd"/>
      <w:r w:rsidRPr="00E962E2">
        <w:rPr>
          <w:sz w:val="26"/>
          <w:szCs w:val="26"/>
        </w:rPr>
        <w:t xml:space="preserve"> сельского хозяйства, включая</w:t>
      </w:r>
      <w:r w:rsidR="00215547" w:rsidRPr="00E962E2">
        <w:rPr>
          <w:sz w:val="26"/>
          <w:szCs w:val="26"/>
        </w:rPr>
        <w:t>, овощеводство</w:t>
      </w:r>
      <w:r w:rsidR="00324D0C" w:rsidRPr="00E962E2">
        <w:rPr>
          <w:sz w:val="26"/>
          <w:szCs w:val="26"/>
        </w:rPr>
        <w:t>, овцеводство, т</w:t>
      </w:r>
      <w:r w:rsidR="00324D0C" w:rsidRPr="00E962E2">
        <w:rPr>
          <w:sz w:val="26"/>
          <w:szCs w:val="26"/>
        </w:rPr>
        <w:t>а</w:t>
      </w:r>
      <w:r w:rsidR="00324D0C" w:rsidRPr="00E962E2">
        <w:rPr>
          <w:sz w:val="26"/>
          <w:szCs w:val="26"/>
        </w:rPr>
        <w:t xml:space="preserve">бунное коневодство, </w:t>
      </w:r>
      <w:r w:rsidR="00215547" w:rsidRPr="00E962E2">
        <w:rPr>
          <w:sz w:val="26"/>
          <w:szCs w:val="26"/>
        </w:rPr>
        <w:t>пчеловодство</w:t>
      </w:r>
      <w:r w:rsidR="004A4186" w:rsidRPr="00E962E2">
        <w:rPr>
          <w:sz w:val="26"/>
          <w:szCs w:val="26"/>
        </w:rPr>
        <w:t>.</w:t>
      </w:r>
    </w:p>
    <w:p w:rsidR="000D04EF" w:rsidRPr="00E962E2" w:rsidRDefault="000D04EF" w:rsidP="00653F2A">
      <w:pPr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Цел</w:t>
      </w:r>
      <w:r w:rsidR="00A4057E">
        <w:rPr>
          <w:sz w:val="26"/>
          <w:szCs w:val="26"/>
        </w:rPr>
        <w:t xml:space="preserve">ью </w:t>
      </w:r>
      <w:r w:rsidR="00215547" w:rsidRPr="00E962E2">
        <w:rPr>
          <w:sz w:val="26"/>
          <w:szCs w:val="26"/>
        </w:rPr>
        <w:t>П</w:t>
      </w:r>
      <w:r w:rsidRPr="00E962E2">
        <w:rPr>
          <w:sz w:val="26"/>
          <w:szCs w:val="26"/>
        </w:rPr>
        <w:t>рограммы явля</w:t>
      </w:r>
      <w:r w:rsidR="00A4057E">
        <w:rPr>
          <w:sz w:val="26"/>
          <w:szCs w:val="26"/>
        </w:rPr>
        <w:t>е</w:t>
      </w:r>
      <w:r w:rsidRPr="00E962E2">
        <w:rPr>
          <w:sz w:val="26"/>
          <w:szCs w:val="26"/>
        </w:rPr>
        <w:t>тся:</w:t>
      </w:r>
    </w:p>
    <w:p w:rsidR="00A4057E" w:rsidRPr="00E962E2" w:rsidRDefault="00A4057E" w:rsidP="00653F2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15EB3">
        <w:rPr>
          <w:rFonts w:ascii="Times New Roman" w:hAnsi="Times New Roman" w:cs="Times New Roman"/>
          <w:sz w:val="26"/>
          <w:szCs w:val="26"/>
        </w:rPr>
        <w:t xml:space="preserve">овышение конкурентоспособности сельскохозяйственной продукции на основе инновационного развития приоритетных </w:t>
      </w:r>
      <w:proofErr w:type="spellStart"/>
      <w:r w:rsidRPr="00715EB3">
        <w:rPr>
          <w:rFonts w:ascii="Times New Roman" w:hAnsi="Times New Roman" w:cs="Times New Roman"/>
          <w:sz w:val="26"/>
          <w:szCs w:val="26"/>
        </w:rPr>
        <w:t>подотраслей</w:t>
      </w:r>
      <w:proofErr w:type="spellEnd"/>
      <w:r w:rsidRPr="00715EB3">
        <w:rPr>
          <w:rFonts w:ascii="Times New Roman" w:hAnsi="Times New Roman" w:cs="Times New Roman"/>
          <w:sz w:val="26"/>
          <w:szCs w:val="26"/>
        </w:rPr>
        <w:t>, обеспечения воспроизво</w:t>
      </w:r>
      <w:r w:rsidRPr="00715EB3">
        <w:rPr>
          <w:rFonts w:ascii="Times New Roman" w:hAnsi="Times New Roman" w:cs="Times New Roman"/>
          <w:sz w:val="26"/>
          <w:szCs w:val="26"/>
        </w:rPr>
        <w:t>д</w:t>
      </w:r>
      <w:r w:rsidRPr="00715EB3">
        <w:rPr>
          <w:rFonts w:ascii="Times New Roman" w:hAnsi="Times New Roman" w:cs="Times New Roman"/>
          <w:sz w:val="26"/>
          <w:szCs w:val="26"/>
        </w:rPr>
        <w:t>ства и повышения эффективности использования земельных и других ресу</w:t>
      </w:r>
      <w:r w:rsidRPr="00715EB3">
        <w:rPr>
          <w:rFonts w:ascii="Times New Roman" w:hAnsi="Times New Roman" w:cs="Times New Roman"/>
          <w:sz w:val="26"/>
          <w:szCs w:val="26"/>
        </w:rPr>
        <w:t>р</w:t>
      </w:r>
      <w:r w:rsidRPr="00715EB3">
        <w:rPr>
          <w:rFonts w:ascii="Times New Roman" w:hAnsi="Times New Roman" w:cs="Times New Roman"/>
          <w:sz w:val="26"/>
          <w:szCs w:val="26"/>
        </w:rPr>
        <w:t>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04EF" w:rsidRPr="00E962E2" w:rsidRDefault="000D04EF" w:rsidP="00653F2A">
      <w:pPr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 xml:space="preserve">Для достижения </w:t>
      </w:r>
      <w:r w:rsidR="00C9493B">
        <w:rPr>
          <w:sz w:val="26"/>
          <w:szCs w:val="26"/>
        </w:rPr>
        <w:t>цели</w:t>
      </w:r>
      <w:r w:rsidRPr="00E962E2">
        <w:rPr>
          <w:sz w:val="26"/>
          <w:szCs w:val="26"/>
        </w:rPr>
        <w:t xml:space="preserve"> в </w:t>
      </w:r>
      <w:r w:rsidR="00215547" w:rsidRPr="00E962E2">
        <w:rPr>
          <w:sz w:val="26"/>
          <w:szCs w:val="26"/>
        </w:rPr>
        <w:t>П</w:t>
      </w:r>
      <w:r w:rsidRPr="00E962E2">
        <w:rPr>
          <w:sz w:val="26"/>
          <w:szCs w:val="26"/>
        </w:rPr>
        <w:t>рограмме предусматривается решение следующих з</w:t>
      </w:r>
      <w:r w:rsidRPr="00E962E2">
        <w:rPr>
          <w:sz w:val="26"/>
          <w:szCs w:val="26"/>
        </w:rPr>
        <w:t>а</w:t>
      </w:r>
      <w:r w:rsidRPr="00E962E2">
        <w:rPr>
          <w:sz w:val="26"/>
          <w:szCs w:val="26"/>
        </w:rPr>
        <w:t>дач:</w:t>
      </w:r>
    </w:p>
    <w:p w:rsidR="00C9493B" w:rsidRPr="00715EB3" w:rsidRDefault="00C9493B" w:rsidP="00653F2A">
      <w:pPr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15EB3">
        <w:rPr>
          <w:sz w:val="26"/>
          <w:szCs w:val="26"/>
        </w:rPr>
        <w:t>тимулирование роста производства основных видов сельскохозяйственной пр</w:t>
      </w:r>
      <w:r w:rsidRPr="00715EB3">
        <w:rPr>
          <w:sz w:val="26"/>
          <w:szCs w:val="26"/>
        </w:rPr>
        <w:t>о</w:t>
      </w:r>
      <w:r w:rsidRPr="00715EB3">
        <w:rPr>
          <w:sz w:val="26"/>
          <w:szCs w:val="26"/>
        </w:rPr>
        <w:t>дукции;</w:t>
      </w:r>
    </w:p>
    <w:p w:rsidR="00C9493B" w:rsidRPr="00715EB3" w:rsidRDefault="00C9493B" w:rsidP="00653F2A">
      <w:pPr>
        <w:ind w:firstLine="686"/>
        <w:jc w:val="both"/>
        <w:rPr>
          <w:sz w:val="26"/>
          <w:szCs w:val="26"/>
        </w:rPr>
      </w:pPr>
      <w:r w:rsidRPr="00715EB3">
        <w:rPr>
          <w:sz w:val="26"/>
          <w:szCs w:val="26"/>
        </w:rPr>
        <w:t>улучшение кадрового обеспечения агропромышленн</w:t>
      </w:r>
      <w:r w:rsidRPr="00715EB3">
        <w:rPr>
          <w:sz w:val="26"/>
          <w:szCs w:val="26"/>
        </w:rPr>
        <w:t>о</w:t>
      </w:r>
      <w:r w:rsidRPr="00715EB3">
        <w:rPr>
          <w:sz w:val="26"/>
          <w:szCs w:val="26"/>
        </w:rPr>
        <w:t>го комплекса;</w:t>
      </w:r>
    </w:p>
    <w:p w:rsidR="00C9493B" w:rsidRDefault="00C9493B" w:rsidP="00653F2A">
      <w:pPr>
        <w:ind w:firstLine="686"/>
        <w:jc w:val="both"/>
        <w:rPr>
          <w:sz w:val="26"/>
          <w:szCs w:val="26"/>
        </w:rPr>
      </w:pPr>
      <w:r w:rsidRPr="00715EB3">
        <w:rPr>
          <w:sz w:val="26"/>
          <w:szCs w:val="26"/>
        </w:rPr>
        <w:t>увеличение объемов производства основных видов сельскохозяйственной пр</w:t>
      </w:r>
      <w:r w:rsidRPr="00715EB3">
        <w:rPr>
          <w:sz w:val="26"/>
          <w:szCs w:val="26"/>
        </w:rPr>
        <w:t>о</w:t>
      </w:r>
      <w:r w:rsidRPr="00715EB3">
        <w:rPr>
          <w:sz w:val="26"/>
          <w:szCs w:val="26"/>
        </w:rPr>
        <w:t>дукции на основе повышения ф</w:t>
      </w:r>
      <w:r w:rsidRPr="00715EB3">
        <w:rPr>
          <w:sz w:val="26"/>
          <w:szCs w:val="26"/>
        </w:rPr>
        <w:t>и</w:t>
      </w:r>
      <w:r w:rsidRPr="00715EB3">
        <w:rPr>
          <w:sz w:val="26"/>
          <w:szCs w:val="26"/>
        </w:rPr>
        <w:t>нансовой устойчивости сельхозтоваропроизвод</w:t>
      </w:r>
      <w:r>
        <w:rPr>
          <w:sz w:val="26"/>
          <w:szCs w:val="26"/>
        </w:rPr>
        <w:t>ителей района;</w:t>
      </w:r>
    </w:p>
    <w:p w:rsidR="00C9493B" w:rsidRDefault="00C9493B" w:rsidP="00653F2A">
      <w:pPr>
        <w:ind w:firstLine="686"/>
        <w:jc w:val="both"/>
        <w:rPr>
          <w:sz w:val="26"/>
          <w:szCs w:val="26"/>
        </w:rPr>
      </w:pPr>
      <w:r w:rsidRPr="00715EB3">
        <w:rPr>
          <w:sz w:val="26"/>
          <w:szCs w:val="26"/>
        </w:rPr>
        <w:t>поддержка создания и развития малых форм хозяйств</w:t>
      </w:r>
      <w:r w:rsidRPr="00715EB3">
        <w:rPr>
          <w:sz w:val="26"/>
          <w:szCs w:val="26"/>
        </w:rPr>
        <w:t>о</w:t>
      </w:r>
      <w:r w:rsidRPr="00715EB3">
        <w:rPr>
          <w:sz w:val="26"/>
          <w:szCs w:val="26"/>
        </w:rPr>
        <w:t>вания</w:t>
      </w:r>
    </w:p>
    <w:p w:rsidR="000D04EF" w:rsidRPr="00E962E2" w:rsidRDefault="000D04EF" w:rsidP="00653F2A">
      <w:pPr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 xml:space="preserve">Показатели (индикаторы) реализации </w:t>
      </w:r>
      <w:r w:rsidR="009D21AF" w:rsidRPr="00E962E2">
        <w:rPr>
          <w:sz w:val="26"/>
          <w:szCs w:val="26"/>
        </w:rPr>
        <w:t>П</w:t>
      </w:r>
      <w:r w:rsidRPr="00E962E2">
        <w:rPr>
          <w:sz w:val="26"/>
          <w:szCs w:val="26"/>
        </w:rPr>
        <w:t xml:space="preserve">рограммы оцениваются  в целом для </w:t>
      </w:r>
      <w:r w:rsidR="00324D0C" w:rsidRPr="00E962E2">
        <w:rPr>
          <w:sz w:val="26"/>
          <w:szCs w:val="26"/>
        </w:rPr>
        <w:t>П</w:t>
      </w:r>
      <w:r w:rsidRPr="00E962E2">
        <w:rPr>
          <w:sz w:val="26"/>
          <w:szCs w:val="26"/>
        </w:rPr>
        <w:t>р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граммы</w:t>
      </w:r>
      <w:r w:rsidR="004A4186" w:rsidRPr="00E962E2">
        <w:rPr>
          <w:sz w:val="26"/>
          <w:szCs w:val="26"/>
        </w:rPr>
        <w:t>.</w:t>
      </w:r>
      <w:r w:rsidR="00C9493B">
        <w:rPr>
          <w:sz w:val="26"/>
          <w:szCs w:val="26"/>
        </w:rPr>
        <w:t xml:space="preserve"> </w:t>
      </w:r>
      <w:r w:rsidRPr="00E962E2">
        <w:rPr>
          <w:sz w:val="26"/>
          <w:szCs w:val="26"/>
        </w:rPr>
        <w:t>Эти показатели (индикаторы) предназначены для оценки наиболее существе</w:t>
      </w:r>
      <w:r w:rsidRPr="00E962E2">
        <w:rPr>
          <w:sz w:val="26"/>
          <w:szCs w:val="26"/>
        </w:rPr>
        <w:t>н</w:t>
      </w:r>
      <w:r w:rsidRPr="00E962E2">
        <w:rPr>
          <w:sz w:val="26"/>
          <w:szCs w:val="26"/>
        </w:rPr>
        <w:t>ных р</w:t>
      </w:r>
      <w:r w:rsidRPr="00E962E2">
        <w:rPr>
          <w:sz w:val="26"/>
          <w:szCs w:val="26"/>
        </w:rPr>
        <w:t>е</w:t>
      </w:r>
      <w:r w:rsidRPr="00E962E2">
        <w:rPr>
          <w:sz w:val="26"/>
          <w:szCs w:val="26"/>
        </w:rPr>
        <w:t xml:space="preserve">зультатов реализации </w:t>
      </w:r>
      <w:r w:rsidR="00324D0C" w:rsidRPr="00E962E2">
        <w:rPr>
          <w:sz w:val="26"/>
          <w:szCs w:val="26"/>
        </w:rPr>
        <w:t>П</w:t>
      </w:r>
      <w:r w:rsidRPr="00E962E2">
        <w:rPr>
          <w:sz w:val="26"/>
          <w:szCs w:val="26"/>
        </w:rPr>
        <w:t>рограммы</w:t>
      </w:r>
      <w:r w:rsidR="003471E8" w:rsidRPr="00E962E2">
        <w:rPr>
          <w:sz w:val="26"/>
          <w:szCs w:val="26"/>
        </w:rPr>
        <w:t>.</w:t>
      </w:r>
    </w:p>
    <w:p w:rsidR="000D04EF" w:rsidRPr="00C55762" w:rsidRDefault="000D04EF" w:rsidP="00653F2A">
      <w:pPr>
        <w:ind w:firstLine="709"/>
        <w:jc w:val="both"/>
        <w:rPr>
          <w:sz w:val="26"/>
          <w:szCs w:val="26"/>
        </w:rPr>
      </w:pPr>
      <w:r w:rsidRPr="00C55762">
        <w:rPr>
          <w:sz w:val="26"/>
          <w:szCs w:val="26"/>
        </w:rPr>
        <w:t xml:space="preserve">Прогнозные значения показателей (индикаторов) достижения целей и решения задач </w:t>
      </w:r>
      <w:r w:rsidR="00324D0C" w:rsidRPr="00C55762">
        <w:rPr>
          <w:sz w:val="26"/>
          <w:szCs w:val="26"/>
        </w:rPr>
        <w:t>П</w:t>
      </w:r>
      <w:r w:rsidRPr="00C55762">
        <w:rPr>
          <w:sz w:val="26"/>
          <w:szCs w:val="26"/>
        </w:rPr>
        <w:t xml:space="preserve">рограммы приведены в </w:t>
      </w:r>
      <w:r w:rsidR="00324D0C" w:rsidRPr="00C55762">
        <w:rPr>
          <w:sz w:val="26"/>
          <w:szCs w:val="26"/>
        </w:rPr>
        <w:t>приложени</w:t>
      </w:r>
      <w:r w:rsidR="002F46F8" w:rsidRPr="00C55762">
        <w:rPr>
          <w:sz w:val="26"/>
          <w:szCs w:val="26"/>
        </w:rPr>
        <w:t>и</w:t>
      </w:r>
      <w:r w:rsidR="00554ADB" w:rsidRPr="00C55762">
        <w:rPr>
          <w:sz w:val="26"/>
          <w:szCs w:val="26"/>
        </w:rPr>
        <w:t xml:space="preserve"> </w:t>
      </w:r>
      <w:r w:rsidR="00604697">
        <w:rPr>
          <w:sz w:val="26"/>
          <w:szCs w:val="26"/>
        </w:rPr>
        <w:t>1</w:t>
      </w:r>
      <w:r w:rsidRPr="00C55762">
        <w:rPr>
          <w:sz w:val="26"/>
          <w:szCs w:val="26"/>
        </w:rPr>
        <w:t>.</w:t>
      </w:r>
    </w:p>
    <w:p w:rsidR="00A27F76" w:rsidRPr="00E962E2" w:rsidRDefault="00A27F76" w:rsidP="00653F2A">
      <w:pPr>
        <w:ind w:firstLine="709"/>
        <w:jc w:val="both"/>
        <w:rPr>
          <w:sz w:val="26"/>
          <w:szCs w:val="26"/>
        </w:rPr>
      </w:pPr>
      <w:r w:rsidRPr="00E962E2">
        <w:rPr>
          <w:rFonts w:eastAsia="Calibri"/>
          <w:sz w:val="26"/>
          <w:szCs w:val="26"/>
          <w:lang w:eastAsia="en-US"/>
        </w:rPr>
        <w:t xml:space="preserve">В результате реализации Программы предусматривается создание благоприятных условий для </w:t>
      </w:r>
      <w:r w:rsidRPr="00E962E2">
        <w:rPr>
          <w:sz w:val="26"/>
          <w:szCs w:val="26"/>
        </w:rPr>
        <w:t>увеличения объемов производства продукции сельского хозяйства, приро</w:t>
      </w:r>
      <w:r w:rsidRPr="00E962E2">
        <w:rPr>
          <w:sz w:val="26"/>
          <w:szCs w:val="26"/>
        </w:rPr>
        <w:t>с</w:t>
      </w:r>
      <w:r w:rsidRPr="00E962E2">
        <w:rPr>
          <w:sz w:val="26"/>
          <w:szCs w:val="26"/>
        </w:rPr>
        <w:t>та инвестиций в основной капитал отрасли, обеспечения финансовой устойчивости сельскохозяйственных предприятий и увеличения дох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дов сельского населения.</w:t>
      </w:r>
    </w:p>
    <w:p w:rsidR="00A27F76" w:rsidRPr="00E962E2" w:rsidRDefault="00A27F76" w:rsidP="00653F2A">
      <w:pPr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Вал</w:t>
      </w:r>
      <w:r w:rsidR="00A34BBB">
        <w:rPr>
          <w:sz w:val="26"/>
          <w:szCs w:val="26"/>
        </w:rPr>
        <w:t>овой сбор зерна повысится к 2025 году до 26 тысяч тонн против 19</w:t>
      </w:r>
      <w:r w:rsidRPr="00E962E2">
        <w:rPr>
          <w:sz w:val="26"/>
          <w:szCs w:val="26"/>
        </w:rPr>
        <w:t xml:space="preserve"> ты</w:t>
      </w:r>
      <w:r w:rsidR="00A34BBB">
        <w:rPr>
          <w:sz w:val="26"/>
          <w:szCs w:val="26"/>
        </w:rPr>
        <w:t>сяч тонн в среднем за 2017</w:t>
      </w:r>
      <w:r w:rsidRPr="00E962E2">
        <w:rPr>
          <w:sz w:val="26"/>
          <w:szCs w:val="26"/>
        </w:rPr>
        <w:t> </w:t>
      </w:r>
      <w:r w:rsidR="00A34BBB">
        <w:rPr>
          <w:sz w:val="26"/>
          <w:szCs w:val="26"/>
        </w:rPr>
        <w:t>- 2019 годы</w:t>
      </w:r>
      <w:r w:rsidRPr="00E962E2">
        <w:rPr>
          <w:sz w:val="26"/>
          <w:szCs w:val="26"/>
        </w:rPr>
        <w:t>,</w:t>
      </w:r>
      <w:r w:rsidRPr="00E962E2">
        <w:rPr>
          <w:b/>
          <w:sz w:val="26"/>
          <w:szCs w:val="26"/>
        </w:rPr>
        <w:t xml:space="preserve"> </w:t>
      </w:r>
      <w:r w:rsidRPr="00E962E2">
        <w:rPr>
          <w:sz w:val="26"/>
          <w:szCs w:val="26"/>
        </w:rPr>
        <w:t>подсолнечника – до 8,0 тысяч тонн против 3,6 ты</w:t>
      </w:r>
      <w:r w:rsidR="001A2856">
        <w:rPr>
          <w:sz w:val="26"/>
          <w:szCs w:val="26"/>
        </w:rPr>
        <w:t>сяч тонн</w:t>
      </w:r>
      <w:r w:rsidRPr="00E962E2">
        <w:rPr>
          <w:sz w:val="26"/>
          <w:szCs w:val="26"/>
        </w:rPr>
        <w:t>.</w:t>
      </w:r>
      <w:r w:rsidRPr="00E962E2">
        <w:rPr>
          <w:b/>
          <w:sz w:val="26"/>
          <w:szCs w:val="26"/>
        </w:rPr>
        <w:t xml:space="preserve"> </w:t>
      </w:r>
      <w:r w:rsidRPr="00E962E2">
        <w:rPr>
          <w:sz w:val="26"/>
          <w:szCs w:val="26"/>
        </w:rPr>
        <w:t>Этому будут способствовать меры по улучшению использования и повышению плодор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дия земель сельскохозяйственного назначения, обеспечению развития элитного семеново</w:t>
      </w:r>
      <w:r w:rsidRPr="00E962E2">
        <w:rPr>
          <w:sz w:val="26"/>
          <w:szCs w:val="26"/>
        </w:rPr>
        <w:t>д</w:t>
      </w:r>
      <w:r w:rsidRPr="00E962E2">
        <w:rPr>
          <w:sz w:val="26"/>
          <w:szCs w:val="26"/>
        </w:rPr>
        <w:t>ства.</w:t>
      </w:r>
    </w:p>
    <w:p w:rsidR="00A27F76" w:rsidRPr="00E962E2" w:rsidRDefault="00A27F76" w:rsidP="00653F2A">
      <w:pPr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Производство скота и птицы на убой</w:t>
      </w:r>
      <w:r w:rsidR="00604697">
        <w:rPr>
          <w:sz w:val="26"/>
          <w:szCs w:val="26"/>
        </w:rPr>
        <w:t xml:space="preserve"> </w:t>
      </w:r>
      <w:r w:rsidR="001A2856">
        <w:rPr>
          <w:sz w:val="26"/>
          <w:szCs w:val="26"/>
        </w:rPr>
        <w:t>(в живом весе) к 2025</w:t>
      </w:r>
      <w:r w:rsidRPr="00E962E2">
        <w:rPr>
          <w:sz w:val="26"/>
          <w:szCs w:val="26"/>
        </w:rPr>
        <w:t xml:space="preserve"> году возрастет по сравн</w:t>
      </w:r>
      <w:r w:rsidRPr="00E962E2">
        <w:rPr>
          <w:sz w:val="26"/>
          <w:szCs w:val="26"/>
        </w:rPr>
        <w:t>е</w:t>
      </w:r>
      <w:r w:rsidR="001A2856">
        <w:rPr>
          <w:sz w:val="26"/>
          <w:szCs w:val="26"/>
        </w:rPr>
        <w:t>нию с 2019</w:t>
      </w:r>
      <w:r w:rsidRPr="00E962E2">
        <w:rPr>
          <w:sz w:val="26"/>
          <w:szCs w:val="26"/>
        </w:rPr>
        <w:t xml:space="preserve"> годо</w:t>
      </w:r>
      <w:r w:rsidR="001A2856">
        <w:rPr>
          <w:sz w:val="26"/>
          <w:szCs w:val="26"/>
        </w:rPr>
        <w:t>м до 2,5 тысяч тонн</w:t>
      </w:r>
      <w:r w:rsidRPr="00E962E2">
        <w:rPr>
          <w:sz w:val="26"/>
          <w:szCs w:val="26"/>
        </w:rPr>
        <w:t>, молока</w:t>
      </w:r>
      <w:r w:rsidR="001A2856">
        <w:rPr>
          <w:sz w:val="26"/>
          <w:szCs w:val="26"/>
        </w:rPr>
        <w:t xml:space="preserve"> – до 22 тысяч тонн</w:t>
      </w:r>
      <w:r w:rsidRPr="00E962E2">
        <w:rPr>
          <w:sz w:val="26"/>
          <w:szCs w:val="26"/>
        </w:rPr>
        <w:t>. Прирост будет пол</w:t>
      </w:r>
      <w:r w:rsidRPr="00E962E2">
        <w:rPr>
          <w:sz w:val="26"/>
          <w:szCs w:val="26"/>
        </w:rPr>
        <w:t>у</w:t>
      </w:r>
      <w:r w:rsidRPr="00E962E2">
        <w:rPr>
          <w:sz w:val="26"/>
          <w:szCs w:val="26"/>
        </w:rPr>
        <w:t xml:space="preserve">чен за счет роста продуктивности скота и птицы на основе улучшения породного состава до </w:t>
      </w:r>
      <w:smartTag w:uri="urn:schemas-microsoft-com:office:smarttags" w:element="metricconverter">
        <w:smartTagPr>
          <w:attr w:name="ProductID" w:val="3600 килограммов"/>
        </w:smartTagPr>
        <w:r w:rsidRPr="00E962E2">
          <w:rPr>
            <w:sz w:val="26"/>
            <w:szCs w:val="26"/>
          </w:rPr>
          <w:t>3600 килограммов</w:t>
        </w:r>
      </w:smartTag>
      <w:r w:rsidRPr="00E962E2">
        <w:rPr>
          <w:sz w:val="26"/>
          <w:szCs w:val="26"/>
        </w:rPr>
        <w:t xml:space="preserve"> молока и увеличения поголовья к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ров.</w:t>
      </w:r>
    </w:p>
    <w:p w:rsidR="00A27F76" w:rsidRPr="00E962E2" w:rsidRDefault="00A27F76" w:rsidP="00653F2A">
      <w:pPr>
        <w:ind w:firstLine="709"/>
        <w:rPr>
          <w:sz w:val="26"/>
          <w:szCs w:val="26"/>
        </w:rPr>
      </w:pPr>
      <w:r w:rsidRPr="00E962E2">
        <w:rPr>
          <w:sz w:val="26"/>
          <w:szCs w:val="26"/>
        </w:rPr>
        <w:t>Для этих целей предполагается</w:t>
      </w:r>
      <w:r w:rsidRPr="00E962E2">
        <w:rPr>
          <w:b/>
          <w:sz w:val="26"/>
          <w:szCs w:val="26"/>
        </w:rPr>
        <w:t xml:space="preserve"> </w:t>
      </w:r>
      <w:r w:rsidRPr="00E962E2">
        <w:rPr>
          <w:sz w:val="26"/>
          <w:szCs w:val="26"/>
        </w:rPr>
        <w:t>создать условия для достижения уровня рент</w:t>
      </w:r>
      <w:r w:rsidRPr="00E962E2">
        <w:rPr>
          <w:sz w:val="26"/>
          <w:szCs w:val="26"/>
        </w:rPr>
        <w:t>а</w:t>
      </w:r>
      <w:r w:rsidRPr="00E962E2">
        <w:rPr>
          <w:sz w:val="26"/>
          <w:szCs w:val="26"/>
        </w:rPr>
        <w:t>бельн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сти в сельскохозяйс</w:t>
      </w:r>
      <w:r w:rsidR="001A2856">
        <w:rPr>
          <w:sz w:val="26"/>
          <w:szCs w:val="26"/>
        </w:rPr>
        <w:t>твенных организациях не менее 16,5</w:t>
      </w:r>
      <w:r w:rsidRPr="00E962E2">
        <w:rPr>
          <w:sz w:val="26"/>
          <w:szCs w:val="26"/>
        </w:rPr>
        <w:t>% (с учетом субсидий).</w:t>
      </w:r>
    </w:p>
    <w:p w:rsidR="00B93ED0" w:rsidRPr="005C7C09" w:rsidRDefault="00B93ED0" w:rsidP="00F20C7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C6AB9" w:rsidRDefault="00FC6AB9" w:rsidP="00B93ED0">
      <w:pPr>
        <w:pStyle w:val="a4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FC6AB9" w:rsidRDefault="00FC6AB9" w:rsidP="00B93ED0">
      <w:pPr>
        <w:pStyle w:val="a4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FC6AB9" w:rsidRDefault="00FC6AB9" w:rsidP="00B93ED0">
      <w:pPr>
        <w:pStyle w:val="a4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750482" w:rsidRPr="00C55762" w:rsidRDefault="00054A6E" w:rsidP="00B93ED0">
      <w:pPr>
        <w:pStyle w:val="a4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3. </w:t>
      </w:r>
      <w:r w:rsidR="005C7C09" w:rsidRPr="00C55762">
        <w:rPr>
          <w:b/>
          <w:sz w:val="26"/>
          <w:szCs w:val="26"/>
        </w:rPr>
        <w:t>Обобщенная характеристика мероприятий муниципальной програ</w:t>
      </w:r>
      <w:r w:rsidR="005C7C09" w:rsidRPr="00C55762">
        <w:rPr>
          <w:b/>
          <w:sz w:val="26"/>
          <w:szCs w:val="26"/>
        </w:rPr>
        <w:t>м</w:t>
      </w:r>
      <w:r w:rsidR="005C7C09" w:rsidRPr="00C55762">
        <w:rPr>
          <w:b/>
          <w:sz w:val="26"/>
          <w:szCs w:val="26"/>
        </w:rPr>
        <w:t>мы</w:t>
      </w:r>
    </w:p>
    <w:p w:rsidR="00750482" w:rsidRPr="00E962E2" w:rsidRDefault="00750482" w:rsidP="00653F2A">
      <w:pPr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Основные мероприятия Программы учитывают специфику природно-экономических условий функционирования р</w:t>
      </w:r>
      <w:r w:rsidR="009C6D64" w:rsidRPr="00E962E2">
        <w:rPr>
          <w:sz w:val="26"/>
          <w:szCs w:val="26"/>
        </w:rPr>
        <w:t>айон</w:t>
      </w:r>
      <w:r w:rsidRPr="00E962E2">
        <w:rPr>
          <w:sz w:val="26"/>
          <w:szCs w:val="26"/>
        </w:rPr>
        <w:t>ного агропромышленного ко</w:t>
      </w:r>
      <w:r w:rsidRPr="00E962E2">
        <w:rPr>
          <w:sz w:val="26"/>
          <w:szCs w:val="26"/>
        </w:rPr>
        <w:t>м</w:t>
      </w:r>
      <w:r w:rsidRPr="00E962E2">
        <w:rPr>
          <w:sz w:val="26"/>
          <w:szCs w:val="26"/>
        </w:rPr>
        <w:t>плекса и реализуются на основе:</w:t>
      </w:r>
    </w:p>
    <w:p w:rsidR="00750482" w:rsidRPr="00E962E2" w:rsidRDefault="00750482" w:rsidP="00653F2A">
      <w:pPr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софинансирования основной части мероприятий с федеральным</w:t>
      </w:r>
      <w:r w:rsidR="009C6D64" w:rsidRPr="00E962E2">
        <w:rPr>
          <w:sz w:val="26"/>
          <w:szCs w:val="26"/>
        </w:rPr>
        <w:t xml:space="preserve"> и краевым</w:t>
      </w:r>
      <w:r w:rsidRPr="00E962E2">
        <w:rPr>
          <w:sz w:val="26"/>
          <w:szCs w:val="26"/>
        </w:rPr>
        <w:t xml:space="preserve"> бю</w:t>
      </w:r>
      <w:r w:rsidRPr="00E962E2">
        <w:rPr>
          <w:sz w:val="26"/>
          <w:szCs w:val="26"/>
        </w:rPr>
        <w:t>д</w:t>
      </w:r>
      <w:r w:rsidRPr="00E962E2">
        <w:rPr>
          <w:sz w:val="26"/>
          <w:szCs w:val="26"/>
        </w:rPr>
        <w:t>жет</w:t>
      </w:r>
      <w:r w:rsidR="009C6D64" w:rsidRPr="00E962E2">
        <w:rPr>
          <w:sz w:val="26"/>
          <w:szCs w:val="26"/>
        </w:rPr>
        <w:t>а</w:t>
      </w:r>
      <w:r w:rsidRPr="00E962E2">
        <w:rPr>
          <w:sz w:val="26"/>
          <w:szCs w:val="26"/>
        </w:rPr>
        <w:t>м</w:t>
      </w:r>
      <w:r w:rsidR="009C6D64" w:rsidRPr="00E962E2">
        <w:rPr>
          <w:sz w:val="26"/>
          <w:szCs w:val="26"/>
        </w:rPr>
        <w:t>и</w:t>
      </w:r>
      <w:r w:rsidRPr="00E962E2">
        <w:rPr>
          <w:sz w:val="26"/>
          <w:szCs w:val="26"/>
        </w:rPr>
        <w:t xml:space="preserve"> в размерах, определяемых в соответствии с решениями Правительства Росси</w:t>
      </w:r>
      <w:r w:rsidRPr="00E962E2">
        <w:rPr>
          <w:sz w:val="26"/>
          <w:szCs w:val="26"/>
        </w:rPr>
        <w:t>й</w:t>
      </w:r>
      <w:r w:rsidRPr="00E962E2">
        <w:rPr>
          <w:sz w:val="26"/>
          <w:szCs w:val="26"/>
        </w:rPr>
        <w:t>ской Федерации;</w:t>
      </w:r>
    </w:p>
    <w:p w:rsidR="00750482" w:rsidRPr="00E962E2" w:rsidRDefault="00750482" w:rsidP="00653F2A">
      <w:pPr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разработки, принятия и реализаци</w:t>
      </w:r>
      <w:r w:rsidR="004A0299" w:rsidRPr="00E962E2">
        <w:rPr>
          <w:sz w:val="26"/>
          <w:szCs w:val="26"/>
        </w:rPr>
        <w:t>и</w:t>
      </w:r>
      <w:r w:rsidRPr="00E962E2">
        <w:rPr>
          <w:sz w:val="26"/>
          <w:szCs w:val="26"/>
        </w:rPr>
        <w:t xml:space="preserve"> отдельных мероприятий развития сельского хозяйства, финансируемых из средств </w:t>
      </w:r>
      <w:r w:rsidR="009C6D64" w:rsidRPr="00E962E2">
        <w:rPr>
          <w:sz w:val="26"/>
          <w:szCs w:val="26"/>
        </w:rPr>
        <w:t>районного</w:t>
      </w:r>
      <w:r w:rsidRPr="00E962E2">
        <w:rPr>
          <w:sz w:val="26"/>
          <w:szCs w:val="26"/>
        </w:rPr>
        <w:t xml:space="preserve"> бюджета.</w:t>
      </w:r>
    </w:p>
    <w:p w:rsidR="00322784" w:rsidRDefault="00322784" w:rsidP="00653F2A">
      <w:pPr>
        <w:spacing w:line="233" w:lineRule="auto"/>
        <w:ind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Для достижения целей и решения задач П</w:t>
      </w:r>
      <w:r w:rsidR="003471E8" w:rsidRPr="00E962E2">
        <w:rPr>
          <w:sz w:val="26"/>
          <w:szCs w:val="26"/>
        </w:rPr>
        <w:t>рог</w:t>
      </w:r>
      <w:r w:rsidRPr="00E962E2">
        <w:rPr>
          <w:sz w:val="26"/>
          <w:szCs w:val="26"/>
        </w:rPr>
        <w:t>раммы необходимо реализовать ряд м</w:t>
      </w:r>
      <w:r w:rsidRPr="00E962E2">
        <w:rPr>
          <w:sz w:val="26"/>
          <w:szCs w:val="26"/>
        </w:rPr>
        <w:t>е</w:t>
      </w:r>
      <w:r w:rsidRPr="00E962E2">
        <w:rPr>
          <w:sz w:val="26"/>
          <w:szCs w:val="26"/>
        </w:rPr>
        <w:t>роприятий</w:t>
      </w:r>
      <w:r w:rsidR="004A4186" w:rsidRPr="00E962E2">
        <w:rPr>
          <w:sz w:val="26"/>
          <w:szCs w:val="26"/>
        </w:rPr>
        <w:t xml:space="preserve"> (</w:t>
      </w:r>
      <w:r w:rsidR="00C9493B">
        <w:rPr>
          <w:sz w:val="26"/>
          <w:szCs w:val="26"/>
        </w:rPr>
        <w:t>п</w:t>
      </w:r>
      <w:r w:rsidR="004A4186" w:rsidRPr="00E962E2">
        <w:rPr>
          <w:sz w:val="26"/>
          <w:szCs w:val="26"/>
        </w:rPr>
        <w:t>риложение 2).</w:t>
      </w:r>
    </w:p>
    <w:p w:rsidR="00C9493B" w:rsidRPr="00330435" w:rsidRDefault="00C9493B" w:rsidP="00C9493B">
      <w:pPr>
        <w:ind w:firstLine="709"/>
        <w:jc w:val="both"/>
        <w:rPr>
          <w:sz w:val="26"/>
          <w:szCs w:val="26"/>
        </w:rPr>
      </w:pPr>
      <w:r w:rsidRPr="00330435">
        <w:rPr>
          <w:sz w:val="26"/>
          <w:szCs w:val="26"/>
        </w:rPr>
        <w:t>Программа реализуется в течение 20</w:t>
      </w:r>
      <w:r>
        <w:rPr>
          <w:sz w:val="26"/>
          <w:szCs w:val="26"/>
        </w:rPr>
        <w:t>21</w:t>
      </w:r>
      <w:r w:rsidRPr="00330435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330435">
        <w:rPr>
          <w:sz w:val="26"/>
          <w:szCs w:val="26"/>
        </w:rPr>
        <w:t xml:space="preserve"> годов. При выполнении мероприятий Программы не предусматривается их деление на этапы.</w:t>
      </w:r>
    </w:p>
    <w:p w:rsidR="004A4186" w:rsidRPr="00E962E2" w:rsidRDefault="004A4186" w:rsidP="00C021CE">
      <w:pPr>
        <w:spacing w:line="233" w:lineRule="auto"/>
        <w:ind w:right="-339" w:firstLine="709"/>
        <w:jc w:val="both"/>
        <w:rPr>
          <w:rFonts w:eastAsia="Calibri"/>
          <w:sz w:val="26"/>
          <w:szCs w:val="26"/>
        </w:rPr>
      </w:pPr>
    </w:p>
    <w:p w:rsidR="005C7C09" w:rsidRPr="00C55762" w:rsidRDefault="005C7C09" w:rsidP="00054A6E">
      <w:pPr>
        <w:pStyle w:val="a4"/>
        <w:numPr>
          <w:ilvl w:val="0"/>
          <w:numId w:val="15"/>
        </w:numPr>
        <w:autoSpaceDE w:val="0"/>
        <w:autoSpaceDN w:val="0"/>
        <w:adjustRightInd w:val="0"/>
        <w:ind w:right="-339"/>
        <w:jc w:val="center"/>
        <w:rPr>
          <w:b/>
          <w:sz w:val="26"/>
          <w:szCs w:val="26"/>
        </w:rPr>
      </w:pPr>
      <w:r w:rsidRPr="00C55762">
        <w:rPr>
          <w:b/>
          <w:sz w:val="26"/>
          <w:szCs w:val="26"/>
        </w:rPr>
        <w:t xml:space="preserve">Общий объем финансовых ресурсов, необходимых для реализации </w:t>
      </w:r>
    </w:p>
    <w:p w:rsidR="00BE0DB9" w:rsidRPr="00C55762" w:rsidRDefault="005C7C09" w:rsidP="005C7C09">
      <w:pPr>
        <w:pStyle w:val="a4"/>
        <w:autoSpaceDE w:val="0"/>
        <w:autoSpaceDN w:val="0"/>
        <w:adjustRightInd w:val="0"/>
        <w:ind w:left="540" w:right="-339"/>
        <w:jc w:val="center"/>
        <w:rPr>
          <w:b/>
          <w:sz w:val="26"/>
          <w:szCs w:val="26"/>
        </w:rPr>
      </w:pPr>
      <w:r w:rsidRPr="00C55762">
        <w:rPr>
          <w:b/>
          <w:sz w:val="26"/>
          <w:szCs w:val="26"/>
        </w:rPr>
        <w:t>муниц</w:t>
      </w:r>
      <w:r w:rsidRPr="00C55762">
        <w:rPr>
          <w:b/>
          <w:sz w:val="26"/>
          <w:szCs w:val="26"/>
        </w:rPr>
        <w:t>и</w:t>
      </w:r>
      <w:r w:rsidRPr="00C55762">
        <w:rPr>
          <w:b/>
          <w:sz w:val="26"/>
          <w:szCs w:val="26"/>
        </w:rPr>
        <w:t>пальной программы</w:t>
      </w:r>
    </w:p>
    <w:p w:rsidR="004D0B36" w:rsidRPr="00E962E2" w:rsidRDefault="004D0B36" w:rsidP="00C021CE">
      <w:pPr>
        <w:autoSpaceDE w:val="0"/>
        <w:autoSpaceDN w:val="0"/>
        <w:adjustRightInd w:val="0"/>
        <w:ind w:right="-339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Финансирование Программы осуществляется за счет средств:</w:t>
      </w:r>
    </w:p>
    <w:p w:rsidR="00834CAB" w:rsidRPr="00E962E2" w:rsidRDefault="0024336E" w:rsidP="00C021CE">
      <w:pPr>
        <w:autoSpaceDE w:val="0"/>
        <w:autoSpaceDN w:val="0"/>
        <w:adjustRightInd w:val="0"/>
        <w:ind w:right="-339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местного</w:t>
      </w:r>
      <w:r w:rsidR="00834CAB" w:rsidRPr="00E962E2">
        <w:rPr>
          <w:rFonts w:eastAsia="Calibri"/>
          <w:sz w:val="26"/>
          <w:szCs w:val="26"/>
          <w:lang w:eastAsia="en-US"/>
        </w:rPr>
        <w:t xml:space="preserve"> бюджета – в соответствии с </w:t>
      </w:r>
      <w:r>
        <w:rPr>
          <w:rFonts w:eastAsia="Calibri"/>
          <w:sz w:val="26"/>
          <w:szCs w:val="26"/>
          <w:lang w:eastAsia="en-US"/>
        </w:rPr>
        <w:t>решением о</w:t>
      </w:r>
      <w:r w:rsidR="00540941" w:rsidRPr="00E962E2">
        <w:rPr>
          <w:rFonts w:eastAsia="Calibri"/>
          <w:sz w:val="26"/>
          <w:szCs w:val="26"/>
          <w:lang w:eastAsia="en-US"/>
        </w:rPr>
        <w:t xml:space="preserve"> бюджете</w:t>
      </w:r>
      <w:r>
        <w:rPr>
          <w:rFonts w:eastAsia="Calibri"/>
          <w:sz w:val="26"/>
          <w:szCs w:val="26"/>
          <w:lang w:eastAsia="en-US"/>
        </w:rPr>
        <w:t xml:space="preserve"> Бурлинского района</w:t>
      </w:r>
      <w:r w:rsidR="00607BA4" w:rsidRPr="00E962E2">
        <w:rPr>
          <w:rFonts w:eastAsia="Calibri"/>
          <w:sz w:val="26"/>
          <w:szCs w:val="26"/>
          <w:lang w:eastAsia="en-US"/>
        </w:rPr>
        <w:t xml:space="preserve"> на очередной финансовый год и на плановый период</w:t>
      </w:r>
      <w:r w:rsidR="00540941" w:rsidRPr="00E962E2">
        <w:rPr>
          <w:rFonts w:eastAsia="Calibri"/>
          <w:sz w:val="26"/>
          <w:szCs w:val="26"/>
          <w:lang w:eastAsia="en-US"/>
        </w:rPr>
        <w:t>;</w:t>
      </w:r>
    </w:p>
    <w:p w:rsidR="004D0B36" w:rsidRPr="00E962E2" w:rsidRDefault="004D0B36" w:rsidP="00C021CE">
      <w:pPr>
        <w:autoSpaceDE w:val="0"/>
        <w:autoSpaceDN w:val="0"/>
        <w:adjustRightInd w:val="0"/>
        <w:ind w:right="-339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краевого бюджета - в соответствии с законом Алтайского края о краевом бюджете на соответствующий финансовый год и на плановый период;</w:t>
      </w:r>
    </w:p>
    <w:p w:rsidR="004D0B36" w:rsidRPr="00E962E2" w:rsidRDefault="004D0B36" w:rsidP="00C021CE">
      <w:pPr>
        <w:autoSpaceDE w:val="0"/>
        <w:autoSpaceDN w:val="0"/>
        <w:adjustRightInd w:val="0"/>
        <w:ind w:right="-339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федерального бюджета - в соответствии с Федеральным законом о федеральном бюджете на очередной финансовый год и на плановый период;</w:t>
      </w:r>
    </w:p>
    <w:p w:rsidR="004D0B36" w:rsidRDefault="00E84D13" w:rsidP="00C9493B">
      <w:pPr>
        <w:autoSpaceDE w:val="0"/>
        <w:autoSpaceDN w:val="0"/>
        <w:adjustRightInd w:val="0"/>
        <w:ind w:right="14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Объем финансирования Программы подлежит ежегодному уточнению при фо</w:t>
      </w:r>
      <w:r w:rsidRPr="00E962E2">
        <w:rPr>
          <w:rFonts w:eastAsia="Calibri"/>
          <w:sz w:val="26"/>
          <w:szCs w:val="26"/>
          <w:lang w:eastAsia="en-US"/>
        </w:rPr>
        <w:t>р</w:t>
      </w:r>
      <w:r w:rsidRPr="00E962E2">
        <w:rPr>
          <w:rFonts w:eastAsia="Calibri"/>
          <w:sz w:val="26"/>
          <w:szCs w:val="26"/>
          <w:lang w:eastAsia="en-US"/>
        </w:rPr>
        <w:t>мир</w:t>
      </w:r>
      <w:r w:rsidRPr="00E962E2">
        <w:rPr>
          <w:rFonts w:eastAsia="Calibri"/>
          <w:sz w:val="26"/>
          <w:szCs w:val="26"/>
          <w:lang w:eastAsia="en-US"/>
        </w:rPr>
        <w:t>о</w:t>
      </w:r>
      <w:r w:rsidRPr="00E962E2">
        <w:rPr>
          <w:rFonts w:eastAsia="Calibri"/>
          <w:sz w:val="26"/>
          <w:szCs w:val="26"/>
          <w:lang w:eastAsia="en-US"/>
        </w:rPr>
        <w:t>вании  бюджетов на очередной год и плановый период</w:t>
      </w:r>
      <w:r w:rsidR="004D0B36" w:rsidRPr="00E962E2">
        <w:rPr>
          <w:rFonts w:eastAsia="Calibri"/>
          <w:sz w:val="26"/>
          <w:szCs w:val="26"/>
          <w:lang w:eastAsia="en-US"/>
        </w:rPr>
        <w:t>.</w:t>
      </w:r>
    </w:p>
    <w:p w:rsidR="00C9493B" w:rsidRDefault="005C7C09" w:rsidP="00C9493B">
      <w:pPr>
        <w:spacing w:line="240" w:lineRule="atLeast"/>
        <w:ind w:right="14" w:firstLine="658"/>
        <w:jc w:val="both"/>
        <w:rPr>
          <w:color w:val="000000"/>
          <w:sz w:val="26"/>
          <w:szCs w:val="26"/>
        </w:rPr>
      </w:pPr>
      <w:r w:rsidRPr="00C55762">
        <w:rPr>
          <w:sz w:val="26"/>
          <w:szCs w:val="26"/>
        </w:rPr>
        <w:t>Объе</w:t>
      </w:r>
      <w:r w:rsidR="001B11AF">
        <w:rPr>
          <w:sz w:val="26"/>
          <w:szCs w:val="26"/>
        </w:rPr>
        <w:t>м</w:t>
      </w:r>
      <w:r w:rsidR="001A2856">
        <w:rPr>
          <w:sz w:val="26"/>
          <w:szCs w:val="26"/>
        </w:rPr>
        <w:t xml:space="preserve"> финансирования Программы в 2021</w:t>
      </w:r>
      <w:r w:rsidR="00C9493B">
        <w:rPr>
          <w:sz w:val="26"/>
          <w:szCs w:val="26"/>
        </w:rPr>
        <w:t>-</w:t>
      </w:r>
      <w:r w:rsidRPr="00C55762">
        <w:rPr>
          <w:sz w:val="26"/>
          <w:szCs w:val="26"/>
        </w:rPr>
        <w:t>202</w:t>
      </w:r>
      <w:r w:rsidR="001B11AF">
        <w:rPr>
          <w:sz w:val="26"/>
          <w:szCs w:val="26"/>
        </w:rPr>
        <w:t>5</w:t>
      </w:r>
      <w:r w:rsidR="00E00CDB">
        <w:rPr>
          <w:sz w:val="26"/>
          <w:szCs w:val="26"/>
        </w:rPr>
        <w:t xml:space="preserve"> годах составляет </w:t>
      </w:r>
      <w:r w:rsidR="00C9493B">
        <w:rPr>
          <w:sz w:val="26"/>
          <w:szCs w:val="26"/>
        </w:rPr>
        <w:t xml:space="preserve">219064 тысяч </w:t>
      </w:r>
      <w:r w:rsidRPr="00C55762">
        <w:rPr>
          <w:sz w:val="26"/>
          <w:szCs w:val="26"/>
        </w:rPr>
        <w:t xml:space="preserve">рублей, </w:t>
      </w:r>
      <w:r w:rsidR="00C9493B">
        <w:rPr>
          <w:color w:val="000000"/>
          <w:sz w:val="26"/>
          <w:szCs w:val="26"/>
        </w:rPr>
        <w:t>в том числе по годам: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2021 год – </w:t>
      </w:r>
      <w:r>
        <w:rPr>
          <w:rFonts w:ascii="Times New Roman" w:hAnsi="Times New Roman" w:cs="Times New Roman"/>
          <w:sz w:val="26"/>
          <w:szCs w:val="26"/>
        </w:rPr>
        <w:t>42095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2022 год – </w:t>
      </w:r>
      <w:r>
        <w:rPr>
          <w:rFonts w:ascii="Times New Roman" w:hAnsi="Times New Roman" w:cs="Times New Roman"/>
          <w:sz w:val="26"/>
          <w:szCs w:val="26"/>
        </w:rPr>
        <w:t>42937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2023 год – </w:t>
      </w:r>
      <w:r>
        <w:rPr>
          <w:rFonts w:ascii="Times New Roman" w:hAnsi="Times New Roman" w:cs="Times New Roman"/>
          <w:sz w:val="26"/>
          <w:szCs w:val="26"/>
        </w:rPr>
        <w:t>43795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2024 год – </w:t>
      </w:r>
      <w:r>
        <w:rPr>
          <w:rFonts w:ascii="Times New Roman" w:hAnsi="Times New Roman" w:cs="Times New Roman"/>
          <w:sz w:val="26"/>
          <w:szCs w:val="26"/>
        </w:rPr>
        <w:t>44672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2025 год – </w:t>
      </w:r>
      <w:r>
        <w:rPr>
          <w:rFonts w:ascii="Times New Roman" w:hAnsi="Times New Roman" w:cs="Times New Roman"/>
          <w:sz w:val="26"/>
          <w:szCs w:val="26"/>
        </w:rPr>
        <w:t>45565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9493B" w:rsidRPr="008004CA" w:rsidRDefault="00C9493B" w:rsidP="00C9493B">
      <w:pPr>
        <w:autoSpaceDE w:val="0"/>
        <w:autoSpaceDN w:val="0"/>
        <w:adjustRightInd w:val="0"/>
        <w:ind w:right="14"/>
        <w:jc w:val="both"/>
        <w:rPr>
          <w:sz w:val="26"/>
          <w:szCs w:val="26"/>
        </w:rPr>
      </w:pPr>
      <w:r w:rsidRPr="008004CA">
        <w:rPr>
          <w:sz w:val="26"/>
          <w:szCs w:val="26"/>
        </w:rPr>
        <w:t xml:space="preserve">средства федерального бюджета – </w:t>
      </w:r>
      <w:r>
        <w:rPr>
          <w:sz w:val="26"/>
          <w:szCs w:val="26"/>
        </w:rPr>
        <w:t>181545</w:t>
      </w:r>
      <w:r w:rsidRPr="008004CA">
        <w:rPr>
          <w:sz w:val="26"/>
          <w:szCs w:val="26"/>
        </w:rPr>
        <w:t xml:space="preserve"> тыс. рублей, в том числе по годам: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2021 год – </w:t>
      </w:r>
      <w:r>
        <w:rPr>
          <w:rFonts w:ascii="Times New Roman" w:hAnsi="Times New Roman" w:cs="Times New Roman"/>
          <w:sz w:val="26"/>
          <w:szCs w:val="26"/>
        </w:rPr>
        <w:t>35849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2022 год – </w:t>
      </w:r>
      <w:r>
        <w:rPr>
          <w:rFonts w:ascii="Times New Roman" w:hAnsi="Times New Roman" w:cs="Times New Roman"/>
          <w:sz w:val="26"/>
          <w:szCs w:val="26"/>
        </w:rPr>
        <w:t>36614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2023 год – </w:t>
      </w:r>
      <w:r>
        <w:rPr>
          <w:rFonts w:ascii="Times New Roman" w:hAnsi="Times New Roman" w:cs="Times New Roman"/>
          <w:sz w:val="26"/>
          <w:szCs w:val="26"/>
        </w:rPr>
        <w:t>35547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2024 год – </w:t>
      </w:r>
      <w:r>
        <w:rPr>
          <w:rFonts w:ascii="Times New Roman" w:hAnsi="Times New Roman" w:cs="Times New Roman"/>
          <w:sz w:val="26"/>
          <w:szCs w:val="26"/>
        </w:rPr>
        <w:t>36354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2025 год – </w:t>
      </w:r>
      <w:r>
        <w:rPr>
          <w:rFonts w:ascii="Times New Roman" w:hAnsi="Times New Roman" w:cs="Times New Roman"/>
          <w:sz w:val="26"/>
          <w:szCs w:val="26"/>
        </w:rPr>
        <w:t>37181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C9493B" w:rsidRPr="008004CA" w:rsidRDefault="00C9493B" w:rsidP="00C9493B">
      <w:pPr>
        <w:autoSpaceDE w:val="0"/>
        <w:autoSpaceDN w:val="0"/>
        <w:adjustRightInd w:val="0"/>
        <w:ind w:right="14"/>
        <w:jc w:val="both"/>
        <w:rPr>
          <w:sz w:val="26"/>
          <w:szCs w:val="26"/>
        </w:rPr>
      </w:pPr>
      <w:r w:rsidRPr="008004CA">
        <w:rPr>
          <w:sz w:val="26"/>
          <w:szCs w:val="26"/>
        </w:rPr>
        <w:t xml:space="preserve">средства краевого бюджета </w:t>
      </w:r>
      <w:r>
        <w:rPr>
          <w:sz w:val="26"/>
          <w:szCs w:val="26"/>
        </w:rPr>
        <w:t>–</w:t>
      </w:r>
      <w:r w:rsidRPr="008004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36929 </w:t>
      </w:r>
      <w:r w:rsidRPr="008004CA">
        <w:rPr>
          <w:sz w:val="26"/>
          <w:szCs w:val="26"/>
        </w:rPr>
        <w:t>тыс. рублей, в том числе по годам: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2021 год – </w:t>
      </w:r>
      <w:r>
        <w:rPr>
          <w:rFonts w:ascii="Times New Roman" w:hAnsi="Times New Roman" w:cs="Times New Roman"/>
          <w:sz w:val="26"/>
          <w:szCs w:val="26"/>
        </w:rPr>
        <w:t>6151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2022 год – </w:t>
      </w:r>
      <w:r>
        <w:rPr>
          <w:rFonts w:ascii="Times New Roman" w:hAnsi="Times New Roman" w:cs="Times New Roman"/>
          <w:sz w:val="26"/>
          <w:szCs w:val="26"/>
        </w:rPr>
        <w:t>6208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2023 год – </w:t>
      </w:r>
      <w:r>
        <w:rPr>
          <w:rFonts w:ascii="Times New Roman" w:hAnsi="Times New Roman" w:cs="Times New Roman"/>
          <w:sz w:val="26"/>
          <w:szCs w:val="26"/>
        </w:rPr>
        <w:t>8128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2024 год – </w:t>
      </w:r>
      <w:r>
        <w:rPr>
          <w:rFonts w:ascii="Times New Roman" w:hAnsi="Times New Roman" w:cs="Times New Roman"/>
          <w:sz w:val="26"/>
          <w:szCs w:val="26"/>
        </w:rPr>
        <w:t>8188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2025 год – </w:t>
      </w:r>
      <w:r>
        <w:rPr>
          <w:rFonts w:ascii="Times New Roman" w:hAnsi="Times New Roman" w:cs="Times New Roman"/>
          <w:sz w:val="26"/>
          <w:szCs w:val="26"/>
        </w:rPr>
        <w:t>8254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C9493B" w:rsidRPr="008004CA" w:rsidRDefault="00C9493B" w:rsidP="00C9493B">
      <w:pPr>
        <w:autoSpaceDE w:val="0"/>
        <w:autoSpaceDN w:val="0"/>
        <w:adjustRightInd w:val="0"/>
        <w:ind w:right="14"/>
        <w:jc w:val="both"/>
        <w:rPr>
          <w:sz w:val="26"/>
          <w:szCs w:val="26"/>
        </w:rPr>
      </w:pPr>
      <w:r w:rsidRPr="008004CA">
        <w:rPr>
          <w:sz w:val="26"/>
          <w:szCs w:val="26"/>
        </w:rPr>
        <w:t xml:space="preserve">средства местного бюджета - </w:t>
      </w:r>
      <w:r>
        <w:rPr>
          <w:sz w:val="26"/>
          <w:szCs w:val="26"/>
        </w:rPr>
        <w:t>500</w:t>
      </w:r>
      <w:r w:rsidRPr="008004CA">
        <w:rPr>
          <w:sz w:val="26"/>
          <w:szCs w:val="26"/>
        </w:rPr>
        <w:t xml:space="preserve"> тыс. рублей, в том числе по годам: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2021 год – </w:t>
      </w:r>
      <w:r>
        <w:rPr>
          <w:rFonts w:ascii="Times New Roman" w:hAnsi="Times New Roman" w:cs="Times New Roman"/>
          <w:sz w:val="26"/>
          <w:szCs w:val="26"/>
        </w:rPr>
        <w:t>80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2022 год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2023 год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Pr="008004CA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2024 год – </w:t>
      </w:r>
      <w:r>
        <w:rPr>
          <w:rFonts w:ascii="Times New Roman" w:hAnsi="Times New Roman" w:cs="Times New Roman"/>
          <w:sz w:val="26"/>
          <w:szCs w:val="26"/>
        </w:rPr>
        <w:t>110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C9493B" w:rsidRDefault="00C9493B" w:rsidP="00C9493B">
      <w:pPr>
        <w:pStyle w:val="ConsPlusNormal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>2025 год – 110 тыс. руб.</w:t>
      </w:r>
    </w:p>
    <w:p w:rsidR="009E3626" w:rsidRDefault="009E3626" w:rsidP="009E362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средств внебюджетных источников – 90 тыс. рублей, в том числе по годам:</w:t>
      </w:r>
    </w:p>
    <w:p w:rsidR="009E3626" w:rsidRPr="008004CA" w:rsidRDefault="009E3626" w:rsidP="009E362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2021 год –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E3626" w:rsidRPr="008004CA" w:rsidRDefault="009E3626" w:rsidP="009E362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2022 год –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E3626" w:rsidRPr="008004CA" w:rsidRDefault="009E3626" w:rsidP="009E362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2023 год –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E3626" w:rsidRPr="008004CA" w:rsidRDefault="009E3626" w:rsidP="009E362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2024 год –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004CA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9E3626" w:rsidRDefault="009E3626" w:rsidP="009E362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004CA">
        <w:rPr>
          <w:rFonts w:ascii="Times New Roman" w:hAnsi="Times New Roman" w:cs="Times New Roman"/>
          <w:sz w:val="26"/>
          <w:szCs w:val="26"/>
        </w:rPr>
        <w:t xml:space="preserve">2025 год –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004CA">
        <w:rPr>
          <w:rFonts w:ascii="Times New Roman" w:hAnsi="Times New Roman" w:cs="Times New Roman"/>
          <w:sz w:val="26"/>
          <w:szCs w:val="26"/>
        </w:rPr>
        <w:t>0 тыс. руб.</w:t>
      </w:r>
    </w:p>
    <w:p w:rsidR="005C7C09" w:rsidRPr="00C55762" w:rsidRDefault="00C9493B" w:rsidP="00C9493B">
      <w:pPr>
        <w:spacing w:line="240" w:lineRule="atLeast"/>
        <w:ind w:right="14" w:firstLine="720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Объемы финансирования подлежат ежегодному уточнению исходя из возможн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стей  бюджетов.</w:t>
      </w:r>
      <w:r>
        <w:rPr>
          <w:sz w:val="26"/>
          <w:szCs w:val="26"/>
        </w:rPr>
        <w:t xml:space="preserve"> </w:t>
      </w:r>
      <w:r w:rsidR="005C7C09" w:rsidRPr="00C55762">
        <w:rPr>
          <w:sz w:val="26"/>
          <w:szCs w:val="26"/>
        </w:rPr>
        <w:t>Ресурсное обеспечение программы по источникам финанси</w:t>
      </w:r>
      <w:r w:rsidR="002F46F8" w:rsidRPr="00C55762">
        <w:rPr>
          <w:sz w:val="26"/>
          <w:szCs w:val="26"/>
        </w:rPr>
        <w:t xml:space="preserve">рования представлено в </w:t>
      </w:r>
      <w:r w:rsidR="00604697">
        <w:rPr>
          <w:sz w:val="26"/>
          <w:szCs w:val="26"/>
        </w:rPr>
        <w:t>приложении 3</w:t>
      </w:r>
      <w:r w:rsidR="005C7C09" w:rsidRPr="00C55762">
        <w:rPr>
          <w:sz w:val="26"/>
          <w:szCs w:val="26"/>
        </w:rPr>
        <w:t xml:space="preserve"> к муниципальной программе.</w:t>
      </w:r>
    </w:p>
    <w:p w:rsidR="005C7C09" w:rsidRDefault="005C7C09" w:rsidP="00C9493B">
      <w:pPr>
        <w:autoSpaceDE w:val="0"/>
        <w:autoSpaceDN w:val="0"/>
        <w:adjustRightInd w:val="0"/>
        <w:ind w:right="14" w:firstLine="720"/>
        <w:jc w:val="both"/>
        <w:outlineLvl w:val="1"/>
        <w:rPr>
          <w:color w:val="000000"/>
          <w:sz w:val="26"/>
          <w:szCs w:val="26"/>
        </w:rPr>
      </w:pPr>
    </w:p>
    <w:p w:rsidR="000F4104" w:rsidRPr="00A27F76" w:rsidRDefault="00A27F76" w:rsidP="00C9493B">
      <w:pPr>
        <w:pStyle w:val="a4"/>
        <w:autoSpaceDE w:val="0"/>
        <w:autoSpaceDN w:val="0"/>
        <w:adjustRightInd w:val="0"/>
        <w:ind w:left="0" w:right="14" w:firstLine="709"/>
        <w:jc w:val="center"/>
        <w:rPr>
          <w:b/>
          <w:sz w:val="26"/>
          <w:szCs w:val="26"/>
        </w:rPr>
      </w:pPr>
      <w:r w:rsidRPr="00A27F76">
        <w:rPr>
          <w:b/>
          <w:sz w:val="26"/>
          <w:szCs w:val="26"/>
        </w:rPr>
        <w:t>5. Анализ рисков реализации муниципальной программы и описание мер управления рисками реализации муниципальной программы</w:t>
      </w:r>
    </w:p>
    <w:p w:rsidR="00A3515B" w:rsidRPr="00E962E2" w:rsidRDefault="00A3515B" w:rsidP="00C9493B">
      <w:pPr>
        <w:autoSpaceDE w:val="0"/>
        <w:autoSpaceDN w:val="0"/>
        <w:adjustRightInd w:val="0"/>
        <w:ind w:right="14"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К основным рискам, которые могут повлиять на достижение запланированных результатов, относятся:</w:t>
      </w:r>
    </w:p>
    <w:p w:rsidR="00A3515B" w:rsidRPr="00E962E2" w:rsidRDefault="00A3515B" w:rsidP="00C9493B">
      <w:pPr>
        <w:ind w:right="14"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природные, связанные с размещением большей части сельскохозяйственного производства в зоне рискованного земледелия, что приводит к сущ</w:t>
      </w:r>
      <w:r w:rsidRPr="00E962E2">
        <w:rPr>
          <w:sz w:val="26"/>
          <w:szCs w:val="26"/>
        </w:rPr>
        <w:t>е</w:t>
      </w:r>
      <w:r w:rsidRPr="00E962E2">
        <w:rPr>
          <w:sz w:val="26"/>
          <w:szCs w:val="26"/>
        </w:rPr>
        <w:t>ственным потерям объемов производства, ухудшению ценовой ситуации и снижению доходов сельскох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зяйственных товаропроизводителей;</w:t>
      </w:r>
    </w:p>
    <w:p w:rsidR="00A3515B" w:rsidRPr="00E962E2" w:rsidRDefault="00A3515B" w:rsidP="00C9493B">
      <w:pPr>
        <w:ind w:right="14"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макроэкономические, в том числе:</w:t>
      </w:r>
    </w:p>
    <w:p w:rsidR="00A3515B" w:rsidRPr="00E962E2" w:rsidRDefault="00A3515B" w:rsidP="00C9493B">
      <w:pPr>
        <w:ind w:right="14"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рост цен на энергоресурсы и другие материально-технические средства, потре</w:t>
      </w:r>
      <w:r w:rsidRPr="00E962E2">
        <w:rPr>
          <w:sz w:val="26"/>
          <w:szCs w:val="26"/>
        </w:rPr>
        <w:t>б</w:t>
      </w:r>
      <w:r w:rsidRPr="00E962E2">
        <w:rPr>
          <w:sz w:val="26"/>
          <w:szCs w:val="26"/>
        </w:rPr>
        <w:t>ляемые в отрасли, что ограничивает возможности значительной части сельскохозяйс</w:t>
      </w:r>
      <w:r w:rsidRPr="00E962E2">
        <w:rPr>
          <w:sz w:val="26"/>
          <w:szCs w:val="26"/>
        </w:rPr>
        <w:t>т</w:t>
      </w:r>
      <w:r w:rsidRPr="00E962E2">
        <w:rPr>
          <w:sz w:val="26"/>
          <w:szCs w:val="26"/>
        </w:rPr>
        <w:t>венных товаропроизводителей осуществлять инновационные проекты, переход к н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вым ресурсосберегающим технологиям и на этой основе обеспечивать реализацию м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 xml:space="preserve">дели ускоренного экономического развития; </w:t>
      </w:r>
    </w:p>
    <w:p w:rsidR="00A3515B" w:rsidRPr="00E962E2" w:rsidRDefault="00A3515B" w:rsidP="00C9493B">
      <w:pPr>
        <w:ind w:right="14"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неблагоприятная конъюнктура внутреннего и мирового рынков продовольствия и возникающие в связи с этим ценовые колебания;</w:t>
      </w:r>
    </w:p>
    <w:p w:rsidR="00A3515B" w:rsidRPr="00E962E2" w:rsidRDefault="00A3515B" w:rsidP="00C9493B">
      <w:pPr>
        <w:autoSpaceDE w:val="0"/>
        <w:autoSpaceDN w:val="0"/>
        <w:adjustRightInd w:val="0"/>
        <w:ind w:right="14"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неэффективность мер таможенно-тарифного регулирования;</w:t>
      </w:r>
    </w:p>
    <w:p w:rsidR="00A3515B" w:rsidRPr="00E962E2" w:rsidRDefault="00A3515B" w:rsidP="00C9493B">
      <w:pPr>
        <w:autoSpaceDE w:val="0"/>
        <w:autoSpaceDN w:val="0"/>
        <w:adjustRightInd w:val="0"/>
        <w:ind w:right="14"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финансовые, связанные с недостаточным уровнем финансирования отрасли за счет бюджетных и внебюджетных источников, ухудшением доступа сельскохозяйс</w:t>
      </w:r>
      <w:r w:rsidRPr="00E962E2">
        <w:rPr>
          <w:rFonts w:eastAsia="Calibri"/>
          <w:sz w:val="26"/>
          <w:szCs w:val="26"/>
          <w:lang w:eastAsia="en-US"/>
        </w:rPr>
        <w:t>т</w:t>
      </w:r>
      <w:r w:rsidRPr="00E962E2">
        <w:rPr>
          <w:rFonts w:eastAsia="Calibri"/>
          <w:sz w:val="26"/>
          <w:szCs w:val="26"/>
          <w:lang w:eastAsia="en-US"/>
        </w:rPr>
        <w:t>венных т</w:t>
      </w:r>
      <w:r w:rsidRPr="00E962E2">
        <w:rPr>
          <w:rFonts w:eastAsia="Calibri"/>
          <w:sz w:val="26"/>
          <w:szCs w:val="26"/>
          <w:lang w:eastAsia="en-US"/>
        </w:rPr>
        <w:t>о</w:t>
      </w:r>
      <w:r w:rsidRPr="00E962E2">
        <w:rPr>
          <w:rFonts w:eastAsia="Calibri"/>
          <w:sz w:val="26"/>
          <w:szCs w:val="26"/>
          <w:lang w:eastAsia="en-US"/>
        </w:rPr>
        <w:t>варопроизводителей к кредитным ресурсам;</w:t>
      </w:r>
    </w:p>
    <w:p w:rsidR="00A3515B" w:rsidRPr="00E962E2" w:rsidRDefault="00A3515B" w:rsidP="00C9493B">
      <w:pPr>
        <w:autoSpaceDE w:val="0"/>
        <w:autoSpaceDN w:val="0"/>
        <w:adjustRightInd w:val="0"/>
        <w:ind w:right="14"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организационные риски</w:t>
      </w:r>
      <w:r w:rsidR="00FC4FE1" w:rsidRPr="00E962E2">
        <w:rPr>
          <w:rFonts w:eastAsia="Calibri"/>
          <w:sz w:val="26"/>
          <w:szCs w:val="26"/>
          <w:lang w:eastAsia="en-US"/>
        </w:rPr>
        <w:t>, в частности</w:t>
      </w:r>
      <w:r w:rsidRPr="00E962E2">
        <w:rPr>
          <w:rFonts w:eastAsia="Calibri"/>
          <w:sz w:val="26"/>
          <w:szCs w:val="26"/>
          <w:lang w:eastAsia="en-US"/>
        </w:rPr>
        <w:t xml:space="preserve"> запаздывание с подготовкой ка</w:t>
      </w:r>
      <w:r w:rsidRPr="00E962E2">
        <w:rPr>
          <w:rFonts w:eastAsia="Calibri"/>
          <w:sz w:val="26"/>
          <w:szCs w:val="26"/>
          <w:lang w:eastAsia="en-US"/>
        </w:rPr>
        <w:t>д</w:t>
      </w:r>
      <w:r w:rsidRPr="00E962E2">
        <w:rPr>
          <w:rFonts w:eastAsia="Calibri"/>
          <w:sz w:val="26"/>
          <w:szCs w:val="26"/>
          <w:lang w:eastAsia="en-US"/>
        </w:rPr>
        <w:t>ров;</w:t>
      </w:r>
    </w:p>
    <w:p w:rsidR="00A3515B" w:rsidRPr="00E962E2" w:rsidRDefault="00A3515B" w:rsidP="00C9493B">
      <w:pPr>
        <w:autoSpaceDE w:val="0"/>
        <w:autoSpaceDN w:val="0"/>
        <w:adjustRightInd w:val="0"/>
        <w:ind w:right="14"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производственные и технологические риски (обеспечение кормами, ветеринарная защита и т.д.).</w:t>
      </w:r>
    </w:p>
    <w:p w:rsidR="00A3515B" w:rsidRPr="00E962E2" w:rsidRDefault="00A3515B" w:rsidP="00C9493B">
      <w:pPr>
        <w:ind w:right="14"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Управление рисками будет осуществляться на основе:</w:t>
      </w:r>
    </w:p>
    <w:p w:rsidR="00A3515B" w:rsidRPr="00B93ED0" w:rsidRDefault="00A3515B" w:rsidP="00C9493B">
      <w:pPr>
        <w:ind w:right="14" w:firstLine="709"/>
        <w:jc w:val="both"/>
        <w:rPr>
          <w:sz w:val="26"/>
          <w:szCs w:val="26"/>
        </w:rPr>
      </w:pPr>
      <w:r w:rsidRPr="00B93ED0">
        <w:rPr>
          <w:sz w:val="26"/>
          <w:szCs w:val="26"/>
        </w:rPr>
        <w:t xml:space="preserve">использования мер, предусмотренных Федеральным законом </w:t>
      </w:r>
      <w:r w:rsidR="00565CFF" w:rsidRPr="00B93ED0">
        <w:rPr>
          <w:sz w:val="26"/>
          <w:szCs w:val="26"/>
        </w:rPr>
        <w:br/>
      </w:r>
      <w:r w:rsidR="00365CC0" w:rsidRPr="00B93ED0">
        <w:rPr>
          <w:sz w:val="26"/>
          <w:szCs w:val="26"/>
        </w:rPr>
        <w:t xml:space="preserve">от 25.07.2011 </w:t>
      </w:r>
      <w:r w:rsidR="00565CFF" w:rsidRPr="00B93ED0">
        <w:rPr>
          <w:sz w:val="26"/>
          <w:szCs w:val="26"/>
        </w:rPr>
        <w:t xml:space="preserve">№ 260-ФЗ </w:t>
      </w:r>
      <w:r w:rsidRPr="00B93ED0">
        <w:rPr>
          <w:sz w:val="26"/>
          <w:szCs w:val="26"/>
        </w:rPr>
        <w:t xml:space="preserve">«О государственной поддержке в сфере сельскохозяйственного страхования и о внесении изменений в Федеральный закон </w:t>
      </w:r>
      <w:r w:rsidR="00565CFF" w:rsidRPr="00B93ED0">
        <w:rPr>
          <w:sz w:val="26"/>
          <w:szCs w:val="26"/>
        </w:rPr>
        <w:br/>
      </w:r>
      <w:r w:rsidRPr="00B93ED0">
        <w:rPr>
          <w:sz w:val="26"/>
          <w:szCs w:val="26"/>
        </w:rPr>
        <w:t>«О развитии сельского хозяйства»;</w:t>
      </w:r>
    </w:p>
    <w:p w:rsidR="00A3515B" w:rsidRPr="00E962E2" w:rsidRDefault="00A3515B" w:rsidP="00C9493B">
      <w:pPr>
        <w:ind w:right="14"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проведения мониторинга угроз и рисков развития агропромышленного компле</w:t>
      </w:r>
      <w:r w:rsidRPr="00E962E2">
        <w:rPr>
          <w:sz w:val="26"/>
          <w:szCs w:val="26"/>
        </w:rPr>
        <w:t>к</w:t>
      </w:r>
      <w:r w:rsidRPr="00E962E2">
        <w:rPr>
          <w:sz w:val="26"/>
          <w:szCs w:val="26"/>
        </w:rPr>
        <w:t>са, выработки прогнозов, решений и рекомендаций в сфере управления агропромы</w:t>
      </w:r>
      <w:r w:rsidRPr="00E962E2">
        <w:rPr>
          <w:sz w:val="26"/>
          <w:szCs w:val="26"/>
        </w:rPr>
        <w:t>ш</w:t>
      </w:r>
      <w:r w:rsidRPr="00E962E2">
        <w:rPr>
          <w:sz w:val="26"/>
          <w:szCs w:val="26"/>
        </w:rPr>
        <w:t>ленн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го комплекса;</w:t>
      </w:r>
    </w:p>
    <w:p w:rsidR="00A3515B" w:rsidRPr="00E962E2" w:rsidRDefault="00A3515B" w:rsidP="00C9493B">
      <w:pPr>
        <w:ind w:right="14"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 xml:space="preserve">обеспечения полного и </w:t>
      </w:r>
      <w:r w:rsidRPr="00E962E2">
        <w:rPr>
          <w:rFonts w:eastAsia="Calibri"/>
          <w:sz w:val="26"/>
          <w:szCs w:val="26"/>
          <w:lang w:eastAsia="en-US"/>
        </w:rPr>
        <w:t>своевременного финансирования программных меропри</w:t>
      </w:r>
      <w:r w:rsidRPr="00E962E2">
        <w:rPr>
          <w:rFonts w:eastAsia="Calibri"/>
          <w:sz w:val="26"/>
          <w:szCs w:val="26"/>
          <w:lang w:eastAsia="en-US"/>
        </w:rPr>
        <w:t>я</w:t>
      </w:r>
      <w:r w:rsidRPr="00E962E2">
        <w:rPr>
          <w:rFonts w:eastAsia="Calibri"/>
          <w:sz w:val="26"/>
          <w:szCs w:val="26"/>
          <w:lang w:eastAsia="en-US"/>
        </w:rPr>
        <w:t>тий.</w:t>
      </w:r>
    </w:p>
    <w:p w:rsidR="00A3515B" w:rsidRPr="00E962E2" w:rsidRDefault="00A3515B" w:rsidP="00C9493B">
      <w:pPr>
        <w:autoSpaceDE w:val="0"/>
        <w:autoSpaceDN w:val="0"/>
        <w:adjustRightInd w:val="0"/>
        <w:ind w:right="14"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E962E2">
        <w:rPr>
          <w:rFonts w:eastAsia="Calibri"/>
          <w:sz w:val="26"/>
          <w:szCs w:val="26"/>
          <w:lang w:eastAsia="en-US"/>
        </w:rPr>
        <w:t>Риски, связанные с неоправданно высокими ценами на энергоносители, удобр</w:t>
      </w:r>
      <w:r w:rsidRPr="00E962E2">
        <w:rPr>
          <w:rFonts w:eastAsia="Calibri"/>
          <w:sz w:val="26"/>
          <w:szCs w:val="26"/>
          <w:lang w:eastAsia="en-US"/>
        </w:rPr>
        <w:t>е</w:t>
      </w:r>
      <w:r w:rsidRPr="00E962E2">
        <w:rPr>
          <w:rFonts w:eastAsia="Calibri"/>
          <w:sz w:val="26"/>
          <w:szCs w:val="26"/>
          <w:lang w:eastAsia="en-US"/>
        </w:rPr>
        <w:t>ния, фуражное зерно, другие товары и услуги для села, подлежат государственному управлению на федеральном уровне.</w:t>
      </w:r>
    </w:p>
    <w:p w:rsidR="00DA6C3A" w:rsidRPr="00E962E2" w:rsidRDefault="00DA6C3A" w:rsidP="00C9493B">
      <w:pPr>
        <w:ind w:right="14"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t>Эффективность реализации Программы в целом оценивается исходя из достиж</w:t>
      </w:r>
      <w:r w:rsidRPr="00E962E2">
        <w:rPr>
          <w:sz w:val="26"/>
          <w:szCs w:val="26"/>
        </w:rPr>
        <w:t>е</w:t>
      </w:r>
      <w:r w:rsidRPr="00E962E2">
        <w:rPr>
          <w:sz w:val="26"/>
          <w:szCs w:val="26"/>
        </w:rPr>
        <w:t>ния уровня по каждому из основных показателей (индикаторов) как по годам по отн</w:t>
      </w:r>
      <w:r w:rsidRPr="00E962E2">
        <w:rPr>
          <w:sz w:val="26"/>
          <w:szCs w:val="26"/>
        </w:rPr>
        <w:t>о</w:t>
      </w:r>
      <w:r w:rsidRPr="00E962E2">
        <w:rPr>
          <w:sz w:val="26"/>
          <w:szCs w:val="26"/>
        </w:rPr>
        <w:t>шению к предыдущему году, так и нарастающим итогом к базовому году</w:t>
      </w:r>
      <w:r w:rsidR="00E66A50" w:rsidRPr="00E962E2">
        <w:rPr>
          <w:sz w:val="26"/>
          <w:szCs w:val="26"/>
        </w:rPr>
        <w:t>.</w:t>
      </w:r>
    </w:p>
    <w:p w:rsidR="00DA6C3A" w:rsidRPr="00E962E2" w:rsidRDefault="00DA6C3A" w:rsidP="00C9493B">
      <w:pPr>
        <w:ind w:right="14" w:firstLine="709"/>
        <w:jc w:val="both"/>
        <w:rPr>
          <w:sz w:val="26"/>
          <w:szCs w:val="26"/>
        </w:rPr>
      </w:pPr>
      <w:r w:rsidRPr="00E962E2">
        <w:rPr>
          <w:sz w:val="26"/>
          <w:szCs w:val="26"/>
        </w:rPr>
        <w:lastRenderedPageBreak/>
        <w:t>Индексы производства продукции сельского хозяйства указывают на эффекти</w:t>
      </w:r>
      <w:r w:rsidRPr="00E962E2">
        <w:rPr>
          <w:sz w:val="26"/>
          <w:szCs w:val="26"/>
        </w:rPr>
        <w:t>в</w:t>
      </w:r>
      <w:r w:rsidRPr="00E962E2">
        <w:rPr>
          <w:sz w:val="26"/>
          <w:szCs w:val="26"/>
        </w:rPr>
        <w:t>ность реализуемых мер в сфере производства, динамика уровня рентабельности в сел</w:t>
      </w:r>
      <w:r w:rsidRPr="00E962E2">
        <w:rPr>
          <w:sz w:val="26"/>
          <w:szCs w:val="26"/>
        </w:rPr>
        <w:t>ь</w:t>
      </w:r>
      <w:r w:rsidRPr="00E962E2">
        <w:rPr>
          <w:sz w:val="26"/>
          <w:szCs w:val="26"/>
        </w:rPr>
        <w:t>скохозя</w:t>
      </w:r>
      <w:r w:rsidRPr="00E962E2">
        <w:rPr>
          <w:sz w:val="26"/>
          <w:szCs w:val="26"/>
        </w:rPr>
        <w:t>й</w:t>
      </w:r>
      <w:r w:rsidRPr="00E962E2">
        <w:rPr>
          <w:sz w:val="26"/>
          <w:szCs w:val="26"/>
        </w:rPr>
        <w:t xml:space="preserve">ственных организациях – на эффективность производства и экономического механизма их функционирования, </w:t>
      </w:r>
      <w:r w:rsidR="00FC4FE1" w:rsidRPr="00E962E2">
        <w:rPr>
          <w:sz w:val="26"/>
          <w:szCs w:val="26"/>
        </w:rPr>
        <w:t>рост</w:t>
      </w:r>
      <w:r w:rsidRPr="00E962E2">
        <w:rPr>
          <w:sz w:val="26"/>
          <w:szCs w:val="26"/>
        </w:rPr>
        <w:t xml:space="preserve"> оплаты труда в сельском хозяйстве – на степень решения соц</w:t>
      </w:r>
      <w:r w:rsidRPr="00E962E2">
        <w:rPr>
          <w:sz w:val="26"/>
          <w:szCs w:val="26"/>
        </w:rPr>
        <w:t>и</w:t>
      </w:r>
      <w:r w:rsidRPr="00E962E2">
        <w:rPr>
          <w:sz w:val="26"/>
          <w:szCs w:val="26"/>
        </w:rPr>
        <w:t>альных проблем отрасли.</w:t>
      </w:r>
    </w:p>
    <w:p w:rsidR="00B62F90" w:rsidRPr="00A27F76" w:rsidRDefault="00B62F90" w:rsidP="00C9493B">
      <w:pPr>
        <w:ind w:right="14" w:firstLine="709"/>
        <w:jc w:val="both"/>
        <w:rPr>
          <w:b/>
          <w:sz w:val="26"/>
          <w:szCs w:val="26"/>
        </w:rPr>
      </w:pPr>
    </w:p>
    <w:p w:rsidR="00BE0DB9" w:rsidRPr="00A27F76" w:rsidRDefault="00A27F76" w:rsidP="00C9493B">
      <w:pPr>
        <w:autoSpaceDE w:val="0"/>
        <w:autoSpaceDN w:val="0"/>
        <w:adjustRightInd w:val="0"/>
        <w:ind w:right="14" w:firstLine="709"/>
        <w:jc w:val="center"/>
        <w:outlineLvl w:val="1"/>
        <w:rPr>
          <w:rFonts w:eastAsia="Calibri"/>
          <w:b/>
          <w:sz w:val="26"/>
          <w:szCs w:val="26"/>
          <w:lang w:eastAsia="en-US"/>
        </w:rPr>
      </w:pPr>
      <w:r w:rsidRPr="00A27F76">
        <w:rPr>
          <w:b/>
          <w:sz w:val="26"/>
          <w:szCs w:val="26"/>
        </w:rPr>
        <w:t>6. Методика оценки эффективности муниципальной программы</w:t>
      </w:r>
    </w:p>
    <w:p w:rsidR="00C9493B" w:rsidRPr="009229BE" w:rsidRDefault="00C9493B" w:rsidP="00C9493B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Оценка эффективности реализации муниципальной программы будет проводит</w:t>
      </w:r>
      <w:r w:rsidRPr="009229BE">
        <w:rPr>
          <w:snapToGrid w:val="0"/>
          <w:color w:val="000000"/>
          <w:sz w:val="26"/>
          <w:szCs w:val="26"/>
        </w:rPr>
        <w:t>ь</w:t>
      </w:r>
      <w:r w:rsidRPr="009229BE">
        <w:rPr>
          <w:snapToGrid w:val="0"/>
          <w:color w:val="000000"/>
          <w:sz w:val="26"/>
          <w:szCs w:val="26"/>
        </w:rPr>
        <w:t>ся с использованием целевых индикаторов и показателей (далее - показатели) выполн</w:t>
      </w:r>
      <w:r w:rsidRPr="009229BE">
        <w:rPr>
          <w:snapToGrid w:val="0"/>
          <w:color w:val="000000"/>
          <w:sz w:val="26"/>
          <w:szCs w:val="26"/>
        </w:rPr>
        <w:t>е</w:t>
      </w:r>
      <w:r w:rsidRPr="009229BE">
        <w:rPr>
          <w:snapToGrid w:val="0"/>
          <w:color w:val="000000"/>
          <w:sz w:val="26"/>
          <w:szCs w:val="26"/>
        </w:rPr>
        <w:t>ния муниципальной программы. Проведение текущего мониторинга и оценки степени достижения целевых значений показателей позволит анализировать ход выполнения муниципальной программы и принимать правильные управле</w:t>
      </w:r>
      <w:r w:rsidRPr="009229BE">
        <w:rPr>
          <w:snapToGrid w:val="0"/>
          <w:color w:val="000000"/>
          <w:sz w:val="26"/>
          <w:szCs w:val="26"/>
        </w:rPr>
        <w:t>н</w:t>
      </w:r>
      <w:r w:rsidRPr="009229BE">
        <w:rPr>
          <w:snapToGrid w:val="0"/>
          <w:color w:val="000000"/>
          <w:sz w:val="26"/>
          <w:szCs w:val="26"/>
        </w:rPr>
        <w:t>ческие решения.</w:t>
      </w:r>
    </w:p>
    <w:p w:rsidR="00C9493B" w:rsidRPr="009229BE" w:rsidRDefault="00C9493B" w:rsidP="00C9493B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реализации. Фактическая эффективность муниципальной программы основывается на оценке ее р</w:t>
      </w:r>
      <w:r w:rsidRPr="009229BE">
        <w:rPr>
          <w:snapToGrid w:val="0"/>
          <w:color w:val="000000"/>
          <w:sz w:val="26"/>
          <w:szCs w:val="26"/>
        </w:rPr>
        <w:t>е</w:t>
      </w:r>
      <w:r w:rsidRPr="009229BE">
        <w:rPr>
          <w:snapToGrid w:val="0"/>
          <w:color w:val="000000"/>
          <w:sz w:val="26"/>
          <w:szCs w:val="26"/>
        </w:rPr>
        <w:t>зультативности с учетом объема ресурсов, направленного на реализацию муници</w:t>
      </w:r>
      <w:r>
        <w:rPr>
          <w:snapToGrid w:val="0"/>
          <w:color w:val="000000"/>
          <w:sz w:val="26"/>
          <w:szCs w:val="26"/>
        </w:rPr>
        <w:t>пал</w:t>
      </w:r>
      <w:r>
        <w:rPr>
          <w:snapToGrid w:val="0"/>
          <w:color w:val="000000"/>
          <w:sz w:val="26"/>
          <w:szCs w:val="26"/>
        </w:rPr>
        <w:t>ь</w:t>
      </w:r>
      <w:r>
        <w:rPr>
          <w:snapToGrid w:val="0"/>
          <w:color w:val="000000"/>
          <w:sz w:val="26"/>
          <w:szCs w:val="26"/>
        </w:rPr>
        <w:t>ной программы</w:t>
      </w:r>
      <w:r w:rsidRPr="009229BE">
        <w:rPr>
          <w:snapToGrid w:val="0"/>
          <w:color w:val="000000"/>
          <w:sz w:val="26"/>
          <w:szCs w:val="26"/>
        </w:rPr>
        <w:t>.</w:t>
      </w:r>
    </w:p>
    <w:p w:rsidR="00C9493B" w:rsidRPr="00B02F5D" w:rsidRDefault="00C9493B" w:rsidP="00C9493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Pr="00B02F5D">
        <w:rPr>
          <w:sz w:val="26"/>
          <w:szCs w:val="26"/>
        </w:rPr>
        <w:t>Комплексная оценка эффективности реализации муниципальной программы (далее – «</w:t>
      </w:r>
      <w:r>
        <w:rPr>
          <w:sz w:val="26"/>
          <w:szCs w:val="26"/>
        </w:rPr>
        <w:t>М</w:t>
      </w:r>
      <w:r w:rsidRPr="00B02F5D">
        <w:rPr>
          <w:sz w:val="26"/>
          <w:szCs w:val="26"/>
        </w:rPr>
        <w:t>униципал</w:t>
      </w:r>
      <w:r w:rsidRPr="00B02F5D">
        <w:rPr>
          <w:sz w:val="26"/>
          <w:szCs w:val="26"/>
        </w:rPr>
        <w:t>ь</w:t>
      </w:r>
      <w:r w:rsidRPr="00B02F5D">
        <w:rPr>
          <w:sz w:val="26"/>
          <w:szCs w:val="26"/>
        </w:rPr>
        <w:t>ная программа») и входящих в нее подпрограмм проводится на основе оценок по трем критериям: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достижения целей и решения задач муниципальной программы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граммы);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соответствия запланированному уровню затрат и эффективности использования средств муниципальн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го бюджета муниципальной программы (подпрограммы);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реализации мероприятий муниципальной программы (подпрограммы).</w:t>
      </w:r>
    </w:p>
    <w:p w:rsidR="00C9493B" w:rsidRPr="00B02F5D" w:rsidRDefault="00C9493B" w:rsidP="00C9493B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.1.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 Оценка степени достижения целей и решения задач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 производится путем сопоставления фактически достигн</w:t>
      </w:r>
      <w:r w:rsidRPr="00B02F5D">
        <w:rPr>
          <w:sz w:val="26"/>
          <w:szCs w:val="26"/>
        </w:rPr>
        <w:t>у</w:t>
      </w:r>
      <w:r w:rsidRPr="00B02F5D">
        <w:rPr>
          <w:sz w:val="26"/>
          <w:szCs w:val="26"/>
        </w:rPr>
        <w:t>тых значений индикаторов муниципальной программы (подпрограммы) и их плановых зн</w:t>
      </w:r>
      <w:r w:rsidRPr="00B02F5D">
        <w:rPr>
          <w:sz w:val="26"/>
          <w:szCs w:val="26"/>
        </w:rPr>
        <w:t>а</w:t>
      </w:r>
      <w:r w:rsidRPr="00B02F5D">
        <w:rPr>
          <w:sz w:val="26"/>
          <w:szCs w:val="26"/>
        </w:rPr>
        <w:t>чений по формуле:</w:t>
      </w:r>
    </w:p>
    <w:p w:rsidR="00C9493B" w:rsidRPr="00B02F5D" w:rsidRDefault="00C9493B" w:rsidP="00C9493B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</w:p>
    <w:p w:rsidR="00C9493B" w:rsidRPr="00D421ED" w:rsidRDefault="00C9493B" w:rsidP="00C9493B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        </w:t>
      </w:r>
      <w:r w:rsidRPr="00B02F5D">
        <w:rPr>
          <w:sz w:val="26"/>
          <w:szCs w:val="26"/>
          <w:lang w:val="en-US"/>
        </w:rPr>
        <w:t>m</w:t>
      </w:r>
    </w:p>
    <w:p w:rsidR="00C9493B" w:rsidRPr="00D421ED" w:rsidRDefault="00C9493B" w:rsidP="00C9493B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proofErr w:type="spellStart"/>
      <w:r w:rsidRPr="00B02F5D">
        <w:rPr>
          <w:sz w:val="26"/>
          <w:szCs w:val="26"/>
          <w:lang w:val="en-US"/>
        </w:rPr>
        <w:t>Cel</w:t>
      </w:r>
      <w:proofErr w:type="spellEnd"/>
      <w:r w:rsidRPr="00D421ED">
        <w:rPr>
          <w:sz w:val="26"/>
          <w:szCs w:val="26"/>
          <w:lang w:val="en-US"/>
        </w:rPr>
        <w:t xml:space="preserve"> = (1/</w:t>
      </w:r>
      <w:r w:rsidRPr="00B02F5D">
        <w:rPr>
          <w:sz w:val="26"/>
          <w:szCs w:val="26"/>
          <w:lang w:val="en-US"/>
        </w:rPr>
        <w:t>m</w:t>
      </w:r>
      <w:r w:rsidRPr="00D421ED">
        <w:rPr>
          <w:sz w:val="26"/>
          <w:szCs w:val="26"/>
          <w:lang w:val="en-US"/>
        </w:rPr>
        <w:t xml:space="preserve">) *  </w:t>
      </w:r>
      <w:r w:rsidRPr="00B02F5D">
        <w:rPr>
          <w:sz w:val="26"/>
          <w:szCs w:val="26"/>
        </w:rPr>
        <w:sym w:font="Symbol" w:char="F0E5"/>
      </w:r>
      <w:r w:rsidRPr="00D421ED">
        <w:rPr>
          <w:sz w:val="26"/>
          <w:szCs w:val="26"/>
          <w:lang w:val="en-US"/>
        </w:rPr>
        <w:t>(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D421ED">
        <w:rPr>
          <w:sz w:val="26"/>
          <w:szCs w:val="26"/>
          <w:lang w:val="en-US"/>
        </w:rPr>
        <w:t>),</w:t>
      </w:r>
    </w:p>
    <w:p w:rsidR="00C9493B" w:rsidRPr="00D421ED" w:rsidRDefault="00C9493B" w:rsidP="00C9493B">
      <w:pPr>
        <w:widowControl w:val="0"/>
        <w:autoSpaceDE w:val="0"/>
        <w:autoSpaceDN w:val="0"/>
        <w:adjustRightInd w:val="0"/>
        <w:spacing w:line="192" w:lineRule="auto"/>
        <w:ind w:left="5245"/>
        <w:jc w:val="both"/>
        <w:rPr>
          <w:sz w:val="26"/>
          <w:szCs w:val="26"/>
          <w:lang w:val="en-US"/>
        </w:rPr>
      </w:pPr>
      <w:proofErr w:type="spellStart"/>
      <w:r w:rsidRPr="00B02F5D">
        <w:rPr>
          <w:sz w:val="26"/>
          <w:szCs w:val="26"/>
          <w:lang w:val="en-US"/>
        </w:rPr>
        <w:t>i</w:t>
      </w:r>
      <w:proofErr w:type="spellEnd"/>
      <w:r w:rsidRPr="00D421ED">
        <w:rPr>
          <w:sz w:val="26"/>
          <w:szCs w:val="26"/>
          <w:lang w:val="en-US"/>
        </w:rPr>
        <w:t>=1</w:t>
      </w:r>
    </w:p>
    <w:p w:rsidR="00C9493B" w:rsidRPr="00D421ED" w:rsidRDefault="00C9493B" w:rsidP="00C9493B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D421ED">
        <w:rPr>
          <w:sz w:val="26"/>
          <w:szCs w:val="26"/>
          <w:lang w:val="en-US"/>
        </w:rPr>
        <w:t>: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proofErr w:type="spellStart"/>
      <w:r w:rsidRPr="00B02F5D">
        <w:rPr>
          <w:sz w:val="26"/>
          <w:szCs w:val="26"/>
          <w:lang w:val="en-US"/>
        </w:rPr>
        <w:t>Cel</w:t>
      </w:r>
      <w:proofErr w:type="spellEnd"/>
      <w:r w:rsidRPr="00B02F5D">
        <w:rPr>
          <w:sz w:val="26"/>
          <w:szCs w:val="26"/>
        </w:rPr>
        <w:t xml:space="preserve"> – оценка степени достижения цели, решения задачи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 (подпрограммы);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– оценка значения i-го индикатора (показателя) выполнения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(подпрограммы), отражающего степень достижения цели, решения соответс</w:t>
      </w:r>
      <w:r w:rsidRPr="00B02F5D">
        <w:rPr>
          <w:sz w:val="26"/>
          <w:szCs w:val="26"/>
        </w:rPr>
        <w:t>т</w:t>
      </w:r>
      <w:r w:rsidRPr="00B02F5D">
        <w:rPr>
          <w:sz w:val="26"/>
          <w:szCs w:val="26"/>
        </w:rPr>
        <w:t>вующей задачи;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m</w:t>
      </w:r>
      <w:r w:rsidRPr="00B02F5D">
        <w:rPr>
          <w:sz w:val="26"/>
          <w:szCs w:val="26"/>
        </w:rPr>
        <w:t xml:space="preserve"> – число показателей, характеризующих степень достижения цели, решения зад</w:t>
      </w:r>
      <w:r w:rsidRPr="00B02F5D">
        <w:rPr>
          <w:sz w:val="26"/>
          <w:szCs w:val="26"/>
        </w:rPr>
        <w:t>а</w:t>
      </w:r>
      <w:r w:rsidRPr="00B02F5D">
        <w:rPr>
          <w:sz w:val="26"/>
          <w:szCs w:val="26"/>
        </w:rPr>
        <w:t>чи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Оценка значения i-го индикатора (показателя) муниципальной программы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граммы) производится по формуле: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/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)*100%,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фактическое значение i-го индикатора (показателя)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плановое значение i-го индикатора (показателя) муниципальной программы </w:t>
      </w:r>
      <w:r w:rsidRPr="00B02F5D">
        <w:rPr>
          <w:sz w:val="26"/>
          <w:szCs w:val="26"/>
        </w:rPr>
        <w:lastRenderedPageBreak/>
        <w:t xml:space="preserve">(для индикаторов (показателей), желаемой тенденцией развития которых является рост значений) или: 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/ 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 *100% (для индикаторов (показателей), желаемой тенденц</w:t>
      </w:r>
      <w:r w:rsidRPr="00B02F5D">
        <w:rPr>
          <w:sz w:val="26"/>
          <w:szCs w:val="26"/>
        </w:rPr>
        <w:t>и</w:t>
      </w:r>
      <w:r w:rsidRPr="00B02F5D">
        <w:rPr>
          <w:sz w:val="26"/>
          <w:szCs w:val="26"/>
        </w:rPr>
        <w:t>ей развития которых является снижение значений).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 случае превышения 100% выполнения расчетного значения показателя знач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ние показателя принимае</w:t>
      </w:r>
      <w:r w:rsidRPr="00B02F5D">
        <w:rPr>
          <w:sz w:val="26"/>
          <w:szCs w:val="26"/>
        </w:rPr>
        <w:t>т</w:t>
      </w:r>
      <w:r w:rsidRPr="00B02F5D">
        <w:rPr>
          <w:sz w:val="26"/>
          <w:szCs w:val="26"/>
        </w:rPr>
        <w:t>ся равным 100%.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2. Оценка степени соответствия запланированному уровню затрат и эффекти</w:t>
      </w:r>
      <w:r w:rsidRPr="00B02F5D">
        <w:rPr>
          <w:sz w:val="26"/>
          <w:szCs w:val="26"/>
        </w:rPr>
        <w:t>в</w:t>
      </w:r>
      <w:r w:rsidRPr="00B02F5D">
        <w:rPr>
          <w:sz w:val="26"/>
          <w:szCs w:val="26"/>
        </w:rPr>
        <w:t>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</w:t>
      </w:r>
      <w:r w:rsidRPr="00B02F5D">
        <w:rPr>
          <w:sz w:val="26"/>
          <w:szCs w:val="26"/>
        </w:rPr>
        <w:t>у</w:t>
      </w:r>
      <w:r w:rsidRPr="00B02F5D">
        <w:rPr>
          <w:sz w:val="26"/>
          <w:szCs w:val="26"/>
        </w:rPr>
        <w:t>ле: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= </w:t>
      </w: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 xml:space="preserve">/ </w:t>
      </w: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>*100%,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– уровень финансирования реализации мероприятий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 (подпрограммы);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</w:rPr>
        <w:t xml:space="preserve"> – фактический объем финансовых ресурсов, направленный на реализацию мер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приятий муниципал</w:t>
      </w:r>
      <w:r w:rsidRPr="00B02F5D">
        <w:rPr>
          <w:sz w:val="26"/>
          <w:szCs w:val="26"/>
        </w:rPr>
        <w:t>ь</w:t>
      </w:r>
      <w:r w:rsidRPr="00B02F5D">
        <w:rPr>
          <w:sz w:val="26"/>
          <w:szCs w:val="26"/>
        </w:rPr>
        <w:t>ной программы (подпрограммы);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 xml:space="preserve"> – плановый объем финансовых ресурсов, предусмотренных на реализацию м</w:t>
      </w:r>
      <w:r w:rsidRPr="00B02F5D">
        <w:rPr>
          <w:sz w:val="26"/>
          <w:szCs w:val="26"/>
        </w:rPr>
        <w:t>у</w:t>
      </w:r>
      <w:r w:rsidRPr="00B02F5D">
        <w:rPr>
          <w:sz w:val="26"/>
          <w:szCs w:val="26"/>
        </w:rPr>
        <w:t>ниципальной программы (подпрограммы) на соответствующий отчетный период.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3. Оценка степени реализации мероприятий (достижения ожидаемых непосре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ственных результатов их реализации) муниципальной программы (подпрограммы)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изводится по следующей формуле: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</w:t>
      </w:r>
      <w:r w:rsidRPr="00B02F5D">
        <w:rPr>
          <w:sz w:val="26"/>
          <w:szCs w:val="26"/>
          <w:lang w:val="en-US"/>
        </w:rPr>
        <w:t>n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proofErr w:type="spellStart"/>
      <w:r w:rsidRPr="00B02F5D">
        <w:rPr>
          <w:sz w:val="26"/>
          <w:szCs w:val="26"/>
          <w:lang w:val="en-US"/>
        </w:rPr>
        <w:t>Mer</w:t>
      </w:r>
      <w:proofErr w:type="spellEnd"/>
      <w:r w:rsidRPr="00B02F5D">
        <w:rPr>
          <w:sz w:val="26"/>
          <w:szCs w:val="26"/>
          <w:lang w:val="en-US"/>
        </w:rPr>
        <w:t xml:space="preserve">  =  (1/n) *  </w:t>
      </w: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  <w:lang w:val="en-US"/>
        </w:rPr>
        <w:t>(</w:t>
      </w:r>
      <w:proofErr w:type="spellStart"/>
      <w:r w:rsidRPr="00B02F5D">
        <w:rPr>
          <w:sz w:val="26"/>
          <w:szCs w:val="26"/>
          <w:lang w:val="en-US"/>
        </w:rPr>
        <w:t>R</w:t>
      </w:r>
      <w:r w:rsidRPr="00B02F5D">
        <w:rPr>
          <w:sz w:val="26"/>
          <w:szCs w:val="26"/>
          <w:vertAlign w:val="subscript"/>
          <w:lang w:val="en-US"/>
        </w:rPr>
        <w:t>j</w:t>
      </w:r>
      <w:proofErr w:type="spellEnd"/>
      <w:r w:rsidRPr="00B02F5D">
        <w:rPr>
          <w:sz w:val="26"/>
          <w:szCs w:val="26"/>
          <w:lang w:val="en-US"/>
        </w:rPr>
        <w:t>*100%),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 xml:space="preserve">              j=1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B02F5D">
        <w:rPr>
          <w:sz w:val="26"/>
          <w:szCs w:val="26"/>
          <w:lang w:val="en-US"/>
        </w:rPr>
        <w:t>: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B02F5D">
        <w:rPr>
          <w:sz w:val="26"/>
          <w:szCs w:val="26"/>
          <w:lang w:val="en-US"/>
        </w:rPr>
        <w:t>Mer</w:t>
      </w:r>
      <w:proofErr w:type="spellEnd"/>
      <w:r w:rsidRPr="00B02F5D">
        <w:rPr>
          <w:sz w:val="26"/>
          <w:szCs w:val="26"/>
        </w:rPr>
        <w:t xml:space="preserve"> – оценка степени реализации мероприятий муниципальной программы (по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программы);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B02F5D">
        <w:rPr>
          <w:sz w:val="26"/>
          <w:szCs w:val="26"/>
          <w:lang w:val="en-US"/>
        </w:rPr>
        <w:t>R</w:t>
      </w:r>
      <w:r w:rsidRPr="00B02F5D">
        <w:rPr>
          <w:sz w:val="26"/>
          <w:szCs w:val="26"/>
          <w:vertAlign w:val="subscript"/>
          <w:lang w:val="en-US"/>
        </w:rPr>
        <w:t>j</w:t>
      </w:r>
      <w:proofErr w:type="spellEnd"/>
      <w:r w:rsidRPr="00B02F5D">
        <w:rPr>
          <w:sz w:val="26"/>
          <w:szCs w:val="26"/>
        </w:rPr>
        <w:t xml:space="preserve"> – показатель достижения ожидаемого непосредственного результата  </w:t>
      </w:r>
      <w:r w:rsidRPr="00B02F5D">
        <w:rPr>
          <w:sz w:val="26"/>
          <w:szCs w:val="26"/>
          <w:lang w:val="en-US"/>
        </w:rPr>
        <w:t>j</w:t>
      </w:r>
      <w:r w:rsidRPr="00B02F5D">
        <w:rPr>
          <w:sz w:val="26"/>
          <w:szCs w:val="26"/>
        </w:rPr>
        <w:t>-го мер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приятия муниципальной программы (подпрограммы), определяемый в случае достиж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ния непосредственного результата в отчетном периоде как «1», в случае не</w:t>
      </w:r>
      <w:r>
        <w:rPr>
          <w:sz w:val="26"/>
          <w:szCs w:val="26"/>
        </w:rPr>
        <w:t xml:space="preserve"> 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стижения непосредственного результата - как «0»;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n</w:t>
      </w:r>
      <w:r w:rsidRPr="00B02F5D">
        <w:rPr>
          <w:sz w:val="26"/>
          <w:szCs w:val="26"/>
        </w:rPr>
        <w:t xml:space="preserve"> – количество мероприятий, включенных в муниципальную программу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грамму);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lightGray"/>
        </w:rPr>
      </w:pP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= (</w:t>
      </w:r>
      <w:proofErr w:type="spellStart"/>
      <w:r w:rsidRPr="00B02F5D">
        <w:rPr>
          <w:sz w:val="26"/>
          <w:szCs w:val="26"/>
          <w:lang w:val="en-US"/>
        </w:rPr>
        <w:t>Cel</w:t>
      </w:r>
      <w:proofErr w:type="spellEnd"/>
      <w:r w:rsidRPr="00B02F5D">
        <w:rPr>
          <w:sz w:val="26"/>
          <w:szCs w:val="26"/>
        </w:rPr>
        <w:t xml:space="preserve"> + </w:t>
      </w: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+ </w:t>
      </w:r>
      <w:proofErr w:type="spellStart"/>
      <w:r w:rsidRPr="00B02F5D">
        <w:rPr>
          <w:sz w:val="26"/>
          <w:szCs w:val="26"/>
          <w:lang w:val="en-US"/>
        </w:rPr>
        <w:t>Mer</w:t>
      </w:r>
      <w:proofErr w:type="spellEnd"/>
      <w:r w:rsidRPr="00B02F5D">
        <w:rPr>
          <w:sz w:val="26"/>
          <w:szCs w:val="26"/>
        </w:rPr>
        <w:t>)/3,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 xml:space="preserve">где: </w:t>
      </w: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– комплексная оценка.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2. Реализация муниципальной программы может характеризоваться: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высоким уровнем эффективности;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средним уровнем эффективности;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низким уровнем эффективности.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3. Муниципальная программа считается реализуемой с высоким уровнем эффе</w:t>
      </w:r>
      <w:r w:rsidRPr="00B02F5D">
        <w:rPr>
          <w:sz w:val="26"/>
          <w:szCs w:val="26"/>
        </w:rPr>
        <w:t>к</w:t>
      </w:r>
      <w:r w:rsidRPr="00B02F5D">
        <w:rPr>
          <w:sz w:val="26"/>
          <w:szCs w:val="26"/>
        </w:rPr>
        <w:t>тивности, если комплек</w:t>
      </w:r>
      <w:r w:rsidRPr="00B02F5D">
        <w:rPr>
          <w:sz w:val="26"/>
          <w:szCs w:val="26"/>
        </w:rPr>
        <w:t>с</w:t>
      </w:r>
      <w:r w:rsidRPr="00B02F5D">
        <w:rPr>
          <w:sz w:val="26"/>
          <w:szCs w:val="26"/>
        </w:rPr>
        <w:t>ная оценка составляет 80 % и более.</w:t>
      </w:r>
    </w:p>
    <w:p w:rsidR="00C9493B" w:rsidRPr="00B02F5D" w:rsidRDefault="00C9493B" w:rsidP="00C9493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Муниципальная программа считается реализуемой со средним уровнем эффекти</w:t>
      </w:r>
      <w:r w:rsidRPr="00B02F5D">
        <w:rPr>
          <w:sz w:val="26"/>
          <w:szCs w:val="26"/>
        </w:rPr>
        <w:t>в</w:t>
      </w:r>
      <w:r w:rsidRPr="00B02F5D">
        <w:rPr>
          <w:sz w:val="26"/>
          <w:szCs w:val="26"/>
        </w:rPr>
        <w:t>ности, если комплексная оценка находится в интервале от 40 % до 80 %.</w:t>
      </w:r>
    </w:p>
    <w:p w:rsidR="00C9493B" w:rsidRPr="00E11ECE" w:rsidRDefault="00C9493B" w:rsidP="00C9493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C9493B" w:rsidRPr="00E11ECE" w:rsidSect="008B7AC4">
          <w:pgSz w:w="11906" w:h="16838"/>
          <w:pgMar w:top="851" w:right="595" w:bottom="851" w:left="1418" w:header="720" w:footer="720" w:gutter="0"/>
          <w:cols w:space="720" w:equalWidth="0">
            <w:col w:w="9893"/>
          </w:cols>
          <w:noEndnote/>
        </w:sectPr>
      </w:pPr>
      <w:r w:rsidRPr="00E11ECE">
        <w:rPr>
          <w:sz w:val="26"/>
          <w:szCs w:val="26"/>
        </w:rPr>
        <w:t>Если реализация муниципальной программы не отвечает приведенным выше ди</w:t>
      </w:r>
      <w:r w:rsidRPr="00E11ECE">
        <w:rPr>
          <w:sz w:val="26"/>
          <w:szCs w:val="26"/>
        </w:rPr>
        <w:t>а</w:t>
      </w:r>
      <w:r w:rsidRPr="00E11ECE">
        <w:rPr>
          <w:sz w:val="26"/>
          <w:szCs w:val="26"/>
        </w:rPr>
        <w:t>пазонам значений, уровень эффективности ее реал</w:t>
      </w:r>
      <w:r w:rsidRPr="00E11ECE">
        <w:rPr>
          <w:sz w:val="26"/>
          <w:szCs w:val="26"/>
        </w:rPr>
        <w:t>и</w:t>
      </w:r>
      <w:r w:rsidRPr="00E11ECE">
        <w:rPr>
          <w:sz w:val="26"/>
          <w:szCs w:val="26"/>
        </w:rPr>
        <w:t>зации признает</w:t>
      </w:r>
      <w:r>
        <w:rPr>
          <w:sz w:val="26"/>
          <w:szCs w:val="26"/>
        </w:rPr>
        <w:t>ся низким.</w:t>
      </w:r>
    </w:p>
    <w:p w:rsidR="00C9493B" w:rsidRPr="00C9493B" w:rsidRDefault="00C9493B" w:rsidP="00C9493B">
      <w:pPr>
        <w:ind w:left="10751"/>
      </w:pPr>
      <w:r w:rsidRPr="00C9493B">
        <w:lastRenderedPageBreak/>
        <w:t>Приложение 1</w:t>
      </w:r>
    </w:p>
    <w:p w:rsidR="00C9493B" w:rsidRPr="00C9493B" w:rsidRDefault="00C9493B" w:rsidP="00C9493B">
      <w:pPr>
        <w:pStyle w:val="Heading"/>
        <w:ind w:left="10751"/>
        <w:rPr>
          <w:rFonts w:ascii="Times New Roman" w:hAnsi="Times New Roman"/>
          <w:b w:val="0"/>
          <w:sz w:val="24"/>
          <w:szCs w:val="24"/>
        </w:rPr>
      </w:pPr>
      <w:r w:rsidRPr="00C9493B">
        <w:rPr>
          <w:rFonts w:ascii="Times New Roman" w:hAnsi="Times New Roman"/>
          <w:b w:val="0"/>
          <w:sz w:val="24"/>
          <w:szCs w:val="24"/>
        </w:rPr>
        <w:t xml:space="preserve">к муниципальной программе </w:t>
      </w:r>
    </w:p>
    <w:p w:rsidR="00C9493B" w:rsidRDefault="00C9493B" w:rsidP="00C9493B">
      <w:pPr>
        <w:autoSpaceDE w:val="0"/>
        <w:autoSpaceDN w:val="0"/>
        <w:adjustRightInd w:val="0"/>
        <w:ind w:left="10751"/>
        <w:rPr>
          <w:rFonts w:eastAsia="Calibri"/>
          <w:lang w:eastAsia="en-US"/>
        </w:rPr>
      </w:pPr>
      <w:r w:rsidRPr="00C9493B">
        <w:t>«Развитие се</w:t>
      </w:r>
      <w:r w:rsidRPr="00C9493B">
        <w:rPr>
          <w:rFonts w:eastAsia="Calibri"/>
          <w:lang w:eastAsia="en-US"/>
        </w:rPr>
        <w:t xml:space="preserve">льского хозяйства </w:t>
      </w:r>
    </w:p>
    <w:p w:rsidR="00C4080F" w:rsidRPr="00C9493B" w:rsidRDefault="00C9493B" w:rsidP="00C9493B">
      <w:pPr>
        <w:autoSpaceDE w:val="0"/>
        <w:autoSpaceDN w:val="0"/>
        <w:adjustRightInd w:val="0"/>
        <w:ind w:left="10751"/>
        <w:rPr>
          <w:rFonts w:eastAsia="Calibri"/>
          <w:bCs/>
        </w:rPr>
      </w:pPr>
      <w:r w:rsidRPr="00C9493B">
        <w:rPr>
          <w:rFonts w:eastAsia="Calibri"/>
          <w:lang w:eastAsia="en-US"/>
        </w:rPr>
        <w:t>Бурлинского района на 2021 - 2025 годы»</w:t>
      </w:r>
    </w:p>
    <w:p w:rsidR="00C9493B" w:rsidRDefault="00C9493B" w:rsidP="00C4080F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p w:rsidR="00011758" w:rsidRDefault="00011758" w:rsidP="00C4080F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p w:rsidR="00C4080F" w:rsidRPr="00C55762" w:rsidRDefault="00C4080F" w:rsidP="00C4080F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C55762">
        <w:rPr>
          <w:rFonts w:eastAsia="Calibri"/>
          <w:b/>
          <w:bCs/>
          <w:sz w:val="26"/>
          <w:szCs w:val="26"/>
        </w:rPr>
        <w:t xml:space="preserve">Сведения об индикаторах муниципальной  </w:t>
      </w:r>
    </w:p>
    <w:p w:rsidR="00C4080F" w:rsidRPr="00C55762" w:rsidRDefault="00C4080F" w:rsidP="00C4080F">
      <w:pPr>
        <w:autoSpaceDE w:val="0"/>
        <w:autoSpaceDN w:val="0"/>
        <w:adjustRightInd w:val="0"/>
        <w:jc w:val="center"/>
        <w:rPr>
          <w:rFonts w:ascii="Times New Roman CYR" w:eastAsia="Calibri" w:hAnsi="Times New Roman CYR"/>
          <w:b/>
          <w:sz w:val="26"/>
          <w:szCs w:val="26"/>
          <w:lang w:eastAsia="en-US"/>
        </w:rPr>
      </w:pPr>
      <w:r w:rsidRPr="00C55762">
        <w:rPr>
          <w:rFonts w:eastAsia="Calibri"/>
          <w:b/>
          <w:bCs/>
          <w:sz w:val="26"/>
          <w:szCs w:val="26"/>
        </w:rPr>
        <w:t xml:space="preserve">программы </w:t>
      </w:r>
      <w:r w:rsidRPr="00C55762">
        <w:rPr>
          <w:rFonts w:ascii="Times New Roman CYR" w:hAnsi="Times New Roman CYR"/>
          <w:b/>
          <w:sz w:val="26"/>
          <w:szCs w:val="26"/>
        </w:rPr>
        <w:t>«Развитие се</w:t>
      </w:r>
      <w:r w:rsidRPr="00C55762">
        <w:rPr>
          <w:rFonts w:ascii="Times New Roman CYR" w:eastAsia="Calibri" w:hAnsi="Times New Roman CYR"/>
          <w:b/>
          <w:sz w:val="26"/>
          <w:szCs w:val="26"/>
          <w:lang w:eastAsia="en-US"/>
        </w:rPr>
        <w:t>льского</w:t>
      </w:r>
      <w:r w:rsidR="00C9493B">
        <w:rPr>
          <w:rFonts w:ascii="Times New Roman CYR" w:eastAsia="Calibri" w:hAnsi="Times New Roman CYR"/>
          <w:b/>
          <w:sz w:val="26"/>
          <w:szCs w:val="26"/>
          <w:lang w:eastAsia="en-US"/>
        </w:rPr>
        <w:t xml:space="preserve"> хозяйства Бурлинского района </w:t>
      </w:r>
      <w:r w:rsidRPr="00C55762">
        <w:rPr>
          <w:rFonts w:ascii="Times New Roman CYR" w:eastAsia="Calibri" w:hAnsi="Times New Roman CYR"/>
          <w:b/>
          <w:sz w:val="26"/>
          <w:szCs w:val="26"/>
          <w:lang w:eastAsia="en-US"/>
        </w:rPr>
        <w:t>на 20</w:t>
      </w:r>
      <w:r w:rsidR="006A1463">
        <w:rPr>
          <w:rFonts w:ascii="Times New Roman CYR" w:eastAsia="Calibri" w:hAnsi="Times New Roman CYR"/>
          <w:b/>
          <w:sz w:val="26"/>
          <w:szCs w:val="26"/>
          <w:lang w:eastAsia="en-US"/>
        </w:rPr>
        <w:t>21</w:t>
      </w:r>
      <w:r w:rsidRPr="00C55762">
        <w:rPr>
          <w:rFonts w:ascii="Times New Roman CYR" w:eastAsia="Calibri" w:hAnsi="Times New Roman CYR"/>
          <w:b/>
          <w:sz w:val="26"/>
          <w:szCs w:val="26"/>
          <w:lang w:eastAsia="en-US"/>
        </w:rPr>
        <w:t> - 202</w:t>
      </w:r>
      <w:r w:rsidR="001B11AF">
        <w:rPr>
          <w:rFonts w:ascii="Times New Roman CYR" w:eastAsia="Calibri" w:hAnsi="Times New Roman CYR"/>
          <w:b/>
          <w:sz w:val="26"/>
          <w:szCs w:val="26"/>
          <w:lang w:eastAsia="en-US"/>
        </w:rPr>
        <w:t>5</w:t>
      </w:r>
      <w:r w:rsidRPr="00C55762">
        <w:rPr>
          <w:rFonts w:ascii="Times New Roman CYR" w:eastAsia="Calibri" w:hAnsi="Times New Roman CYR"/>
          <w:b/>
          <w:sz w:val="26"/>
          <w:szCs w:val="26"/>
          <w:lang w:eastAsia="en-US"/>
        </w:rPr>
        <w:t xml:space="preserve"> годы</w:t>
      </w:r>
      <w:r w:rsidR="00C9493B">
        <w:rPr>
          <w:rFonts w:ascii="Times New Roman CYR" w:eastAsia="Calibri" w:hAnsi="Times New Roman CYR"/>
          <w:b/>
          <w:sz w:val="26"/>
          <w:szCs w:val="26"/>
          <w:lang w:eastAsia="en-US"/>
        </w:rPr>
        <w:t>»</w:t>
      </w:r>
      <w:r>
        <w:rPr>
          <w:rFonts w:ascii="Times New Roman CYR" w:eastAsia="Calibri" w:hAnsi="Times New Roman CYR"/>
          <w:b/>
          <w:sz w:val="26"/>
          <w:szCs w:val="26"/>
          <w:lang w:eastAsia="en-US"/>
        </w:rPr>
        <w:t xml:space="preserve"> и их значениях</w:t>
      </w:r>
    </w:p>
    <w:p w:rsidR="00C4080F" w:rsidRPr="00C55762" w:rsidRDefault="00C4080F" w:rsidP="00C4080F">
      <w:pPr>
        <w:autoSpaceDE w:val="0"/>
        <w:autoSpaceDN w:val="0"/>
        <w:adjustRightInd w:val="0"/>
        <w:jc w:val="center"/>
        <w:rPr>
          <w:rFonts w:ascii="Times New Roman CYR" w:eastAsia="Calibri" w:hAnsi="Times New Roman CYR"/>
          <w:sz w:val="28"/>
          <w:szCs w:val="28"/>
          <w:lang w:eastAsia="en-US"/>
        </w:rPr>
      </w:pPr>
    </w:p>
    <w:tbl>
      <w:tblPr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0"/>
        <w:gridCol w:w="1483"/>
        <w:gridCol w:w="1260"/>
        <w:gridCol w:w="1204"/>
        <w:gridCol w:w="1414"/>
        <w:gridCol w:w="1400"/>
        <w:gridCol w:w="1329"/>
        <w:gridCol w:w="1260"/>
        <w:gridCol w:w="1260"/>
      </w:tblGrid>
      <w:tr w:rsidR="00070191" w:rsidRPr="00C55762" w:rsidTr="00011758">
        <w:trPr>
          <w:trHeight w:val="276"/>
        </w:trPr>
        <w:tc>
          <w:tcPr>
            <w:tcW w:w="4560" w:type="dxa"/>
            <w:vMerge w:val="restart"/>
            <w:shd w:val="clear" w:color="auto" w:fill="auto"/>
            <w:vAlign w:val="center"/>
          </w:tcPr>
          <w:p w:rsidR="00070191" w:rsidRPr="00C9493B" w:rsidRDefault="00070191" w:rsidP="00C9493B">
            <w:pPr>
              <w:jc w:val="center"/>
              <w:rPr>
                <w:rFonts w:eastAsia="Calibri"/>
                <w:b/>
                <w:lang w:eastAsia="en-US"/>
              </w:rPr>
            </w:pPr>
            <w:r w:rsidRPr="00C9493B">
              <w:rPr>
                <w:rFonts w:eastAsia="Calibri"/>
                <w:b/>
                <w:lang w:eastAsia="en-US"/>
              </w:rPr>
              <w:t>Целевой индикатор</w:t>
            </w: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191" w:rsidRPr="00C9493B" w:rsidRDefault="00070191" w:rsidP="00C9493B">
            <w:pPr>
              <w:jc w:val="center"/>
              <w:rPr>
                <w:rFonts w:eastAsia="Calibri"/>
                <w:b/>
                <w:lang w:eastAsia="en-US"/>
              </w:rPr>
            </w:pPr>
            <w:r w:rsidRPr="00C9493B">
              <w:rPr>
                <w:rFonts w:eastAsia="Calibri"/>
                <w:b/>
                <w:lang w:eastAsia="en-US"/>
              </w:rPr>
              <w:t>Единица</w:t>
            </w:r>
          </w:p>
          <w:p w:rsidR="00070191" w:rsidRPr="00C9493B" w:rsidRDefault="00070191" w:rsidP="00C9493B">
            <w:pPr>
              <w:jc w:val="center"/>
              <w:rPr>
                <w:rFonts w:eastAsia="Calibri"/>
                <w:b/>
                <w:lang w:eastAsia="en-US"/>
              </w:rPr>
            </w:pPr>
            <w:r w:rsidRPr="00C9493B">
              <w:rPr>
                <w:rFonts w:eastAsia="Calibri"/>
                <w:b/>
                <w:lang w:eastAsia="en-US"/>
              </w:rPr>
              <w:t>и</w:t>
            </w:r>
            <w:r w:rsidRPr="00C9493B">
              <w:rPr>
                <w:rFonts w:eastAsia="Calibri"/>
                <w:b/>
                <w:lang w:eastAsia="en-US"/>
              </w:rPr>
              <w:t>з</w:t>
            </w:r>
            <w:r w:rsidRPr="00C9493B">
              <w:rPr>
                <w:rFonts w:eastAsia="Calibri"/>
                <w:b/>
                <w:lang w:eastAsia="en-US"/>
              </w:rPr>
              <w:t>мерения</w:t>
            </w:r>
          </w:p>
        </w:tc>
        <w:tc>
          <w:tcPr>
            <w:tcW w:w="91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70191" w:rsidRPr="00C9493B" w:rsidRDefault="00C9493B" w:rsidP="00C9493B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070191" w:rsidRPr="00C9493B">
              <w:rPr>
                <w:b/>
              </w:rPr>
              <w:t>оказатели индикаторов</w:t>
            </w:r>
          </w:p>
        </w:tc>
      </w:tr>
      <w:tr w:rsidR="00011758" w:rsidRPr="00C55762" w:rsidTr="00011758">
        <w:tc>
          <w:tcPr>
            <w:tcW w:w="4560" w:type="dxa"/>
            <w:vMerge/>
            <w:shd w:val="clear" w:color="auto" w:fill="auto"/>
          </w:tcPr>
          <w:p w:rsidR="00011758" w:rsidRPr="00C9493B" w:rsidRDefault="00011758" w:rsidP="00C9493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1758" w:rsidRPr="00C9493B" w:rsidRDefault="00011758" w:rsidP="00C9493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2019 (факт)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2020 (оценка)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b/>
                <w:lang w:eastAsia="en-US"/>
              </w:rPr>
            </w:pPr>
            <w:r w:rsidRPr="00C9493B">
              <w:rPr>
                <w:rFonts w:eastAsia="Calibri"/>
                <w:b/>
                <w:lang w:eastAsia="en-US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758" w:rsidRPr="00C9493B" w:rsidRDefault="00011758" w:rsidP="00C9493B">
            <w:pPr>
              <w:ind w:left="354"/>
              <w:jc w:val="center"/>
              <w:rPr>
                <w:rFonts w:eastAsia="Calibri"/>
                <w:b/>
                <w:lang w:eastAsia="en-US"/>
              </w:rPr>
            </w:pPr>
            <w:r w:rsidRPr="00C9493B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758" w:rsidRPr="00C9493B" w:rsidRDefault="00011758" w:rsidP="00C9493B">
            <w:pPr>
              <w:jc w:val="center"/>
              <w:rPr>
                <w:rFonts w:eastAsia="Calibri"/>
                <w:b/>
                <w:lang w:eastAsia="en-US"/>
              </w:rPr>
            </w:pPr>
            <w:r w:rsidRPr="00C9493B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758" w:rsidRPr="00C9493B" w:rsidRDefault="00011758" w:rsidP="00C9493B">
            <w:pPr>
              <w:jc w:val="center"/>
              <w:rPr>
                <w:rFonts w:eastAsia="Calibri"/>
                <w:b/>
                <w:lang w:eastAsia="en-US"/>
              </w:rPr>
            </w:pPr>
            <w:r w:rsidRPr="00C9493B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58" w:rsidRPr="00C9493B" w:rsidRDefault="00011758" w:rsidP="00C9493B">
            <w:pPr>
              <w:jc w:val="center"/>
              <w:rPr>
                <w:rFonts w:eastAsia="Calibri"/>
                <w:b/>
                <w:lang w:eastAsia="en-US"/>
              </w:rPr>
            </w:pPr>
            <w:r w:rsidRPr="00C9493B">
              <w:rPr>
                <w:rFonts w:eastAsia="Calibri"/>
                <w:b/>
                <w:lang w:eastAsia="en-US"/>
              </w:rPr>
              <w:t>2025</w:t>
            </w:r>
          </w:p>
        </w:tc>
      </w:tr>
      <w:tr w:rsidR="00011758" w:rsidRPr="00C55762" w:rsidTr="00011758">
        <w:tc>
          <w:tcPr>
            <w:tcW w:w="4560" w:type="dxa"/>
            <w:shd w:val="clear" w:color="auto" w:fill="auto"/>
          </w:tcPr>
          <w:p w:rsidR="00011758" w:rsidRPr="00C9493B" w:rsidRDefault="00011758" w:rsidP="00C9493B">
            <w:pPr>
              <w:jc w:val="center"/>
              <w:rPr>
                <w:b/>
              </w:rPr>
            </w:pPr>
            <w:r w:rsidRPr="00C9493B">
              <w:rPr>
                <w:b/>
              </w:rPr>
              <w:t>1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shd w:val="clear" w:color="auto" w:fill="auto"/>
          </w:tcPr>
          <w:p w:rsidR="00011758" w:rsidRPr="00C9493B" w:rsidRDefault="00011758" w:rsidP="00C9493B">
            <w:pPr>
              <w:jc w:val="center"/>
              <w:rPr>
                <w:rFonts w:eastAsia="Calibri"/>
                <w:b/>
                <w:lang w:eastAsia="en-US"/>
              </w:rPr>
            </w:pPr>
            <w:r w:rsidRPr="00C9493B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011758" w:rsidRPr="00C9493B" w:rsidRDefault="00011758" w:rsidP="0001175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204" w:type="dxa"/>
            <w:shd w:val="clear" w:color="auto" w:fill="auto"/>
          </w:tcPr>
          <w:p w:rsidR="00011758" w:rsidRPr="00C9493B" w:rsidRDefault="00011758" w:rsidP="0001175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414" w:type="dxa"/>
            <w:shd w:val="clear" w:color="auto" w:fill="auto"/>
          </w:tcPr>
          <w:p w:rsidR="00011758" w:rsidRPr="00C9493B" w:rsidRDefault="00011758" w:rsidP="00C9493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011758" w:rsidRPr="00C9493B" w:rsidRDefault="00011758" w:rsidP="00C9493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</w:tcPr>
          <w:p w:rsidR="00011758" w:rsidRPr="00C9493B" w:rsidRDefault="00011758" w:rsidP="00C9493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011758" w:rsidRPr="00C9493B" w:rsidRDefault="00011758" w:rsidP="00C9493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011758" w:rsidRPr="00C9493B" w:rsidRDefault="00011758" w:rsidP="00C9493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</w:tr>
      <w:tr w:rsidR="00011758" w:rsidRPr="00C55762" w:rsidTr="00653F2A">
        <w:tc>
          <w:tcPr>
            <w:tcW w:w="4560" w:type="dxa"/>
            <w:shd w:val="clear" w:color="auto" w:fill="auto"/>
          </w:tcPr>
          <w:p w:rsidR="00011758" w:rsidRPr="00C9493B" w:rsidRDefault="00011758" w:rsidP="00C9493B">
            <w:pPr>
              <w:rPr>
                <w:rFonts w:ascii="Times New Roman CYR" w:hAnsi="Times New Roman CYR"/>
              </w:rPr>
            </w:pPr>
            <w:r w:rsidRPr="00C9493B">
              <w:rPr>
                <w:rFonts w:ascii="Times New Roman CYR" w:hAnsi="Times New Roman CYR"/>
              </w:rPr>
              <w:t>Поголовье КРС во всех категориях х</w:t>
            </w:r>
            <w:r w:rsidRPr="00C9493B">
              <w:rPr>
                <w:rFonts w:ascii="Times New Roman CYR" w:hAnsi="Times New Roman CYR"/>
              </w:rPr>
              <w:t>о</w:t>
            </w:r>
            <w:r w:rsidRPr="00C9493B">
              <w:rPr>
                <w:rFonts w:ascii="Times New Roman CYR" w:hAnsi="Times New Roman CYR"/>
              </w:rPr>
              <w:t>зяйств на конец года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11758" w:rsidRPr="00C9493B" w:rsidRDefault="00011758" w:rsidP="00653F2A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6740F2" w:rsidP="000117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7292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11758" w:rsidRPr="00C9493B" w:rsidRDefault="006740F2" w:rsidP="000117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7400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7365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7438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7513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7588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7664</w:t>
            </w:r>
          </w:p>
        </w:tc>
      </w:tr>
      <w:tr w:rsidR="00011758" w:rsidRPr="00C55762" w:rsidTr="00653F2A">
        <w:tc>
          <w:tcPr>
            <w:tcW w:w="4560" w:type="dxa"/>
            <w:shd w:val="clear" w:color="auto" w:fill="auto"/>
          </w:tcPr>
          <w:p w:rsidR="00011758" w:rsidRPr="00C9493B" w:rsidRDefault="00011758" w:rsidP="00C9493B">
            <w:pPr>
              <w:rPr>
                <w:rFonts w:ascii="Times New Roman CYR" w:hAnsi="Times New Roman CYR"/>
              </w:rPr>
            </w:pPr>
            <w:r w:rsidRPr="00C9493B">
              <w:rPr>
                <w:rFonts w:ascii="Times New Roman CYR" w:hAnsi="Times New Roman CYR"/>
              </w:rPr>
              <w:t xml:space="preserve">в том числе поголовье коров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11758" w:rsidRPr="00C9493B" w:rsidRDefault="00011758" w:rsidP="00653F2A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rPr>
                <w:rFonts w:eastAsia="Calibri"/>
                <w:lang w:eastAsia="en-US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6740F2" w:rsidP="00011758">
            <w:pPr>
              <w:autoSpaceDE w:val="0"/>
              <w:autoSpaceDN w:val="0"/>
              <w:adjustRightInd w:val="0"/>
              <w:ind w:right="-70"/>
              <w:jc w:val="center"/>
            </w:pPr>
            <w:r>
              <w:t>3447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11758" w:rsidRPr="00C9493B" w:rsidRDefault="006740F2" w:rsidP="00011758">
            <w:pPr>
              <w:autoSpaceDE w:val="0"/>
              <w:autoSpaceDN w:val="0"/>
              <w:adjustRightInd w:val="0"/>
              <w:ind w:right="-70"/>
              <w:jc w:val="center"/>
            </w:pPr>
            <w:r>
              <w:t>3450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3447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3481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3481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3481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3481</w:t>
            </w:r>
          </w:p>
        </w:tc>
      </w:tr>
      <w:tr w:rsidR="00011758" w:rsidRPr="00C55762" w:rsidTr="00653F2A">
        <w:trPr>
          <w:trHeight w:val="655"/>
        </w:trPr>
        <w:tc>
          <w:tcPr>
            <w:tcW w:w="4560" w:type="dxa"/>
            <w:shd w:val="clear" w:color="auto" w:fill="auto"/>
          </w:tcPr>
          <w:p w:rsidR="00011758" w:rsidRPr="00C9493B" w:rsidRDefault="00011758" w:rsidP="00C9493B">
            <w:pPr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Производство молока в хозяйствах всех категорий</w:t>
            </w:r>
          </w:p>
          <w:p w:rsidR="00011758" w:rsidRPr="00C9493B" w:rsidRDefault="00011758" w:rsidP="00C9493B">
            <w:pPr>
              <w:rPr>
                <w:rFonts w:eastAsia="Calibri"/>
                <w:lang w:eastAsia="en-US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011758" w:rsidRPr="00C9493B" w:rsidRDefault="00011758" w:rsidP="00653F2A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rPr>
                <w:rFonts w:eastAsia="Calibri"/>
                <w:lang w:eastAsia="en-US"/>
              </w:rPr>
              <w:t>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6740F2" w:rsidP="00011758">
            <w:pPr>
              <w:autoSpaceDE w:val="0"/>
              <w:autoSpaceDN w:val="0"/>
              <w:adjustRightInd w:val="0"/>
              <w:ind w:right="-70"/>
              <w:jc w:val="center"/>
            </w:pPr>
            <w:r>
              <w:t>10073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11758" w:rsidRPr="00C9493B" w:rsidRDefault="006740F2" w:rsidP="00011758">
            <w:pPr>
              <w:autoSpaceDE w:val="0"/>
              <w:autoSpaceDN w:val="0"/>
              <w:adjustRightInd w:val="0"/>
              <w:ind w:right="-70"/>
              <w:jc w:val="center"/>
            </w:pPr>
            <w:r>
              <w:t>10305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10174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10275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10378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10482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10549</w:t>
            </w:r>
          </w:p>
        </w:tc>
      </w:tr>
      <w:tr w:rsidR="00011758" w:rsidRPr="00C55762" w:rsidTr="00653F2A">
        <w:trPr>
          <w:trHeight w:val="639"/>
        </w:trPr>
        <w:tc>
          <w:tcPr>
            <w:tcW w:w="4560" w:type="dxa"/>
            <w:shd w:val="clear" w:color="auto" w:fill="auto"/>
          </w:tcPr>
          <w:p w:rsidR="00011758" w:rsidRPr="00C9493B" w:rsidRDefault="00011758" w:rsidP="00C9493B">
            <w:pPr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Поголовье коров в сельхозпре</w:t>
            </w:r>
            <w:r w:rsidRPr="00C9493B">
              <w:rPr>
                <w:rFonts w:eastAsia="Calibri"/>
                <w:lang w:eastAsia="en-US"/>
              </w:rPr>
              <w:t>д</w:t>
            </w:r>
            <w:r w:rsidRPr="00C9493B">
              <w:rPr>
                <w:rFonts w:eastAsia="Calibri"/>
                <w:lang w:eastAsia="en-US"/>
              </w:rPr>
              <w:t>приятиях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11758" w:rsidRPr="00C9493B" w:rsidRDefault="00011758" w:rsidP="00653F2A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rPr>
                <w:rFonts w:eastAsia="Calibri"/>
                <w:lang w:eastAsia="en-US"/>
              </w:rPr>
              <w:t>голов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6740F2" w:rsidP="00011758">
            <w:pPr>
              <w:autoSpaceDE w:val="0"/>
              <w:autoSpaceDN w:val="0"/>
              <w:adjustRightInd w:val="0"/>
              <w:ind w:right="-70"/>
              <w:jc w:val="center"/>
            </w:pPr>
            <w:r>
              <w:t>2281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11758" w:rsidRPr="00C9493B" w:rsidRDefault="006740F2" w:rsidP="00011758">
            <w:pPr>
              <w:autoSpaceDE w:val="0"/>
              <w:autoSpaceDN w:val="0"/>
              <w:adjustRightInd w:val="0"/>
              <w:ind w:right="-70"/>
              <w:jc w:val="center"/>
            </w:pPr>
            <w:r>
              <w:t>2281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2071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2071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2071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2071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2071</w:t>
            </w:r>
          </w:p>
        </w:tc>
      </w:tr>
      <w:tr w:rsidR="00011758" w:rsidRPr="00C55762" w:rsidTr="00653F2A">
        <w:trPr>
          <w:trHeight w:val="449"/>
        </w:trPr>
        <w:tc>
          <w:tcPr>
            <w:tcW w:w="4560" w:type="dxa"/>
            <w:shd w:val="clear" w:color="auto" w:fill="auto"/>
          </w:tcPr>
          <w:p w:rsidR="00011758" w:rsidRPr="00C9493B" w:rsidRDefault="00011758" w:rsidP="00C9493B">
            <w:pPr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Надой на 1 корову в сельхозпредпри</w:t>
            </w:r>
            <w:r w:rsidRPr="00C9493B">
              <w:rPr>
                <w:rFonts w:eastAsia="Calibri"/>
                <w:lang w:eastAsia="en-US"/>
              </w:rPr>
              <w:t>я</w:t>
            </w:r>
            <w:r w:rsidRPr="00C9493B">
              <w:rPr>
                <w:rFonts w:eastAsia="Calibri"/>
                <w:lang w:eastAsia="en-US"/>
              </w:rPr>
              <w:t xml:space="preserve">тиях 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11758" w:rsidRPr="00C9493B" w:rsidRDefault="00011758" w:rsidP="00653F2A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rPr>
                <w:rFonts w:eastAsia="Calibri"/>
                <w:lang w:eastAsia="en-US"/>
              </w:rPr>
              <w:t>кг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6740F2" w:rsidP="00011758">
            <w:pPr>
              <w:autoSpaceDE w:val="0"/>
              <w:autoSpaceDN w:val="0"/>
              <w:adjustRightInd w:val="0"/>
              <w:ind w:right="-70"/>
              <w:jc w:val="center"/>
            </w:pPr>
            <w:r>
              <w:t>2929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11758" w:rsidRPr="00C9493B" w:rsidRDefault="006740F2" w:rsidP="00011758">
            <w:pPr>
              <w:autoSpaceDE w:val="0"/>
              <w:autoSpaceDN w:val="0"/>
              <w:adjustRightInd w:val="0"/>
              <w:ind w:right="-70"/>
              <w:jc w:val="center"/>
            </w:pPr>
            <w:r>
              <w:t>3500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3100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3130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3160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3190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C9493B">
              <w:t>3200</w:t>
            </w:r>
          </w:p>
        </w:tc>
      </w:tr>
      <w:tr w:rsidR="00011758" w:rsidRPr="00C55762" w:rsidTr="00653F2A">
        <w:tc>
          <w:tcPr>
            <w:tcW w:w="4560" w:type="dxa"/>
            <w:shd w:val="clear" w:color="auto" w:fill="auto"/>
          </w:tcPr>
          <w:p w:rsidR="00011758" w:rsidRPr="00C9493B" w:rsidRDefault="00011758" w:rsidP="00C9493B">
            <w:pPr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Производство скота и птицы на убой в хозяйствах всех категорий (в живом в</w:t>
            </w:r>
            <w:r w:rsidRPr="00C9493B">
              <w:rPr>
                <w:rFonts w:eastAsia="Calibri"/>
                <w:lang w:eastAsia="en-US"/>
              </w:rPr>
              <w:t>е</w:t>
            </w:r>
            <w:r w:rsidRPr="00C9493B">
              <w:rPr>
                <w:rFonts w:eastAsia="Calibri"/>
                <w:lang w:eastAsia="en-US"/>
              </w:rPr>
              <w:t>се)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11758" w:rsidRPr="00C9493B" w:rsidRDefault="00011758" w:rsidP="00653F2A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тонн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6740F2" w:rsidP="000117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1544,6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11758" w:rsidRPr="00C9493B" w:rsidRDefault="006740F2" w:rsidP="000117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1568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1560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1575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11590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1606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11622</w:t>
            </w:r>
          </w:p>
        </w:tc>
      </w:tr>
      <w:tr w:rsidR="00011758" w:rsidRPr="00C55762" w:rsidTr="00653F2A">
        <w:tc>
          <w:tcPr>
            <w:tcW w:w="4560" w:type="dxa"/>
            <w:shd w:val="clear" w:color="auto" w:fill="auto"/>
          </w:tcPr>
          <w:p w:rsidR="00011758" w:rsidRPr="00C9493B" w:rsidRDefault="00011758" w:rsidP="00C9493B">
            <w:r w:rsidRPr="00C9493B">
              <w:t>Уровень рентабельности сельскохозяйс</w:t>
            </w:r>
            <w:r w:rsidRPr="00C9493B">
              <w:t>т</w:t>
            </w:r>
            <w:r w:rsidRPr="00C9493B">
              <w:t>венных о</w:t>
            </w:r>
            <w:r w:rsidRPr="00C9493B">
              <w:t>р</w:t>
            </w:r>
            <w:r w:rsidRPr="00C9493B">
              <w:t>ганизаций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11758" w:rsidRPr="00C9493B" w:rsidRDefault="00011758" w:rsidP="00653F2A">
            <w:pPr>
              <w:jc w:val="center"/>
            </w:pPr>
            <w:r w:rsidRPr="00C9493B"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6740F2" w:rsidP="00011758">
            <w:pPr>
              <w:jc w:val="center"/>
              <w:rPr>
                <w:bCs/>
              </w:rPr>
            </w:pPr>
            <w:r>
              <w:rPr>
                <w:bCs/>
              </w:rPr>
              <w:t>-2,6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11758" w:rsidRPr="00C9493B" w:rsidRDefault="006740F2" w:rsidP="00011758">
            <w:pPr>
              <w:jc w:val="center"/>
              <w:rPr>
                <w:bCs/>
              </w:rPr>
            </w:pPr>
            <w:r>
              <w:rPr>
                <w:bCs/>
              </w:rPr>
              <w:t>14,2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bCs/>
              </w:rPr>
            </w:pPr>
            <w:r w:rsidRPr="00C9493B">
              <w:rPr>
                <w:bCs/>
              </w:rPr>
              <w:t>14,9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bCs/>
              </w:rPr>
            </w:pPr>
            <w:r w:rsidRPr="00C9493B">
              <w:rPr>
                <w:bCs/>
              </w:rPr>
              <w:t>15,3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bCs/>
              </w:rPr>
            </w:pPr>
            <w:r w:rsidRPr="00C9493B">
              <w:rPr>
                <w:bCs/>
              </w:rPr>
              <w:t>15,7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bCs/>
              </w:rPr>
            </w:pPr>
            <w:r w:rsidRPr="00C9493B">
              <w:rPr>
                <w:bCs/>
              </w:rPr>
              <w:t>16,1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16,5</w:t>
            </w:r>
          </w:p>
        </w:tc>
      </w:tr>
      <w:tr w:rsidR="00011758" w:rsidRPr="00C55762" w:rsidTr="00653F2A">
        <w:tc>
          <w:tcPr>
            <w:tcW w:w="4560" w:type="dxa"/>
            <w:shd w:val="clear" w:color="auto" w:fill="auto"/>
          </w:tcPr>
          <w:p w:rsidR="00011758" w:rsidRPr="00C9493B" w:rsidRDefault="00011758" w:rsidP="00C9493B">
            <w:pPr>
              <w:rPr>
                <w:highlight w:val="red"/>
              </w:rPr>
            </w:pPr>
            <w:r w:rsidRPr="00C9493B">
              <w:t>Среднемесячная номинальная зарабо</w:t>
            </w:r>
            <w:r w:rsidRPr="00C9493B">
              <w:t>т</w:t>
            </w:r>
            <w:r w:rsidRPr="00C9493B">
              <w:t>ная плата в сельском хозяйстве (по сельск</w:t>
            </w:r>
            <w:r w:rsidRPr="00C9493B">
              <w:t>о</w:t>
            </w:r>
            <w:r w:rsidRPr="00C9493B">
              <w:t>хозяйственным организациям, не отн</w:t>
            </w:r>
            <w:r w:rsidRPr="00C9493B">
              <w:t>о</w:t>
            </w:r>
            <w:r w:rsidRPr="00C9493B">
              <w:t>сящимся к субъектам малого предприн</w:t>
            </w:r>
            <w:r w:rsidRPr="00C9493B">
              <w:t>и</w:t>
            </w:r>
            <w:r w:rsidRPr="00C9493B">
              <w:t>мательства)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11758" w:rsidRPr="00C9493B" w:rsidRDefault="00011758" w:rsidP="00653F2A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6740F2" w:rsidP="00011758">
            <w:pPr>
              <w:jc w:val="center"/>
              <w:rPr>
                <w:bCs/>
              </w:rPr>
            </w:pPr>
            <w:r>
              <w:rPr>
                <w:bCs/>
              </w:rPr>
              <w:t>16265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11758" w:rsidRPr="00C9493B" w:rsidRDefault="006740F2" w:rsidP="00011758">
            <w:pPr>
              <w:jc w:val="center"/>
              <w:rPr>
                <w:bCs/>
              </w:rPr>
            </w:pPr>
            <w:r>
              <w:rPr>
                <w:bCs/>
              </w:rPr>
              <w:t>18300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bCs/>
              </w:rPr>
            </w:pPr>
            <w:r w:rsidRPr="00C9493B">
              <w:rPr>
                <w:bCs/>
              </w:rPr>
              <w:t>20000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bCs/>
              </w:rPr>
            </w:pPr>
            <w:r w:rsidRPr="00C9493B">
              <w:rPr>
                <w:bCs/>
              </w:rPr>
              <w:t>22000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bCs/>
              </w:rPr>
            </w:pPr>
            <w:r w:rsidRPr="00C9493B">
              <w:rPr>
                <w:bCs/>
              </w:rPr>
              <w:t>24200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bCs/>
              </w:rPr>
            </w:pPr>
            <w:r w:rsidRPr="00C9493B">
              <w:rPr>
                <w:bCs/>
              </w:rPr>
              <w:t>26600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1758" w:rsidRPr="00C9493B" w:rsidRDefault="00011758" w:rsidP="00011758">
            <w:pPr>
              <w:jc w:val="center"/>
              <w:rPr>
                <w:rFonts w:eastAsia="Calibri"/>
                <w:lang w:eastAsia="en-US"/>
              </w:rPr>
            </w:pPr>
            <w:r w:rsidRPr="00C9493B">
              <w:rPr>
                <w:rFonts w:eastAsia="Calibri"/>
                <w:lang w:eastAsia="en-US"/>
              </w:rPr>
              <w:t>29300</w:t>
            </w:r>
          </w:p>
        </w:tc>
      </w:tr>
    </w:tbl>
    <w:p w:rsidR="00DC0033" w:rsidRDefault="00DC0033" w:rsidP="00974C70">
      <w:pPr>
        <w:pStyle w:val="a4"/>
        <w:spacing w:after="200" w:line="276" w:lineRule="auto"/>
        <w:rPr>
          <w:rFonts w:eastAsia="Calibri"/>
        </w:rPr>
      </w:pPr>
    </w:p>
    <w:p w:rsidR="00AF1CB9" w:rsidRDefault="00AF1CB9" w:rsidP="00974C70">
      <w:pPr>
        <w:pStyle w:val="a4"/>
        <w:spacing w:after="200" w:line="276" w:lineRule="auto"/>
        <w:rPr>
          <w:rFonts w:eastAsia="Calibri"/>
        </w:rPr>
      </w:pPr>
    </w:p>
    <w:p w:rsidR="00011758" w:rsidRPr="00C9493B" w:rsidRDefault="00011758" w:rsidP="00011758">
      <w:pPr>
        <w:ind w:left="10751"/>
      </w:pPr>
      <w:r w:rsidRPr="00C9493B">
        <w:lastRenderedPageBreak/>
        <w:t xml:space="preserve">Приложение </w:t>
      </w:r>
      <w:r>
        <w:t>2</w:t>
      </w:r>
    </w:p>
    <w:p w:rsidR="00011758" w:rsidRPr="00C9493B" w:rsidRDefault="00011758" w:rsidP="00011758">
      <w:pPr>
        <w:pStyle w:val="Heading"/>
        <w:ind w:left="10751"/>
        <w:rPr>
          <w:rFonts w:ascii="Times New Roman" w:hAnsi="Times New Roman"/>
          <w:b w:val="0"/>
          <w:sz w:val="24"/>
          <w:szCs w:val="24"/>
        </w:rPr>
      </w:pPr>
      <w:r w:rsidRPr="00C9493B">
        <w:rPr>
          <w:rFonts w:ascii="Times New Roman" w:hAnsi="Times New Roman"/>
          <w:b w:val="0"/>
          <w:sz w:val="24"/>
          <w:szCs w:val="24"/>
        </w:rPr>
        <w:t xml:space="preserve">к муниципальной программе </w:t>
      </w:r>
    </w:p>
    <w:p w:rsidR="00011758" w:rsidRDefault="00011758" w:rsidP="00011758">
      <w:pPr>
        <w:autoSpaceDE w:val="0"/>
        <w:autoSpaceDN w:val="0"/>
        <w:adjustRightInd w:val="0"/>
        <w:ind w:left="10751"/>
        <w:rPr>
          <w:rFonts w:eastAsia="Calibri"/>
          <w:lang w:eastAsia="en-US"/>
        </w:rPr>
      </w:pPr>
      <w:r w:rsidRPr="00C9493B">
        <w:t>«Развитие се</w:t>
      </w:r>
      <w:r w:rsidRPr="00C9493B">
        <w:rPr>
          <w:rFonts w:eastAsia="Calibri"/>
          <w:lang w:eastAsia="en-US"/>
        </w:rPr>
        <w:t xml:space="preserve">льского хозяйства </w:t>
      </w:r>
    </w:p>
    <w:p w:rsidR="00011758" w:rsidRPr="00C9493B" w:rsidRDefault="00011758" w:rsidP="00011758">
      <w:pPr>
        <w:autoSpaceDE w:val="0"/>
        <w:autoSpaceDN w:val="0"/>
        <w:adjustRightInd w:val="0"/>
        <w:ind w:left="10751"/>
        <w:rPr>
          <w:rFonts w:eastAsia="Calibri"/>
          <w:bCs/>
        </w:rPr>
      </w:pPr>
      <w:r w:rsidRPr="00C9493B">
        <w:rPr>
          <w:rFonts w:eastAsia="Calibri"/>
          <w:lang w:eastAsia="en-US"/>
        </w:rPr>
        <w:t>Бурлинского района на 2021 - 2025 годы»</w:t>
      </w:r>
    </w:p>
    <w:p w:rsidR="00011758" w:rsidRDefault="00011758" w:rsidP="00EB12F9">
      <w:pPr>
        <w:jc w:val="center"/>
        <w:rPr>
          <w:rFonts w:eastAsia="Calibri"/>
          <w:b/>
          <w:sz w:val="26"/>
          <w:szCs w:val="26"/>
        </w:rPr>
      </w:pPr>
    </w:p>
    <w:p w:rsidR="00EB12F9" w:rsidRPr="00A94D8D" w:rsidRDefault="00EB12F9" w:rsidP="00EB12F9">
      <w:pPr>
        <w:jc w:val="center"/>
        <w:rPr>
          <w:rFonts w:eastAsia="Calibri"/>
          <w:b/>
          <w:sz w:val="26"/>
          <w:szCs w:val="26"/>
        </w:rPr>
      </w:pPr>
      <w:r w:rsidRPr="00A94D8D">
        <w:rPr>
          <w:rFonts w:eastAsia="Calibri"/>
          <w:b/>
          <w:sz w:val="26"/>
          <w:szCs w:val="26"/>
        </w:rPr>
        <w:t>Перечень</w:t>
      </w:r>
    </w:p>
    <w:p w:rsidR="00EB12F9" w:rsidRPr="00011758" w:rsidRDefault="00EB12F9" w:rsidP="00011758">
      <w:pPr>
        <w:jc w:val="center"/>
        <w:rPr>
          <w:rFonts w:ascii="Times New Roman CYR" w:hAnsi="Times New Roman CYR"/>
          <w:b/>
          <w:sz w:val="26"/>
          <w:szCs w:val="26"/>
        </w:rPr>
      </w:pPr>
      <w:r w:rsidRPr="00A94D8D">
        <w:rPr>
          <w:rFonts w:eastAsia="Calibri"/>
          <w:b/>
          <w:sz w:val="26"/>
          <w:szCs w:val="26"/>
        </w:rPr>
        <w:t xml:space="preserve">мероприятий </w:t>
      </w:r>
      <w:r w:rsidR="00022D49">
        <w:rPr>
          <w:rFonts w:eastAsia="Calibri"/>
          <w:b/>
          <w:sz w:val="26"/>
          <w:szCs w:val="26"/>
        </w:rPr>
        <w:t>муниципальной п</w:t>
      </w:r>
      <w:r w:rsidRPr="00A94D8D">
        <w:rPr>
          <w:rFonts w:eastAsia="Calibri"/>
          <w:b/>
          <w:sz w:val="26"/>
          <w:szCs w:val="26"/>
        </w:rPr>
        <w:t xml:space="preserve">рограммы </w:t>
      </w:r>
      <w:r w:rsidRPr="00A94D8D">
        <w:rPr>
          <w:rFonts w:ascii="Times New Roman CYR" w:hAnsi="Times New Roman CYR"/>
          <w:b/>
          <w:sz w:val="26"/>
          <w:szCs w:val="26"/>
        </w:rPr>
        <w:t xml:space="preserve">«Развитие </w:t>
      </w:r>
      <w:r w:rsidR="00753ECC" w:rsidRPr="00A94D8D">
        <w:rPr>
          <w:rFonts w:ascii="Times New Roman CYR" w:hAnsi="Times New Roman CYR"/>
          <w:b/>
          <w:sz w:val="26"/>
          <w:szCs w:val="26"/>
        </w:rPr>
        <w:t>сельского хозяйства Бурлинского</w:t>
      </w:r>
      <w:r w:rsidR="00011758">
        <w:rPr>
          <w:rFonts w:ascii="Times New Roman CYR" w:hAnsi="Times New Roman CYR"/>
          <w:b/>
          <w:sz w:val="26"/>
          <w:szCs w:val="26"/>
        </w:rPr>
        <w:t xml:space="preserve"> района </w:t>
      </w:r>
      <w:r w:rsidR="00753ECC" w:rsidRPr="00A94D8D">
        <w:rPr>
          <w:rFonts w:ascii="Times New Roman CYR" w:eastAsia="Calibri" w:hAnsi="Times New Roman CYR"/>
          <w:b/>
          <w:sz w:val="26"/>
          <w:szCs w:val="26"/>
          <w:lang w:eastAsia="en-US"/>
        </w:rPr>
        <w:t>на 20</w:t>
      </w:r>
      <w:r w:rsidR="006A1463">
        <w:rPr>
          <w:rFonts w:ascii="Times New Roman CYR" w:eastAsia="Calibri" w:hAnsi="Times New Roman CYR"/>
          <w:b/>
          <w:sz w:val="26"/>
          <w:szCs w:val="26"/>
          <w:lang w:eastAsia="en-US"/>
        </w:rPr>
        <w:t>21</w:t>
      </w:r>
      <w:r w:rsidR="00011758">
        <w:rPr>
          <w:rFonts w:ascii="Times New Roman CYR" w:eastAsia="Calibri" w:hAnsi="Times New Roman CYR"/>
          <w:b/>
          <w:sz w:val="26"/>
          <w:szCs w:val="26"/>
          <w:lang w:eastAsia="en-US"/>
        </w:rPr>
        <w:t>-</w:t>
      </w:r>
      <w:r w:rsidRPr="00A94D8D">
        <w:rPr>
          <w:rFonts w:ascii="Times New Roman CYR" w:eastAsia="Calibri" w:hAnsi="Times New Roman CYR"/>
          <w:b/>
          <w:sz w:val="26"/>
          <w:szCs w:val="26"/>
          <w:lang w:eastAsia="en-US"/>
        </w:rPr>
        <w:t> 202</w:t>
      </w:r>
      <w:r w:rsidR="001B11AF">
        <w:rPr>
          <w:rFonts w:ascii="Times New Roman CYR" w:eastAsia="Calibri" w:hAnsi="Times New Roman CYR"/>
          <w:b/>
          <w:sz w:val="26"/>
          <w:szCs w:val="26"/>
          <w:lang w:eastAsia="en-US"/>
        </w:rPr>
        <w:t>5</w:t>
      </w:r>
      <w:r w:rsidRPr="00A94D8D">
        <w:rPr>
          <w:rFonts w:ascii="Times New Roman CYR" w:eastAsia="Calibri" w:hAnsi="Times New Roman CYR"/>
          <w:b/>
          <w:sz w:val="26"/>
          <w:szCs w:val="26"/>
          <w:lang w:eastAsia="en-US"/>
        </w:rPr>
        <w:t xml:space="preserve"> г</w:t>
      </w:r>
      <w:r w:rsidRPr="00A94D8D">
        <w:rPr>
          <w:rFonts w:ascii="Times New Roman CYR" w:eastAsia="Calibri" w:hAnsi="Times New Roman CYR"/>
          <w:b/>
          <w:sz w:val="26"/>
          <w:szCs w:val="26"/>
          <w:lang w:eastAsia="en-US"/>
        </w:rPr>
        <w:t>о</w:t>
      </w:r>
      <w:r w:rsidRPr="00A94D8D">
        <w:rPr>
          <w:rFonts w:ascii="Times New Roman CYR" w:eastAsia="Calibri" w:hAnsi="Times New Roman CYR"/>
          <w:b/>
          <w:sz w:val="26"/>
          <w:szCs w:val="26"/>
          <w:lang w:eastAsia="en-US"/>
        </w:rPr>
        <w:t>ды</w:t>
      </w:r>
      <w:r w:rsidR="00011758">
        <w:rPr>
          <w:rFonts w:ascii="Times New Roman CYR" w:eastAsia="Calibri" w:hAnsi="Times New Roman CYR"/>
          <w:b/>
          <w:sz w:val="26"/>
          <w:szCs w:val="26"/>
          <w:lang w:eastAsia="en-US"/>
        </w:rPr>
        <w:t>»</w:t>
      </w:r>
      <w:r w:rsidRPr="00A94D8D">
        <w:rPr>
          <w:rFonts w:ascii="Times New Roman CYR" w:eastAsia="Calibri" w:hAnsi="Times New Roman CYR"/>
          <w:b/>
          <w:sz w:val="26"/>
          <w:szCs w:val="26"/>
          <w:lang w:eastAsia="en-US"/>
        </w:rPr>
        <w:t xml:space="preserve"> </w:t>
      </w:r>
    </w:p>
    <w:p w:rsidR="001D3F6B" w:rsidRDefault="001D3F6B" w:rsidP="00EB12F9">
      <w:pPr>
        <w:jc w:val="right"/>
      </w:pPr>
    </w:p>
    <w:p w:rsidR="00EB12F9" w:rsidRDefault="009E3626" w:rsidP="00EB12F9">
      <w:pPr>
        <w:jc w:val="right"/>
      </w:pPr>
      <w:r w:rsidRPr="009E3626">
        <w:t>тыс. рублей</w:t>
      </w:r>
    </w:p>
    <w:tbl>
      <w:tblPr>
        <w:tblW w:w="1507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2"/>
        <w:gridCol w:w="1316"/>
        <w:gridCol w:w="1749"/>
        <w:gridCol w:w="1120"/>
        <w:gridCol w:w="1134"/>
        <w:gridCol w:w="1050"/>
        <w:gridCol w:w="1063"/>
        <w:gridCol w:w="1120"/>
        <w:gridCol w:w="1050"/>
        <w:gridCol w:w="1512"/>
      </w:tblGrid>
      <w:tr w:rsidR="001D3F6B" w:rsidRPr="00011758" w:rsidTr="001D3F6B">
        <w:trPr>
          <w:trHeight w:val="850"/>
        </w:trPr>
        <w:tc>
          <w:tcPr>
            <w:tcW w:w="396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D3F6B" w:rsidRPr="00011758" w:rsidRDefault="001D3F6B" w:rsidP="001D3F6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Цель, задача, меропри</w:t>
            </w: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я</w:t>
            </w: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тие</w:t>
            </w:r>
          </w:p>
        </w:tc>
        <w:tc>
          <w:tcPr>
            <w:tcW w:w="1316" w:type="dxa"/>
            <w:vMerge w:val="restart"/>
            <w:vAlign w:val="center"/>
          </w:tcPr>
          <w:p w:rsidR="001D3F6B" w:rsidRPr="00852A7D" w:rsidRDefault="001D3F6B" w:rsidP="001D3F6B">
            <w:pPr>
              <w:ind w:left="-74"/>
              <w:jc w:val="center"/>
              <w:rPr>
                <w:b/>
                <w:sz w:val="20"/>
                <w:szCs w:val="20"/>
              </w:rPr>
            </w:pPr>
            <w:r w:rsidRPr="00852A7D">
              <w:rPr>
                <w:b/>
                <w:sz w:val="20"/>
                <w:szCs w:val="20"/>
              </w:rPr>
              <w:t>Срок</w:t>
            </w:r>
          </w:p>
          <w:p w:rsidR="001D3F6B" w:rsidRPr="00852A7D" w:rsidRDefault="001D3F6B" w:rsidP="001D3F6B">
            <w:pPr>
              <w:ind w:left="-74"/>
              <w:jc w:val="center"/>
              <w:rPr>
                <w:b/>
                <w:sz w:val="20"/>
                <w:szCs w:val="20"/>
              </w:rPr>
            </w:pPr>
            <w:r w:rsidRPr="00852A7D">
              <w:rPr>
                <w:b/>
                <w:sz w:val="20"/>
                <w:szCs w:val="20"/>
              </w:rPr>
              <w:t>реализации</w:t>
            </w:r>
          </w:p>
        </w:tc>
        <w:tc>
          <w:tcPr>
            <w:tcW w:w="1749" w:type="dxa"/>
            <w:vMerge w:val="restart"/>
            <w:vAlign w:val="center"/>
          </w:tcPr>
          <w:p w:rsidR="001D3F6B" w:rsidRDefault="001D3F6B" w:rsidP="001D3F6B">
            <w:pPr>
              <w:ind w:left="-108" w:right="-109"/>
              <w:jc w:val="center"/>
              <w:rPr>
                <w:b/>
                <w:sz w:val="20"/>
                <w:szCs w:val="20"/>
              </w:rPr>
            </w:pPr>
            <w:r w:rsidRPr="00852A7D">
              <w:rPr>
                <w:b/>
                <w:sz w:val="20"/>
                <w:szCs w:val="20"/>
              </w:rPr>
              <w:t xml:space="preserve">Ответственный исполнитель, </w:t>
            </w:r>
          </w:p>
          <w:p w:rsidR="001D3F6B" w:rsidRPr="00852A7D" w:rsidRDefault="001D3F6B" w:rsidP="001D3F6B">
            <w:pPr>
              <w:ind w:left="-108" w:right="-109"/>
              <w:jc w:val="center"/>
              <w:rPr>
                <w:b/>
                <w:sz w:val="20"/>
                <w:szCs w:val="20"/>
              </w:rPr>
            </w:pPr>
            <w:r w:rsidRPr="00852A7D">
              <w:rPr>
                <w:b/>
                <w:sz w:val="20"/>
                <w:szCs w:val="20"/>
              </w:rPr>
              <w:t>соисполнители, уч</w:t>
            </w:r>
            <w:r w:rsidRPr="00852A7D">
              <w:rPr>
                <w:b/>
                <w:sz w:val="20"/>
                <w:szCs w:val="20"/>
              </w:rPr>
              <w:t>а</w:t>
            </w:r>
            <w:r w:rsidRPr="00852A7D">
              <w:rPr>
                <w:b/>
                <w:sz w:val="20"/>
                <w:szCs w:val="20"/>
              </w:rPr>
              <w:t>стники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3F6B" w:rsidRPr="00011758" w:rsidRDefault="001D3F6B" w:rsidP="001D3F6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Источники финансирования</w:t>
            </w:r>
          </w:p>
        </w:tc>
      </w:tr>
      <w:tr w:rsidR="001D3F6B" w:rsidRPr="00011758" w:rsidTr="00FD6FF6">
        <w:tc>
          <w:tcPr>
            <w:tcW w:w="3962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49" w:type="dxa"/>
            <w:vMerge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D3F6B" w:rsidRPr="00011758" w:rsidTr="00FD6FF6">
        <w:trPr>
          <w:trHeight w:val="283"/>
        </w:trPr>
        <w:tc>
          <w:tcPr>
            <w:tcW w:w="3962" w:type="dxa"/>
            <w:tcBorders>
              <w:right w:val="nil"/>
            </w:tcBorders>
            <w:shd w:val="clear" w:color="auto" w:fill="auto"/>
            <w:vAlign w:val="center"/>
          </w:tcPr>
          <w:p w:rsidR="001D3F6B" w:rsidRPr="00011758" w:rsidRDefault="001D3F6B" w:rsidP="001D3F6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6" w:type="dxa"/>
            <w:vAlign w:val="center"/>
          </w:tcPr>
          <w:p w:rsidR="001D3F6B" w:rsidRPr="00011758" w:rsidRDefault="001D3F6B" w:rsidP="001D3F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175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9" w:type="dxa"/>
            <w:vAlign w:val="center"/>
          </w:tcPr>
          <w:p w:rsidR="001D3F6B" w:rsidRPr="00011758" w:rsidRDefault="001D3F6B" w:rsidP="001D3F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175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D3F6B" w:rsidRPr="00011758" w:rsidRDefault="001D3F6B" w:rsidP="001D3F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175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3F6B" w:rsidRPr="00011758" w:rsidRDefault="001D3F6B" w:rsidP="001D3F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175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D3F6B" w:rsidRPr="00011758" w:rsidRDefault="001D3F6B" w:rsidP="001D3F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175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D3F6B" w:rsidRPr="001D3F6B" w:rsidRDefault="001D3F6B" w:rsidP="001D3F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D3F6B" w:rsidRPr="00011758" w:rsidRDefault="001D3F6B" w:rsidP="001D3F6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1758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D3F6B" w:rsidRPr="001D3F6B" w:rsidRDefault="001D3F6B" w:rsidP="001D3F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1D3F6B" w:rsidRPr="00011758" w:rsidRDefault="001D3F6B" w:rsidP="001D3F6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1D3F6B" w:rsidRPr="004F61D3" w:rsidTr="001D3F6B">
        <w:trPr>
          <w:trHeight w:val="70"/>
        </w:trPr>
        <w:tc>
          <w:tcPr>
            <w:tcW w:w="3962" w:type="dxa"/>
            <w:vMerge w:val="restart"/>
            <w:tcBorders>
              <w:right w:val="nil"/>
            </w:tcBorders>
            <w:shd w:val="clear" w:color="auto" w:fill="auto"/>
          </w:tcPr>
          <w:p w:rsidR="001D3F6B" w:rsidRPr="00011758" w:rsidRDefault="001D3F6B" w:rsidP="009967AE">
            <w:pPr>
              <w:rPr>
                <w:b/>
                <w:i/>
              </w:rPr>
            </w:pPr>
            <w:r w:rsidRPr="00011758">
              <w:rPr>
                <w:rFonts w:eastAsia="Calibri"/>
                <w:b/>
                <w:i/>
                <w:lang w:eastAsia="en-US"/>
              </w:rPr>
              <w:t xml:space="preserve">Цель: </w:t>
            </w:r>
            <w:r w:rsidRPr="00011758">
              <w:rPr>
                <w:b/>
                <w:i/>
              </w:rPr>
              <w:t>Повышение конкурентосп</w:t>
            </w:r>
            <w:r w:rsidRPr="00011758">
              <w:rPr>
                <w:b/>
                <w:i/>
              </w:rPr>
              <w:t>о</w:t>
            </w:r>
            <w:r w:rsidRPr="00011758">
              <w:rPr>
                <w:b/>
                <w:i/>
              </w:rPr>
              <w:t>со</w:t>
            </w:r>
            <w:r w:rsidRPr="00011758">
              <w:rPr>
                <w:b/>
                <w:i/>
              </w:rPr>
              <w:t>б</w:t>
            </w:r>
            <w:r w:rsidRPr="00011758">
              <w:rPr>
                <w:b/>
                <w:i/>
              </w:rPr>
              <w:t>ности сельскохозяйственной продукции на основе инновацио</w:t>
            </w:r>
            <w:r w:rsidRPr="00011758">
              <w:rPr>
                <w:b/>
                <w:i/>
              </w:rPr>
              <w:t>н</w:t>
            </w:r>
            <w:r w:rsidRPr="00011758">
              <w:rPr>
                <w:b/>
                <w:i/>
              </w:rPr>
              <w:t xml:space="preserve">ного развития приоритетных </w:t>
            </w:r>
            <w:proofErr w:type="spellStart"/>
            <w:r w:rsidRPr="00011758">
              <w:rPr>
                <w:b/>
                <w:i/>
              </w:rPr>
              <w:t>подотраслей</w:t>
            </w:r>
            <w:proofErr w:type="spellEnd"/>
            <w:r w:rsidRPr="00011758">
              <w:rPr>
                <w:b/>
                <w:i/>
              </w:rPr>
              <w:t>, обеспечения воспр</w:t>
            </w:r>
            <w:r w:rsidRPr="00011758">
              <w:rPr>
                <w:b/>
                <w:i/>
              </w:rPr>
              <w:t>о</w:t>
            </w:r>
            <w:r w:rsidRPr="00011758">
              <w:rPr>
                <w:b/>
                <w:i/>
              </w:rPr>
              <w:t>изводства и повышения эффе</w:t>
            </w:r>
            <w:r w:rsidRPr="00011758">
              <w:rPr>
                <w:b/>
                <w:i/>
              </w:rPr>
              <w:t>к</w:t>
            </w:r>
            <w:r w:rsidRPr="00011758">
              <w:rPr>
                <w:b/>
                <w:i/>
              </w:rPr>
              <w:t>тивности использования земел</w:t>
            </w:r>
            <w:r w:rsidRPr="00011758">
              <w:rPr>
                <w:b/>
                <w:i/>
              </w:rPr>
              <w:t>ь</w:t>
            </w:r>
            <w:r w:rsidRPr="00011758">
              <w:rPr>
                <w:b/>
                <w:i/>
              </w:rPr>
              <w:t>ных и других ресурсов</w:t>
            </w:r>
          </w:p>
          <w:p w:rsidR="001D3F6B" w:rsidRPr="00011758" w:rsidRDefault="001D3F6B" w:rsidP="00A024D4">
            <w:pPr>
              <w:rPr>
                <w:rFonts w:eastAsia="Calibri"/>
                <w:b/>
                <w:i/>
                <w:color w:val="FF0000"/>
                <w:lang w:eastAsia="en-US"/>
              </w:rPr>
            </w:pPr>
          </w:p>
        </w:tc>
        <w:tc>
          <w:tcPr>
            <w:tcW w:w="1316" w:type="dxa"/>
            <w:vMerge w:val="restart"/>
          </w:tcPr>
          <w:p w:rsidR="001D3F6B" w:rsidRPr="00011758" w:rsidRDefault="001D3F6B" w:rsidP="00901E7D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2021-2025 годы</w:t>
            </w:r>
          </w:p>
        </w:tc>
        <w:tc>
          <w:tcPr>
            <w:tcW w:w="1749" w:type="dxa"/>
            <w:vMerge w:val="restart"/>
          </w:tcPr>
          <w:p w:rsidR="001D3F6B" w:rsidRPr="00011758" w:rsidRDefault="001D3F6B" w:rsidP="00901E7D">
            <w:pPr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bCs/>
                <w:i/>
                <w:color w:val="000000"/>
              </w:rPr>
            </w:pPr>
            <w:r w:rsidRPr="00011758">
              <w:rPr>
                <w:b/>
                <w:bCs/>
                <w:i/>
                <w:color w:val="000000"/>
              </w:rPr>
              <w:t>42095</w:t>
            </w:r>
          </w:p>
        </w:tc>
        <w:tc>
          <w:tcPr>
            <w:tcW w:w="1134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bCs/>
                <w:i/>
                <w:color w:val="000000"/>
              </w:rPr>
            </w:pPr>
            <w:r w:rsidRPr="00011758">
              <w:rPr>
                <w:b/>
                <w:bCs/>
                <w:i/>
                <w:color w:val="000000"/>
              </w:rPr>
              <w:t>42937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bCs/>
                <w:i/>
                <w:color w:val="000000"/>
              </w:rPr>
            </w:pPr>
            <w:r w:rsidRPr="00011758">
              <w:rPr>
                <w:b/>
                <w:bCs/>
                <w:i/>
                <w:color w:val="000000"/>
              </w:rPr>
              <w:t>43795</w:t>
            </w:r>
          </w:p>
        </w:tc>
        <w:tc>
          <w:tcPr>
            <w:tcW w:w="1063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bCs/>
                <w:i/>
                <w:color w:val="000000"/>
              </w:rPr>
            </w:pPr>
            <w:r w:rsidRPr="00011758">
              <w:rPr>
                <w:b/>
                <w:bCs/>
                <w:i/>
                <w:color w:val="000000"/>
              </w:rPr>
              <w:t>44672</w:t>
            </w: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bCs/>
                <w:i/>
                <w:color w:val="000000"/>
              </w:rPr>
            </w:pPr>
            <w:r w:rsidRPr="00011758">
              <w:rPr>
                <w:b/>
                <w:bCs/>
                <w:i/>
                <w:color w:val="000000"/>
              </w:rPr>
              <w:t>45565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B112A9">
            <w:pPr>
              <w:jc w:val="center"/>
              <w:rPr>
                <w:b/>
                <w:bCs/>
                <w:i/>
                <w:color w:val="000000"/>
              </w:rPr>
            </w:pPr>
            <w:r w:rsidRPr="00011758">
              <w:rPr>
                <w:b/>
                <w:bCs/>
                <w:i/>
                <w:color w:val="000000"/>
              </w:rPr>
              <w:t>219064</w:t>
            </w:r>
          </w:p>
        </w:tc>
        <w:tc>
          <w:tcPr>
            <w:tcW w:w="1512" w:type="dxa"/>
            <w:shd w:val="clear" w:color="auto" w:fill="auto"/>
          </w:tcPr>
          <w:p w:rsidR="001D3F6B" w:rsidRPr="00011758" w:rsidRDefault="001D3F6B" w:rsidP="003974DE">
            <w:pPr>
              <w:rPr>
                <w:rFonts w:eastAsia="Calibri"/>
                <w:b/>
                <w:i/>
                <w:lang w:eastAsia="en-US"/>
              </w:rPr>
            </w:pPr>
            <w:r w:rsidRPr="00011758">
              <w:rPr>
                <w:rFonts w:eastAsia="Calibri"/>
                <w:b/>
                <w:i/>
                <w:lang w:eastAsia="en-US"/>
              </w:rPr>
              <w:t>всего</w:t>
            </w:r>
          </w:p>
        </w:tc>
      </w:tr>
      <w:tr w:rsidR="001D3F6B" w:rsidRPr="004F61D3" w:rsidTr="001D3F6B">
        <w:trPr>
          <w:trHeight w:val="315"/>
        </w:trPr>
        <w:tc>
          <w:tcPr>
            <w:tcW w:w="3962" w:type="dxa"/>
            <w:vMerge/>
            <w:tcBorders>
              <w:right w:val="nil"/>
            </w:tcBorders>
            <w:shd w:val="clear" w:color="auto" w:fill="auto"/>
          </w:tcPr>
          <w:p w:rsidR="001D3F6B" w:rsidRPr="00011758" w:rsidRDefault="001D3F6B" w:rsidP="00B112A9">
            <w:pPr>
              <w:jc w:val="both"/>
              <w:rPr>
                <w:b/>
                <w:i/>
              </w:rPr>
            </w:pPr>
          </w:p>
        </w:tc>
        <w:tc>
          <w:tcPr>
            <w:tcW w:w="1316" w:type="dxa"/>
            <w:vMerge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749" w:type="dxa"/>
            <w:vMerge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063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B112A9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D3F6B" w:rsidRPr="00011758" w:rsidRDefault="001D3F6B" w:rsidP="003974DE">
            <w:pPr>
              <w:rPr>
                <w:rFonts w:eastAsia="Calibri"/>
                <w:b/>
                <w:i/>
                <w:lang w:eastAsia="en-US"/>
              </w:rPr>
            </w:pPr>
            <w:r w:rsidRPr="00011758">
              <w:rPr>
                <w:rFonts w:eastAsia="Calibri"/>
                <w:b/>
                <w:i/>
                <w:lang w:eastAsia="en-US"/>
              </w:rPr>
              <w:t>в том числе</w:t>
            </w:r>
          </w:p>
        </w:tc>
      </w:tr>
      <w:tr w:rsidR="001D3F6B" w:rsidRPr="004F61D3" w:rsidTr="001D3F6B">
        <w:trPr>
          <w:trHeight w:val="355"/>
        </w:trPr>
        <w:tc>
          <w:tcPr>
            <w:tcW w:w="3962" w:type="dxa"/>
            <w:vMerge/>
            <w:tcBorders>
              <w:right w:val="nil"/>
            </w:tcBorders>
            <w:shd w:val="clear" w:color="auto" w:fill="auto"/>
          </w:tcPr>
          <w:p w:rsidR="001D3F6B" w:rsidRPr="00011758" w:rsidRDefault="001D3F6B" w:rsidP="00B112A9">
            <w:pPr>
              <w:jc w:val="both"/>
              <w:rPr>
                <w:b/>
                <w:i/>
              </w:rPr>
            </w:pPr>
          </w:p>
        </w:tc>
        <w:tc>
          <w:tcPr>
            <w:tcW w:w="1316" w:type="dxa"/>
            <w:vMerge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749" w:type="dxa"/>
            <w:vMerge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  <w:r w:rsidRPr="00011758">
              <w:rPr>
                <w:b/>
                <w:i/>
                <w:color w:val="000000"/>
              </w:rPr>
              <w:t>35849</w:t>
            </w:r>
          </w:p>
        </w:tc>
        <w:tc>
          <w:tcPr>
            <w:tcW w:w="1134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  <w:r w:rsidRPr="00011758">
              <w:rPr>
                <w:b/>
                <w:i/>
                <w:color w:val="000000"/>
              </w:rPr>
              <w:t>36614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  <w:r w:rsidRPr="00011758">
              <w:rPr>
                <w:b/>
                <w:i/>
                <w:color w:val="000000"/>
              </w:rPr>
              <w:t>35547</w:t>
            </w:r>
          </w:p>
        </w:tc>
        <w:tc>
          <w:tcPr>
            <w:tcW w:w="1063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  <w:r w:rsidRPr="00011758">
              <w:rPr>
                <w:b/>
                <w:i/>
                <w:color w:val="000000"/>
              </w:rPr>
              <w:t>36354</w:t>
            </w: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  <w:color w:val="000000"/>
              </w:rPr>
            </w:pPr>
            <w:r w:rsidRPr="00011758">
              <w:rPr>
                <w:b/>
                <w:i/>
                <w:color w:val="000000"/>
              </w:rPr>
              <w:t>37181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B112A9">
            <w:pPr>
              <w:jc w:val="center"/>
              <w:rPr>
                <w:b/>
                <w:i/>
                <w:color w:val="000000"/>
              </w:rPr>
            </w:pPr>
            <w:r w:rsidRPr="00011758">
              <w:rPr>
                <w:b/>
                <w:i/>
                <w:color w:val="000000"/>
              </w:rPr>
              <w:t>181545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1D3F6B" w:rsidRPr="00011758" w:rsidRDefault="001D3F6B" w:rsidP="003974DE">
            <w:pPr>
              <w:rPr>
                <w:rFonts w:eastAsia="Calibri"/>
                <w:b/>
                <w:i/>
                <w:lang w:eastAsia="en-US"/>
              </w:rPr>
            </w:pPr>
            <w:r w:rsidRPr="00011758">
              <w:rPr>
                <w:rFonts w:eastAsia="Calibri"/>
                <w:b/>
                <w:i/>
                <w:lang w:eastAsia="en-US"/>
              </w:rPr>
              <w:t>федерал</w:t>
            </w:r>
            <w:r w:rsidRPr="00011758">
              <w:rPr>
                <w:rFonts w:eastAsia="Calibri"/>
                <w:b/>
                <w:i/>
                <w:lang w:eastAsia="en-US"/>
              </w:rPr>
              <w:t>ь</w:t>
            </w:r>
            <w:r w:rsidRPr="00011758">
              <w:rPr>
                <w:rFonts w:eastAsia="Calibri"/>
                <w:b/>
                <w:i/>
                <w:lang w:eastAsia="en-US"/>
              </w:rPr>
              <w:t>ный бю</w:t>
            </w:r>
            <w:r w:rsidRPr="00011758">
              <w:rPr>
                <w:rFonts w:eastAsia="Calibri"/>
                <w:b/>
                <w:i/>
                <w:lang w:eastAsia="en-US"/>
              </w:rPr>
              <w:t>д</w:t>
            </w:r>
            <w:r w:rsidRPr="00011758">
              <w:rPr>
                <w:rFonts w:eastAsia="Calibri"/>
                <w:b/>
                <w:i/>
                <w:lang w:eastAsia="en-US"/>
              </w:rPr>
              <w:t>жет</w:t>
            </w:r>
          </w:p>
        </w:tc>
      </w:tr>
      <w:tr w:rsidR="001D3F6B" w:rsidRPr="004F61D3" w:rsidTr="001D3F6B">
        <w:trPr>
          <w:trHeight w:val="351"/>
        </w:trPr>
        <w:tc>
          <w:tcPr>
            <w:tcW w:w="3962" w:type="dxa"/>
            <w:vMerge/>
            <w:tcBorders>
              <w:right w:val="nil"/>
            </w:tcBorders>
            <w:shd w:val="clear" w:color="auto" w:fill="auto"/>
          </w:tcPr>
          <w:p w:rsidR="001D3F6B" w:rsidRPr="00011758" w:rsidRDefault="001D3F6B" w:rsidP="00B112A9">
            <w:pPr>
              <w:jc w:val="both"/>
              <w:rPr>
                <w:b/>
                <w:i/>
              </w:rPr>
            </w:pPr>
          </w:p>
        </w:tc>
        <w:tc>
          <w:tcPr>
            <w:tcW w:w="1316" w:type="dxa"/>
            <w:vMerge/>
          </w:tcPr>
          <w:p w:rsidR="001D3F6B" w:rsidRPr="00011758" w:rsidRDefault="001D3F6B" w:rsidP="00901E7D">
            <w:pPr>
              <w:jc w:val="center"/>
              <w:rPr>
                <w:b/>
                <w:i/>
              </w:rPr>
            </w:pPr>
          </w:p>
        </w:tc>
        <w:tc>
          <w:tcPr>
            <w:tcW w:w="1749" w:type="dxa"/>
            <w:vMerge/>
          </w:tcPr>
          <w:p w:rsidR="001D3F6B" w:rsidRPr="00011758" w:rsidRDefault="001D3F6B" w:rsidP="00901E7D">
            <w:pPr>
              <w:jc w:val="center"/>
              <w:rPr>
                <w:b/>
                <w:i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</w:rPr>
            </w:pPr>
            <w:r w:rsidRPr="00011758">
              <w:rPr>
                <w:b/>
                <w:i/>
              </w:rPr>
              <w:t>6151</w:t>
            </w:r>
          </w:p>
        </w:tc>
        <w:tc>
          <w:tcPr>
            <w:tcW w:w="1134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</w:rPr>
            </w:pPr>
            <w:r w:rsidRPr="00011758">
              <w:rPr>
                <w:b/>
                <w:i/>
              </w:rPr>
              <w:t>6208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</w:rPr>
            </w:pPr>
            <w:r w:rsidRPr="00011758">
              <w:rPr>
                <w:b/>
                <w:i/>
              </w:rPr>
              <w:t>8128</w:t>
            </w:r>
          </w:p>
        </w:tc>
        <w:tc>
          <w:tcPr>
            <w:tcW w:w="1063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</w:rPr>
            </w:pPr>
            <w:r w:rsidRPr="00011758">
              <w:rPr>
                <w:b/>
                <w:i/>
              </w:rPr>
              <w:t>8188</w:t>
            </w: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901E7D">
            <w:pPr>
              <w:jc w:val="center"/>
              <w:rPr>
                <w:b/>
                <w:i/>
              </w:rPr>
            </w:pPr>
            <w:r w:rsidRPr="00011758">
              <w:rPr>
                <w:b/>
                <w:i/>
              </w:rPr>
              <w:t>8254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687D73">
            <w:pPr>
              <w:jc w:val="center"/>
              <w:rPr>
                <w:b/>
                <w:i/>
                <w:color w:val="000000"/>
              </w:rPr>
            </w:pPr>
            <w:r w:rsidRPr="00011758">
              <w:rPr>
                <w:b/>
                <w:i/>
                <w:color w:val="000000"/>
              </w:rPr>
              <w:t>36929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1D3F6B" w:rsidRPr="00011758" w:rsidRDefault="001D3F6B" w:rsidP="003974DE">
            <w:pPr>
              <w:rPr>
                <w:rFonts w:eastAsia="Calibri"/>
                <w:b/>
                <w:i/>
                <w:lang w:eastAsia="en-US"/>
              </w:rPr>
            </w:pPr>
            <w:r w:rsidRPr="00011758">
              <w:rPr>
                <w:rFonts w:eastAsia="Calibri"/>
                <w:b/>
                <w:i/>
                <w:lang w:eastAsia="en-US"/>
              </w:rPr>
              <w:t>краевой бюджет</w:t>
            </w:r>
          </w:p>
        </w:tc>
      </w:tr>
      <w:tr w:rsidR="001D3F6B" w:rsidRPr="004F61D3" w:rsidTr="001D3F6B">
        <w:trPr>
          <w:trHeight w:val="710"/>
        </w:trPr>
        <w:tc>
          <w:tcPr>
            <w:tcW w:w="3962" w:type="dxa"/>
            <w:vMerge/>
            <w:tcBorders>
              <w:right w:val="nil"/>
            </w:tcBorders>
            <w:shd w:val="clear" w:color="auto" w:fill="auto"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011758" w:rsidRDefault="001D3F6B" w:rsidP="00736B8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749" w:type="dxa"/>
            <w:vMerge/>
          </w:tcPr>
          <w:p w:rsidR="001D3F6B" w:rsidRPr="00011758" w:rsidRDefault="001D3F6B" w:rsidP="00736B8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i/>
              </w:rPr>
            </w:pPr>
            <w:r w:rsidRPr="00011758">
              <w:rPr>
                <w:b/>
                <w:bCs/>
                <w:i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i/>
              </w:rPr>
            </w:pPr>
            <w:r w:rsidRPr="00011758">
              <w:rPr>
                <w:b/>
                <w:bCs/>
                <w:i/>
              </w:rPr>
              <w:t>100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i/>
              </w:rPr>
            </w:pPr>
            <w:r w:rsidRPr="00011758">
              <w:rPr>
                <w:b/>
                <w:bCs/>
                <w:i/>
              </w:rPr>
              <w:t>100</w:t>
            </w:r>
          </w:p>
        </w:tc>
        <w:tc>
          <w:tcPr>
            <w:tcW w:w="1063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i/>
              </w:rPr>
            </w:pPr>
            <w:r w:rsidRPr="00011758">
              <w:rPr>
                <w:b/>
                <w:bCs/>
                <w:i/>
              </w:rPr>
              <w:t>110</w:t>
            </w: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i/>
              </w:rPr>
            </w:pPr>
            <w:r w:rsidRPr="00011758">
              <w:rPr>
                <w:b/>
                <w:bCs/>
                <w:i/>
              </w:rPr>
              <w:t>110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i/>
              </w:rPr>
            </w:pPr>
            <w:r w:rsidRPr="00011758">
              <w:rPr>
                <w:b/>
                <w:bCs/>
                <w:i/>
              </w:rPr>
              <w:t>500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1D3F6B" w:rsidRPr="00011758" w:rsidRDefault="0021361F" w:rsidP="003974DE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местный </w:t>
            </w:r>
            <w:r w:rsidR="001D3F6B" w:rsidRPr="00011758">
              <w:rPr>
                <w:rFonts w:eastAsia="Calibri"/>
                <w:b/>
                <w:i/>
                <w:lang w:eastAsia="en-US"/>
              </w:rPr>
              <w:t xml:space="preserve"> бюджет</w:t>
            </w:r>
          </w:p>
        </w:tc>
      </w:tr>
      <w:tr w:rsidR="001D3F6B" w:rsidRPr="004F61D3" w:rsidTr="001D3F6B">
        <w:trPr>
          <w:trHeight w:val="495"/>
        </w:trPr>
        <w:tc>
          <w:tcPr>
            <w:tcW w:w="3962" w:type="dxa"/>
            <w:vMerge/>
            <w:tcBorders>
              <w:right w:val="nil"/>
            </w:tcBorders>
            <w:shd w:val="clear" w:color="auto" w:fill="auto"/>
          </w:tcPr>
          <w:p w:rsidR="001D3F6B" w:rsidRPr="00011758" w:rsidRDefault="001D3F6B" w:rsidP="00B112A9">
            <w:pPr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011758" w:rsidRDefault="001D3F6B" w:rsidP="00736B88">
            <w:pPr>
              <w:jc w:val="center"/>
              <w:rPr>
                <w:b/>
                <w:i/>
              </w:rPr>
            </w:pPr>
          </w:p>
        </w:tc>
        <w:tc>
          <w:tcPr>
            <w:tcW w:w="1749" w:type="dxa"/>
            <w:vMerge/>
          </w:tcPr>
          <w:p w:rsidR="001D3F6B" w:rsidRPr="00011758" w:rsidRDefault="001D3F6B" w:rsidP="00736B88">
            <w:pPr>
              <w:jc w:val="center"/>
              <w:rPr>
                <w:b/>
                <w:i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i/>
              </w:rPr>
            </w:pPr>
            <w:r w:rsidRPr="00011758">
              <w:rPr>
                <w:b/>
                <w:i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i/>
              </w:rPr>
            </w:pPr>
            <w:r w:rsidRPr="00011758">
              <w:rPr>
                <w:b/>
                <w:i/>
              </w:rPr>
              <w:t>15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i/>
              </w:rPr>
            </w:pPr>
            <w:r w:rsidRPr="00011758">
              <w:rPr>
                <w:b/>
                <w:i/>
              </w:rPr>
              <w:t>20</w:t>
            </w:r>
          </w:p>
        </w:tc>
        <w:tc>
          <w:tcPr>
            <w:tcW w:w="1063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i/>
              </w:rPr>
            </w:pPr>
            <w:r w:rsidRPr="00011758">
              <w:rPr>
                <w:b/>
                <w:i/>
              </w:rPr>
              <w:t>20</w:t>
            </w: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i/>
              </w:rPr>
            </w:pPr>
            <w:r w:rsidRPr="00011758">
              <w:rPr>
                <w:b/>
                <w:i/>
              </w:rPr>
              <w:t>20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i/>
              </w:rPr>
            </w:pPr>
            <w:r w:rsidRPr="00011758">
              <w:rPr>
                <w:b/>
                <w:i/>
              </w:rPr>
              <w:t>90</w:t>
            </w:r>
          </w:p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3F6B" w:rsidRPr="00011758" w:rsidRDefault="001D3F6B" w:rsidP="003974DE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011758">
              <w:rPr>
                <w:rFonts w:eastAsia="Calibri"/>
                <w:b/>
                <w:i/>
                <w:lang w:eastAsia="en-US"/>
              </w:rPr>
              <w:t>внебю</w:t>
            </w:r>
            <w:r w:rsidRPr="00011758">
              <w:rPr>
                <w:rFonts w:eastAsia="Calibri"/>
                <w:b/>
                <w:i/>
                <w:lang w:eastAsia="en-US"/>
              </w:rPr>
              <w:t>д</w:t>
            </w:r>
            <w:r w:rsidRPr="00011758">
              <w:rPr>
                <w:rFonts w:eastAsia="Calibri"/>
                <w:b/>
                <w:i/>
                <w:lang w:eastAsia="en-US"/>
              </w:rPr>
              <w:t>жетные источн</w:t>
            </w:r>
            <w:r w:rsidRPr="00011758">
              <w:rPr>
                <w:rFonts w:eastAsia="Calibri"/>
                <w:b/>
                <w:i/>
                <w:lang w:eastAsia="en-US"/>
              </w:rPr>
              <w:t>и</w:t>
            </w:r>
            <w:r w:rsidRPr="00011758">
              <w:rPr>
                <w:rFonts w:eastAsia="Calibri"/>
                <w:b/>
                <w:i/>
                <w:lang w:eastAsia="en-US"/>
              </w:rPr>
              <w:t>ки</w:t>
            </w:r>
          </w:p>
        </w:tc>
      </w:tr>
      <w:tr w:rsidR="001D3F6B" w:rsidRPr="004F61D3" w:rsidTr="001D3F6B">
        <w:trPr>
          <w:trHeight w:val="345"/>
        </w:trPr>
        <w:tc>
          <w:tcPr>
            <w:tcW w:w="3962" w:type="dxa"/>
            <w:vMerge w:val="restart"/>
            <w:tcBorders>
              <w:right w:val="nil"/>
            </w:tcBorders>
            <w:shd w:val="clear" w:color="auto" w:fill="auto"/>
          </w:tcPr>
          <w:p w:rsidR="001D3F6B" w:rsidRPr="00011758" w:rsidRDefault="001D3F6B" w:rsidP="00B112A9">
            <w:pPr>
              <w:jc w:val="both"/>
              <w:rPr>
                <w:rFonts w:ascii="Times New Roman CYR" w:hAnsi="Times New Roman CYR"/>
                <w:b/>
                <w:color w:val="000000"/>
              </w:rPr>
            </w:pPr>
            <w:r w:rsidRPr="00011758">
              <w:rPr>
                <w:rFonts w:ascii="Times New Roman CYR" w:hAnsi="Times New Roman CYR"/>
                <w:b/>
                <w:color w:val="000000"/>
              </w:rPr>
              <w:t>Задача 1</w:t>
            </w:r>
            <w:r>
              <w:rPr>
                <w:rFonts w:ascii="Times New Roman CYR" w:hAnsi="Times New Roman CYR"/>
                <w:b/>
                <w:color w:val="000000"/>
              </w:rPr>
              <w:t xml:space="preserve">. </w:t>
            </w:r>
            <w:r w:rsidRPr="00011758">
              <w:rPr>
                <w:rFonts w:eastAsia="Calibri"/>
                <w:b/>
                <w:color w:val="000000"/>
                <w:lang w:eastAsia="en-US"/>
              </w:rPr>
              <w:t>Стимулирование роста производства основных видов сельскохозяйственной продукции</w:t>
            </w:r>
          </w:p>
        </w:tc>
        <w:tc>
          <w:tcPr>
            <w:tcW w:w="1316" w:type="dxa"/>
            <w:vMerge w:val="restart"/>
          </w:tcPr>
          <w:p w:rsidR="001D3F6B" w:rsidRPr="001D3F6B" w:rsidRDefault="001D3F6B" w:rsidP="00736B88">
            <w:pPr>
              <w:jc w:val="center"/>
              <w:rPr>
                <w:b/>
                <w:bCs/>
                <w:color w:val="000000"/>
              </w:rPr>
            </w:pPr>
            <w:r w:rsidRPr="001D3F6B">
              <w:rPr>
                <w:b/>
                <w:bCs/>
                <w:color w:val="000000"/>
              </w:rPr>
              <w:t>2021-2025 годы</w:t>
            </w:r>
          </w:p>
        </w:tc>
        <w:tc>
          <w:tcPr>
            <w:tcW w:w="1749" w:type="dxa"/>
            <w:vMerge w:val="restart"/>
          </w:tcPr>
          <w:p w:rsidR="001D3F6B" w:rsidRPr="00011758" w:rsidRDefault="001D3F6B" w:rsidP="00736B8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115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120</w:t>
            </w:r>
          </w:p>
        </w:tc>
        <w:tc>
          <w:tcPr>
            <w:tcW w:w="1063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130</w:t>
            </w: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130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590</w:t>
            </w:r>
          </w:p>
        </w:tc>
        <w:tc>
          <w:tcPr>
            <w:tcW w:w="1512" w:type="dxa"/>
            <w:shd w:val="clear" w:color="auto" w:fill="auto"/>
          </w:tcPr>
          <w:p w:rsidR="001D3F6B" w:rsidRPr="00011758" w:rsidRDefault="001D3F6B" w:rsidP="003974DE">
            <w:pPr>
              <w:rPr>
                <w:rFonts w:eastAsia="Calibri"/>
                <w:b/>
                <w:lang w:eastAsia="en-US"/>
              </w:rPr>
            </w:pPr>
            <w:r w:rsidRPr="00011758">
              <w:rPr>
                <w:rFonts w:eastAsia="Calibri"/>
                <w:b/>
                <w:lang w:eastAsia="en-US"/>
              </w:rPr>
              <w:t>всего</w:t>
            </w:r>
          </w:p>
        </w:tc>
      </w:tr>
      <w:tr w:rsidR="001D3F6B" w:rsidRPr="004F61D3" w:rsidTr="001D3F6B">
        <w:tc>
          <w:tcPr>
            <w:tcW w:w="396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D3F6B" w:rsidRPr="00011758" w:rsidRDefault="001D3F6B" w:rsidP="00B112A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011758" w:rsidRDefault="001D3F6B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49" w:type="dxa"/>
            <w:vMerge/>
          </w:tcPr>
          <w:p w:rsidR="001D3F6B" w:rsidRPr="00011758" w:rsidRDefault="001D3F6B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3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D3F6B" w:rsidRPr="00011758" w:rsidRDefault="001D3F6B" w:rsidP="003974DE">
            <w:pPr>
              <w:rPr>
                <w:rFonts w:eastAsia="Calibri"/>
                <w:b/>
                <w:lang w:eastAsia="en-US"/>
              </w:rPr>
            </w:pPr>
            <w:r w:rsidRPr="00011758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1D3F6B" w:rsidRPr="004F61D3" w:rsidTr="001D3F6B">
        <w:tc>
          <w:tcPr>
            <w:tcW w:w="396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D3F6B" w:rsidRPr="00011758" w:rsidRDefault="001D3F6B" w:rsidP="00B112A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011758" w:rsidRDefault="001D3F6B" w:rsidP="00DB6DD7">
            <w:pPr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vMerge/>
          </w:tcPr>
          <w:p w:rsidR="001D3F6B" w:rsidRPr="00011758" w:rsidRDefault="001D3F6B" w:rsidP="00DB6DD7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100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100</w:t>
            </w:r>
          </w:p>
        </w:tc>
        <w:tc>
          <w:tcPr>
            <w:tcW w:w="1063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110</w:t>
            </w: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110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500</w:t>
            </w:r>
          </w:p>
        </w:tc>
        <w:tc>
          <w:tcPr>
            <w:tcW w:w="1512" w:type="dxa"/>
            <w:shd w:val="clear" w:color="auto" w:fill="auto"/>
          </w:tcPr>
          <w:p w:rsidR="001D3F6B" w:rsidRPr="00011758" w:rsidRDefault="0021361F" w:rsidP="0021361F">
            <w:pPr>
              <w:rPr>
                <w:rFonts w:eastAsia="Calibri"/>
                <w:b/>
                <w:lang w:eastAsia="en-US"/>
              </w:rPr>
            </w:pPr>
            <w:r w:rsidRPr="0021361F">
              <w:rPr>
                <w:rFonts w:eastAsia="Calibri"/>
                <w:b/>
                <w:lang w:eastAsia="en-US"/>
              </w:rPr>
              <w:t xml:space="preserve">местный </w:t>
            </w:r>
            <w:r w:rsidR="001D3F6B" w:rsidRPr="00011758">
              <w:rPr>
                <w:rFonts w:eastAsia="Calibri"/>
                <w:b/>
                <w:lang w:eastAsia="en-US"/>
              </w:rPr>
              <w:t xml:space="preserve"> бю</w:t>
            </w:r>
            <w:r w:rsidR="001D3F6B" w:rsidRPr="00011758">
              <w:rPr>
                <w:rFonts w:eastAsia="Calibri"/>
                <w:b/>
                <w:lang w:eastAsia="en-US"/>
              </w:rPr>
              <w:t>д</w:t>
            </w:r>
            <w:r w:rsidR="001D3F6B" w:rsidRPr="00011758">
              <w:rPr>
                <w:rFonts w:eastAsia="Calibri"/>
                <w:b/>
                <w:lang w:eastAsia="en-US"/>
              </w:rPr>
              <w:t>жет</w:t>
            </w:r>
          </w:p>
        </w:tc>
      </w:tr>
      <w:tr w:rsidR="001D3F6B" w:rsidRPr="004F61D3" w:rsidTr="001D3F6B">
        <w:tc>
          <w:tcPr>
            <w:tcW w:w="396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D3F6B" w:rsidRPr="00011758" w:rsidRDefault="001D3F6B" w:rsidP="00B112A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011758" w:rsidRDefault="001D3F6B" w:rsidP="00DB6DD7">
            <w:pPr>
              <w:jc w:val="center"/>
              <w:rPr>
                <w:b/>
              </w:rPr>
            </w:pPr>
          </w:p>
        </w:tc>
        <w:tc>
          <w:tcPr>
            <w:tcW w:w="1749" w:type="dxa"/>
            <w:vMerge/>
          </w:tcPr>
          <w:p w:rsidR="001D3F6B" w:rsidRPr="00011758" w:rsidRDefault="001D3F6B" w:rsidP="00DB6DD7">
            <w:pPr>
              <w:jc w:val="center"/>
              <w:rPr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</w:rPr>
            </w:pPr>
            <w:r w:rsidRPr="00011758">
              <w:rPr>
                <w:b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</w:rPr>
            </w:pPr>
            <w:r w:rsidRPr="00011758">
              <w:rPr>
                <w:b/>
              </w:rPr>
              <w:t>15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</w:rPr>
            </w:pPr>
            <w:r w:rsidRPr="00011758">
              <w:rPr>
                <w:b/>
              </w:rPr>
              <w:t>20</w:t>
            </w:r>
          </w:p>
        </w:tc>
        <w:tc>
          <w:tcPr>
            <w:tcW w:w="1063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</w:rPr>
            </w:pPr>
            <w:r w:rsidRPr="00011758">
              <w:rPr>
                <w:b/>
              </w:rPr>
              <w:t>20</w:t>
            </w:r>
          </w:p>
        </w:tc>
        <w:tc>
          <w:tcPr>
            <w:tcW w:w="1120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</w:rPr>
            </w:pPr>
            <w:r w:rsidRPr="00011758">
              <w:rPr>
                <w:b/>
              </w:rPr>
              <w:t>20</w:t>
            </w:r>
          </w:p>
        </w:tc>
        <w:tc>
          <w:tcPr>
            <w:tcW w:w="1050" w:type="dxa"/>
            <w:shd w:val="clear" w:color="auto" w:fill="auto"/>
          </w:tcPr>
          <w:p w:rsidR="001D3F6B" w:rsidRPr="00011758" w:rsidRDefault="001D3F6B" w:rsidP="00DB6DD7">
            <w:pPr>
              <w:jc w:val="center"/>
              <w:rPr>
                <w:b/>
              </w:rPr>
            </w:pPr>
            <w:r w:rsidRPr="00011758">
              <w:rPr>
                <w:b/>
              </w:rPr>
              <w:t>90</w:t>
            </w:r>
          </w:p>
        </w:tc>
        <w:tc>
          <w:tcPr>
            <w:tcW w:w="1512" w:type="dxa"/>
            <w:shd w:val="clear" w:color="auto" w:fill="auto"/>
          </w:tcPr>
          <w:p w:rsidR="001D3F6B" w:rsidRPr="00011758" w:rsidRDefault="001D3F6B" w:rsidP="003974DE">
            <w:pPr>
              <w:rPr>
                <w:rFonts w:eastAsia="Calibri"/>
                <w:b/>
                <w:lang w:eastAsia="en-US"/>
              </w:rPr>
            </w:pPr>
            <w:r w:rsidRPr="00011758">
              <w:rPr>
                <w:rFonts w:eastAsia="Calibri"/>
                <w:b/>
                <w:lang w:eastAsia="en-US"/>
              </w:rPr>
              <w:t>внебю</w:t>
            </w:r>
            <w:r w:rsidRPr="00011758">
              <w:rPr>
                <w:rFonts w:eastAsia="Calibri"/>
                <w:b/>
                <w:lang w:eastAsia="en-US"/>
              </w:rPr>
              <w:t>д</w:t>
            </w:r>
            <w:r w:rsidRPr="00011758">
              <w:rPr>
                <w:rFonts w:eastAsia="Calibri"/>
                <w:b/>
                <w:lang w:eastAsia="en-US"/>
              </w:rPr>
              <w:t>жетные и</w:t>
            </w:r>
            <w:r w:rsidRPr="00011758">
              <w:rPr>
                <w:rFonts w:eastAsia="Calibri"/>
                <w:b/>
                <w:lang w:eastAsia="en-US"/>
              </w:rPr>
              <w:t>с</w:t>
            </w:r>
            <w:r w:rsidRPr="00011758">
              <w:rPr>
                <w:rFonts w:eastAsia="Calibri"/>
                <w:b/>
                <w:lang w:eastAsia="en-US"/>
              </w:rPr>
              <w:t>точн</w:t>
            </w:r>
            <w:r w:rsidRPr="00011758">
              <w:rPr>
                <w:rFonts w:eastAsia="Calibri"/>
                <w:b/>
                <w:lang w:eastAsia="en-US"/>
              </w:rPr>
              <w:t>и</w:t>
            </w:r>
            <w:r w:rsidRPr="00011758">
              <w:rPr>
                <w:rFonts w:eastAsia="Calibri"/>
                <w:b/>
                <w:lang w:eastAsia="en-US"/>
              </w:rPr>
              <w:t>ки</w:t>
            </w:r>
          </w:p>
        </w:tc>
      </w:tr>
    </w:tbl>
    <w:p w:rsidR="001D3F6B" w:rsidRDefault="001D3F6B">
      <w:r>
        <w:br w:type="page"/>
      </w:r>
    </w:p>
    <w:tbl>
      <w:tblPr>
        <w:tblW w:w="1533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2"/>
        <w:gridCol w:w="1316"/>
        <w:gridCol w:w="2008"/>
        <w:gridCol w:w="1120"/>
        <w:gridCol w:w="1134"/>
        <w:gridCol w:w="1050"/>
        <w:gridCol w:w="1063"/>
        <w:gridCol w:w="1120"/>
        <w:gridCol w:w="1050"/>
        <w:gridCol w:w="1512"/>
      </w:tblGrid>
      <w:tr w:rsidR="001D3F6B" w:rsidRPr="004F61D3" w:rsidTr="00740A4C">
        <w:tc>
          <w:tcPr>
            <w:tcW w:w="3962" w:type="dxa"/>
            <w:vMerge w:val="restart"/>
            <w:shd w:val="clear" w:color="auto" w:fill="auto"/>
          </w:tcPr>
          <w:p w:rsidR="001D3F6B" w:rsidRPr="00011758" w:rsidRDefault="001D3F6B" w:rsidP="00B112A9">
            <w:pPr>
              <w:jc w:val="both"/>
            </w:pPr>
            <w:r w:rsidRPr="00011758">
              <w:t>Мероприятие 1.1.</w:t>
            </w:r>
          </w:p>
          <w:p w:rsidR="001D3F6B" w:rsidRPr="004F61D3" w:rsidRDefault="001D3F6B" w:rsidP="00B112A9">
            <w:pPr>
              <w:jc w:val="both"/>
            </w:pPr>
            <w:r>
              <w:t>материальное стимулирование п</w:t>
            </w:r>
            <w:r>
              <w:t>о</w:t>
            </w:r>
            <w:r>
              <w:t>бедителей конкурсов професси</w:t>
            </w:r>
            <w:r>
              <w:t>о</w:t>
            </w:r>
            <w:r>
              <w:t>нального ма</w:t>
            </w:r>
            <w:r>
              <w:t>с</w:t>
            </w:r>
            <w:r>
              <w:t>терства</w:t>
            </w:r>
          </w:p>
        </w:tc>
        <w:tc>
          <w:tcPr>
            <w:tcW w:w="1316" w:type="dxa"/>
            <w:vMerge w:val="restart"/>
          </w:tcPr>
          <w:p w:rsidR="001D3F6B" w:rsidRPr="00F24CE1" w:rsidRDefault="00CA19AF" w:rsidP="00736B88">
            <w:pPr>
              <w:jc w:val="center"/>
            </w:pPr>
            <w:r w:rsidRPr="00F24CE1">
              <w:rPr>
                <w:bCs/>
                <w:color w:val="000000"/>
              </w:rPr>
              <w:t>2021-2025 годы</w:t>
            </w:r>
          </w:p>
        </w:tc>
        <w:tc>
          <w:tcPr>
            <w:tcW w:w="2008" w:type="dxa"/>
            <w:vMerge w:val="restart"/>
          </w:tcPr>
          <w:p w:rsidR="00740A4C" w:rsidRDefault="00B860B4" w:rsidP="00736B88">
            <w:pPr>
              <w:jc w:val="center"/>
            </w:pPr>
            <w:r>
              <w:t>Администр</w:t>
            </w:r>
            <w:r>
              <w:t>а</w:t>
            </w:r>
            <w:r>
              <w:t xml:space="preserve">ция района,  </w:t>
            </w:r>
            <w:r w:rsidR="00740A4C">
              <w:t xml:space="preserve">   </w:t>
            </w:r>
            <w:r>
              <w:t xml:space="preserve"> управление </w:t>
            </w:r>
            <w:r w:rsidR="00740A4C">
              <w:t xml:space="preserve">  </w:t>
            </w:r>
            <w:r>
              <w:t xml:space="preserve">сельского     </w:t>
            </w:r>
            <w:r w:rsidR="00740A4C">
              <w:t xml:space="preserve">          </w:t>
            </w:r>
            <w:r>
              <w:t>х</w:t>
            </w:r>
            <w:r>
              <w:t>о</w:t>
            </w:r>
            <w:r>
              <w:t>зяйства</w:t>
            </w:r>
          </w:p>
          <w:p w:rsidR="001D3F6B" w:rsidRPr="00734A37" w:rsidRDefault="00740A4C" w:rsidP="00736B88">
            <w:pPr>
              <w:jc w:val="center"/>
            </w:pPr>
            <w:r>
              <w:t>Администрации района</w:t>
            </w:r>
            <w:r w:rsidR="00B860B4"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8</w:t>
            </w:r>
          </w:p>
        </w:tc>
        <w:tc>
          <w:tcPr>
            <w:tcW w:w="1134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10</w:t>
            </w:r>
          </w:p>
        </w:tc>
        <w:tc>
          <w:tcPr>
            <w:tcW w:w="105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10</w:t>
            </w:r>
          </w:p>
        </w:tc>
        <w:tc>
          <w:tcPr>
            <w:tcW w:w="1063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10</w:t>
            </w:r>
          </w:p>
        </w:tc>
        <w:tc>
          <w:tcPr>
            <w:tcW w:w="112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10</w:t>
            </w:r>
          </w:p>
        </w:tc>
        <w:tc>
          <w:tcPr>
            <w:tcW w:w="105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48</w:t>
            </w:r>
          </w:p>
        </w:tc>
        <w:tc>
          <w:tcPr>
            <w:tcW w:w="1512" w:type="dxa"/>
            <w:shd w:val="clear" w:color="auto" w:fill="auto"/>
          </w:tcPr>
          <w:p w:rsidR="001D3F6B" w:rsidRPr="00FD079C" w:rsidRDefault="001D3F6B" w:rsidP="003974DE">
            <w:pPr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всего</w:t>
            </w:r>
          </w:p>
        </w:tc>
      </w:tr>
      <w:tr w:rsidR="001D3F6B" w:rsidRPr="004F61D3" w:rsidTr="00740A4C">
        <w:trPr>
          <w:trHeight w:val="341"/>
        </w:trPr>
        <w:tc>
          <w:tcPr>
            <w:tcW w:w="3962" w:type="dxa"/>
            <w:vMerge/>
            <w:shd w:val="clear" w:color="auto" w:fill="auto"/>
            <w:vAlign w:val="center"/>
          </w:tcPr>
          <w:p w:rsidR="001D3F6B" w:rsidRPr="004F61D3" w:rsidRDefault="001D3F6B" w:rsidP="00B112A9">
            <w:pPr>
              <w:jc w:val="both"/>
            </w:pPr>
          </w:p>
        </w:tc>
        <w:tc>
          <w:tcPr>
            <w:tcW w:w="1316" w:type="dxa"/>
            <w:vMerge/>
          </w:tcPr>
          <w:p w:rsidR="001D3F6B" w:rsidRPr="00F24CE1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2008" w:type="dxa"/>
            <w:vMerge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D3F6B" w:rsidRPr="00FD079C" w:rsidRDefault="001D3F6B" w:rsidP="003974DE">
            <w:pPr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 том числе</w:t>
            </w:r>
          </w:p>
        </w:tc>
      </w:tr>
      <w:tr w:rsidR="001D3F6B" w:rsidRPr="004F61D3" w:rsidTr="00740A4C">
        <w:tc>
          <w:tcPr>
            <w:tcW w:w="3962" w:type="dxa"/>
            <w:vMerge/>
            <w:shd w:val="clear" w:color="auto" w:fill="auto"/>
            <w:vAlign w:val="center"/>
          </w:tcPr>
          <w:p w:rsidR="001D3F6B" w:rsidRPr="00FD079C" w:rsidRDefault="001D3F6B" w:rsidP="00B112A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F24CE1" w:rsidRDefault="001D3F6B" w:rsidP="00736B88">
            <w:pPr>
              <w:jc w:val="center"/>
            </w:pPr>
          </w:p>
        </w:tc>
        <w:tc>
          <w:tcPr>
            <w:tcW w:w="2008" w:type="dxa"/>
            <w:vMerge/>
          </w:tcPr>
          <w:p w:rsidR="001D3F6B" w:rsidRPr="00734A37" w:rsidRDefault="001D3F6B" w:rsidP="00736B88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8</w:t>
            </w:r>
          </w:p>
        </w:tc>
        <w:tc>
          <w:tcPr>
            <w:tcW w:w="1134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10</w:t>
            </w:r>
          </w:p>
        </w:tc>
        <w:tc>
          <w:tcPr>
            <w:tcW w:w="105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10</w:t>
            </w:r>
          </w:p>
        </w:tc>
        <w:tc>
          <w:tcPr>
            <w:tcW w:w="1063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10</w:t>
            </w:r>
          </w:p>
        </w:tc>
        <w:tc>
          <w:tcPr>
            <w:tcW w:w="112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10</w:t>
            </w:r>
          </w:p>
        </w:tc>
        <w:tc>
          <w:tcPr>
            <w:tcW w:w="105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48</w:t>
            </w:r>
          </w:p>
        </w:tc>
        <w:tc>
          <w:tcPr>
            <w:tcW w:w="1512" w:type="dxa"/>
            <w:shd w:val="clear" w:color="auto" w:fill="auto"/>
          </w:tcPr>
          <w:p w:rsidR="001D3F6B" w:rsidRPr="00FD079C" w:rsidRDefault="0021361F" w:rsidP="003974D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местный</w:t>
            </w:r>
            <w:r w:rsidR="001D3F6B">
              <w:rPr>
                <w:rFonts w:eastAsia="Calibri"/>
                <w:lang w:eastAsia="en-US"/>
              </w:rPr>
              <w:t xml:space="preserve"> бюджет</w:t>
            </w:r>
          </w:p>
        </w:tc>
      </w:tr>
      <w:tr w:rsidR="001D3F6B" w:rsidRPr="004F61D3" w:rsidTr="00740A4C">
        <w:trPr>
          <w:trHeight w:val="391"/>
        </w:trPr>
        <w:tc>
          <w:tcPr>
            <w:tcW w:w="3962" w:type="dxa"/>
            <w:vMerge w:val="restart"/>
            <w:shd w:val="clear" w:color="auto" w:fill="auto"/>
          </w:tcPr>
          <w:p w:rsidR="001D3F6B" w:rsidRPr="00011758" w:rsidRDefault="001D3F6B" w:rsidP="00B112A9">
            <w:pPr>
              <w:jc w:val="both"/>
            </w:pPr>
            <w:r w:rsidRPr="00011758">
              <w:t>Мероприятие 1.</w:t>
            </w:r>
            <w:r>
              <w:t>2.</w:t>
            </w:r>
          </w:p>
          <w:p w:rsidR="001D3F6B" w:rsidRDefault="001D3F6B" w:rsidP="00B112A9">
            <w:pPr>
              <w:jc w:val="both"/>
            </w:pPr>
            <w:r>
              <w:rPr>
                <w:rFonts w:eastAsia="Calibri"/>
                <w:lang w:eastAsia="en-US"/>
              </w:rPr>
              <w:t>организация и материальное стим</w:t>
            </w:r>
            <w:r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лир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вание сельскохозяйственных предприятий и отдельных работн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ков агропромышленного ко</w:t>
            </w:r>
            <w:r>
              <w:rPr>
                <w:rFonts w:eastAsia="Calibri"/>
                <w:lang w:eastAsia="en-US"/>
              </w:rPr>
              <w:t>м</w:t>
            </w:r>
            <w:r>
              <w:rPr>
                <w:rFonts w:eastAsia="Calibri"/>
                <w:lang w:eastAsia="en-US"/>
              </w:rPr>
              <w:t>плекса района к достижению наивысших результатов в рамках районного трудового с</w:t>
            </w: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ревнования в АПК</w:t>
            </w:r>
          </w:p>
          <w:p w:rsidR="001D3F6B" w:rsidRPr="00734A37" w:rsidRDefault="001D3F6B" w:rsidP="00734A37"/>
        </w:tc>
        <w:tc>
          <w:tcPr>
            <w:tcW w:w="1316" w:type="dxa"/>
            <w:vMerge w:val="restart"/>
          </w:tcPr>
          <w:p w:rsidR="001D3F6B" w:rsidRPr="00F24CE1" w:rsidRDefault="00CA19AF" w:rsidP="00736B88">
            <w:pPr>
              <w:jc w:val="center"/>
            </w:pPr>
            <w:r w:rsidRPr="00F24CE1">
              <w:rPr>
                <w:bCs/>
                <w:color w:val="000000"/>
              </w:rPr>
              <w:t>2021-2025 годы</w:t>
            </w:r>
          </w:p>
        </w:tc>
        <w:tc>
          <w:tcPr>
            <w:tcW w:w="2008" w:type="dxa"/>
            <w:vMerge w:val="restart"/>
          </w:tcPr>
          <w:p w:rsidR="001D3F6B" w:rsidRDefault="005550A0" w:rsidP="00736B88">
            <w:pPr>
              <w:jc w:val="center"/>
            </w:pPr>
            <w:r>
              <w:t>Администр</w:t>
            </w:r>
            <w:r>
              <w:t>а</w:t>
            </w:r>
            <w:r>
              <w:t xml:space="preserve">ция района,   </w:t>
            </w:r>
            <w:r w:rsidR="00740A4C">
              <w:t xml:space="preserve">   </w:t>
            </w:r>
            <w:r>
              <w:t xml:space="preserve">управление </w:t>
            </w:r>
            <w:r w:rsidR="00740A4C">
              <w:t xml:space="preserve">  </w:t>
            </w:r>
            <w:r>
              <w:t xml:space="preserve">сельского    </w:t>
            </w:r>
            <w:r w:rsidR="00740A4C">
              <w:t xml:space="preserve">   </w:t>
            </w:r>
            <w:r>
              <w:t xml:space="preserve"> х</w:t>
            </w:r>
            <w:r>
              <w:t>о</w:t>
            </w:r>
            <w:r>
              <w:t>зяйства</w:t>
            </w:r>
          </w:p>
          <w:p w:rsidR="00740A4C" w:rsidRPr="003974DE" w:rsidRDefault="00740A4C" w:rsidP="00736B88">
            <w:pPr>
              <w:jc w:val="center"/>
            </w:pPr>
            <w:r>
              <w:t>Администрации района</w:t>
            </w:r>
          </w:p>
        </w:tc>
        <w:tc>
          <w:tcPr>
            <w:tcW w:w="1120" w:type="dxa"/>
            <w:shd w:val="clear" w:color="auto" w:fill="auto"/>
          </w:tcPr>
          <w:p w:rsidR="001D3F6B" w:rsidRPr="003974DE" w:rsidRDefault="001D3F6B" w:rsidP="00736B88">
            <w:pPr>
              <w:jc w:val="center"/>
            </w:pPr>
            <w:r w:rsidRPr="003974DE">
              <w:t>83</w:t>
            </w:r>
          </w:p>
        </w:tc>
        <w:tc>
          <w:tcPr>
            <w:tcW w:w="1134" w:type="dxa"/>
            <w:shd w:val="clear" w:color="auto" w:fill="auto"/>
          </w:tcPr>
          <w:p w:rsidR="001D3F6B" w:rsidRPr="003974DE" w:rsidRDefault="001D3F6B" w:rsidP="00736B88">
            <w:pPr>
              <w:jc w:val="center"/>
            </w:pPr>
            <w:r w:rsidRPr="003974DE">
              <w:t>98</w:t>
            </w:r>
          </w:p>
        </w:tc>
        <w:tc>
          <w:tcPr>
            <w:tcW w:w="1050" w:type="dxa"/>
            <w:shd w:val="clear" w:color="auto" w:fill="auto"/>
          </w:tcPr>
          <w:p w:rsidR="001D3F6B" w:rsidRPr="003974DE" w:rsidRDefault="001D3F6B" w:rsidP="00736B88">
            <w:pPr>
              <w:jc w:val="center"/>
            </w:pPr>
            <w:r w:rsidRPr="003974DE">
              <w:t>102</w:t>
            </w:r>
          </w:p>
        </w:tc>
        <w:tc>
          <w:tcPr>
            <w:tcW w:w="1063" w:type="dxa"/>
            <w:shd w:val="clear" w:color="auto" w:fill="auto"/>
          </w:tcPr>
          <w:p w:rsidR="001D3F6B" w:rsidRPr="003974DE" w:rsidRDefault="001D3F6B" w:rsidP="00736B88">
            <w:pPr>
              <w:jc w:val="center"/>
            </w:pPr>
            <w:r w:rsidRPr="003974DE">
              <w:t>112</w:t>
            </w:r>
          </w:p>
        </w:tc>
        <w:tc>
          <w:tcPr>
            <w:tcW w:w="1120" w:type="dxa"/>
            <w:shd w:val="clear" w:color="auto" w:fill="auto"/>
          </w:tcPr>
          <w:p w:rsidR="001D3F6B" w:rsidRPr="003974DE" w:rsidRDefault="001D3F6B" w:rsidP="00736B88">
            <w:pPr>
              <w:jc w:val="center"/>
            </w:pPr>
            <w:r w:rsidRPr="003974DE">
              <w:t>112</w:t>
            </w:r>
          </w:p>
        </w:tc>
        <w:tc>
          <w:tcPr>
            <w:tcW w:w="1050" w:type="dxa"/>
            <w:shd w:val="clear" w:color="auto" w:fill="auto"/>
          </w:tcPr>
          <w:p w:rsidR="001D3F6B" w:rsidRPr="003974DE" w:rsidRDefault="001D3F6B" w:rsidP="00736B88">
            <w:pPr>
              <w:jc w:val="center"/>
            </w:pPr>
            <w:r w:rsidRPr="003974DE">
              <w:t>507</w:t>
            </w:r>
          </w:p>
        </w:tc>
        <w:tc>
          <w:tcPr>
            <w:tcW w:w="1512" w:type="dxa"/>
            <w:shd w:val="clear" w:color="auto" w:fill="auto"/>
          </w:tcPr>
          <w:p w:rsidR="001D3F6B" w:rsidRPr="00FD079C" w:rsidRDefault="001D3F6B" w:rsidP="003974DE">
            <w:pPr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всего</w:t>
            </w:r>
          </w:p>
        </w:tc>
      </w:tr>
      <w:tr w:rsidR="001D3F6B" w:rsidRPr="004F61D3" w:rsidTr="00740A4C">
        <w:tc>
          <w:tcPr>
            <w:tcW w:w="3962" w:type="dxa"/>
            <w:vMerge/>
            <w:shd w:val="clear" w:color="auto" w:fill="auto"/>
            <w:vAlign w:val="center"/>
          </w:tcPr>
          <w:p w:rsidR="001D3F6B" w:rsidRPr="00FD079C" w:rsidRDefault="001D3F6B" w:rsidP="00B112A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F24CE1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2008" w:type="dxa"/>
            <w:vMerge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D3F6B" w:rsidRPr="00FD079C" w:rsidRDefault="001D3F6B" w:rsidP="003974DE">
            <w:pPr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 том числе</w:t>
            </w:r>
          </w:p>
        </w:tc>
      </w:tr>
      <w:tr w:rsidR="001D3F6B" w:rsidRPr="004F61D3" w:rsidTr="00740A4C">
        <w:trPr>
          <w:trHeight w:val="725"/>
        </w:trPr>
        <w:tc>
          <w:tcPr>
            <w:tcW w:w="3962" w:type="dxa"/>
            <w:vMerge/>
            <w:shd w:val="clear" w:color="auto" w:fill="auto"/>
            <w:vAlign w:val="center"/>
          </w:tcPr>
          <w:p w:rsidR="001D3F6B" w:rsidRPr="00FD079C" w:rsidRDefault="001D3F6B" w:rsidP="00B112A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F24CE1" w:rsidRDefault="001D3F6B" w:rsidP="00736B88">
            <w:pPr>
              <w:jc w:val="center"/>
            </w:pPr>
          </w:p>
        </w:tc>
        <w:tc>
          <w:tcPr>
            <w:tcW w:w="2008" w:type="dxa"/>
            <w:vMerge/>
          </w:tcPr>
          <w:p w:rsidR="001D3F6B" w:rsidRPr="00734A37" w:rsidRDefault="001D3F6B" w:rsidP="00736B88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70</w:t>
            </w:r>
          </w:p>
        </w:tc>
        <w:tc>
          <w:tcPr>
            <w:tcW w:w="1134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85</w:t>
            </w:r>
          </w:p>
        </w:tc>
        <w:tc>
          <w:tcPr>
            <w:tcW w:w="105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85</w:t>
            </w:r>
          </w:p>
        </w:tc>
        <w:tc>
          <w:tcPr>
            <w:tcW w:w="1063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95</w:t>
            </w:r>
          </w:p>
        </w:tc>
        <w:tc>
          <w:tcPr>
            <w:tcW w:w="112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95</w:t>
            </w:r>
          </w:p>
        </w:tc>
        <w:tc>
          <w:tcPr>
            <w:tcW w:w="1050" w:type="dxa"/>
            <w:shd w:val="clear" w:color="auto" w:fill="auto"/>
          </w:tcPr>
          <w:p w:rsidR="001D3F6B" w:rsidRPr="00734A37" w:rsidRDefault="001D3F6B" w:rsidP="00736B88">
            <w:pPr>
              <w:jc w:val="center"/>
            </w:pPr>
            <w:r w:rsidRPr="00734A37">
              <w:t>430</w:t>
            </w:r>
          </w:p>
        </w:tc>
        <w:tc>
          <w:tcPr>
            <w:tcW w:w="1512" w:type="dxa"/>
            <w:shd w:val="clear" w:color="auto" w:fill="auto"/>
          </w:tcPr>
          <w:p w:rsidR="001D3F6B" w:rsidRPr="00FD079C" w:rsidRDefault="0021361F" w:rsidP="00B112A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местный </w:t>
            </w:r>
            <w:r w:rsidR="001D3F6B">
              <w:rPr>
                <w:rFonts w:eastAsia="Calibri"/>
                <w:lang w:eastAsia="en-US"/>
              </w:rPr>
              <w:t>бюджет</w:t>
            </w:r>
          </w:p>
        </w:tc>
      </w:tr>
      <w:tr w:rsidR="001D3F6B" w:rsidRPr="004F61D3" w:rsidTr="00740A4C">
        <w:trPr>
          <w:trHeight w:val="411"/>
        </w:trPr>
        <w:tc>
          <w:tcPr>
            <w:tcW w:w="3962" w:type="dxa"/>
            <w:vMerge/>
            <w:shd w:val="clear" w:color="auto" w:fill="auto"/>
            <w:vAlign w:val="center"/>
          </w:tcPr>
          <w:p w:rsidR="001D3F6B" w:rsidRPr="00FD079C" w:rsidRDefault="001D3F6B" w:rsidP="00B112A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F24CE1" w:rsidRDefault="001D3F6B" w:rsidP="00736B88">
            <w:pPr>
              <w:jc w:val="center"/>
            </w:pPr>
          </w:p>
        </w:tc>
        <w:tc>
          <w:tcPr>
            <w:tcW w:w="2008" w:type="dxa"/>
            <w:vMerge/>
          </w:tcPr>
          <w:p w:rsidR="001D3F6B" w:rsidRPr="00734A37" w:rsidRDefault="001D3F6B" w:rsidP="00736B88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1D3F6B" w:rsidRDefault="001D3F6B" w:rsidP="00736B88">
            <w:pPr>
              <w:jc w:val="center"/>
            </w:pPr>
            <w:r w:rsidRPr="00734A37">
              <w:t>13</w:t>
            </w:r>
          </w:p>
          <w:p w:rsidR="001D3F6B" w:rsidRPr="00734A37" w:rsidRDefault="001D3F6B" w:rsidP="00734A37">
            <w:pPr>
              <w:tabs>
                <w:tab w:val="left" w:pos="705"/>
              </w:tabs>
            </w:pPr>
          </w:p>
        </w:tc>
        <w:tc>
          <w:tcPr>
            <w:tcW w:w="1134" w:type="dxa"/>
            <w:shd w:val="clear" w:color="auto" w:fill="auto"/>
          </w:tcPr>
          <w:p w:rsidR="001D3F6B" w:rsidRDefault="001D3F6B" w:rsidP="00736B88">
            <w:pPr>
              <w:jc w:val="center"/>
            </w:pPr>
            <w:r w:rsidRPr="00734A37">
              <w:t>13</w:t>
            </w:r>
          </w:p>
          <w:p w:rsidR="001D3F6B" w:rsidRPr="00734A37" w:rsidRDefault="001D3F6B" w:rsidP="00734A37"/>
        </w:tc>
        <w:tc>
          <w:tcPr>
            <w:tcW w:w="1050" w:type="dxa"/>
            <w:shd w:val="clear" w:color="auto" w:fill="auto"/>
          </w:tcPr>
          <w:p w:rsidR="001D3F6B" w:rsidRDefault="001D3F6B" w:rsidP="00736B88">
            <w:pPr>
              <w:jc w:val="center"/>
            </w:pPr>
            <w:r w:rsidRPr="00734A37">
              <w:t>17</w:t>
            </w:r>
          </w:p>
          <w:p w:rsidR="001D3F6B" w:rsidRPr="00734A37" w:rsidRDefault="001D3F6B" w:rsidP="00734A37">
            <w:pPr>
              <w:tabs>
                <w:tab w:val="left" w:pos="735"/>
              </w:tabs>
            </w:pPr>
          </w:p>
        </w:tc>
        <w:tc>
          <w:tcPr>
            <w:tcW w:w="1063" w:type="dxa"/>
            <w:shd w:val="clear" w:color="auto" w:fill="auto"/>
          </w:tcPr>
          <w:p w:rsidR="001D3F6B" w:rsidRDefault="001D3F6B" w:rsidP="00736B88">
            <w:pPr>
              <w:jc w:val="center"/>
            </w:pPr>
            <w:r w:rsidRPr="00734A37">
              <w:t>17</w:t>
            </w:r>
          </w:p>
          <w:p w:rsidR="001D3F6B" w:rsidRPr="00734A37" w:rsidRDefault="001D3F6B" w:rsidP="00734A37"/>
        </w:tc>
        <w:tc>
          <w:tcPr>
            <w:tcW w:w="1120" w:type="dxa"/>
            <w:shd w:val="clear" w:color="auto" w:fill="auto"/>
          </w:tcPr>
          <w:p w:rsidR="001D3F6B" w:rsidRDefault="001D3F6B" w:rsidP="00736B88">
            <w:pPr>
              <w:jc w:val="center"/>
            </w:pPr>
            <w:r w:rsidRPr="00734A37">
              <w:t>17</w:t>
            </w:r>
          </w:p>
          <w:p w:rsidR="001D3F6B" w:rsidRPr="00734A37" w:rsidRDefault="001D3F6B" w:rsidP="00734A37"/>
        </w:tc>
        <w:tc>
          <w:tcPr>
            <w:tcW w:w="1050" w:type="dxa"/>
            <w:shd w:val="clear" w:color="auto" w:fill="auto"/>
          </w:tcPr>
          <w:p w:rsidR="001D3F6B" w:rsidRPr="00734A37" w:rsidRDefault="001D3F6B" w:rsidP="00011758">
            <w:pPr>
              <w:jc w:val="center"/>
            </w:pPr>
            <w:r w:rsidRPr="00734A37">
              <w:t>77</w:t>
            </w:r>
          </w:p>
        </w:tc>
        <w:tc>
          <w:tcPr>
            <w:tcW w:w="1512" w:type="dxa"/>
            <w:shd w:val="clear" w:color="auto" w:fill="auto"/>
          </w:tcPr>
          <w:p w:rsidR="001D3F6B" w:rsidRPr="00734A37" w:rsidRDefault="001D3F6B" w:rsidP="00734A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внебюдже</w:t>
            </w:r>
            <w:r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>ные исто</w:t>
            </w:r>
            <w:r>
              <w:rPr>
                <w:rFonts w:eastAsia="Calibri"/>
                <w:lang w:eastAsia="en-US"/>
              </w:rPr>
              <w:t>ч</w:t>
            </w:r>
            <w:r>
              <w:rPr>
                <w:rFonts w:eastAsia="Calibri"/>
                <w:lang w:eastAsia="en-US"/>
              </w:rPr>
              <w:t>ники</w:t>
            </w:r>
          </w:p>
        </w:tc>
      </w:tr>
      <w:tr w:rsidR="001D3F6B" w:rsidRPr="004F61D3" w:rsidTr="00740A4C">
        <w:trPr>
          <w:trHeight w:val="283"/>
        </w:trPr>
        <w:tc>
          <w:tcPr>
            <w:tcW w:w="3962" w:type="dxa"/>
            <w:vMerge w:val="restart"/>
            <w:shd w:val="clear" w:color="auto" w:fill="auto"/>
          </w:tcPr>
          <w:p w:rsidR="001D3F6B" w:rsidRPr="00FD079C" w:rsidRDefault="001D3F6B" w:rsidP="0001175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11758">
              <w:rPr>
                <w:rFonts w:eastAsia="Calibri"/>
                <w:lang w:eastAsia="en-US"/>
              </w:rPr>
              <w:t>Мероприятие 1.3.</w:t>
            </w:r>
            <w:r>
              <w:rPr>
                <w:rFonts w:eastAsia="Calibri"/>
                <w:lang w:eastAsia="en-US"/>
              </w:rPr>
              <w:t xml:space="preserve"> организация и проведение Дня  поля с поощрен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ем лучшего хозя</w:t>
            </w:r>
            <w:r>
              <w:rPr>
                <w:rFonts w:eastAsia="Calibri"/>
                <w:lang w:eastAsia="en-US"/>
              </w:rPr>
              <w:t>й</w:t>
            </w:r>
            <w:r>
              <w:rPr>
                <w:rFonts w:eastAsia="Calibri"/>
                <w:lang w:eastAsia="en-US"/>
              </w:rPr>
              <w:t>ства и  вручением переходящей вывески «О</w:t>
            </w:r>
            <w:r>
              <w:rPr>
                <w:rFonts w:eastAsia="Calibri"/>
                <w:lang w:eastAsia="en-US"/>
              </w:rPr>
              <w:t>б</w:t>
            </w:r>
            <w:r>
              <w:rPr>
                <w:rFonts w:eastAsia="Calibri"/>
                <w:lang w:eastAsia="en-US"/>
              </w:rPr>
              <w:t>разцовое поле Бурлинского ра</w:t>
            </w:r>
            <w:r>
              <w:rPr>
                <w:rFonts w:eastAsia="Calibri"/>
                <w:lang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она» </w:t>
            </w:r>
          </w:p>
        </w:tc>
        <w:tc>
          <w:tcPr>
            <w:tcW w:w="1316" w:type="dxa"/>
            <w:vMerge w:val="restart"/>
          </w:tcPr>
          <w:p w:rsidR="001D3F6B" w:rsidRPr="00F24CE1" w:rsidRDefault="00CA19AF" w:rsidP="00736B88">
            <w:pPr>
              <w:jc w:val="center"/>
              <w:rPr>
                <w:bCs/>
              </w:rPr>
            </w:pPr>
            <w:r w:rsidRPr="00F24CE1">
              <w:rPr>
                <w:bCs/>
                <w:color w:val="000000"/>
              </w:rPr>
              <w:t>2021-2025 годы</w:t>
            </w:r>
          </w:p>
        </w:tc>
        <w:tc>
          <w:tcPr>
            <w:tcW w:w="2008" w:type="dxa"/>
            <w:vMerge w:val="restart"/>
          </w:tcPr>
          <w:p w:rsidR="001D3F6B" w:rsidRDefault="005550A0" w:rsidP="00736B88">
            <w:pPr>
              <w:jc w:val="center"/>
            </w:pPr>
            <w:r>
              <w:t>Администр</w:t>
            </w:r>
            <w:r>
              <w:t>а</w:t>
            </w:r>
            <w:r>
              <w:t xml:space="preserve">ция района,   </w:t>
            </w:r>
            <w:r w:rsidR="005B4356">
              <w:t xml:space="preserve">    </w:t>
            </w:r>
            <w:r>
              <w:t xml:space="preserve">управление </w:t>
            </w:r>
            <w:r w:rsidR="005B4356">
              <w:t xml:space="preserve">  </w:t>
            </w:r>
            <w:r>
              <w:t xml:space="preserve">сельского     </w:t>
            </w:r>
            <w:r w:rsidR="005B4356">
              <w:t xml:space="preserve">   </w:t>
            </w:r>
            <w:r>
              <w:t>х</w:t>
            </w:r>
            <w:r>
              <w:t>о</w:t>
            </w:r>
            <w:r>
              <w:t>зяйства</w:t>
            </w:r>
          </w:p>
          <w:p w:rsidR="00740A4C" w:rsidRPr="003974DE" w:rsidRDefault="00740A4C" w:rsidP="00736B88">
            <w:pPr>
              <w:jc w:val="center"/>
              <w:rPr>
                <w:bCs/>
              </w:rPr>
            </w:pPr>
            <w:r>
              <w:t>Администрации района</w:t>
            </w:r>
          </w:p>
        </w:tc>
        <w:tc>
          <w:tcPr>
            <w:tcW w:w="112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7</w:t>
            </w:r>
          </w:p>
        </w:tc>
        <w:tc>
          <w:tcPr>
            <w:tcW w:w="105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8</w:t>
            </w:r>
          </w:p>
        </w:tc>
        <w:tc>
          <w:tcPr>
            <w:tcW w:w="1063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8</w:t>
            </w:r>
          </w:p>
        </w:tc>
        <w:tc>
          <w:tcPr>
            <w:tcW w:w="112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8</w:t>
            </w:r>
          </w:p>
        </w:tc>
        <w:tc>
          <w:tcPr>
            <w:tcW w:w="105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35</w:t>
            </w:r>
          </w:p>
        </w:tc>
        <w:tc>
          <w:tcPr>
            <w:tcW w:w="1512" w:type="dxa"/>
            <w:shd w:val="clear" w:color="auto" w:fill="auto"/>
          </w:tcPr>
          <w:p w:rsidR="001D3F6B" w:rsidRPr="00FD079C" w:rsidRDefault="001D3F6B" w:rsidP="00B112A9">
            <w:pPr>
              <w:jc w:val="both"/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всего</w:t>
            </w:r>
          </w:p>
        </w:tc>
      </w:tr>
      <w:tr w:rsidR="001D3F6B" w:rsidRPr="004F61D3" w:rsidTr="00740A4C">
        <w:trPr>
          <w:trHeight w:val="335"/>
        </w:trPr>
        <w:tc>
          <w:tcPr>
            <w:tcW w:w="3962" w:type="dxa"/>
            <w:vMerge/>
            <w:shd w:val="clear" w:color="auto" w:fill="auto"/>
            <w:vAlign w:val="center"/>
          </w:tcPr>
          <w:p w:rsidR="001D3F6B" w:rsidRPr="00FD079C" w:rsidRDefault="001D3F6B" w:rsidP="00B112A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736B88" w:rsidRDefault="001D3F6B" w:rsidP="00736B8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08" w:type="dxa"/>
            <w:vMerge/>
          </w:tcPr>
          <w:p w:rsidR="001D3F6B" w:rsidRPr="00736B88" w:rsidRDefault="001D3F6B" w:rsidP="00736B8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63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1D3F6B" w:rsidRPr="00736B88" w:rsidRDefault="001D3F6B" w:rsidP="00736B8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D3F6B" w:rsidRPr="00FD079C" w:rsidRDefault="001D3F6B" w:rsidP="00B112A9">
            <w:pPr>
              <w:jc w:val="both"/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 том числе</w:t>
            </w:r>
          </w:p>
        </w:tc>
      </w:tr>
      <w:tr w:rsidR="001D3F6B" w:rsidRPr="004F61D3" w:rsidTr="00740A4C">
        <w:trPr>
          <w:trHeight w:val="341"/>
        </w:trPr>
        <w:tc>
          <w:tcPr>
            <w:tcW w:w="3962" w:type="dxa"/>
            <w:vMerge/>
            <w:shd w:val="clear" w:color="auto" w:fill="auto"/>
            <w:vAlign w:val="center"/>
          </w:tcPr>
          <w:p w:rsidR="001D3F6B" w:rsidRPr="00FD079C" w:rsidRDefault="001D3F6B" w:rsidP="00B112A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</w:p>
        </w:tc>
        <w:tc>
          <w:tcPr>
            <w:tcW w:w="2008" w:type="dxa"/>
            <w:vMerge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5</w:t>
            </w:r>
          </w:p>
        </w:tc>
        <w:tc>
          <w:tcPr>
            <w:tcW w:w="112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22</w:t>
            </w:r>
          </w:p>
        </w:tc>
        <w:tc>
          <w:tcPr>
            <w:tcW w:w="1512" w:type="dxa"/>
            <w:shd w:val="clear" w:color="auto" w:fill="auto"/>
          </w:tcPr>
          <w:p w:rsidR="001D3F6B" w:rsidRDefault="0021361F" w:rsidP="0021361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местный </w:t>
            </w:r>
            <w:r w:rsidR="001D3F6B">
              <w:rPr>
                <w:rFonts w:eastAsia="Calibri"/>
                <w:lang w:eastAsia="en-US"/>
              </w:rPr>
              <w:t>бю</w:t>
            </w:r>
            <w:r w:rsidR="001D3F6B">
              <w:rPr>
                <w:rFonts w:eastAsia="Calibri"/>
                <w:lang w:eastAsia="en-US"/>
              </w:rPr>
              <w:t>д</w:t>
            </w:r>
            <w:r w:rsidR="001D3F6B">
              <w:rPr>
                <w:rFonts w:eastAsia="Calibri"/>
                <w:lang w:eastAsia="en-US"/>
              </w:rPr>
              <w:t>жет</w:t>
            </w:r>
          </w:p>
        </w:tc>
      </w:tr>
      <w:tr w:rsidR="001D3F6B" w:rsidRPr="004F61D3" w:rsidTr="00740A4C">
        <w:trPr>
          <w:trHeight w:val="363"/>
        </w:trPr>
        <w:tc>
          <w:tcPr>
            <w:tcW w:w="3962" w:type="dxa"/>
            <w:vMerge/>
            <w:shd w:val="clear" w:color="auto" w:fill="auto"/>
          </w:tcPr>
          <w:p w:rsidR="001D3F6B" w:rsidRDefault="001D3F6B" w:rsidP="00B112A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16" w:type="dxa"/>
            <w:vMerge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</w:p>
        </w:tc>
        <w:tc>
          <w:tcPr>
            <w:tcW w:w="2008" w:type="dxa"/>
            <w:vMerge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</w:p>
        </w:tc>
        <w:tc>
          <w:tcPr>
            <w:tcW w:w="112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3</w:t>
            </w:r>
          </w:p>
        </w:tc>
        <w:tc>
          <w:tcPr>
            <w:tcW w:w="112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1D3F6B" w:rsidRPr="003974DE" w:rsidRDefault="001D3F6B" w:rsidP="00736B88">
            <w:pPr>
              <w:jc w:val="center"/>
              <w:rPr>
                <w:bCs/>
              </w:rPr>
            </w:pPr>
            <w:r w:rsidRPr="003974DE">
              <w:rPr>
                <w:bCs/>
              </w:rPr>
              <w:t>13</w:t>
            </w:r>
          </w:p>
        </w:tc>
        <w:tc>
          <w:tcPr>
            <w:tcW w:w="1512" w:type="dxa"/>
            <w:shd w:val="clear" w:color="auto" w:fill="auto"/>
          </w:tcPr>
          <w:p w:rsidR="001D3F6B" w:rsidRPr="00FD079C" w:rsidRDefault="001D3F6B" w:rsidP="00B112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внебюдже</w:t>
            </w:r>
            <w:r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>ные исто</w:t>
            </w:r>
            <w:r>
              <w:rPr>
                <w:rFonts w:eastAsia="Calibri"/>
                <w:lang w:eastAsia="en-US"/>
              </w:rPr>
              <w:t>ч</w:t>
            </w:r>
            <w:r>
              <w:rPr>
                <w:rFonts w:eastAsia="Calibri"/>
                <w:lang w:eastAsia="en-US"/>
              </w:rPr>
              <w:t>ники</w:t>
            </w:r>
          </w:p>
        </w:tc>
      </w:tr>
      <w:tr w:rsidR="0087273F" w:rsidRPr="004F61D3" w:rsidTr="00740A4C">
        <w:tc>
          <w:tcPr>
            <w:tcW w:w="3962" w:type="dxa"/>
            <w:vMerge w:val="restart"/>
            <w:shd w:val="clear" w:color="auto" w:fill="auto"/>
          </w:tcPr>
          <w:p w:rsidR="0087273F" w:rsidRPr="00011758" w:rsidRDefault="0087273F" w:rsidP="00B75E7F">
            <w:pPr>
              <w:jc w:val="both"/>
              <w:rPr>
                <w:rFonts w:eastAsia="Calibri"/>
                <w:b/>
                <w:lang w:eastAsia="en-US"/>
              </w:rPr>
            </w:pPr>
            <w:r w:rsidRPr="00011758">
              <w:rPr>
                <w:rFonts w:eastAsia="Calibri"/>
                <w:b/>
                <w:lang w:eastAsia="en-US"/>
              </w:rPr>
              <w:t>Задача 2. Улучшение кадрового обеспечения агропр</w:t>
            </w:r>
            <w:r w:rsidRPr="00011758">
              <w:rPr>
                <w:rFonts w:eastAsia="Calibri"/>
                <w:b/>
                <w:lang w:eastAsia="en-US"/>
              </w:rPr>
              <w:t>о</w:t>
            </w:r>
            <w:r w:rsidRPr="00011758">
              <w:rPr>
                <w:rFonts w:eastAsia="Calibri"/>
                <w:b/>
                <w:lang w:eastAsia="en-US"/>
              </w:rPr>
              <w:t>мышленного компле</w:t>
            </w:r>
            <w:r w:rsidRPr="00011758">
              <w:rPr>
                <w:rFonts w:eastAsia="Calibri"/>
                <w:b/>
                <w:lang w:eastAsia="en-US"/>
              </w:rPr>
              <w:t>к</w:t>
            </w:r>
            <w:r w:rsidRPr="00011758">
              <w:rPr>
                <w:rFonts w:eastAsia="Calibri"/>
                <w:b/>
                <w:lang w:eastAsia="en-US"/>
              </w:rPr>
              <w:t>са района</w:t>
            </w:r>
          </w:p>
        </w:tc>
        <w:tc>
          <w:tcPr>
            <w:tcW w:w="1316" w:type="dxa"/>
            <w:vMerge w:val="restart"/>
          </w:tcPr>
          <w:p w:rsidR="0087273F" w:rsidRPr="00011758" w:rsidRDefault="00CA19AF" w:rsidP="00736B88">
            <w:pPr>
              <w:jc w:val="center"/>
              <w:rPr>
                <w:b/>
                <w:bCs/>
              </w:rPr>
            </w:pPr>
            <w:r w:rsidRPr="001D3F6B">
              <w:rPr>
                <w:b/>
                <w:bCs/>
                <w:color w:val="000000"/>
              </w:rPr>
              <w:t>2021-2025 годы</w:t>
            </w:r>
          </w:p>
        </w:tc>
        <w:tc>
          <w:tcPr>
            <w:tcW w:w="2008" w:type="dxa"/>
            <w:vMerge w:val="restart"/>
          </w:tcPr>
          <w:p w:rsidR="0087273F" w:rsidRPr="00011758" w:rsidRDefault="0087273F" w:rsidP="00736B88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460</w:t>
            </w:r>
          </w:p>
        </w:tc>
        <w:tc>
          <w:tcPr>
            <w:tcW w:w="1134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460</w:t>
            </w: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460</w:t>
            </w:r>
          </w:p>
        </w:tc>
        <w:tc>
          <w:tcPr>
            <w:tcW w:w="1063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460</w:t>
            </w:r>
          </w:p>
        </w:tc>
        <w:tc>
          <w:tcPr>
            <w:tcW w:w="112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460</w:t>
            </w: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2300</w:t>
            </w:r>
          </w:p>
        </w:tc>
        <w:tc>
          <w:tcPr>
            <w:tcW w:w="1512" w:type="dxa"/>
            <w:shd w:val="clear" w:color="auto" w:fill="auto"/>
          </w:tcPr>
          <w:p w:rsidR="0087273F" w:rsidRPr="00011758" w:rsidRDefault="0087273F" w:rsidP="00B75E7F">
            <w:pPr>
              <w:jc w:val="both"/>
              <w:rPr>
                <w:rFonts w:eastAsia="Calibri"/>
                <w:b/>
                <w:lang w:eastAsia="en-US"/>
              </w:rPr>
            </w:pPr>
            <w:r w:rsidRPr="00011758">
              <w:rPr>
                <w:rFonts w:eastAsia="Calibri"/>
                <w:b/>
                <w:lang w:eastAsia="en-US"/>
              </w:rPr>
              <w:t>всего</w:t>
            </w:r>
          </w:p>
        </w:tc>
      </w:tr>
      <w:tr w:rsidR="0087273F" w:rsidRPr="004F61D3" w:rsidTr="00740A4C">
        <w:tc>
          <w:tcPr>
            <w:tcW w:w="3962" w:type="dxa"/>
            <w:vMerge/>
            <w:shd w:val="clear" w:color="auto" w:fill="auto"/>
            <w:vAlign w:val="center"/>
          </w:tcPr>
          <w:p w:rsidR="0087273F" w:rsidRPr="00011758" w:rsidRDefault="0087273F" w:rsidP="00B75E7F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6" w:type="dxa"/>
            <w:vMerge/>
          </w:tcPr>
          <w:p w:rsidR="0087273F" w:rsidRPr="00011758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2008" w:type="dxa"/>
            <w:vMerge/>
          </w:tcPr>
          <w:p w:rsidR="0087273F" w:rsidRPr="00011758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063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87273F" w:rsidRPr="00011758" w:rsidRDefault="0087273F" w:rsidP="00B75E7F">
            <w:pPr>
              <w:jc w:val="both"/>
              <w:rPr>
                <w:rFonts w:eastAsia="Calibri"/>
                <w:b/>
                <w:lang w:eastAsia="en-US"/>
              </w:rPr>
            </w:pPr>
            <w:r w:rsidRPr="00011758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87273F" w:rsidRPr="004F61D3" w:rsidTr="00740A4C">
        <w:tc>
          <w:tcPr>
            <w:tcW w:w="3962" w:type="dxa"/>
            <w:vMerge/>
            <w:shd w:val="clear" w:color="auto" w:fill="auto"/>
            <w:vAlign w:val="center"/>
          </w:tcPr>
          <w:p w:rsidR="0087273F" w:rsidRPr="00011758" w:rsidRDefault="0087273F" w:rsidP="00B75E7F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16" w:type="dxa"/>
            <w:vMerge/>
          </w:tcPr>
          <w:p w:rsidR="0087273F" w:rsidRPr="00011758" w:rsidRDefault="0087273F" w:rsidP="00233FC4">
            <w:pPr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vMerge/>
          </w:tcPr>
          <w:p w:rsidR="0087273F" w:rsidRPr="00011758" w:rsidRDefault="0087273F" w:rsidP="00233FC4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shd w:val="clear" w:color="auto" w:fill="auto"/>
          </w:tcPr>
          <w:p w:rsidR="0087273F" w:rsidRPr="00011758" w:rsidRDefault="0087273F" w:rsidP="00233FC4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460</w:t>
            </w:r>
          </w:p>
        </w:tc>
        <w:tc>
          <w:tcPr>
            <w:tcW w:w="1134" w:type="dxa"/>
            <w:shd w:val="clear" w:color="auto" w:fill="auto"/>
          </w:tcPr>
          <w:p w:rsidR="0087273F" w:rsidRPr="00011758" w:rsidRDefault="0087273F" w:rsidP="00233FC4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460</w:t>
            </w: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233FC4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460</w:t>
            </w:r>
          </w:p>
        </w:tc>
        <w:tc>
          <w:tcPr>
            <w:tcW w:w="1063" w:type="dxa"/>
            <w:shd w:val="clear" w:color="auto" w:fill="auto"/>
          </w:tcPr>
          <w:p w:rsidR="0087273F" w:rsidRPr="00011758" w:rsidRDefault="0087273F" w:rsidP="00233FC4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460</w:t>
            </w:r>
          </w:p>
        </w:tc>
        <w:tc>
          <w:tcPr>
            <w:tcW w:w="1120" w:type="dxa"/>
            <w:shd w:val="clear" w:color="auto" w:fill="auto"/>
          </w:tcPr>
          <w:p w:rsidR="0087273F" w:rsidRPr="00011758" w:rsidRDefault="0087273F" w:rsidP="00233FC4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460</w:t>
            </w: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233FC4">
            <w:pPr>
              <w:jc w:val="center"/>
              <w:rPr>
                <w:b/>
                <w:bCs/>
              </w:rPr>
            </w:pPr>
            <w:r w:rsidRPr="00011758">
              <w:rPr>
                <w:b/>
                <w:bCs/>
              </w:rPr>
              <w:t>2300</w:t>
            </w:r>
          </w:p>
        </w:tc>
        <w:tc>
          <w:tcPr>
            <w:tcW w:w="1512" w:type="dxa"/>
            <w:shd w:val="clear" w:color="auto" w:fill="auto"/>
          </w:tcPr>
          <w:p w:rsidR="0087273F" w:rsidRPr="00011758" w:rsidRDefault="0087273F" w:rsidP="00B75E7F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</w:t>
            </w:r>
            <w:r w:rsidRPr="00011758">
              <w:rPr>
                <w:rFonts w:eastAsia="Calibri"/>
                <w:b/>
                <w:lang w:eastAsia="en-US"/>
              </w:rPr>
              <w:t>раевой бюджет</w:t>
            </w:r>
          </w:p>
        </w:tc>
      </w:tr>
      <w:tr w:rsidR="0087273F" w:rsidRPr="004F61D3" w:rsidTr="00740A4C">
        <w:tc>
          <w:tcPr>
            <w:tcW w:w="3962" w:type="dxa"/>
            <w:vMerge w:val="restart"/>
            <w:shd w:val="clear" w:color="auto" w:fill="auto"/>
            <w:vAlign w:val="center"/>
          </w:tcPr>
          <w:p w:rsidR="0087273F" w:rsidRPr="00011758" w:rsidRDefault="0087273F" w:rsidP="00B75E7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11758">
              <w:rPr>
                <w:rFonts w:eastAsia="Calibri"/>
                <w:lang w:eastAsia="en-US"/>
              </w:rPr>
              <w:t>Мероприятие 2.1.</w:t>
            </w:r>
          </w:p>
          <w:p w:rsidR="0087273F" w:rsidRPr="00FD079C" w:rsidRDefault="0087273F" w:rsidP="00B75E7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lang w:eastAsia="en-US"/>
              </w:rPr>
              <w:t>выплата единовременных безво</w:t>
            </w:r>
            <w:r>
              <w:rPr>
                <w:rFonts w:eastAsia="Calibri"/>
                <w:lang w:eastAsia="en-US"/>
              </w:rPr>
              <w:t>з</w:t>
            </w:r>
            <w:r>
              <w:rPr>
                <w:rFonts w:eastAsia="Calibri"/>
                <w:lang w:eastAsia="en-US"/>
              </w:rPr>
              <w:t>мездных пособий молодым специ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листам, прибывшим на работу в сельскохозяйстве</w:t>
            </w:r>
            <w:r>
              <w:rPr>
                <w:rFonts w:eastAsia="Calibri"/>
                <w:lang w:eastAsia="en-US"/>
              </w:rPr>
              <w:t>н</w:t>
            </w:r>
            <w:r>
              <w:rPr>
                <w:rFonts w:eastAsia="Calibri"/>
                <w:lang w:eastAsia="en-US"/>
              </w:rPr>
              <w:t>ные предприятия ра</w:t>
            </w:r>
            <w:r>
              <w:rPr>
                <w:rFonts w:eastAsia="Calibri"/>
                <w:lang w:eastAsia="en-US"/>
              </w:rPr>
              <w:t>й</w:t>
            </w:r>
            <w:r>
              <w:rPr>
                <w:rFonts w:eastAsia="Calibri"/>
                <w:lang w:eastAsia="en-US"/>
              </w:rPr>
              <w:t>она</w:t>
            </w:r>
          </w:p>
        </w:tc>
        <w:tc>
          <w:tcPr>
            <w:tcW w:w="1316" w:type="dxa"/>
            <w:vMerge w:val="restart"/>
          </w:tcPr>
          <w:p w:rsidR="0087273F" w:rsidRPr="00F24CE1" w:rsidRDefault="00CA19AF" w:rsidP="00233FC4">
            <w:pPr>
              <w:jc w:val="center"/>
              <w:rPr>
                <w:bCs/>
              </w:rPr>
            </w:pPr>
            <w:r w:rsidRPr="00F24CE1">
              <w:rPr>
                <w:bCs/>
                <w:color w:val="000000"/>
              </w:rPr>
              <w:t>2021-2025 годы</w:t>
            </w:r>
          </w:p>
        </w:tc>
        <w:tc>
          <w:tcPr>
            <w:tcW w:w="2008" w:type="dxa"/>
            <w:vMerge w:val="restart"/>
          </w:tcPr>
          <w:p w:rsidR="0087273F" w:rsidRPr="003974DE" w:rsidRDefault="005550A0" w:rsidP="00233FC4">
            <w:pPr>
              <w:jc w:val="center"/>
              <w:rPr>
                <w:bCs/>
              </w:rPr>
            </w:pPr>
            <w:r>
              <w:t>Администр</w:t>
            </w:r>
            <w:r>
              <w:t>а</w:t>
            </w:r>
            <w:r>
              <w:t xml:space="preserve">ция района,   </w:t>
            </w:r>
            <w:r w:rsidR="002821DC">
              <w:t xml:space="preserve">    </w:t>
            </w:r>
            <w:r>
              <w:t>управление</w:t>
            </w:r>
            <w:r w:rsidR="002821DC">
              <w:t xml:space="preserve">  </w:t>
            </w:r>
            <w:r>
              <w:t xml:space="preserve"> сельского     </w:t>
            </w:r>
            <w:r w:rsidR="002821DC">
              <w:t xml:space="preserve">   </w:t>
            </w:r>
            <w:r>
              <w:t>хозяйства</w:t>
            </w:r>
            <w:r w:rsidR="00740A4C">
              <w:t xml:space="preserve"> </w:t>
            </w:r>
            <w:r w:rsidR="002821DC">
              <w:t xml:space="preserve">     </w:t>
            </w:r>
            <w:r w:rsidR="00740A4C">
              <w:t>Администрации района</w:t>
            </w:r>
          </w:p>
        </w:tc>
        <w:tc>
          <w:tcPr>
            <w:tcW w:w="1120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460</w:t>
            </w:r>
          </w:p>
        </w:tc>
        <w:tc>
          <w:tcPr>
            <w:tcW w:w="1134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460</w:t>
            </w: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460</w:t>
            </w:r>
          </w:p>
        </w:tc>
        <w:tc>
          <w:tcPr>
            <w:tcW w:w="1063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460</w:t>
            </w:r>
          </w:p>
        </w:tc>
        <w:tc>
          <w:tcPr>
            <w:tcW w:w="1120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460</w:t>
            </w: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2300</w:t>
            </w:r>
          </w:p>
        </w:tc>
        <w:tc>
          <w:tcPr>
            <w:tcW w:w="1512" w:type="dxa"/>
            <w:shd w:val="clear" w:color="auto" w:fill="auto"/>
          </w:tcPr>
          <w:p w:rsidR="0087273F" w:rsidRPr="00FD079C" w:rsidRDefault="0087273F" w:rsidP="00B75E7F">
            <w:pPr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всего</w:t>
            </w:r>
          </w:p>
        </w:tc>
      </w:tr>
      <w:tr w:rsidR="0087273F" w:rsidRPr="004F61D3" w:rsidTr="00740A4C">
        <w:tc>
          <w:tcPr>
            <w:tcW w:w="3962" w:type="dxa"/>
            <w:vMerge/>
            <w:shd w:val="clear" w:color="auto" w:fill="auto"/>
            <w:vAlign w:val="center"/>
          </w:tcPr>
          <w:p w:rsidR="0087273F" w:rsidRPr="00FD079C" w:rsidRDefault="0087273F" w:rsidP="00B75E7F">
            <w:pPr>
              <w:rPr>
                <w:rFonts w:eastAsia="Calibri"/>
                <w:lang w:eastAsia="en-US"/>
              </w:rPr>
            </w:pPr>
          </w:p>
        </w:tc>
        <w:tc>
          <w:tcPr>
            <w:tcW w:w="1316" w:type="dxa"/>
            <w:vMerge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2008" w:type="dxa"/>
            <w:vMerge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87273F" w:rsidRPr="00FD079C" w:rsidRDefault="0087273F" w:rsidP="00B75E7F">
            <w:pPr>
              <w:jc w:val="both"/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 том числе</w:t>
            </w:r>
          </w:p>
        </w:tc>
      </w:tr>
      <w:tr w:rsidR="0087273F" w:rsidRPr="004F61D3" w:rsidTr="00740A4C">
        <w:tc>
          <w:tcPr>
            <w:tcW w:w="3962" w:type="dxa"/>
            <w:vMerge/>
            <w:shd w:val="clear" w:color="auto" w:fill="auto"/>
            <w:vAlign w:val="center"/>
          </w:tcPr>
          <w:p w:rsidR="0087273F" w:rsidRPr="00FD079C" w:rsidRDefault="0087273F" w:rsidP="00B75E7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16" w:type="dxa"/>
            <w:vMerge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</w:p>
        </w:tc>
        <w:tc>
          <w:tcPr>
            <w:tcW w:w="2008" w:type="dxa"/>
            <w:vMerge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</w:p>
        </w:tc>
        <w:tc>
          <w:tcPr>
            <w:tcW w:w="1120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460</w:t>
            </w:r>
          </w:p>
        </w:tc>
        <w:tc>
          <w:tcPr>
            <w:tcW w:w="1134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460</w:t>
            </w: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460</w:t>
            </w:r>
          </w:p>
        </w:tc>
        <w:tc>
          <w:tcPr>
            <w:tcW w:w="1063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460</w:t>
            </w:r>
          </w:p>
        </w:tc>
        <w:tc>
          <w:tcPr>
            <w:tcW w:w="1120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460</w:t>
            </w: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233FC4">
            <w:pPr>
              <w:jc w:val="center"/>
              <w:rPr>
                <w:bCs/>
              </w:rPr>
            </w:pPr>
            <w:r w:rsidRPr="003974DE">
              <w:rPr>
                <w:bCs/>
              </w:rPr>
              <w:t>2300</w:t>
            </w:r>
          </w:p>
        </w:tc>
        <w:tc>
          <w:tcPr>
            <w:tcW w:w="1512" w:type="dxa"/>
            <w:shd w:val="clear" w:color="auto" w:fill="auto"/>
          </w:tcPr>
          <w:p w:rsidR="0087273F" w:rsidRDefault="0087273F" w:rsidP="00B75E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краевой бюджет</w:t>
            </w:r>
          </w:p>
        </w:tc>
      </w:tr>
    </w:tbl>
    <w:p w:rsidR="0087273F" w:rsidRDefault="0087273F">
      <w:r>
        <w:br w:type="page"/>
      </w:r>
    </w:p>
    <w:tbl>
      <w:tblPr>
        <w:tblW w:w="1529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2"/>
        <w:gridCol w:w="1358"/>
        <w:gridCol w:w="1966"/>
        <w:gridCol w:w="1288"/>
        <w:gridCol w:w="924"/>
        <w:gridCol w:w="1050"/>
        <w:gridCol w:w="1063"/>
        <w:gridCol w:w="1120"/>
        <w:gridCol w:w="1050"/>
        <w:gridCol w:w="1512"/>
      </w:tblGrid>
      <w:tr w:rsidR="0087273F" w:rsidRPr="004F61D3" w:rsidTr="00281AA0">
        <w:tc>
          <w:tcPr>
            <w:tcW w:w="3962" w:type="dxa"/>
            <w:vMerge w:val="restart"/>
            <w:shd w:val="clear" w:color="auto" w:fill="auto"/>
          </w:tcPr>
          <w:p w:rsidR="0087273F" w:rsidRPr="00011758" w:rsidRDefault="0087273F" w:rsidP="009E3626">
            <w:pPr>
              <w:rPr>
                <w:rFonts w:ascii="Times New Roman CYR" w:hAnsi="Times New Roman CYR"/>
                <w:b/>
                <w:color w:val="000000"/>
              </w:rPr>
            </w:pPr>
            <w:r w:rsidRPr="00011758">
              <w:rPr>
                <w:rFonts w:ascii="Times New Roman CYR" w:hAnsi="Times New Roman CYR"/>
                <w:b/>
                <w:color w:val="000000"/>
              </w:rPr>
              <w:t xml:space="preserve">Задача </w:t>
            </w:r>
            <w:r>
              <w:rPr>
                <w:rFonts w:ascii="Times New Roman CYR" w:hAnsi="Times New Roman CYR"/>
                <w:b/>
                <w:color w:val="000000"/>
              </w:rPr>
              <w:t>3</w:t>
            </w:r>
            <w:r w:rsidRPr="00011758">
              <w:rPr>
                <w:rFonts w:ascii="Times New Roman CYR" w:hAnsi="Times New Roman CYR"/>
                <w:b/>
                <w:color w:val="000000"/>
              </w:rPr>
              <w:t xml:space="preserve">. </w:t>
            </w:r>
            <w:r w:rsidRPr="00011758">
              <w:rPr>
                <w:b/>
              </w:rPr>
              <w:t>Увеличение объемов производства основных видов сельскохозяйственной пр</w:t>
            </w:r>
            <w:r w:rsidRPr="00011758">
              <w:rPr>
                <w:b/>
              </w:rPr>
              <w:t>о</w:t>
            </w:r>
            <w:r w:rsidRPr="00011758">
              <w:rPr>
                <w:b/>
              </w:rPr>
              <w:t>дукции на основе повышения финанс</w:t>
            </w:r>
            <w:r w:rsidRPr="00011758">
              <w:rPr>
                <w:b/>
              </w:rPr>
              <w:t>о</w:t>
            </w:r>
            <w:r w:rsidRPr="00011758">
              <w:rPr>
                <w:b/>
              </w:rPr>
              <w:t>вой устойчивости сельхозтовар</w:t>
            </w:r>
            <w:r w:rsidRPr="00011758">
              <w:rPr>
                <w:b/>
              </w:rPr>
              <w:t>о</w:t>
            </w:r>
            <w:r w:rsidRPr="00011758">
              <w:rPr>
                <w:b/>
              </w:rPr>
              <w:t>производит</w:t>
            </w:r>
            <w:r w:rsidRPr="00011758">
              <w:rPr>
                <w:b/>
              </w:rPr>
              <w:t>е</w:t>
            </w:r>
            <w:r w:rsidRPr="00011758">
              <w:rPr>
                <w:b/>
              </w:rPr>
              <w:t>лей района</w:t>
            </w:r>
          </w:p>
        </w:tc>
        <w:tc>
          <w:tcPr>
            <w:tcW w:w="1358" w:type="dxa"/>
            <w:vMerge w:val="restart"/>
          </w:tcPr>
          <w:p w:rsidR="0087273F" w:rsidRPr="00011758" w:rsidRDefault="00CA19AF" w:rsidP="00736B88">
            <w:pPr>
              <w:jc w:val="center"/>
              <w:rPr>
                <w:b/>
                <w:bCs/>
                <w:color w:val="000000"/>
              </w:rPr>
            </w:pPr>
            <w:r w:rsidRPr="001D3F6B">
              <w:rPr>
                <w:b/>
                <w:bCs/>
                <w:color w:val="000000"/>
              </w:rPr>
              <w:t>2021-2025 годы</w:t>
            </w:r>
          </w:p>
        </w:tc>
        <w:tc>
          <w:tcPr>
            <w:tcW w:w="1966" w:type="dxa"/>
            <w:vMerge w:val="restart"/>
          </w:tcPr>
          <w:p w:rsidR="0087273F" w:rsidRPr="00011758" w:rsidRDefault="0087273F" w:rsidP="00736B8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8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38540</w:t>
            </w:r>
          </w:p>
        </w:tc>
        <w:tc>
          <w:tcPr>
            <w:tcW w:w="924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39362</w:t>
            </w: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38215</w:t>
            </w:r>
          </w:p>
        </w:tc>
        <w:tc>
          <w:tcPr>
            <w:tcW w:w="1063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39082</w:t>
            </w:r>
          </w:p>
        </w:tc>
        <w:tc>
          <w:tcPr>
            <w:tcW w:w="112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39975</w:t>
            </w: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bCs/>
                <w:color w:val="000000"/>
              </w:rPr>
            </w:pPr>
            <w:r w:rsidRPr="00011758">
              <w:rPr>
                <w:b/>
                <w:bCs/>
                <w:color w:val="000000"/>
              </w:rPr>
              <w:t>195174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7273F" w:rsidRPr="00011758" w:rsidRDefault="0087273F" w:rsidP="00013C49">
            <w:pPr>
              <w:jc w:val="both"/>
              <w:rPr>
                <w:rFonts w:eastAsia="Calibri"/>
                <w:b/>
                <w:lang w:eastAsia="en-US"/>
              </w:rPr>
            </w:pPr>
            <w:r w:rsidRPr="00011758">
              <w:rPr>
                <w:rFonts w:eastAsia="Calibri"/>
                <w:b/>
                <w:lang w:eastAsia="en-US"/>
              </w:rPr>
              <w:t>всего</w:t>
            </w:r>
          </w:p>
        </w:tc>
      </w:tr>
      <w:tr w:rsidR="0087273F" w:rsidRPr="004F61D3" w:rsidTr="00281AA0">
        <w:tc>
          <w:tcPr>
            <w:tcW w:w="3962" w:type="dxa"/>
            <w:vMerge/>
            <w:shd w:val="clear" w:color="auto" w:fill="auto"/>
          </w:tcPr>
          <w:p w:rsidR="0087273F" w:rsidRPr="00011758" w:rsidRDefault="0087273F" w:rsidP="00013C4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58" w:type="dxa"/>
            <w:vMerge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66" w:type="dxa"/>
            <w:vMerge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8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3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87273F" w:rsidRPr="00011758" w:rsidRDefault="0087273F" w:rsidP="00013C49">
            <w:pPr>
              <w:jc w:val="both"/>
              <w:rPr>
                <w:rFonts w:eastAsia="Calibri"/>
                <w:b/>
                <w:lang w:eastAsia="en-US"/>
              </w:rPr>
            </w:pPr>
            <w:r w:rsidRPr="00011758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87273F" w:rsidRPr="004F61D3" w:rsidTr="00281AA0">
        <w:tc>
          <w:tcPr>
            <w:tcW w:w="3962" w:type="dxa"/>
            <w:vMerge/>
            <w:shd w:val="clear" w:color="auto" w:fill="auto"/>
          </w:tcPr>
          <w:p w:rsidR="0087273F" w:rsidRPr="00011758" w:rsidRDefault="0087273F" w:rsidP="00013C4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58" w:type="dxa"/>
            <w:vMerge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66" w:type="dxa"/>
            <w:vMerge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8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35849</w:t>
            </w:r>
          </w:p>
        </w:tc>
        <w:tc>
          <w:tcPr>
            <w:tcW w:w="924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36614</w:t>
            </w: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35547</w:t>
            </w:r>
          </w:p>
        </w:tc>
        <w:tc>
          <w:tcPr>
            <w:tcW w:w="1063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36354</w:t>
            </w:r>
          </w:p>
        </w:tc>
        <w:tc>
          <w:tcPr>
            <w:tcW w:w="112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37181</w:t>
            </w: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181545</w:t>
            </w:r>
          </w:p>
        </w:tc>
        <w:tc>
          <w:tcPr>
            <w:tcW w:w="1512" w:type="dxa"/>
            <w:shd w:val="clear" w:color="auto" w:fill="auto"/>
          </w:tcPr>
          <w:p w:rsidR="0087273F" w:rsidRPr="00011758" w:rsidRDefault="0087273F" w:rsidP="00013C49">
            <w:pPr>
              <w:jc w:val="both"/>
              <w:rPr>
                <w:rFonts w:eastAsia="Calibri"/>
                <w:b/>
                <w:lang w:eastAsia="en-US"/>
              </w:rPr>
            </w:pPr>
            <w:r w:rsidRPr="00011758">
              <w:rPr>
                <w:rFonts w:eastAsia="Calibri"/>
                <w:b/>
                <w:lang w:eastAsia="en-US"/>
              </w:rPr>
              <w:t>федерал</w:t>
            </w:r>
            <w:r w:rsidRPr="00011758">
              <w:rPr>
                <w:rFonts w:eastAsia="Calibri"/>
                <w:b/>
                <w:lang w:eastAsia="en-US"/>
              </w:rPr>
              <w:t>ь</w:t>
            </w:r>
            <w:r w:rsidRPr="00011758">
              <w:rPr>
                <w:rFonts w:eastAsia="Calibri"/>
                <w:b/>
                <w:lang w:eastAsia="en-US"/>
              </w:rPr>
              <w:t>ный бю</w:t>
            </w:r>
            <w:r w:rsidRPr="00011758">
              <w:rPr>
                <w:rFonts w:eastAsia="Calibri"/>
                <w:b/>
                <w:lang w:eastAsia="en-US"/>
              </w:rPr>
              <w:t>д</w:t>
            </w:r>
            <w:r w:rsidRPr="00011758">
              <w:rPr>
                <w:rFonts w:eastAsia="Calibri"/>
                <w:b/>
                <w:lang w:eastAsia="en-US"/>
              </w:rPr>
              <w:t>жет</w:t>
            </w:r>
          </w:p>
        </w:tc>
      </w:tr>
      <w:tr w:rsidR="0087273F" w:rsidRPr="004F61D3" w:rsidTr="00281AA0">
        <w:tc>
          <w:tcPr>
            <w:tcW w:w="3962" w:type="dxa"/>
            <w:vMerge/>
            <w:shd w:val="clear" w:color="auto" w:fill="auto"/>
          </w:tcPr>
          <w:p w:rsidR="0087273F" w:rsidRPr="00011758" w:rsidRDefault="0087273F" w:rsidP="00013C4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58" w:type="dxa"/>
            <w:vMerge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66" w:type="dxa"/>
            <w:vMerge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8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2691</w:t>
            </w:r>
          </w:p>
        </w:tc>
        <w:tc>
          <w:tcPr>
            <w:tcW w:w="924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2748</w:t>
            </w: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2668</w:t>
            </w:r>
          </w:p>
        </w:tc>
        <w:tc>
          <w:tcPr>
            <w:tcW w:w="1063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2728</w:t>
            </w:r>
          </w:p>
        </w:tc>
        <w:tc>
          <w:tcPr>
            <w:tcW w:w="112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2794</w:t>
            </w:r>
          </w:p>
        </w:tc>
        <w:tc>
          <w:tcPr>
            <w:tcW w:w="1050" w:type="dxa"/>
            <w:shd w:val="clear" w:color="auto" w:fill="auto"/>
          </w:tcPr>
          <w:p w:rsidR="0087273F" w:rsidRPr="00011758" w:rsidRDefault="0087273F" w:rsidP="00736B88">
            <w:pPr>
              <w:jc w:val="center"/>
              <w:rPr>
                <w:b/>
                <w:color w:val="000000"/>
              </w:rPr>
            </w:pPr>
            <w:r w:rsidRPr="00011758">
              <w:rPr>
                <w:b/>
                <w:color w:val="000000"/>
              </w:rPr>
              <w:t>13629</w:t>
            </w:r>
          </w:p>
        </w:tc>
        <w:tc>
          <w:tcPr>
            <w:tcW w:w="1512" w:type="dxa"/>
            <w:shd w:val="clear" w:color="auto" w:fill="auto"/>
          </w:tcPr>
          <w:p w:rsidR="0087273F" w:rsidRPr="00011758" w:rsidRDefault="0087273F" w:rsidP="00013C49">
            <w:pPr>
              <w:rPr>
                <w:rFonts w:eastAsia="Calibri"/>
                <w:b/>
                <w:lang w:eastAsia="en-US"/>
              </w:rPr>
            </w:pPr>
            <w:r w:rsidRPr="00011758">
              <w:rPr>
                <w:rFonts w:eastAsia="Calibri"/>
                <w:b/>
                <w:lang w:eastAsia="en-US"/>
              </w:rPr>
              <w:t>краевой бю</w:t>
            </w:r>
            <w:r w:rsidRPr="00011758">
              <w:rPr>
                <w:rFonts w:eastAsia="Calibri"/>
                <w:b/>
                <w:lang w:eastAsia="en-US"/>
              </w:rPr>
              <w:t>д</w:t>
            </w:r>
            <w:r w:rsidRPr="00011758">
              <w:rPr>
                <w:rFonts w:eastAsia="Calibri"/>
                <w:b/>
                <w:lang w:eastAsia="en-US"/>
              </w:rPr>
              <w:t xml:space="preserve">жет </w:t>
            </w:r>
          </w:p>
        </w:tc>
      </w:tr>
      <w:tr w:rsidR="0087273F" w:rsidRPr="004F61D3" w:rsidTr="00281AA0">
        <w:trPr>
          <w:trHeight w:val="70"/>
        </w:trPr>
        <w:tc>
          <w:tcPr>
            <w:tcW w:w="3962" w:type="dxa"/>
            <w:vMerge w:val="restart"/>
            <w:shd w:val="clear" w:color="auto" w:fill="auto"/>
          </w:tcPr>
          <w:p w:rsidR="0087273F" w:rsidRPr="00011758" w:rsidRDefault="0087273F" w:rsidP="00013C49">
            <w:pPr>
              <w:jc w:val="both"/>
              <w:rPr>
                <w:rFonts w:eastAsia="Calibri"/>
                <w:lang w:eastAsia="en-US"/>
              </w:rPr>
            </w:pPr>
            <w:r w:rsidRPr="00011758">
              <w:rPr>
                <w:rFonts w:eastAsia="Calibri"/>
                <w:lang w:eastAsia="en-US"/>
              </w:rPr>
              <w:t>Мероприятие 3.1.</w:t>
            </w:r>
          </w:p>
          <w:p w:rsidR="0087273F" w:rsidRDefault="0087273F" w:rsidP="00013C4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субсидирование сельскохозяйстве</w:t>
            </w:r>
            <w:r>
              <w:rPr>
                <w:rFonts w:eastAsia="Calibri"/>
                <w:sz w:val="23"/>
                <w:szCs w:val="23"/>
                <w:lang w:eastAsia="en-US"/>
              </w:rPr>
              <w:t>н</w:t>
            </w:r>
            <w:r>
              <w:rPr>
                <w:rFonts w:eastAsia="Calibri"/>
                <w:sz w:val="23"/>
                <w:szCs w:val="23"/>
                <w:lang w:eastAsia="en-US"/>
              </w:rPr>
              <w:t>ных товар</w:t>
            </w:r>
            <w:r>
              <w:rPr>
                <w:rFonts w:eastAsia="Calibri"/>
                <w:sz w:val="23"/>
                <w:szCs w:val="23"/>
                <w:lang w:eastAsia="en-US"/>
              </w:rPr>
              <w:t>о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производителей за </w:t>
            </w:r>
            <w:smartTag w:uri="urn:schemas-microsoft-com:office:smarttags" w:element="metricconverter">
              <w:smartTagPr>
                <w:attr w:name="ProductID" w:val="1 литр"/>
              </w:smartTagPr>
              <w:r>
                <w:rPr>
                  <w:rFonts w:eastAsia="Calibri"/>
                  <w:sz w:val="23"/>
                  <w:szCs w:val="23"/>
                  <w:lang w:eastAsia="en-US"/>
                </w:rPr>
                <w:t>1 литр</w:t>
              </w:r>
            </w:smartTag>
            <w:r>
              <w:rPr>
                <w:rFonts w:eastAsia="Calibri"/>
                <w:sz w:val="23"/>
                <w:szCs w:val="23"/>
                <w:lang w:eastAsia="en-US"/>
              </w:rPr>
              <w:t xml:space="preserve"> реализованного (т</w:t>
            </w:r>
            <w:r>
              <w:rPr>
                <w:rFonts w:eastAsia="Calibri"/>
                <w:sz w:val="23"/>
                <w:szCs w:val="23"/>
                <w:lang w:eastAsia="en-US"/>
              </w:rPr>
              <w:t>о</w:t>
            </w:r>
            <w:r>
              <w:rPr>
                <w:rFonts w:eastAsia="Calibri"/>
                <w:sz w:val="23"/>
                <w:szCs w:val="23"/>
                <w:lang w:eastAsia="en-US"/>
              </w:rPr>
              <w:t>варного) молока не ниже пе</w:t>
            </w:r>
            <w:r>
              <w:rPr>
                <w:rFonts w:eastAsia="Calibri"/>
                <w:sz w:val="23"/>
                <w:szCs w:val="23"/>
                <w:lang w:eastAsia="en-US"/>
              </w:rPr>
              <w:t>р</w:t>
            </w:r>
            <w:r>
              <w:rPr>
                <w:rFonts w:eastAsia="Calibri"/>
                <w:sz w:val="23"/>
                <w:szCs w:val="23"/>
                <w:lang w:eastAsia="en-US"/>
              </w:rPr>
              <w:t>вого сорта</w:t>
            </w:r>
          </w:p>
          <w:p w:rsidR="0087273F" w:rsidRPr="00FD079C" w:rsidRDefault="0087273F" w:rsidP="00013C4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vMerge w:val="restart"/>
          </w:tcPr>
          <w:p w:rsidR="0087273F" w:rsidRPr="00F24CE1" w:rsidRDefault="00CA19AF" w:rsidP="00736B88">
            <w:pPr>
              <w:jc w:val="center"/>
            </w:pPr>
            <w:r w:rsidRPr="00F24CE1">
              <w:rPr>
                <w:bCs/>
                <w:color w:val="000000"/>
              </w:rPr>
              <w:t>2021-2025 годы</w:t>
            </w:r>
          </w:p>
        </w:tc>
        <w:tc>
          <w:tcPr>
            <w:tcW w:w="1966" w:type="dxa"/>
            <w:vMerge w:val="restart"/>
          </w:tcPr>
          <w:p w:rsidR="0087273F" w:rsidRPr="003974DE" w:rsidRDefault="005550A0" w:rsidP="00736B88">
            <w:pPr>
              <w:jc w:val="center"/>
            </w:pPr>
            <w:r>
              <w:t>Администр</w:t>
            </w:r>
            <w:r>
              <w:t>а</w:t>
            </w:r>
            <w:r>
              <w:t xml:space="preserve">ция района,  </w:t>
            </w:r>
            <w:r w:rsidR="00281AA0">
              <w:t xml:space="preserve">  </w:t>
            </w:r>
            <w:r>
              <w:t xml:space="preserve"> управление сельского    </w:t>
            </w:r>
            <w:r w:rsidR="00281AA0">
              <w:t xml:space="preserve">  </w:t>
            </w:r>
            <w:r>
              <w:t xml:space="preserve"> хозяйства</w:t>
            </w:r>
            <w:r w:rsidR="00740A4C">
              <w:t xml:space="preserve"> </w:t>
            </w:r>
            <w:r w:rsidR="002821DC">
              <w:t xml:space="preserve">    </w:t>
            </w:r>
            <w:r w:rsidR="00740A4C">
              <w:t>Администрации района</w:t>
            </w:r>
          </w:p>
        </w:tc>
        <w:tc>
          <w:tcPr>
            <w:tcW w:w="1288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2018</w:t>
            </w:r>
          </w:p>
        </w:tc>
        <w:tc>
          <w:tcPr>
            <w:tcW w:w="924" w:type="dxa"/>
            <w:shd w:val="clear" w:color="auto" w:fill="auto"/>
          </w:tcPr>
          <w:p w:rsidR="0087273F" w:rsidRPr="003974DE" w:rsidRDefault="0087273F" w:rsidP="002740DC">
            <w:r w:rsidRPr="003974DE">
              <w:t>2078</w:t>
            </w: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2100</w:t>
            </w:r>
          </w:p>
        </w:tc>
        <w:tc>
          <w:tcPr>
            <w:tcW w:w="1063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2100</w:t>
            </w:r>
          </w:p>
        </w:tc>
        <w:tc>
          <w:tcPr>
            <w:tcW w:w="112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2100</w:t>
            </w: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10396</w:t>
            </w:r>
          </w:p>
        </w:tc>
        <w:tc>
          <w:tcPr>
            <w:tcW w:w="1512" w:type="dxa"/>
            <w:shd w:val="clear" w:color="auto" w:fill="auto"/>
          </w:tcPr>
          <w:p w:rsidR="0087273F" w:rsidRPr="00FD079C" w:rsidRDefault="0087273F" w:rsidP="00013C49">
            <w:pPr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всего</w:t>
            </w:r>
          </w:p>
        </w:tc>
      </w:tr>
      <w:tr w:rsidR="0087273F" w:rsidRPr="004F61D3" w:rsidTr="00281AA0">
        <w:trPr>
          <w:trHeight w:val="342"/>
        </w:trPr>
        <w:tc>
          <w:tcPr>
            <w:tcW w:w="3962" w:type="dxa"/>
            <w:vMerge/>
            <w:shd w:val="clear" w:color="auto" w:fill="auto"/>
          </w:tcPr>
          <w:p w:rsidR="0087273F" w:rsidRPr="004F61D3" w:rsidRDefault="0087273F" w:rsidP="00013C49"/>
        </w:tc>
        <w:tc>
          <w:tcPr>
            <w:tcW w:w="1358" w:type="dxa"/>
            <w:vMerge/>
          </w:tcPr>
          <w:p w:rsidR="0087273F" w:rsidRPr="00F24CE1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924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87273F" w:rsidRPr="00FD079C" w:rsidRDefault="0087273F" w:rsidP="00013C49">
            <w:pPr>
              <w:jc w:val="both"/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 том числе</w:t>
            </w:r>
          </w:p>
        </w:tc>
      </w:tr>
      <w:tr w:rsidR="0087273F" w:rsidRPr="004F61D3" w:rsidTr="00281AA0">
        <w:trPr>
          <w:trHeight w:val="477"/>
        </w:trPr>
        <w:tc>
          <w:tcPr>
            <w:tcW w:w="3962" w:type="dxa"/>
            <w:vMerge/>
            <w:shd w:val="clear" w:color="auto" w:fill="auto"/>
          </w:tcPr>
          <w:p w:rsidR="0087273F" w:rsidRPr="004F61D3" w:rsidRDefault="0087273F" w:rsidP="00013C49">
            <w:pPr>
              <w:jc w:val="both"/>
            </w:pPr>
          </w:p>
        </w:tc>
        <w:tc>
          <w:tcPr>
            <w:tcW w:w="1358" w:type="dxa"/>
            <w:vMerge/>
          </w:tcPr>
          <w:p w:rsidR="0087273F" w:rsidRPr="00F24CE1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1877</w:t>
            </w:r>
          </w:p>
        </w:tc>
        <w:tc>
          <w:tcPr>
            <w:tcW w:w="924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1933</w:t>
            </w: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1953</w:t>
            </w:r>
          </w:p>
        </w:tc>
        <w:tc>
          <w:tcPr>
            <w:tcW w:w="1063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1953</w:t>
            </w:r>
          </w:p>
        </w:tc>
        <w:tc>
          <w:tcPr>
            <w:tcW w:w="112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1953</w:t>
            </w: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9669</w:t>
            </w:r>
          </w:p>
        </w:tc>
        <w:tc>
          <w:tcPr>
            <w:tcW w:w="1512" w:type="dxa"/>
            <w:shd w:val="clear" w:color="auto" w:fill="auto"/>
          </w:tcPr>
          <w:p w:rsidR="0087273F" w:rsidRPr="00FD079C" w:rsidRDefault="0087273F" w:rsidP="00013C49">
            <w:pPr>
              <w:jc w:val="both"/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федерал</w:t>
            </w:r>
            <w:r w:rsidRPr="00FD079C">
              <w:rPr>
                <w:rFonts w:eastAsia="Calibri"/>
                <w:lang w:eastAsia="en-US"/>
              </w:rPr>
              <w:t>ь</w:t>
            </w:r>
            <w:r w:rsidRPr="00FD079C">
              <w:rPr>
                <w:rFonts w:eastAsia="Calibri"/>
                <w:lang w:eastAsia="en-US"/>
              </w:rPr>
              <w:t>ный бю</w:t>
            </w:r>
            <w:r w:rsidRPr="00FD079C">
              <w:rPr>
                <w:rFonts w:eastAsia="Calibri"/>
                <w:lang w:eastAsia="en-US"/>
              </w:rPr>
              <w:t>д</w:t>
            </w:r>
            <w:r w:rsidRPr="00FD079C">
              <w:rPr>
                <w:rFonts w:eastAsia="Calibri"/>
                <w:lang w:eastAsia="en-US"/>
              </w:rPr>
              <w:t>жет</w:t>
            </w:r>
          </w:p>
        </w:tc>
      </w:tr>
      <w:tr w:rsidR="0087273F" w:rsidRPr="004F61D3" w:rsidTr="00281AA0">
        <w:trPr>
          <w:trHeight w:val="477"/>
        </w:trPr>
        <w:tc>
          <w:tcPr>
            <w:tcW w:w="3962" w:type="dxa"/>
            <w:vMerge/>
            <w:shd w:val="clear" w:color="auto" w:fill="auto"/>
          </w:tcPr>
          <w:p w:rsidR="0087273F" w:rsidRPr="004F61D3" w:rsidRDefault="0087273F" w:rsidP="00013C49"/>
        </w:tc>
        <w:tc>
          <w:tcPr>
            <w:tcW w:w="1358" w:type="dxa"/>
            <w:vMerge/>
          </w:tcPr>
          <w:p w:rsidR="0087273F" w:rsidRPr="00F24CE1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3974DE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141</w:t>
            </w:r>
          </w:p>
        </w:tc>
        <w:tc>
          <w:tcPr>
            <w:tcW w:w="924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145</w:t>
            </w: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147</w:t>
            </w:r>
          </w:p>
        </w:tc>
        <w:tc>
          <w:tcPr>
            <w:tcW w:w="1063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147</w:t>
            </w:r>
          </w:p>
        </w:tc>
        <w:tc>
          <w:tcPr>
            <w:tcW w:w="112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147</w:t>
            </w:r>
          </w:p>
        </w:tc>
        <w:tc>
          <w:tcPr>
            <w:tcW w:w="1050" w:type="dxa"/>
            <w:shd w:val="clear" w:color="auto" w:fill="auto"/>
          </w:tcPr>
          <w:p w:rsidR="0087273F" w:rsidRPr="003974DE" w:rsidRDefault="0087273F" w:rsidP="00736B88">
            <w:pPr>
              <w:jc w:val="center"/>
            </w:pPr>
            <w:r w:rsidRPr="003974DE">
              <w:t>727</w:t>
            </w:r>
          </w:p>
        </w:tc>
        <w:tc>
          <w:tcPr>
            <w:tcW w:w="1512" w:type="dxa"/>
            <w:shd w:val="clear" w:color="auto" w:fill="auto"/>
          </w:tcPr>
          <w:p w:rsidR="0087273F" w:rsidRPr="00FD079C" w:rsidRDefault="0087273F" w:rsidP="00013C49">
            <w:pPr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 xml:space="preserve">краевой бюджет </w:t>
            </w:r>
          </w:p>
        </w:tc>
      </w:tr>
      <w:tr w:rsidR="0087273F" w:rsidRPr="004F61D3" w:rsidTr="00281AA0">
        <w:trPr>
          <w:trHeight w:val="225"/>
        </w:trPr>
        <w:tc>
          <w:tcPr>
            <w:tcW w:w="3962" w:type="dxa"/>
            <w:vMerge w:val="restart"/>
            <w:shd w:val="clear" w:color="auto" w:fill="auto"/>
            <w:vAlign w:val="center"/>
          </w:tcPr>
          <w:p w:rsidR="0087273F" w:rsidRPr="009E3626" w:rsidRDefault="0087273F" w:rsidP="00013C49">
            <w:pPr>
              <w:jc w:val="both"/>
              <w:rPr>
                <w:rFonts w:eastAsia="Calibri"/>
                <w:lang w:eastAsia="en-US"/>
              </w:rPr>
            </w:pPr>
            <w:r w:rsidRPr="009E3626">
              <w:rPr>
                <w:rFonts w:eastAsia="Calibri"/>
                <w:lang w:eastAsia="en-US"/>
              </w:rPr>
              <w:t>Мероприятие 3.2.</w:t>
            </w:r>
          </w:p>
          <w:p w:rsidR="0087273F" w:rsidRDefault="0087273F" w:rsidP="00013C4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субсидирование части процентной ставки по инвестиционным кред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там (за</w:t>
            </w:r>
            <w:r>
              <w:rPr>
                <w:rFonts w:eastAsia="Calibri"/>
                <w:lang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мам) </w:t>
            </w:r>
          </w:p>
          <w:p w:rsidR="0087273F" w:rsidRDefault="0087273F" w:rsidP="00013C49">
            <w:pPr>
              <w:jc w:val="both"/>
              <w:rPr>
                <w:rFonts w:eastAsia="Calibri"/>
                <w:lang w:eastAsia="en-US"/>
              </w:rPr>
            </w:pPr>
          </w:p>
          <w:p w:rsidR="0087273F" w:rsidRPr="00FD079C" w:rsidRDefault="0087273F" w:rsidP="00013C49">
            <w:pPr>
              <w:jc w:val="both"/>
              <w:rPr>
                <w:rFonts w:eastAsia="Calibri"/>
                <w:lang w:eastAsia="en-US"/>
              </w:rPr>
            </w:pPr>
          </w:p>
          <w:p w:rsidR="0087273F" w:rsidRPr="00FD079C" w:rsidRDefault="0087273F" w:rsidP="00013C4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58" w:type="dxa"/>
            <w:vMerge w:val="restart"/>
          </w:tcPr>
          <w:p w:rsidR="0087273F" w:rsidRPr="00F24CE1" w:rsidRDefault="00CA19AF" w:rsidP="00736B88">
            <w:pPr>
              <w:jc w:val="center"/>
            </w:pPr>
            <w:r w:rsidRPr="00F24CE1">
              <w:rPr>
                <w:bCs/>
                <w:color w:val="000000"/>
              </w:rPr>
              <w:t>2021-2025 годы</w:t>
            </w:r>
          </w:p>
        </w:tc>
        <w:tc>
          <w:tcPr>
            <w:tcW w:w="1966" w:type="dxa"/>
            <w:vMerge w:val="restart"/>
          </w:tcPr>
          <w:p w:rsidR="0087273F" w:rsidRPr="00BA7594" w:rsidRDefault="005550A0" w:rsidP="00736B88">
            <w:pPr>
              <w:jc w:val="center"/>
            </w:pPr>
            <w:r>
              <w:t>Администр</w:t>
            </w:r>
            <w:r>
              <w:t>а</w:t>
            </w:r>
            <w:r>
              <w:t xml:space="preserve">ция района,  </w:t>
            </w:r>
            <w:r w:rsidR="00281AA0">
              <w:t xml:space="preserve">   </w:t>
            </w:r>
            <w:r>
              <w:t xml:space="preserve"> управление сельского     </w:t>
            </w:r>
            <w:r w:rsidR="00281AA0">
              <w:t xml:space="preserve">  </w:t>
            </w:r>
            <w:r>
              <w:t>хозяйства</w:t>
            </w:r>
            <w:r w:rsidR="002821DC">
              <w:t xml:space="preserve">     Администрации района</w:t>
            </w: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150</w:t>
            </w: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165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165</w:t>
            </w: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190</w:t>
            </w: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210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  <w:rPr>
                <w:bCs/>
              </w:rPr>
            </w:pPr>
            <w:r w:rsidRPr="00BA7594">
              <w:rPr>
                <w:bCs/>
              </w:rPr>
              <w:t>880</w:t>
            </w:r>
          </w:p>
        </w:tc>
        <w:tc>
          <w:tcPr>
            <w:tcW w:w="1512" w:type="dxa"/>
            <w:shd w:val="clear" w:color="auto" w:fill="auto"/>
          </w:tcPr>
          <w:p w:rsidR="0087273F" w:rsidRPr="00FD079C" w:rsidRDefault="0087273F" w:rsidP="00013C49">
            <w:pPr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всего</w:t>
            </w:r>
          </w:p>
        </w:tc>
      </w:tr>
      <w:tr w:rsidR="0087273F" w:rsidRPr="004F61D3" w:rsidTr="00281AA0">
        <w:trPr>
          <w:trHeight w:val="305"/>
        </w:trPr>
        <w:tc>
          <w:tcPr>
            <w:tcW w:w="3962" w:type="dxa"/>
            <w:vMerge/>
            <w:shd w:val="clear" w:color="auto" w:fill="auto"/>
            <w:vAlign w:val="center"/>
          </w:tcPr>
          <w:p w:rsidR="0087273F" w:rsidRPr="00FD079C" w:rsidRDefault="0087273F" w:rsidP="00013C4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vMerge/>
          </w:tcPr>
          <w:p w:rsidR="0087273F" w:rsidRPr="00F24CE1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87273F" w:rsidRPr="00FD079C" w:rsidRDefault="0087273F" w:rsidP="00013C49">
            <w:pPr>
              <w:jc w:val="both"/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 том числе</w:t>
            </w:r>
          </w:p>
        </w:tc>
      </w:tr>
      <w:tr w:rsidR="0087273F" w:rsidRPr="004F61D3" w:rsidTr="00281AA0">
        <w:trPr>
          <w:trHeight w:val="543"/>
        </w:trPr>
        <w:tc>
          <w:tcPr>
            <w:tcW w:w="3962" w:type="dxa"/>
            <w:vMerge/>
            <w:shd w:val="clear" w:color="auto" w:fill="auto"/>
            <w:vAlign w:val="center"/>
          </w:tcPr>
          <w:p w:rsidR="0087273F" w:rsidRPr="00FD079C" w:rsidRDefault="0087273F" w:rsidP="00013C4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vMerge/>
          </w:tcPr>
          <w:p w:rsidR="0087273F" w:rsidRPr="00F24CE1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145</w:t>
            </w: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160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160</w:t>
            </w: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184</w:t>
            </w: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203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852</w:t>
            </w:r>
          </w:p>
        </w:tc>
        <w:tc>
          <w:tcPr>
            <w:tcW w:w="1512" w:type="dxa"/>
            <w:shd w:val="clear" w:color="auto" w:fill="auto"/>
          </w:tcPr>
          <w:p w:rsidR="0087273F" w:rsidRPr="00655F3C" w:rsidRDefault="0087273F" w:rsidP="00013C49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федерал</w:t>
            </w:r>
            <w:r w:rsidRPr="00FD079C">
              <w:rPr>
                <w:rFonts w:eastAsia="Calibri"/>
                <w:lang w:eastAsia="en-US"/>
              </w:rPr>
              <w:t>ь</w:t>
            </w:r>
            <w:r w:rsidRPr="00FD079C">
              <w:rPr>
                <w:rFonts w:eastAsia="Calibri"/>
                <w:lang w:eastAsia="en-US"/>
              </w:rPr>
              <w:t>ный бю</w:t>
            </w:r>
            <w:r w:rsidRPr="00FD079C">
              <w:rPr>
                <w:rFonts w:eastAsia="Calibri"/>
                <w:lang w:eastAsia="en-US"/>
              </w:rPr>
              <w:t>д</w:t>
            </w:r>
            <w:r w:rsidRPr="00FD079C">
              <w:rPr>
                <w:rFonts w:eastAsia="Calibri"/>
                <w:lang w:eastAsia="en-US"/>
              </w:rPr>
              <w:t>жет</w:t>
            </w:r>
          </w:p>
        </w:tc>
      </w:tr>
      <w:tr w:rsidR="0087273F" w:rsidRPr="0016000F" w:rsidTr="00281AA0">
        <w:trPr>
          <w:trHeight w:val="395"/>
        </w:trPr>
        <w:tc>
          <w:tcPr>
            <w:tcW w:w="3962" w:type="dxa"/>
            <w:vMerge/>
            <w:shd w:val="clear" w:color="auto" w:fill="auto"/>
            <w:vAlign w:val="center"/>
          </w:tcPr>
          <w:p w:rsidR="0087273F" w:rsidRPr="00FD079C" w:rsidRDefault="0087273F" w:rsidP="00013C4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58" w:type="dxa"/>
            <w:vMerge/>
          </w:tcPr>
          <w:p w:rsidR="0087273F" w:rsidRPr="00F24CE1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5</w:t>
            </w: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5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5</w:t>
            </w: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6</w:t>
            </w: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7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  <w:rPr>
                <w:bCs/>
              </w:rPr>
            </w:pPr>
            <w:r w:rsidRPr="00BA7594">
              <w:rPr>
                <w:bCs/>
              </w:rPr>
              <w:t>28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7273F" w:rsidRPr="00FD079C" w:rsidRDefault="0087273F" w:rsidP="009E362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краевой бюджет</w:t>
            </w:r>
          </w:p>
        </w:tc>
      </w:tr>
      <w:tr w:rsidR="0087273F" w:rsidRPr="004F61D3" w:rsidTr="00281AA0">
        <w:trPr>
          <w:trHeight w:val="344"/>
        </w:trPr>
        <w:tc>
          <w:tcPr>
            <w:tcW w:w="3962" w:type="dxa"/>
            <w:vMerge w:val="restart"/>
            <w:shd w:val="clear" w:color="auto" w:fill="auto"/>
          </w:tcPr>
          <w:p w:rsidR="0087273F" w:rsidRPr="009E3626" w:rsidRDefault="0087273F" w:rsidP="00013C49">
            <w:pPr>
              <w:jc w:val="both"/>
              <w:rPr>
                <w:rFonts w:eastAsia="Calibri"/>
                <w:lang w:eastAsia="en-US"/>
              </w:rPr>
            </w:pPr>
            <w:r w:rsidRPr="009E3626">
              <w:rPr>
                <w:rFonts w:eastAsia="Calibri"/>
                <w:lang w:eastAsia="en-US"/>
              </w:rPr>
              <w:t>Мероприятие 3.3.</w:t>
            </w:r>
          </w:p>
          <w:p w:rsidR="0087273F" w:rsidRPr="00997A55" w:rsidRDefault="0087273F" w:rsidP="00013C49">
            <w:pPr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развитие элитного семен</w:t>
            </w:r>
            <w:r w:rsidRPr="00FD079C">
              <w:rPr>
                <w:rFonts w:eastAsia="Calibri"/>
                <w:lang w:eastAsia="en-US"/>
              </w:rPr>
              <w:t>о</w:t>
            </w:r>
            <w:r w:rsidRPr="00FD079C">
              <w:rPr>
                <w:rFonts w:eastAsia="Calibri"/>
                <w:lang w:eastAsia="en-US"/>
              </w:rPr>
              <w:t>водства</w:t>
            </w:r>
          </w:p>
        </w:tc>
        <w:tc>
          <w:tcPr>
            <w:tcW w:w="1358" w:type="dxa"/>
            <w:vMerge w:val="restart"/>
          </w:tcPr>
          <w:p w:rsidR="0087273F" w:rsidRPr="00F24CE1" w:rsidRDefault="00CA19AF" w:rsidP="00736B88">
            <w:pPr>
              <w:jc w:val="center"/>
            </w:pPr>
            <w:r w:rsidRPr="00F24CE1">
              <w:rPr>
                <w:bCs/>
                <w:color w:val="000000"/>
              </w:rPr>
              <w:t>2021-2025 годы</w:t>
            </w:r>
          </w:p>
        </w:tc>
        <w:tc>
          <w:tcPr>
            <w:tcW w:w="1966" w:type="dxa"/>
            <w:vMerge w:val="restart"/>
          </w:tcPr>
          <w:p w:rsidR="0087273F" w:rsidRPr="00BA7594" w:rsidRDefault="005550A0" w:rsidP="00736B88">
            <w:pPr>
              <w:jc w:val="center"/>
            </w:pPr>
            <w:r>
              <w:t>Администр</w:t>
            </w:r>
            <w:r>
              <w:t>а</w:t>
            </w:r>
            <w:r>
              <w:t xml:space="preserve">ция района,   </w:t>
            </w:r>
            <w:r w:rsidR="00281AA0">
              <w:t xml:space="preserve">  </w:t>
            </w:r>
            <w:r>
              <w:t xml:space="preserve">управление сельского     </w:t>
            </w:r>
            <w:r w:rsidR="00281AA0">
              <w:t xml:space="preserve">  </w:t>
            </w:r>
            <w:r>
              <w:t>хозяйства</w:t>
            </w:r>
            <w:r w:rsidR="00740A4C">
              <w:t xml:space="preserve"> </w:t>
            </w:r>
            <w:r w:rsidR="002821DC">
              <w:t xml:space="preserve">    </w:t>
            </w:r>
            <w:r w:rsidR="00740A4C">
              <w:t>Администрации района</w:t>
            </w: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1300</w:t>
            </w: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1800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1800</w:t>
            </w: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2000</w:t>
            </w: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2100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9000</w:t>
            </w:r>
          </w:p>
        </w:tc>
        <w:tc>
          <w:tcPr>
            <w:tcW w:w="1512" w:type="dxa"/>
            <w:shd w:val="clear" w:color="auto" w:fill="auto"/>
          </w:tcPr>
          <w:p w:rsidR="0087273F" w:rsidRPr="00FD079C" w:rsidRDefault="0087273F" w:rsidP="00013C49">
            <w:pPr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всего</w:t>
            </w:r>
          </w:p>
        </w:tc>
      </w:tr>
      <w:tr w:rsidR="0087273F" w:rsidRPr="004F61D3" w:rsidTr="00281AA0">
        <w:trPr>
          <w:trHeight w:val="333"/>
        </w:trPr>
        <w:tc>
          <w:tcPr>
            <w:tcW w:w="3962" w:type="dxa"/>
            <w:vMerge/>
            <w:shd w:val="clear" w:color="auto" w:fill="auto"/>
          </w:tcPr>
          <w:p w:rsidR="0087273F" w:rsidRPr="00FD079C" w:rsidRDefault="0087273F" w:rsidP="00013C49">
            <w:pPr>
              <w:jc w:val="both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1358" w:type="dxa"/>
            <w:vMerge/>
          </w:tcPr>
          <w:p w:rsidR="0087273F" w:rsidRPr="00F24CE1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87273F" w:rsidRPr="00FD079C" w:rsidRDefault="0087273F" w:rsidP="00013C49">
            <w:pPr>
              <w:jc w:val="both"/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 том числе</w:t>
            </w:r>
          </w:p>
        </w:tc>
      </w:tr>
      <w:tr w:rsidR="0087273F" w:rsidRPr="004F61D3" w:rsidTr="00281AA0">
        <w:tc>
          <w:tcPr>
            <w:tcW w:w="3962" w:type="dxa"/>
            <w:vMerge/>
            <w:shd w:val="clear" w:color="auto" w:fill="auto"/>
          </w:tcPr>
          <w:p w:rsidR="0087273F" w:rsidRPr="00FD079C" w:rsidRDefault="0087273F" w:rsidP="00013C49">
            <w:pPr>
              <w:jc w:val="both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1358" w:type="dxa"/>
            <w:vMerge/>
          </w:tcPr>
          <w:p w:rsidR="0087273F" w:rsidRPr="00F24CE1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1210</w:t>
            </w: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1674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1674</w:t>
            </w: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1860</w:t>
            </w: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1950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8368</w:t>
            </w:r>
          </w:p>
        </w:tc>
        <w:tc>
          <w:tcPr>
            <w:tcW w:w="1512" w:type="dxa"/>
            <w:shd w:val="clear" w:color="auto" w:fill="auto"/>
          </w:tcPr>
          <w:p w:rsidR="0087273F" w:rsidRPr="00FD079C" w:rsidRDefault="0087273F" w:rsidP="00013C49">
            <w:pPr>
              <w:jc w:val="both"/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федерал</w:t>
            </w:r>
            <w:r w:rsidRPr="00FD079C">
              <w:rPr>
                <w:rFonts w:eastAsia="Calibri"/>
                <w:lang w:eastAsia="en-US"/>
              </w:rPr>
              <w:t>ь</w:t>
            </w:r>
            <w:r w:rsidRPr="00FD079C">
              <w:rPr>
                <w:rFonts w:eastAsia="Calibri"/>
                <w:lang w:eastAsia="en-US"/>
              </w:rPr>
              <w:t>ный бю</w:t>
            </w:r>
            <w:r w:rsidRPr="00FD079C">
              <w:rPr>
                <w:rFonts w:eastAsia="Calibri"/>
                <w:lang w:eastAsia="en-US"/>
              </w:rPr>
              <w:t>д</w:t>
            </w:r>
            <w:r w:rsidRPr="00FD079C">
              <w:rPr>
                <w:rFonts w:eastAsia="Calibri"/>
                <w:lang w:eastAsia="en-US"/>
              </w:rPr>
              <w:t>жет</w:t>
            </w:r>
          </w:p>
        </w:tc>
      </w:tr>
      <w:tr w:rsidR="0087273F" w:rsidRPr="004F61D3" w:rsidTr="00281AA0">
        <w:trPr>
          <w:trHeight w:val="428"/>
        </w:trPr>
        <w:tc>
          <w:tcPr>
            <w:tcW w:w="3962" w:type="dxa"/>
            <w:vMerge/>
            <w:shd w:val="clear" w:color="auto" w:fill="auto"/>
          </w:tcPr>
          <w:p w:rsidR="0087273F" w:rsidRPr="00FD079C" w:rsidRDefault="0087273F" w:rsidP="00013C49">
            <w:pPr>
              <w:jc w:val="both"/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1358" w:type="dxa"/>
            <w:vMerge/>
          </w:tcPr>
          <w:p w:rsidR="0087273F" w:rsidRPr="00F24CE1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90</w:t>
            </w: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126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126</w:t>
            </w: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140</w:t>
            </w: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150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632</w:t>
            </w:r>
          </w:p>
        </w:tc>
        <w:tc>
          <w:tcPr>
            <w:tcW w:w="1512" w:type="dxa"/>
            <w:shd w:val="clear" w:color="auto" w:fill="auto"/>
          </w:tcPr>
          <w:p w:rsidR="0087273F" w:rsidRPr="00FD079C" w:rsidRDefault="0087273F" w:rsidP="00013C49">
            <w:pPr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 xml:space="preserve">краевой бюджет </w:t>
            </w:r>
          </w:p>
        </w:tc>
      </w:tr>
      <w:tr w:rsidR="0087273F" w:rsidRPr="004F61D3" w:rsidTr="00281AA0">
        <w:trPr>
          <w:trHeight w:val="271"/>
        </w:trPr>
        <w:tc>
          <w:tcPr>
            <w:tcW w:w="3962" w:type="dxa"/>
            <w:vMerge w:val="restart"/>
            <w:shd w:val="clear" w:color="auto" w:fill="auto"/>
          </w:tcPr>
          <w:p w:rsidR="0087273F" w:rsidRPr="009E3626" w:rsidRDefault="0087273F" w:rsidP="000378D0">
            <w:pPr>
              <w:jc w:val="both"/>
              <w:rPr>
                <w:rFonts w:eastAsia="Calibri"/>
                <w:lang w:eastAsia="en-US"/>
              </w:rPr>
            </w:pPr>
            <w:r w:rsidRPr="009E3626">
              <w:rPr>
                <w:rFonts w:eastAsia="Calibri"/>
                <w:lang w:eastAsia="en-US"/>
              </w:rPr>
              <w:t>Мероприятие 3.4.</w:t>
            </w:r>
          </w:p>
          <w:p w:rsidR="0087273F" w:rsidRDefault="0087273F" w:rsidP="000378D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субсидии на достижение целевых показателей </w:t>
            </w:r>
          </w:p>
          <w:p w:rsidR="0087273F" w:rsidRPr="007B5F1D" w:rsidRDefault="0087273F" w:rsidP="000378D0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>в области растениеводства и живо</w:t>
            </w:r>
            <w:r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>новодства</w:t>
            </w:r>
          </w:p>
        </w:tc>
        <w:tc>
          <w:tcPr>
            <w:tcW w:w="1358" w:type="dxa"/>
            <w:vMerge w:val="restart"/>
          </w:tcPr>
          <w:p w:rsidR="0087273F" w:rsidRPr="00F24CE1" w:rsidRDefault="00CA19AF" w:rsidP="00736B88">
            <w:pPr>
              <w:jc w:val="center"/>
            </w:pPr>
            <w:r w:rsidRPr="00F24CE1">
              <w:rPr>
                <w:bCs/>
                <w:color w:val="000000"/>
              </w:rPr>
              <w:t>2021-2025 годы</w:t>
            </w:r>
          </w:p>
        </w:tc>
        <w:tc>
          <w:tcPr>
            <w:tcW w:w="1966" w:type="dxa"/>
            <w:vMerge w:val="restart"/>
          </w:tcPr>
          <w:p w:rsidR="0087273F" w:rsidRPr="00BA7594" w:rsidRDefault="005550A0" w:rsidP="00736B88">
            <w:pPr>
              <w:jc w:val="center"/>
            </w:pPr>
            <w:r>
              <w:t>Администр</w:t>
            </w:r>
            <w:r>
              <w:t>а</w:t>
            </w:r>
            <w:r>
              <w:t xml:space="preserve">ция района,  </w:t>
            </w:r>
            <w:r w:rsidR="00281AA0">
              <w:t xml:space="preserve">   </w:t>
            </w:r>
            <w:r>
              <w:t xml:space="preserve"> управление сельского   </w:t>
            </w:r>
            <w:r w:rsidR="00281AA0">
              <w:t xml:space="preserve">  </w:t>
            </w:r>
            <w:r>
              <w:t xml:space="preserve">  хозяйства</w:t>
            </w:r>
            <w:r w:rsidR="00740A4C">
              <w:t xml:space="preserve"> </w:t>
            </w:r>
            <w:r w:rsidR="002821DC">
              <w:t xml:space="preserve">    </w:t>
            </w:r>
            <w:r w:rsidR="00740A4C">
              <w:t>Администрации района</w:t>
            </w: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35072</w:t>
            </w: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35319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34150</w:t>
            </w: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34792</w:t>
            </w: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35565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174898</w:t>
            </w:r>
          </w:p>
        </w:tc>
        <w:tc>
          <w:tcPr>
            <w:tcW w:w="1512" w:type="dxa"/>
            <w:shd w:val="clear" w:color="auto" w:fill="auto"/>
          </w:tcPr>
          <w:p w:rsidR="0087273F" w:rsidRPr="00FD079C" w:rsidRDefault="0087273F" w:rsidP="00DB6DD7">
            <w:pPr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всего</w:t>
            </w:r>
          </w:p>
        </w:tc>
      </w:tr>
      <w:tr w:rsidR="0087273F" w:rsidRPr="004F61D3" w:rsidTr="00281AA0">
        <w:trPr>
          <w:trHeight w:val="271"/>
        </w:trPr>
        <w:tc>
          <w:tcPr>
            <w:tcW w:w="3962" w:type="dxa"/>
            <w:vMerge/>
            <w:shd w:val="clear" w:color="auto" w:fill="auto"/>
          </w:tcPr>
          <w:p w:rsidR="0087273F" w:rsidRPr="007B5F1D" w:rsidRDefault="0087273F" w:rsidP="00013C49">
            <w:pPr>
              <w:rPr>
                <w:b/>
              </w:rPr>
            </w:pPr>
          </w:p>
        </w:tc>
        <w:tc>
          <w:tcPr>
            <w:tcW w:w="1358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87273F" w:rsidRPr="00FD079C" w:rsidRDefault="0087273F" w:rsidP="00DB6DD7">
            <w:pPr>
              <w:jc w:val="both"/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в том числе</w:t>
            </w:r>
          </w:p>
        </w:tc>
      </w:tr>
      <w:tr w:rsidR="0087273F" w:rsidRPr="004F61D3" w:rsidTr="00281AA0">
        <w:trPr>
          <w:trHeight w:val="271"/>
        </w:trPr>
        <w:tc>
          <w:tcPr>
            <w:tcW w:w="3962" w:type="dxa"/>
            <w:vMerge/>
            <w:shd w:val="clear" w:color="auto" w:fill="auto"/>
          </w:tcPr>
          <w:p w:rsidR="0087273F" w:rsidRPr="007B5F1D" w:rsidRDefault="0087273F" w:rsidP="00013C49">
            <w:pPr>
              <w:rPr>
                <w:b/>
              </w:rPr>
            </w:pPr>
          </w:p>
        </w:tc>
        <w:tc>
          <w:tcPr>
            <w:tcW w:w="1358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32617</w:t>
            </w: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32847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31760</w:t>
            </w: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32357</w:t>
            </w: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33075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162656</w:t>
            </w:r>
          </w:p>
        </w:tc>
        <w:tc>
          <w:tcPr>
            <w:tcW w:w="1512" w:type="dxa"/>
            <w:shd w:val="clear" w:color="auto" w:fill="auto"/>
          </w:tcPr>
          <w:p w:rsidR="0087273F" w:rsidRPr="00FD079C" w:rsidRDefault="0087273F" w:rsidP="00DB6DD7">
            <w:pPr>
              <w:jc w:val="both"/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федерал</w:t>
            </w:r>
            <w:r w:rsidRPr="00FD079C">
              <w:rPr>
                <w:rFonts w:eastAsia="Calibri"/>
                <w:lang w:eastAsia="en-US"/>
              </w:rPr>
              <w:t>ь</w:t>
            </w:r>
            <w:r w:rsidRPr="00FD079C">
              <w:rPr>
                <w:rFonts w:eastAsia="Calibri"/>
                <w:lang w:eastAsia="en-US"/>
              </w:rPr>
              <w:t>ный бю</w:t>
            </w:r>
            <w:r w:rsidRPr="00FD079C">
              <w:rPr>
                <w:rFonts w:eastAsia="Calibri"/>
                <w:lang w:eastAsia="en-US"/>
              </w:rPr>
              <w:t>д</w:t>
            </w:r>
            <w:r w:rsidRPr="00FD079C">
              <w:rPr>
                <w:rFonts w:eastAsia="Calibri"/>
                <w:lang w:eastAsia="en-US"/>
              </w:rPr>
              <w:t>жет</w:t>
            </w:r>
          </w:p>
        </w:tc>
      </w:tr>
      <w:tr w:rsidR="0087273F" w:rsidRPr="004F61D3" w:rsidTr="00281AA0">
        <w:trPr>
          <w:trHeight w:val="271"/>
        </w:trPr>
        <w:tc>
          <w:tcPr>
            <w:tcW w:w="3962" w:type="dxa"/>
            <w:vMerge/>
            <w:shd w:val="clear" w:color="auto" w:fill="auto"/>
          </w:tcPr>
          <w:p w:rsidR="0087273F" w:rsidRPr="007B5F1D" w:rsidRDefault="0087273F" w:rsidP="00013C49">
            <w:pPr>
              <w:rPr>
                <w:b/>
              </w:rPr>
            </w:pPr>
          </w:p>
        </w:tc>
        <w:tc>
          <w:tcPr>
            <w:tcW w:w="1358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966" w:type="dxa"/>
            <w:vMerge/>
          </w:tcPr>
          <w:p w:rsidR="0087273F" w:rsidRPr="00BA7594" w:rsidRDefault="0087273F" w:rsidP="00736B8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2455</w:t>
            </w:r>
          </w:p>
        </w:tc>
        <w:tc>
          <w:tcPr>
            <w:tcW w:w="924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2472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2390</w:t>
            </w:r>
          </w:p>
        </w:tc>
        <w:tc>
          <w:tcPr>
            <w:tcW w:w="1063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2435</w:t>
            </w:r>
          </w:p>
        </w:tc>
        <w:tc>
          <w:tcPr>
            <w:tcW w:w="112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2490</w:t>
            </w:r>
          </w:p>
        </w:tc>
        <w:tc>
          <w:tcPr>
            <w:tcW w:w="1050" w:type="dxa"/>
            <w:shd w:val="clear" w:color="auto" w:fill="auto"/>
          </w:tcPr>
          <w:p w:rsidR="0087273F" w:rsidRPr="00BA7594" w:rsidRDefault="0087273F" w:rsidP="00736B88">
            <w:pPr>
              <w:jc w:val="center"/>
            </w:pPr>
            <w:r w:rsidRPr="00BA7594">
              <w:t>12242</w:t>
            </w:r>
          </w:p>
        </w:tc>
        <w:tc>
          <w:tcPr>
            <w:tcW w:w="1512" w:type="dxa"/>
            <w:shd w:val="clear" w:color="auto" w:fill="auto"/>
          </w:tcPr>
          <w:p w:rsidR="0087273F" w:rsidRPr="00FD079C" w:rsidRDefault="0087273F" w:rsidP="00DB6DD7">
            <w:pPr>
              <w:jc w:val="both"/>
              <w:rPr>
                <w:rFonts w:eastAsia="Calibri"/>
                <w:lang w:eastAsia="en-US"/>
              </w:rPr>
            </w:pPr>
            <w:r w:rsidRPr="00FD079C">
              <w:rPr>
                <w:rFonts w:eastAsia="Calibri"/>
                <w:lang w:eastAsia="en-US"/>
              </w:rPr>
              <w:t>краевой бюджет</w:t>
            </w:r>
          </w:p>
        </w:tc>
      </w:tr>
    </w:tbl>
    <w:p w:rsidR="0087273F" w:rsidRDefault="0087273F">
      <w:r>
        <w:br w:type="page"/>
      </w:r>
    </w:p>
    <w:tbl>
      <w:tblPr>
        <w:tblW w:w="1529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2"/>
        <w:gridCol w:w="1330"/>
        <w:gridCol w:w="1994"/>
        <w:gridCol w:w="1288"/>
        <w:gridCol w:w="924"/>
        <w:gridCol w:w="1050"/>
        <w:gridCol w:w="1063"/>
        <w:gridCol w:w="1120"/>
        <w:gridCol w:w="1050"/>
        <w:gridCol w:w="1512"/>
      </w:tblGrid>
      <w:tr w:rsidR="0087273F" w:rsidRPr="004F61D3" w:rsidTr="00E14BC8">
        <w:trPr>
          <w:trHeight w:val="271"/>
        </w:trPr>
        <w:tc>
          <w:tcPr>
            <w:tcW w:w="3962" w:type="dxa"/>
            <w:vMerge w:val="restart"/>
            <w:shd w:val="clear" w:color="auto" w:fill="auto"/>
          </w:tcPr>
          <w:p w:rsidR="0087273F" w:rsidRPr="00A1680B" w:rsidRDefault="0087273F" w:rsidP="009E3626">
            <w:pPr>
              <w:rPr>
                <w:b/>
              </w:rPr>
            </w:pPr>
            <w:r w:rsidRPr="00A1680B">
              <w:rPr>
                <w:b/>
              </w:rPr>
              <w:t>Задача 4. Поддержка создания и развития малых форм хозяйств</w:t>
            </w:r>
            <w:r w:rsidRPr="00A1680B">
              <w:rPr>
                <w:b/>
              </w:rPr>
              <w:t>о</w:t>
            </w:r>
            <w:r w:rsidRPr="00A1680B">
              <w:rPr>
                <w:b/>
              </w:rPr>
              <w:t>вания</w:t>
            </w:r>
          </w:p>
        </w:tc>
        <w:tc>
          <w:tcPr>
            <w:tcW w:w="1330" w:type="dxa"/>
            <w:vMerge w:val="restart"/>
          </w:tcPr>
          <w:p w:rsidR="0087273F" w:rsidRPr="009E3626" w:rsidRDefault="00CA19AF" w:rsidP="00736B88">
            <w:pPr>
              <w:jc w:val="center"/>
              <w:rPr>
                <w:b/>
                <w:color w:val="FF0000"/>
              </w:rPr>
            </w:pPr>
            <w:r w:rsidRPr="001D3F6B">
              <w:rPr>
                <w:b/>
                <w:bCs/>
                <w:color w:val="000000"/>
              </w:rPr>
              <w:t>2021-2025 годы</w:t>
            </w:r>
          </w:p>
        </w:tc>
        <w:tc>
          <w:tcPr>
            <w:tcW w:w="1994" w:type="dxa"/>
            <w:vMerge w:val="restart"/>
          </w:tcPr>
          <w:p w:rsidR="0087273F" w:rsidRPr="009E3626" w:rsidRDefault="0087273F" w:rsidP="00736B8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8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3000</w:t>
            </w:r>
          </w:p>
        </w:tc>
        <w:tc>
          <w:tcPr>
            <w:tcW w:w="924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3000</w:t>
            </w:r>
          </w:p>
        </w:tc>
        <w:tc>
          <w:tcPr>
            <w:tcW w:w="105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5000</w:t>
            </w:r>
          </w:p>
        </w:tc>
        <w:tc>
          <w:tcPr>
            <w:tcW w:w="1063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5000</w:t>
            </w:r>
          </w:p>
        </w:tc>
        <w:tc>
          <w:tcPr>
            <w:tcW w:w="112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5000</w:t>
            </w:r>
          </w:p>
        </w:tc>
        <w:tc>
          <w:tcPr>
            <w:tcW w:w="105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21000</w:t>
            </w:r>
          </w:p>
        </w:tc>
        <w:tc>
          <w:tcPr>
            <w:tcW w:w="1512" w:type="dxa"/>
            <w:shd w:val="clear" w:color="auto" w:fill="auto"/>
          </w:tcPr>
          <w:p w:rsidR="0087273F" w:rsidRPr="0021361F" w:rsidRDefault="0087273F" w:rsidP="00013C49">
            <w:pPr>
              <w:rPr>
                <w:rFonts w:eastAsia="Calibri"/>
                <w:b/>
                <w:lang w:eastAsia="en-US"/>
              </w:rPr>
            </w:pPr>
            <w:r w:rsidRPr="0021361F">
              <w:rPr>
                <w:rFonts w:eastAsia="Calibri"/>
                <w:b/>
                <w:lang w:eastAsia="en-US"/>
              </w:rPr>
              <w:t>всего</w:t>
            </w:r>
          </w:p>
        </w:tc>
      </w:tr>
      <w:tr w:rsidR="0087273F" w:rsidRPr="004F61D3" w:rsidTr="00E14BC8">
        <w:trPr>
          <w:trHeight w:val="351"/>
        </w:trPr>
        <w:tc>
          <w:tcPr>
            <w:tcW w:w="3962" w:type="dxa"/>
            <w:vMerge/>
            <w:shd w:val="clear" w:color="auto" w:fill="auto"/>
          </w:tcPr>
          <w:p w:rsidR="0087273F" w:rsidRPr="009E3626" w:rsidRDefault="0087273F" w:rsidP="00013C49">
            <w:pPr>
              <w:rPr>
                <w:b/>
                <w:color w:val="FF0000"/>
              </w:rPr>
            </w:pPr>
          </w:p>
        </w:tc>
        <w:tc>
          <w:tcPr>
            <w:tcW w:w="1330" w:type="dxa"/>
            <w:vMerge/>
          </w:tcPr>
          <w:p w:rsidR="0087273F" w:rsidRPr="009E3626" w:rsidRDefault="0087273F" w:rsidP="00736B8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94" w:type="dxa"/>
            <w:vMerge/>
          </w:tcPr>
          <w:p w:rsidR="0087273F" w:rsidRPr="009E3626" w:rsidRDefault="0087273F" w:rsidP="00736B8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8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924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063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87273F" w:rsidRPr="0021361F" w:rsidRDefault="0087273F" w:rsidP="00013C49">
            <w:pPr>
              <w:jc w:val="both"/>
              <w:rPr>
                <w:rFonts w:eastAsia="Calibri"/>
                <w:b/>
                <w:lang w:eastAsia="en-US"/>
              </w:rPr>
            </w:pPr>
            <w:r w:rsidRPr="0021361F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87273F" w:rsidRPr="004F61D3" w:rsidTr="00E14BC8">
        <w:trPr>
          <w:trHeight w:val="570"/>
        </w:trPr>
        <w:tc>
          <w:tcPr>
            <w:tcW w:w="3962" w:type="dxa"/>
            <w:vMerge/>
            <w:shd w:val="clear" w:color="auto" w:fill="auto"/>
          </w:tcPr>
          <w:p w:rsidR="0087273F" w:rsidRPr="009E3626" w:rsidRDefault="0087273F" w:rsidP="00013C49">
            <w:pPr>
              <w:rPr>
                <w:b/>
                <w:color w:val="FF0000"/>
              </w:rPr>
            </w:pPr>
          </w:p>
        </w:tc>
        <w:tc>
          <w:tcPr>
            <w:tcW w:w="1330" w:type="dxa"/>
            <w:vMerge/>
          </w:tcPr>
          <w:p w:rsidR="0087273F" w:rsidRPr="009E3626" w:rsidRDefault="0087273F" w:rsidP="00736B8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94" w:type="dxa"/>
            <w:vMerge/>
          </w:tcPr>
          <w:p w:rsidR="0087273F" w:rsidRPr="009E3626" w:rsidRDefault="0087273F" w:rsidP="00736B8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8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924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063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05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</w:p>
        </w:tc>
        <w:tc>
          <w:tcPr>
            <w:tcW w:w="1512" w:type="dxa"/>
            <w:shd w:val="clear" w:color="auto" w:fill="auto"/>
          </w:tcPr>
          <w:p w:rsidR="0087273F" w:rsidRPr="0021361F" w:rsidRDefault="0087273F" w:rsidP="00013C49">
            <w:pPr>
              <w:jc w:val="both"/>
              <w:rPr>
                <w:rFonts w:eastAsia="Calibri"/>
                <w:b/>
                <w:lang w:eastAsia="en-US"/>
              </w:rPr>
            </w:pPr>
            <w:r w:rsidRPr="0021361F">
              <w:rPr>
                <w:rFonts w:eastAsia="Calibri"/>
                <w:b/>
                <w:lang w:eastAsia="en-US"/>
              </w:rPr>
              <w:t>федерал</w:t>
            </w:r>
            <w:r w:rsidRPr="0021361F">
              <w:rPr>
                <w:rFonts w:eastAsia="Calibri"/>
                <w:b/>
                <w:lang w:eastAsia="en-US"/>
              </w:rPr>
              <w:t>ь</w:t>
            </w:r>
            <w:r w:rsidRPr="0021361F">
              <w:rPr>
                <w:rFonts w:eastAsia="Calibri"/>
                <w:b/>
                <w:lang w:eastAsia="en-US"/>
              </w:rPr>
              <w:t>ный бю</w:t>
            </w:r>
            <w:r w:rsidRPr="0021361F">
              <w:rPr>
                <w:rFonts w:eastAsia="Calibri"/>
                <w:b/>
                <w:lang w:eastAsia="en-US"/>
              </w:rPr>
              <w:t>д</w:t>
            </w:r>
            <w:r w:rsidRPr="0021361F">
              <w:rPr>
                <w:rFonts w:eastAsia="Calibri"/>
                <w:b/>
                <w:lang w:eastAsia="en-US"/>
              </w:rPr>
              <w:t>жет</w:t>
            </w:r>
          </w:p>
        </w:tc>
      </w:tr>
      <w:tr w:rsidR="0087273F" w:rsidRPr="004F61D3" w:rsidTr="00E14BC8">
        <w:trPr>
          <w:trHeight w:val="407"/>
        </w:trPr>
        <w:tc>
          <w:tcPr>
            <w:tcW w:w="3962" w:type="dxa"/>
            <w:vMerge/>
            <w:shd w:val="clear" w:color="auto" w:fill="auto"/>
          </w:tcPr>
          <w:p w:rsidR="0087273F" w:rsidRPr="009E3626" w:rsidRDefault="0087273F" w:rsidP="00013C49">
            <w:pPr>
              <w:rPr>
                <w:b/>
                <w:color w:val="FF0000"/>
              </w:rPr>
            </w:pPr>
          </w:p>
        </w:tc>
        <w:tc>
          <w:tcPr>
            <w:tcW w:w="1330" w:type="dxa"/>
            <w:vMerge/>
          </w:tcPr>
          <w:p w:rsidR="0087273F" w:rsidRPr="009E3626" w:rsidRDefault="0087273F" w:rsidP="00736B8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94" w:type="dxa"/>
            <w:vMerge/>
          </w:tcPr>
          <w:p w:rsidR="0087273F" w:rsidRPr="009E3626" w:rsidRDefault="0087273F" w:rsidP="00736B8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8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3000</w:t>
            </w:r>
          </w:p>
        </w:tc>
        <w:tc>
          <w:tcPr>
            <w:tcW w:w="924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3000</w:t>
            </w:r>
          </w:p>
        </w:tc>
        <w:tc>
          <w:tcPr>
            <w:tcW w:w="105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5000</w:t>
            </w:r>
          </w:p>
        </w:tc>
        <w:tc>
          <w:tcPr>
            <w:tcW w:w="1063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5000</w:t>
            </w:r>
          </w:p>
        </w:tc>
        <w:tc>
          <w:tcPr>
            <w:tcW w:w="112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5000</w:t>
            </w:r>
          </w:p>
        </w:tc>
        <w:tc>
          <w:tcPr>
            <w:tcW w:w="1050" w:type="dxa"/>
            <w:shd w:val="clear" w:color="auto" w:fill="auto"/>
          </w:tcPr>
          <w:p w:rsidR="0087273F" w:rsidRPr="00A1680B" w:rsidRDefault="0087273F" w:rsidP="00736B88">
            <w:pPr>
              <w:jc w:val="center"/>
              <w:rPr>
                <w:b/>
              </w:rPr>
            </w:pPr>
            <w:r w:rsidRPr="00A1680B">
              <w:rPr>
                <w:b/>
              </w:rPr>
              <w:t>21000</w:t>
            </w:r>
          </w:p>
        </w:tc>
        <w:tc>
          <w:tcPr>
            <w:tcW w:w="1512" w:type="dxa"/>
            <w:shd w:val="clear" w:color="auto" w:fill="auto"/>
          </w:tcPr>
          <w:p w:rsidR="0087273F" w:rsidRPr="0021361F" w:rsidRDefault="0087273F" w:rsidP="00013C49">
            <w:pPr>
              <w:rPr>
                <w:rFonts w:eastAsia="Calibri"/>
                <w:b/>
                <w:lang w:eastAsia="en-US"/>
              </w:rPr>
            </w:pPr>
            <w:r w:rsidRPr="0021361F">
              <w:rPr>
                <w:rFonts w:eastAsia="Calibri"/>
                <w:b/>
                <w:lang w:eastAsia="en-US"/>
              </w:rPr>
              <w:t>краевой бю</w:t>
            </w:r>
            <w:r w:rsidRPr="0021361F">
              <w:rPr>
                <w:rFonts w:eastAsia="Calibri"/>
                <w:b/>
                <w:lang w:eastAsia="en-US"/>
              </w:rPr>
              <w:t>д</w:t>
            </w:r>
            <w:r w:rsidRPr="0021361F">
              <w:rPr>
                <w:rFonts w:eastAsia="Calibri"/>
                <w:b/>
                <w:lang w:eastAsia="en-US"/>
              </w:rPr>
              <w:t xml:space="preserve">жет </w:t>
            </w:r>
          </w:p>
        </w:tc>
      </w:tr>
      <w:tr w:rsidR="00CA19AF" w:rsidRPr="009E3626" w:rsidTr="00E14BC8">
        <w:trPr>
          <w:trHeight w:val="407"/>
        </w:trPr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9E3626" w:rsidRDefault="00CA19AF" w:rsidP="00CA19A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Мероприятие </w:t>
            </w:r>
            <w:r w:rsidRPr="009E3626">
              <w:rPr>
                <w:rFonts w:eastAsia="Calibri"/>
                <w:lang w:eastAsia="en-US"/>
              </w:rPr>
              <w:t>4.</w:t>
            </w:r>
            <w:r>
              <w:rPr>
                <w:rFonts w:eastAsia="Calibri"/>
                <w:lang w:eastAsia="en-US"/>
              </w:rPr>
              <w:t>1</w:t>
            </w:r>
          </w:p>
          <w:p w:rsidR="00CA19AF" w:rsidRPr="00E14BC8" w:rsidRDefault="00F24CE1" w:rsidP="00CA19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E14BC8">
              <w:rPr>
                <w:rFonts w:eastAsia="Calibri"/>
                <w:lang w:eastAsia="en-US"/>
              </w:rPr>
              <w:t>одействие участию фермеров ра</w:t>
            </w:r>
            <w:r w:rsidR="00E14BC8">
              <w:rPr>
                <w:rFonts w:eastAsia="Calibri"/>
                <w:lang w:eastAsia="en-US"/>
              </w:rPr>
              <w:t>й</w:t>
            </w:r>
            <w:r w:rsidR="00E14BC8">
              <w:rPr>
                <w:rFonts w:eastAsia="Calibri"/>
                <w:lang w:eastAsia="en-US"/>
              </w:rPr>
              <w:t>она в конкурсном отборе по пр</w:t>
            </w:r>
            <w:r w:rsidR="00E14BC8">
              <w:rPr>
                <w:rFonts w:eastAsia="Calibri"/>
                <w:lang w:eastAsia="en-US"/>
              </w:rPr>
              <w:t>е</w:t>
            </w:r>
            <w:r w:rsidR="00E14BC8">
              <w:rPr>
                <w:rFonts w:eastAsia="Calibri"/>
                <w:lang w:eastAsia="en-US"/>
              </w:rPr>
              <w:t>доставлению грантов на поддержку начинающих фермеров и семейных животноводческих ферм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9AF" w:rsidRPr="00F24CE1" w:rsidRDefault="00CA19AF" w:rsidP="00187232">
            <w:pPr>
              <w:jc w:val="center"/>
            </w:pPr>
            <w:r w:rsidRPr="00F24CE1">
              <w:t>2021-2025 годы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9AF" w:rsidRDefault="00CA19AF" w:rsidP="00187232">
            <w:pPr>
              <w:jc w:val="center"/>
            </w:pPr>
            <w:r>
              <w:t>Администр</w:t>
            </w:r>
            <w:r>
              <w:t>а</w:t>
            </w:r>
            <w:r>
              <w:t xml:space="preserve">ция района,   </w:t>
            </w:r>
            <w:r w:rsidR="002821DC">
              <w:t xml:space="preserve">    </w:t>
            </w:r>
            <w:r>
              <w:t xml:space="preserve">управление сельского     </w:t>
            </w:r>
            <w:r w:rsidR="002821DC">
              <w:t xml:space="preserve">  </w:t>
            </w:r>
            <w:r>
              <w:t>хозяйства</w:t>
            </w:r>
            <w:r w:rsidR="00740A4C">
              <w:t xml:space="preserve"> </w:t>
            </w:r>
            <w:r w:rsidR="002821DC">
              <w:t xml:space="preserve">     </w:t>
            </w:r>
            <w:r w:rsidR="00740A4C">
              <w:t>Администрации рай</w:t>
            </w:r>
            <w:r w:rsidR="00740A4C">
              <w:t>о</w:t>
            </w:r>
            <w:r w:rsidR="00740A4C">
              <w:t>на</w:t>
            </w:r>
            <w:r w:rsidR="00E14BC8">
              <w:t>,</w:t>
            </w:r>
          </w:p>
          <w:p w:rsidR="00E14BC8" w:rsidRDefault="00E14BC8" w:rsidP="00187232">
            <w:pPr>
              <w:jc w:val="center"/>
            </w:pPr>
            <w:r>
              <w:t xml:space="preserve">администрации сельских </w:t>
            </w:r>
          </w:p>
          <w:p w:rsidR="00E14BC8" w:rsidRPr="009E3626" w:rsidRDefault="00E14BC8" w:rsidP="00187232">
            <w:pPr>
              <w:jc w:val="center"/>
              <w:rPr>
                <w:b/>
                <w:color w:val="FF0000"/>
              </w:rPr>
            </w:pPr>
            <w:r>
              <w:t>пос</w:t>
            </w:r>
            <w:r>
              <w:t>е</w:t>
            </w:r>
            <w:r>
              <w:t>лений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3000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3000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5000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5000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5000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21000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rPr>
                <w:rFonts w:eastAsia="Calibri"/>
                <w:lang w:eastAsia="en-US"/>
              </w:rPr>
            </w:pPr>
            <w:r w:rsidRPr="0021361F">
              <w:rPr>
                <w:rFonts w:eastAsia="Calibri"/>
                <w:lang w:eastAsia="en-US"/>
              </w:rPr>
              <w:t>всего</w:t>
            </w:r>
          </w:p>
        </w:tc>
      </w:tr>
      <w:tr w:rsidR="00CA19AF" w:rsidRPr="009E3626" w:rsidTr="00E14BC8">
        <w:trPr>
          <w:trHeight w:val="407"/>
        </w:trPr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9E3626" w:rsidRDefault="00CA19AF" w:rsidP="00187232">
            <w:pPr>
              <w:rPr>
                <w:b/>
                <w:color w:val="FF000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9AF" w:rsidRPr="009E3626" w:rsidRDefault="00CA19AF" w:rsidP="0018723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9AF" w:rsidRPr="009E3626" w:rsidRDefault="00CA19AF" w:rsidP="0018723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CA19AF">
            <w:pPr>
              <w:rPr>
                <w:rFonts w:eastAsia="Calibri"/>
                <w:lang w:eastAsia="en-US"/>
              </w:rPr>
            </w:pPr>
            <w:r w:rsidRPr="0021361F">
              <w:rPr>
                <w:rFonts w:eastAsia="Calibri"/>
                <w:lang w:eastAsia="en-US"/>
              </w:rPr>
              <w:t>в том числе</w:t>
            </w:r>
          </w:p>
        </w:tc>
      </w:tr>
      <w:tr w:rsidR="00CA19AF" w:rsidRPr="009E3626" w:rsidTr="00E14BC8">
        <w:trPr>
          <w:trHeight w:val="407"/>
        </w:trPr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9E3626" w:rsidRDefault="00CA19AF" w:rsidP="00187232">
            <w:pPr>
              <w:rPr>
                <w:b/>
                <w:color w:val="FF000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9AF" w:rsidRPr="009E3626" w:rsidRDefault="00CA19AF" w:rsidP="0018723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9AF" w:rsidRPr="009E3626" w:rsidRDefault="00CA19AF" w:rsidP="0018723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CA19AF">
            <w:pPr>
              <w:rPr>
                <w:rFonts w:eastAsia="Calibri"/>
                <w:lang w:eastAsia="en-US"/>
              </w:rPr>
            </w:pPr>
            <w:r w:rsidRPr="0021361F">
              <w:rPr>
                <w:rFonts w:eastAsia="Calibri"/>
                <w:lang w:eastAsia="en-US"/>
              </w:rPr>
              <w:t>федерал</w:t>
            </w:r>
            <w:r w:rsidRPr="0021361F">
              <w:rPr>
                <w:rFonts w:eastAsia="Calibri"/>
                <w:lang w:eastAsia="en-US"/>
              </w:rPr>
              <w:t>ь</w:t>
            </w:r>
            <w:r w:rsidRPr="0021361F">
              <w:rPr>
                <w:rFonts w:eastAsia="Calibri"/>
                <w:lang w:eastAsia="en-US"/>
              </w:rPr>
              <w:t>ный бю</w:t>
            </w:r>
            <w:r w:rsidRPr="0021361F">
              <w:rPr>
                <w:rFonts w:eastAsia="Calibri"/>
                <w:lang w:eastAsia="en-US"/>
              </w:rPr>
              <w:t>д</w:t>
            </w:r>
            <w:r w:rsidRPr="0021361F">
              <w:rPr>
                <w:rFonts w:eastAsia="Calibri"/>
                <w:lang w:eastAsia="en-US"/>
              </w:rPr>
              <w:t>жет</w:t>
            </w:r>
          </w:p>
        </w:tc>
      </w:tr>
      <w:tr w:rsidR="00CA19AF" w:rsidRPr="009E3626" w:rsidTr="00E14BC8">
        <w:trPr>
          <w:trHeight w:val="407"/>
        </w:trPr>
        <w:tc>
          <w:tcPr>
            <w:tcW w:w="3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9E3626" w:rsidRDefault="00CA19AF" w:rsidP="00187232">
            <w:pPr>
              <w:rPr>
                <w:b/>
                <w:color w:val="FF000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AF" w:rsidRPr="009E3626" w:rsidRDefault="00CA19AF" w:rsidP="0018723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AF" w:rsidRPr="009E3626" w:rsidRDefault="00CA19AF" w:rsidP="0018723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3000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3000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5000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5000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5000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jc w:val="center"/>
            </w:pPr>
            <w:r w:rsidRPr="0021361F">
              <w:t>21000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9AF" w:rsidRPr="0021361F" w:rsidRDefault="00CA19AF" w:rsidP="00187232">
            <w:pPr>
              <w:rPr>
                <w:rFonts w:eastAsia="Calibri"/>
                <w:lang w:eastAsia="en-US"/>
              </w:rPr>
            </w:pPr>
            <w:r w:rsidRPr="0021361F">
              <w:rPr>
                <w:rFonts w:eastAsia="Calibri"/>
                <w:lang w:eastAsia="en-US"/>
              </w:rPr>
              <w:t xml:space="preserve">краевой бюджет </w:t>
            </w:r>
          </w:p>
        </w:tc>
      </w:tr>
    </w:tbl>
    <w:p w:rsidR="00B745F6" w:rsidRDefault="00B745F6" w:rsidP="00B745F6">
      <w:pPr>
        <w:tabs>
          <w:tab w:val="left" w:pos="0"/>
          <w:tab w:val="left" w:pos="1134"/>
        </w:tabs>
        <w:jc w:val="right"/>
        <w:rPr>
          <w:rFonts w:eastAsia="Calibri"/>
          <w:sz w:val="28"/>
          <w:szCs w:val="28"/>
        </w:rPr>
      </w:pPr>
    </w:p>
    <w:p w:rsidR="009E3626" w:rsidRPr="00C9493B" w:rsidRDefault="00DB5160" w:rsidP="009E3626">
      <w:pPr>
        <w:ind w:left="10751"/>
      </w:pPr>
      <w:r>
        <w:rPr>
          <w:rFonts w:eastAsia="Calibri"/>
          <w:bCs/>
          <w:sz w:val="28"/>
          <w:szCs w:val="28"/>
        </w:rPr>
        <w:br w:type="page"/>
      </w:r>
      <w:r w:rsidR="009E3626" w:rsidRPr="00C9493B">
        <w:lastRenderedPageBreak/>
        <w:t xml:space="preserve">Приложение </w:t>
      </w:r>
      <w:r w:rsidR="009E3626">
        <w:t>3</w:t>
      </w:r>
    </w:p>
    <w:p w:rsidR="009E3626" w:rsidRPr="00C9493B" w:rsidRDefault="009E3626" w:rsidP="009E3626">
      <w:pPr>
        <w:pStyle w:val="Heading"/>
        <w:ind w:left="10751"/>
        <w:rPr>
          <w:rFonts w:ascii="Times New Roman" w:hAnsi="Times New Roman"/>
          <w:b w:val="0"/>
          <w:sz w:val="24"/>
          <w:szCs w:val="24"/>
        </w:rPr>
      </w:pPr>
      <w:r w:rsidRPr="00C9493B">
        <w:rPr>
          <w:rFonts w:ascii="Times New Roman" w:hAnsi="Times New Roman"/>
          <w:b w:val="0"/>
          <w:sz w:val="24"/>
          <w:szCs w:val="24"/>
        </w:rPr>
        <w:t xml:space="preserve">к муниципальной программе </w:t>
      </w:r>
    </w:p>
    <w:p w:rsidR="009E3626" w:rsidRDefault="009E3626" w:rsidP="009E3626">
      <w:pPr>
        <w:autoSpaceDE w:val="0"/>
        <w:autoSpaceDN w:val="0"/>
        <w:adjustRightInd w:val="0"/>
        <w:ind w:left="10751"/>
        <w:rPr>
          <w:rFonts w:eastAsia="Calibri"/>
          <w:lang w:eastAsia="en-US"/>
        </w:rPr>
      </w:pPr>
      <w:r w:rsidRPr="00C9493B">
        <w:t>«Развитие се</w:t>
      </w:r>
      <w:r w:rsidRPr="00C9493B">
        <w:rPr>
          <w:rFonts w:eastAsia="Calibri"/>
          <w:lang w:eastAsia="en-US"/>
        </w:rPr>
        <w:t xml:space="preserve">льского хозяйства </w:t>
      </w:r>
    </w:p>
    <w:p w:rsidR="009E3626" w:rsidRPr="00C9493B" w:rsidRDefault="009E3626" w:rsidP="009E3626">
      <w:pPr>
        <w:autoSpaceDE w:val="0"/>
        <w:autoSpaceDN w:val="0"/>
        <w:adjustRightInd w:val="0"/>
        <w:ind w:left="10751"/>
        <w:rPr>
          <w:rFonts w:eastAsia="Calibri"/>
          <w:bCs/>
        </w:rPr>
      </w:pPr>
      <w:r w:rsidRPr="00C9493B">
        <w:rPr>
          <w:rFonts w:eastAsia="Calibri"/>
          <w:lang w:eastAsia="en-US"/>
        </w:rPr>
        <w:t>Бурлинского района на 2021 - 2025 годы»</w:t>
      </w:r>
    </w:p>
    <w:p w:rsidR="00C4080F" w:rsidRPr="00C55762" w:rsidRDefault="00C4080F" w:rsidP="00C4080F">
      <w:pPr>
        <w:jc w:val="right"/>
        <w:rPr>
          <w:rFonts w:eastAsia="Calibri"/>
          <w:sz w:val="28"/>
          <w:szCs w:val="28"/>
        </w:rPr>
      </w:pPr>
    </w:p>
    <w:p w:rsidR="009E3626" w:rsidRPr="009E3626" w:rsidRDefault="00C4080F" w:rsidP="00C4080F">
      <w:pPr>
        <w:jc w:val="center"/>
        <w:rPr>
          <w:rFonts w:eastAsia="Calibri"/>
          <w:b/>
          <w:bCs/>
          <w:sz w:val="28"/>
          <w:szCs w:val="28"/>
        </w:rPr>
      </w:pPr>
      <w:r w:rsidRPr="009E3626">
        <w:rPr>
          <w:rFonts w:eastAsia="Calibri"/>
          <w:b/>
          <w:bCs/>
          <w:sz w:val="28"/>
          <w:szCs w:val="28"/>
        </w:rPr>
        <w:t xml:space="preserve">Объем финансовых ресурсов, </w:t>
      </w:r>
    </w:p>
    <w:p w:rsidR="00C4080F" w:rsidRPr="009E3626" w:rsidRDefault="00C4080F" w:rsidP="00C4080F">
      <w:pPr>
        <w:jc w:val="center"/>
        <w:rPr>
          <w:rFonts w:eastAsia="Calibri"/>
          <w:b/>
          <w:sz w:val="26"/>
          <w:szCs w:val="26"/>
        </w:rPr>
      </w:pPr>
      <w:r w:rsidRPr="009E3626">
        <w:rPr>
          <w:rFonts w:eastAsia="Calibri"/>
          <w:b/>
          <w:bCs/>
          <w:sz w:val="28"/>
          <w:szCs w:val="28"/>
        </w:rPr>
        <w:t xml:space="preserve">необходимых для реализации </w:t>
      </w:r>
      <w:r w:rsidRPr="009E3626">
        <w:rPr>
          <w:rFonts w:eastAsia="Calibri"/>
          <w:b/>
          <w:sz w:val="26"/>
          <w:szCs w:val="26"/>
        </w:rPr>
        <w:t xml:space="preserve">муниципальной программы </w:t>
      </w:r>
    </w:p>
    <w:p w:rsidR="00C4080F" w:rsidRPr="00C55762" w:rsidRDefault="00C4080F" w:rsidP="00C4080F">
      <w:pPr>
        <w:shd w:val="clear" w:color="auto" w:fill="FFFFFF"/>
        <w:jc w:val="center"/>
        <w:rPr>
          <w:b/>
        </w:rPr>
      </w:pPr>
    </w:p>
    <w:p w:rsidR="00C4080F" w:rsidRPr="00AB1FA0" w:rsidRDefault="00C4080F" w:rsidP="00C4080F">
      <w:pPr>
        <w:rPr>
          <w:sz w:val="26"/>
          <w:szCs w:val="26"/>
        </w:rPr>
      </w:pPr>
    </w:p>
    <w:tbl>
      <w:tblPr>
        <w:tblW w:w="140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0"/>
        <w:gridCol w:w="1260"/>
        <w:gridCol w:w="1440"/>
        <w:gridCol w:w="1620"/>
        <w:gridCol w:w="1260"/>
        <w:gridCol w:w="1260"/>
        <w:gridCol w:w="1440"/>
      </w:tblGrid>
      <w:tr w:rsidR="009E3626" w:rsidRPr="000F36B2" w:rsidTr="008B7AC4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626" w:rsidRPr="009E3626" w:rsidRDefault="009E3626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  <w:spacing w:val="-2"/>
              </w:rPr>
              <w:t>Источники и направления расходов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26" w:rsidRPr="009E3626" w:rsidRDefault="009E3626" w:rsidP="009E3626">
            <w:pPr>
              <w:jc w:val="center"/>
              <w:rPr>
                <w:b/>
              </w:rPr>
            </w:pPr>
            <w:r w:rsidRPr="009E3626">
              <w:rPr>
                <w:b/>
              </w:rPr>
              <w:t>Сумма расходов, тыс. руб.</w:t>
            </w:r>
          </w:p>
        </w:tc>
      </w:tr>
      <w:tr w:rsidR="009E3626" w:rsidRPr="000F36B2" w:rsidTr="008B7AC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626" w:rsidRPr="009E3626" w:rsidRDefault="009E3626" w:rsidP="009E362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626" w:rsidRPr="009E3626" w:rsidRDefault="009E3626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2021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626" w:rsidRPr="009E3626" w:rsidRDefault="009E3626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2022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626" w:rsidRPr="009E3626" w:rsidRDefault="009E3626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626" w:rsidRPr="009E3626" w:rsidRDefault="009E3626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626" w:rsidRPr="009E3626" w:rsidRDefault="009E3626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2025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3626" w:rsidRPr="009E3626" w:rsidRDefault="009E3626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всего</w:t>
            </w:r>
          </w:p>
        </w:tc>
      </w:tr>
      <w:tr w:rsidR="00BE78A2" w:rsidRPr="000F36B2" w:rsidTr="009E362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8A2" w:rsidRPr="009E3626" w:rsidRDefault="00BE78A2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8A2" w:rsidRPr="009E3626" w:rsidRDefault="00BE78A2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8A2" w:rsidRPr="009E3626" w:rsidRDefault="00BE78A2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8A2" w:rsidRPr="009E3626" w:rsidRDefault="00BE78A2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8A2" w:rsidRPr="009E3626" w:rsidRDefault="00BE78A2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8A2" w:rsidRPr="009E3626" w:rsidRDefault="00BE78A2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8A2" w:rsidRPr="009E3626" w:rsidRDefault="00BE78A2" w:rsidP="009E3626">
            <w:pPr>
              <w:shd w:val="clear" w:color="auto" w:fill="FFFFFF"/>
              <w:jc w:val="center"/>
              <w:rPr>
                <w:b/>
              </w:rPr>
            </w:pPr>
            <w:r w:rsidRPr="009E3626">
              <w:rPr>
                <w:b/>
              </w:rPr>
              <w:t>8</w:t>
            </w:r>
          </w:p>
        </w:tc>
      </w:tr>
      <w:tr w:rsidR="00BE78A2" w:rsidRPr="000F36B2" w:rsidTr="009E3626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BE78A2" w:rsidP="009967AE">
            <w:pPr>
              <w:shd w:val="clear" w:color="auto" w:fill="FFFFFF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42095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42937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43795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44672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45565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219064</w:t>
            </w:r>
          </w:p>
        </w:tc>
      </w:tr>
      <w:tr w:rsidR="00BE78A2" w:rsidRPr="000F36B2" w:rsidTr="009E362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BE78A2" w:rsidP="009967AE">
            <w:pPr>
              <w:shd w:val="clear" w:color="auto" w:fill="FFFFFF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в том числе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BE78A2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BE78A2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BE78A2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BE78A2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BE78A2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BE78A2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BE78A2" w:rsidRPr="000F36B2" w:rsidTr="009E36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BE78A2" w:rsidP="009967AE">
            <w:pPr>
              <w:shd w:val="clear" w:color="auto" w:fill="FFFFFF"/>
              <w:rPr>
                <w:sz w:val="26"/>
                <w:szCs w:val="26"/>
              </w:rPr>
            </w:pPr>
            <w:r w:rsidRPr="009E3626">
              <w:rPr>
                <w:spacing w:val="-2"/>
                <w:sz w:val="26"/>
                <w:szCs w:val="26"/>
              </w:rPr>
              <w:t xml:space="preserve">из бюджета </w:t>
            </w:r>
            <w:r w:rsidRPr="009E3626">
              <w:rPr>
                <w:i/>
                <w:iCs/>
                <w:spacing w:val="-2"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10</w:t>
            </w:r>
            <w:r w:rsidR="0038749B" w:rsidRPr="009E3626">
              <w:rPr>
                <w:sz w:val="26"/>
                <w:szCs w:val="26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110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84406C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500</w:t>
            </w:r>
          </w:p>
        </w:tc>
      </w:tr>
      <w:tr w:rsidR="00BE78A2" w:rsidRPr="000F36B2" w:rsidTr="009E362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BE78A2" w:rsidP="00641423">
            <w:pPr>
              <w:shd w:val="clear" w:color="auto" w:fill="FFFFFF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 xml:space="preserve">из краевого бюджета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641423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6151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641423" w:rsidP="0084406C">
            <w:pPr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6208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641423" w:rsidP="0084406C">
            <w:pPr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8128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641423" w:rsidP="0084406C">
            <w:pPr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8188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641423" w:rsidP="0084406C">
            <w:pPr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8254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36929</w:t>
            </w:r>
          </w:p>
        </w:tc>
      </w:tr>
      <w:tr w:rsidR="00BE78A2" w:rsidRPr="000F36B2" w:rsidTr="009E3626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BE78A2" w:rsidP="00641423">
            <w:pPr>
              <w:shd w:val="clear" w:color="auto" w:fill="FFFFFF"/>
              <w:rPr>
                <w:sz w:val="26"/>
                <w:szCs w:val="26"/>
              </w:rPr>
            </w:pPr>
            <w:r w:rsidRPr="009E3626">
              <w:rPr>
                <w:spacing w:val="-2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35849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36614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35547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36354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37181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181545</w:t>
            </w:r>
          </w:p>
        </w:tc>
      </w:tr>
      <w:tr w:rsidR="00BE78A2" w:rsidRPr="000F36B2" w:rsidTr="009E3626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BE78A2" w:rsidP="009967AE">
            <w:pPr>
              <w:shd w:val="clear" w:color="auto" w:fill="FFFFFF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8A2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E3626">
              <w:rPr>
                <w:sz w:val="26"/>
                <w:szCs w:val="26"/>
              </w:rPr>
              <w:t>90</w:t>
            </w:r>
          </w:p>
          <w:p w:rsidR="007601C0" w:rsidRPr="009E3626" w:rsidRDefault="007601C0" w:rsidP="0084406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:rsidR="00C4080F" w:rsidRDefault="00C4080F" w:rsidP="00C4080F">
      <w:pPr>
        <w:pStyle w:val="a4"/>
        <w:spacing w:after="200" w:line="276" w:lineRule="auto"/>
        <w:rPr>
          <w:rFonts w:eastAsia="Calibri"/>
        </w:rPr>
      </w:pPr>
    </w:p>
    <w:p w:rsidR="00AF1CB9" w:rsidRPr="003D6937" w:rsidRDefault="00AF1CB9" w:rsidP="00431D54">
      <w:pPr>
        <w:pStyle w:val="a4"/>
        <w:spacing w:after="200" w:line="276" w:lineRule="auto"/>
        <w:rPr>
          <w:rFonts w:eastAsia="Calibri"/>
        </w:rPr>
      </w:pPr>
    </w:p>
    <w:sectPr w:rsidR="00AF1CB9" w:rsidRPr="003D6937" w:rsidSect="00011758">
      <w:headerReference w:type="default" r:id="rId8"/>
      <w:pgSz w:w="16838" w:h="11906" w:orient="landscape"/>
      <w:pgMar w:top="853" w:right="65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CD" w:rsidRDefault="00DD36CD" w:rsidP="009B35D1">
      <w:r>
        <w:separator/>
      </w:r>
    </w:p>
  </w:endnote>
  <w:endnote w:type="continuationSeparator" w:id="0">
    <w:p w:rsidR="00DD36CD" w:rsidRDefault="00DD36CD" w:rsidP="009B3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CD" w:rsidRDefault="00DD36CD" w:rsidP="009B35D1">
      <w:r>
        <w:separator/>
      </w:r>
    </w:p>
  </w:footnote>
  <w:footnote w:type="continuationSeparator" w:id="0">
    <w:p w:rsidR="00DD36CD" w:rsidRDefault="00DD36CD" w:rsidP="009B3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9A" w:rsidRPr="00DB5160" w:rsidRDefault="00F6669A" w:rsidP="00DB51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3C6"/>
    <w:multiLevelType w:val="hybridMultilevel"/>
    <w:tmpl w:val="FFB09B5A"/>
    <w:lvl w:ilvl="0" w:tplc="F9024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14836"/>
    <w:multiLevelType w:val="hybridMultilevel"/>
    <w:tmpl w:val="0C32197C"/>
    <w:lvl w:ilvl="0" w:tplc="3A16CF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663A6"/>
    <w:multiLevelType w:val="hybridMultilevel"/>
    <w:tmpl w:val="1E0AB954"/>
    <w:lvl w:ilvl="0" w:tplc="7DD02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203737"/>
    <w:multiLevelType w:val="multilevel"/>
    <w:tmpl w:val="FE883B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cs="Times New Roman" w:hint="default"/>
      </w:rPr>
    </w:lvl>
  </w:abstractNum>
  <w:abstractNum w:abstractNumId="4">
    <w:nsid w:val="21F32B6A"/>
    <w:multiLevelType w:val="hybridMultilevel"/>
    <w:tmpl w:val="364EC472"/>
    <w:lvl w:ilvl="0" w:tplc="BEAA33EC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E302863"/>
    <w:multiLevelType w:val="hybridMultilevel"/>
    <w:tmpl w:val="1F64A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BB54C9"/>
    <w:multiLevelType w:val="hybridMultilevel"/>
    <w:tmpl w:val="D55EF40C"/>
    <w:lvl w:ilvl="0" w:tplc="3014B6C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1027B1"/>
    <w:multiLevelType w:val="hybridMultilevel"/>
    <w:tmpl w:val="7DB656B2"/>
    <w:lvl w:ilvl="0" w:tplc="9550A2F8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76738EE"/>
    <w:multiLevelType w:val="hybridMultilevel"/>
    <w:tmpl w:val="903E231A"/>
    <w:lvl w:ilvl="0" w:tplc="246A3AEA">
      <w:start w:val="2020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AEE0436"/>
    <w:multiLevelType w:val="hybridMultilevel"/>
    <w:tmpl w:val="895C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27522"/>
    <w:multiLevelType w:val="hybridMultilevel"/>
    <w:tmpl w:val="2782071A"/>
    <w:lvl w:ilvl="0" w:tplc="784C6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725A20"/>
    <w:multiLevelType w:val="hybridMultilevel"/>
    <w:tmpl w:val="F55A06EE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A345B"/>
    <w:multiLevelType w:val="hybridMultilevel"/>
    <w:tmpl w:val="0A4695CA"/>
    <w:lvl w:ilvl="0" w:tplc="22600B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DC61E27"/>
    <w:multiLevelType w:val="hybridMultilevel"/>
    <w:tmpl w:val="687CDA24"/>
    <w:lvl w:ilvl="0" w:tplc="47B69B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636BB2"/>
    <w:multiLevelType w:val="multilevel"/>
    <w:tmpl w:val="670836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4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50DD5"/>
    <w:rsid w:val="000001DF"/>
    <w:rsid w:val="0000068B"/>
    <w:rsid w:val="00004EED"/>
    <w:rsid w:val="00004F8E"/>
    <w:rsid w:val="00005A8F"/>
    <w:rsid w:val="00007ED8"/>
    <w:rsid w:val="000106A0"/>
    <w:rsid w:val="00011758"/>
    <w:rsid w:val="00011D53"/>
    <w:rsid w:val="00011DE7"/>
    <w:rsid w:val="000126F1"/>
    <w:rsid w:val="00013C49"/>
    <w:rsid w:val="000144B6"/>
    <w:rsid w:val="00014CB4"/>
    <w:rsid w:val="0002045E"/>
    <w:rsid w:val="0002131D"/>
    <w:rsid w:val="00021448"/>
    <w:rsid w:val="00022D49"/>
    <w:rsid w:val="00022E19"/>
    <w:rsid w:val="00022E5F"/>
    <w:rsid w:val="00025E86"/>
    <w:rsid w:val="00030BAE"/>
    <w:rsid w:val="000317DE"/>
    <w:rsid w:val="00031B30"/>
    <w:rsid w:val="00034535"/>
    <w:rsid w:val="00034CF8"/>
    <w:rsid w:val="0003554F"/>
    <w:rsid w:val="000356D7"/>
    <w:rsid w:val="000378D0"/>
    <w:rsid w:val="000408FF"/>
    <w:rsid w:val="00040B00"/>
    <w:rsid w:val="0004691C"/>
    <w:rsid w:val="00046D05"/>
    <w:rsid w:val="0004748E"/>
    <w:rsid w:val="00047881"/>
    <w:rsid w:val="00050238"/>
    <w:rsid w:val="000517F9"/>
    <w:rsid w:val="00051879"/>
    <w:rsid w:val="00051B25"/>
    <w:rsid w:val="00054A6E"/>
    <w:rsid w:val="00056100"/>
    <w:rsid w:val="00057AD9"/>
    <w:rsid w:val="00057D1B"/>
    <w:rsid w:val="00060D53"/>
    <w:rsid w:val="00061466"/>
    <w:rsid w:val="00061EEC"/>
    <w:rsid w:val="00062262"/>
    <w:rsid w:val="0006727E"/>
    <w:rsid w:val="00070191"/>
    <w:rsid w:val="00072100"/>
    <w:rsid w:val="00072365"/>
    <w:rsid w:val="0007371C"/>
    <w:rsid w:val="000753E7"/>
    <w:rsid w:val="000767D3"/>
    <w:rsid w:val="000817C4"/>
    <w:rsid w:val="00082092"/>
    <w:rsid w:val="00082CBE"/>
    <w:rsid w:val="00083B67"/>
    <w:rsid w:val="00084159"/>
    <w:rsid w:val="000859EF"/>
    <w:rsid w:val="0008740F"/>
    <w:rsid w:val="00087F3D"/>
    <w:rsid w:val="00095764"/>
    <w:rsid w:val="0009635D"/>
    <w:rsid w:val="00097095"/>
    <w:rsid w:val="00097131"/>
    <w:rsid w:val="000A1965"/>
    <w:rsid w:val="000A4332"/>
    <w:rsid w:val="000A540D"/>
    <w:rsid w:val="000A6DE5"/>
    <w:rsid w:val="000B0760"/>
    <w:rsid w:val="000B1E03"/>
    <w:rsid w:val="000B6596"/>
    <w:rsid w:val="000C0200"/>
    <w:rsid w:val="000C154B"/>
    <w:rsid w:val="000C1E79"/>
    <w:rsid w:val="000C2303"/>
    <w:rsid w:val="000C254D"/>
    <w:rsid w:val="000C26E4"/>
    <w:rsid w:val="000C2DB5"/>
    <w:rsid w:val="000C336B"/>
    <w:rsid w:val="000C63F5"/>
    <w:rsid w:val="000C778D"/>
    <w:rsid w:val="000D04EF"/>
    <w:rsid w:val="000D2705"/>
    <w:rsid w:val="000D2DF7"/>
    <w:rsid w:val="000D4384"/>
    <w:rsid w:val="000E1053"/>
    <w:rsid w:val="000E1D5D"/>
    <w:rsid w:val="000E5FB2"/>
    <w:rsid w:val="000F0499"/>
    <w:rsid w:val="000F1E36"/>
    <w:rsid w:val="000F224A"/>
    <w:rsid w:val="000F2FED"/>
    <w:rsid w:val="000F4104"/>
    <w:rsid w:val="000F494E"/>
    <w:rsid w:val="000F4FA4"/>
    <w:rsid w:val="000F5017"/>
    <w:rsid w:val="000F5899"/>
    <w:rsid w:val="000F71CB"/>
    <w:rsid w:val="0010114A"/>
    <w:rsid w:val="0010181E"/>
    <w:rsid w:val="00102B6B"/>
    <w:rsid w:val="001124D9"/>
    <w:rsid w:val="001150F8"/>
    <w:rsid w:val="00115F91"/>
    <w:rsid w:val="001168D1"/>
    <w:rsid w:val="001168D7"/>
    <w:rsid w:val="00123944"/>
    <w:rsid w:val="00125EDE"/>
    <w:rsid w:val="00126179"/>
    <w:rsid w:val="00127E7F"/>
    <w:rsid w:val="0013186C"/>
    <w:rsid w:val="00132539"/>
    <w:rsid w:val="001366E8"/>
    <w:rsid w:val="00140B00"/>
    <w:rsid w:val="00142CE5"/>
    <w:rsid w:val="001465FC"/>
    <w:rsid w:val="00146C18"/>
    <w:rsid w:val="00146F0A"/>
    <w:rsid w:val="00147808"/>
    <w:rsid w:val="00150295"/>
    <w:rsid w:val="00154A54"/>
    <w:rsid w:val="00154D5E"/>
    <w:rsid w:val="001558FD"/>
    <w:rsid w:val="0016000F"/>
    <w:rsid w:val="0016523A"/>
    <w:rsid w:val="00165ACD"/>
    <w:rsid w:val="001677E0"/>
    <w:rsid w:val="0017084C"/>
    <w:rsid w:val="00170BA3"/>
    <w:rsid w:val="00171670"/>
    <w:rsid w:val="00173187"/>
    <w:rsid w:val="00173EE3"/>
    <w:rsid w:val="0017433C"/>
    <w:rsid w:val="00174547"/>
    <w:rsid w:val="00176211"/>
    <w:rsid w:val="0018038D"/>
    <w:rsid w:val="001810BE"/>
    <w:rsid w:val="00181C89"/>
    <w:rsid w:val="00187232"/>
    <w:rsid w:val="00187638"/>
    <w:rsid w:val="001909EA"/>
    <w:rsid w:val="001959E7"/>
    <w:rsid w:val="001A2072"/>
    <w:rsid w:val="001A2856"/>
    <w:rsid w:val="001A5311"/>
    <w:rsid w:val="001A6B1B"/>
    <w:rsid w:val="001A7BAE"/>
    <w:rsid w:val="001B11AF"/>
    <w:rsid w:val="001C0AD6"/>
    <w:rsid w:val="001C34B9"/>
    <w:rsid w:val="001C4833"/>
    <w:rsid w:val="001C4CD5"/>
    <w:rsid w:val="001C6597"/>
    <w:rsid w:val="001C7D1E"/>
    <w:rsid w:val="001D0B92"/>
    <w:rsid w:val="001D20E6"/>
    <w:rsid w:val="001D3F6B"/>
    <w:rsid w:val="001D52F7"/>
    <w:rsid w:val="001D63AF"/>
    <w:rsid w:val="001E05BE"/>
    <w:rsid w:val="001E0761"/>
    <w:rsid w:val="001E3490"/>
    <w:rsid w:val="001E4155"/>
    <w:rsid w:val="001E42C7"/>
    <w:rsid w:val="001E454A"/>
    <w:rsid w:val="001E6F7C"/>
    <w:rsid w:val="001E7A36"/>
    <w:rsid w:val="001E7BD4"/>
    <w:rsid w:val="001F0EB0"/>
    <w:rsid w:val="001F1F93"/>
    <w:rsid w:val="001F29B0"/>
    <w:rsid w:val="001F2C03"/>
    <w:rsid w:val="001F3E62"/>
    <w:rsid w:val="001F4F6F"/>
    <w:rsid w:val="001F75ED"/>
    <w:rsid w:val="002022E1"/>
    <w:rsid w:val="00202C39"/>
    <w:rsid w:val="00202E1A"/>
    <w:rsid w:val="00203051"/>
    <w:rsid w:val="002032AE"/>
    <w:rsid w:val="00204BC2"/>
    <w:rsid w:val="00206DFB"/>
    <w:rsid w:val="0020710B"/>
    <w:rsid w:val="002072C4"/>
    <w:rsid w:val="002128E6"/>
    <w:rsid w:val="002128F5"/>
    <w:rsid w:val="0021361F"/>
    <w:rsid w:val="00215547"/>
    <w:rsid w:val="00215E9D"/>
    <w:rsid w:val="00217CCF"/>
    <w:rsid w:val="00220312"/>
    <w:rsid w:val="00221E16"/>
    <w:rsid w:val="002221EC"/>
    <w:rsid w:val="00227126"/>
    <w:rsid w:val="00227C0A"/>
    <w:rsid w:val="0023220E"/>
    <w:rsid w:val="00232FF1"/>
    <w:rsid w:val="00233FC4"/>
    <w:rsid w:val="00235AA9"/>
    <w:rsid w:val="002377CE"/>
    <w:rsid w:val="00240399"/>
    <w:rsid w:val="0024336E"/>
    <w:rsid w:val="00243F0D"/>
    <w:rsid w:val="00244B85"/>
    <w:rsid w:val="0025397D"/>
    <w:rsid w:val="00253CFD"/>
    <w:rsid w:val="00254CFC"/>
    <w:rsid w:val="0025657F"/>
    <w:rsid w:val="00256A69"/>
    <w:rsid w:val="002605B1"/>
    <w:rsid w:val="0026209E"/>
    <w:rsid w:val="00262E17"/>
    <w:rsid w:val="00264222"/>
    <w:rsid w:val="00264BAF"/>
    <w:rsid w:val="0026575D"/>
    <w:rsid w:val="002658FF"/>
    <w:rsid w:val="002702E0"/>
    <w:rsid w:val="0027370C"/>
    <w:rsid w:val="00273A76"/>
    <w:rsid w:val="002740DC"/>
    <w:rsid w:val="00274503"/>
    <w:rsid w:val="00274D82"/>
    <w:rsid w:val="00275B8A"/>
    <w:rsid w:val="00275FDC"/>
    <w:rsid w:val="0027671C"/>
    <w:rsid w:val="00280F35"/>
    <w:rsid w:val="00281AA0"/>
    <w:rsid w:val="002821DC"/>
    <w:rsid w:val="0028238B"/>
    <w:rsid w:val="0028335F"/>
    <w:rsid w:val="00283B9C"/>
    <w:rsid w:val="00284814"/>
    <w:rsid w:val="00285B30"/>
    <w:rsid w:val="00290B0D"/>
    <w:rsid w:val="0029167B"/>
    <w:rsid w:val="00293C2A"/>
    <w:rsid w:val="002A58D3"/>
    <w:rsid w:val="002A5F94"/>
    <w:rsid w:val="002A6B70"/>
    <w:rsid w:val="002B10A1"/>
    <w:rsid w:val="002B2170"/>
    <w:rsid w:val="002C0DC9"/>
    <w:rsid w:val="002C184D"/>
    <w:rsid w:val="002C69C8"/>
    <w:rsid w:val="002C75AA"/>
    <w:rsid w:val="002C7D71"/>
    <w:rsid w:val="002D05EB"/>
    <w:rsid w:val="002D6E68"/>
    <w:rsid w:val="002F220B"/>
    <w:rsid w:val="002F246F"/>
    <w:rsid w:val="002F46F8"/>
    <w:rsid w:val="002F7917"/>
    <w:rsid w:val="003014A4"/>
    <w:rsid w:val="00302F7B"/>
    <w:rsid w:val="003044CB"/>
    <w:rsid w:val="003046FA"/>
    <w:rsid w:val="0030493C"/>
    <w:rsid w:val="00304BC3"/>
    <w:rsid w:val="00307E93"/>
    <w:rsid w:val="003128D7"/>
    <w:rsid w:val="00322585"/>
    <w:rsid w:val="00322659"/>
    <w:rsid w:val="00322784"/>
    <w:rsid w:val="003239EC"/>
    <w:rsid w:val="0032480C"/>
    <w:rsid w:val="00324A85"/>
    <w:rsid w:val="00324D0C"/>
    <w:rsid w:val="00325EC1"/>
    <w:rsid w:val="00326DDB"/>
    <w:rsid w:val="003320C4"/>
    <w:rsid w:val="00333AD0"/>
    <w:rsid w:val="00336D69"/>
    <w:rsid w:val="00336F3B"/>
    <w:rsid w:val="0033732C"/>
    <w:rsid w:val="00337D25"/>
    <w:rsid w:val="0034052C"/>
    <w:rsid w:val="003426EA"/>
    <w:rsid w:val="003444D8"/>
    <w:rsid w:val="00345B36"/>
    <w:rsid w:val="003471E8"/>
    <w:rsid w:val="00351899"/>
    <w:rsid w:val="00352965"/>
    <w:rsid w:val="00353577"/>
    <w:rsid w:val="00355F97"/>
    <w:rsid w:val="0036376F"/>
    <w:rsid w:val="00364501"/>
    <w:rsid w:val="00365CC0"/>
    <w:rsid w:val="00372E70"/>
    <w:rsid w:val="00372E88"/>
    <w:rsid w:val="0037322F"/>
    <w:rsid w:val="00373E94"/>
    <w:rsid w:val="00374772"/>
    <w:rsid w:val="00375827"/>
    <w:rsid w:val="00377CD2"/>
    <w:rsid w:val="00380249"/>
    <w:rsid w:val="003802CD"/>
    <w:rsid w:val="003808FA"/>
    <w:rsid w:val="003809C7"/>
    <w:rsid w:val="00380DFE"/>
    <w:rsid w:val="003815CD"/>
    <w:rsid w:val="00381F70"/>
    <w:rsid w:val="00385C38"/>
    <w:rsid w:val="003869C5"/>
    <w:rsid w:val="00386B8D"/>
    <w:rsid w:val="0038749B"/>
    <w:rsid w:val="00393FC7"/>
    <w:rsid w:val="003966E7"/>
    <w:rsid w:val="003974DE"/>
    <w:rsid w:val="003A0C4C"/>
    <w:rsid w:val="003A0F53"/>
    <w:rsid w:val="003A1A30"/>
    <w:rsid w:val="003A2FA2"/>
    <w:rsid w:val="003A4A5A"/>
    <w:rsid w:val="003A78DE"/>
    <w:rsid w:val="003B0EEC"/>
    <w:rsid w:val="003B150D"/>
    <w:rsid w:val="003B2A81"/>
    <w:rsid w:val="003B31AB"/>
    <w:rsid w:val="003B3293"/>
    <w:rsid w:val="003B38D2"/>
    <w:rsid w:val="003B56AA"/>
    <w:rsid w:val="003B6AE0"/>
    <w:rsid w:val="003C1C69"/>
    <w:rsid w:val="003C242E"/>
    <w:rsid w:val="003C2FCF"/>
    <w:rsid w:val="003C3FA1"/>
    <w:rsid w:val="003C52E9"/>
    <w:rsid w:val="003C70BA"/>
    <w:rsid w:val="003D0B27"/>
    <w:rsid w:val="003D0D3F"/>
    <w:rsid w:val="003D24BE"/>
    <w:rsid w:val="003D2A03"/>
    <w:rsid w:val="003D2A76"/>
    <w:rsid w:val="003D4E88"/>
    <w:rsid w:val="003D64FD"/>
    <w:rsid w:val="003D6937"/>
    <w:rsid w:val="003E0AB4"/>
    <w:rsid w:val="003E2F15"/>
    <w:rsid w:val="003E49C3"/>
    <w:rsid w:val="003E5915"/>
    <w:rsid w:val="003E6B85"/>
    <w:rsid w:val="003F3E8C"/>
    <w:rsid w:val="003F4D62"/>
    <w:rsid w:val="003F5F64"/>
    <w:rsid w:val="003F7D2F"/>
    <w:rsid w:val="004009D2"/>
    <w:rsid w:val="00401C0D"/>
    <w:rsid w:val="00403D09"/>
    <w:rsid w:val="00405922"/>
    <w:rsid w:val="00410FC4"/>
    <w:rsid w:val="0041107B"/>
    <w:rsid w:val="004135D4"/>
    <w:rsid w:val="00416D2D"/>
    <w:rsid w:val="004209E8"/>
    <w:rsid w:val="00421749"/>
    <w:rsid w:val="00422B38"/>
    <w:rsid w:val="00425E4B"/>
    <w:rsid w:val="00426AB2"/>
    <w:rsid w:val="00426D6A"/>
    <w:rsid w:val="0042704F"/>
    <w:rsid w:val="004271EB"/>
    <w:rsid w:val="00427F95"/>
    <w:rsid w:val="00430915"/>
    <w:rsid w:val="00430DFA"/>
    <w:rsid w:val="00431D54"/>
    <w:rsid w:val="00432D06"/>
    <w:rsid w:val="00432E3C"/>
    <w:rsid w:val="00433045"/>
    <w:rsid w:val="0043386A"/>
    <w:rsid w:val="0043481E"/>
    <w:rsid w:val="00441868"/>
    <w:rsid w:val="00443146"/>
    <w:rsid w:val="004439B7"/>
    <w:rsid w:val="00446580"/>
    <w:rsid w:val="0044687C"/>
    <w:rsid w:val="0045129C"/>
    <w:rsid w:val="00451916"/>
    <w:rsid w:val="00451D25"/>
    <w:rsid w:val="00452115"/>
    <w:rsid w:val="00452CD3"/>
    <w:rsid w:val="004531DD"/>
    <w:rsid w:val="004573EA"/>
    <w:rsid w:val="004576BC"/>
    <w:rsid w:val="00457A5E"/>
    <w:rsid w:val="004604B4"/>
    <w:rsid w:val="00460C06"/>
    <w:rsid w:val="004612A2"/>
    <w:rsid w:val="0046395F"/>
    <w:rsid w:val="00464765"/>
    <w:rsid w:val="00464BAA"/>
    <w:rsid w:val="0046557C"/>
    <w:rsid w:val="0046752C"/>
    <w:rsid w:val="00467DA1"/>
    <w:rsid w:val="0047771D"/>
    <w:rsid w:val="004861F8"/>
    <w:rsid w:val="00486A36"/>
    <w:rsid w:val="004871AA"/>
    <w:rsid w:val="00490311"/>
    <w:rsid w:val="004903B0"/>
    <w:rsid w:val="00490632"/>
    <w:rsid w:val="0049261A"/>
    <w:rsid w:val="00496FCB"/>
    <w:rsid w:val="004A0299"/>
    <w:rsid w:val="004A1AD7"/>
    <w:rsid w:val="004A2734"/>
    <w:rsid w:val="004A39DF"/>
    <w:rsid w:val="004A4186"/>
    <w:rsid w:val="004A4CD8"/>
    <w:rsid w:val="004A5176"/>
    <w:rsid w:val="004A6AE9"/>
    <w:rsid w:val="004A7659"/>
    <w:rsid w:val="004B076A"/>
    <w:rsid w:val="004B383E"/>
    <w:rsid w:val="004B4FAA"/>
    <w:rsid w:val="004B69B9"/>
    <w:rsid w:val="004B69FE"/>
    <w:rsid w:val="004C0D50"/>
    <w:rsid w:val="004C0F9A"/>
    <w:rsid w:val="004C1F86"/>
    <w:rsid w:val="004C2E82"/>
    <w:rsid w:val="004C5DA9"/>
    <w:rsid w:val="004C6172"/>
    <w:rsid w:val="004C6AE1"/>
    <w:rsid w:val="004C7C92"/>
    <w:rsid w:val="004D0B36"/>
    <w:rsid w:val="004D1177"/>
    <w:rsid w:val="004D213A"/>
    <w:rsid w:val="004D2436"/>
    <w:rsid w:val="004D2534"/>
    <w:rsid w:val="004D25E5"/>
    <w:rsid w:val="004D2849"/>
    <w:rsid w:val="004D3812"/>
    <w:rsid w:val="004D5FC3"/>
    <w:rsid w:val="004D70E9"/>
    <w:rsid w:val="004D7FBE"/>
    <w:rsid w:val="004E080C"/>
    <w:rsid w:val="004E3588"/>
    <w:rsid w:val="004E41BE"/>
    <w:rsid w:val="004E5B81"/>
    <w:rsid w:val="004E5EB6"/>
    <w:rsid w:val="004E5F25"/>
    <w:rsid w:val="004E7D2F"/>
    <w:rsid w:val="004F0961"/>
    <w:rsid w:val="004F19A8"/>
    <w:rsid w:val="004F40D5"/>
    <w:rsid w:val="004F61D3"/>
    <w:rsid w:val="004F7017"/>
    <w:rsid w:val="00500CD1"/>
    <w:rsid w:val="00502D18"/>
    <w:rsid w:val="0050419C"/>
    <w:rsid w:val="005045D3"/>
    <w:rsid w:val="0050466F"/>
    <w:rsid w:val="00504D6C"/>
    <w:rsid w:val="005056EE"/>
    <w:rsid w:val="00505D6F"/>
    <w:rsid w:val="00510CA4"/>
    <w:rsid w:val="00511466"/>
    <w:rsid w:val="00512637"/>
    <w:rsid w:val="00512FE8"/>
    <w:rsid w:val="005148EF"/>
    <w:rsid w:val="0051608D"/>
    <w:rsid w:val="00516997"/>
    <w:rsid w:val="0051797E"/>
    <w:rsid w:val="00520A87"/>
    <w:rsid w:val="00523A9E"/>
    <w:rsid w:val="00527076"/>
    <w:rsid w:val="00527CA9"/>
    <w:rsid w:val="0053060A"/>
    <w:rsid w:val="00531FE3"/>
    <w:rsid w:val="00532419"/>
    <w:rsid w:val="005325DA"/>
    <w:rsid w:val="00535836"/>
    <w:rsid w:val="005358D0"/>
    <w:rsid w:val="00536CCD"/>
    <w:rsid w:val="00536D94"/>
    <w:rsid w:val="00540941"/>
    <w:rsid w:val="00540C50"/>
    <w:rsid w:val="00541A32"/>
    <w:rsid w:val="0054507C"/>
    <w:rsid w:val="00546868"/>
    <w:rsid w:val="00547EBB"/>
    <w:rsid w:val="00551177"/>
    <w:rsid w:val="00553EAB"/>
    <w:rsid w:val="00554ADB"/>
    <w:rsid w:val="005550A0"/>
    <w:rsid w:val="00555E11"/>
    <w:rsid w:val="00560876"/>
    <w:rsid w:val="005656B6"/>
    <w:rsid w:val="00565CFF"/>
    <w:rsid w:val="005666DD"/>
    <w:rsid w:val="005701A5"/>
    <w:rsid w:val="005707A8"/>
    <w:rsid w:val="00570F4C"/>
    <w:rsid w:val="00571639"/>
    <w:rsid w:val="005727A4"/>
    <w:rsid w:val="00572E65"/>
    <w:rsid w:val="0057507B"/>
    <w:rsid w:val="00575678"/>
    <w:rsid w:val="005768DF"/>
    <w:rsid w:val="0058171C"/>
    <w:rsid w:val="00581EE6"/>
    <w:rsid w:val="00583BBC"/>
    <w:rsid w:val="00585FC8"/>
    <w:rsid w:val="005873A6"/>
    <w:rsid w:val="005901BD"/>
    <w:rsid w:val="0059183F"/>
    <w:rsid w:val="005944BC"/>
    <w:rsid w:val="00595D4F"/>
    <w:rsid w:val="00596E90"/>
    <w:rsid w:val="00597236"/>
    <w:rsid w:val="005A1527"/>
    <w:rsid w:val="005A19D0"/>
    <w:rsid w:val="005A1E44"/>
    <w:rsid w:val="005A2FBB"/>
    <w:rsid w:val="005A5128"/>
    <w:rsid w:val="005B3C4B"/>
    <w:rsid w:val="005B4356"/>
    <w:rsid w:val="005B5D22"/>
    <w:rsid w:val="005B6262"/>
    <w:rsid w:val="005B682A"/>
    <w:rsid w:val="005C5CBA"/>
    <w:rsid w:val="005C5F0B"/>
    <w:rsid w:val="005C7C09"/>
    <w:rsid w:val="005D061D"/>
    <w:rsid w:val="005D1810"/>
    <w:rsid w:val="005D1991"/>
    <w:rsid w:val="005D1ABA"/>
    <w:rsid w:val="005D311F"/>
    <w:rsid w:val="005D385C"/>
    <w:rsid w:val="005D3E53"/>
    <w:rsid w:val="005D4CA5"/>
    <w:rsid w:val="005D779D"/>
    <w:rsid w:val="005E0C7A"/>
    <w:rsid w:val="005E1FE6"/>
    <w:rsid w:val="005E203B"/>
    <w:rsid w:val="005E6687"/>
    <w:rsid w:val="005E77E4"/>
    <w:rsid w:val="005F0B0F"/>
    <w:rsid w:val="005F0DBB"/>
    <w:rsid w:val="005F1FB9"/>
    <w:rsid w:val="005F7F11"/>
    <w:rsid w:val="00601032"/>
    <w:rsid w:val="006011EC"/>
    <w:rsid w:val="0060236E"/>
    <w:rsid w:val="00602B7E"/>
    <w:rsid w:val="006031C1"/>
    <w:rsid w:val="00604543"/>
    <w:rsid w:val="00604697"/>
    <w:rsid w:val="00604D21"/>
    <w:rsid w:val="00604FD0"/>
    <w:rsid w:val="00607BA4"/>
    <w:rsid w:val="006114C4"/>
    <w:rsid w:val="00612031"/>
    <w:rsid w:val="00615044"/>
    <w:rsid w:val="0061691C"/>
    <w:rsid w:val="00616C7E"/>
    <w:rsid w:val="00617B62"/>
    <w:rsid w:val="006204D9"/>
    <w:rsid w:val="006221ED"/>
    <w:rsid w:val="006302B6"/>
    <w:rsid w:val="00635E00"/>
    <w:rsid w:val="00636A98"/>
    <w:rsid w:val="00637393"/>
    <w:rsid w:val="00637E4A"/>
    <w:rsid w:val="00640220"/>
    <w:rsid w:val="00641423"/>
    <w:rsid w:val="00645850"/>
    <w:rsid w:val="00646977"/>
    <w:rsid w:val="00647313"/>
    <w:rsid w:val="00647A34"/>
    <w:rsid w:val="00650951"/>
    <w:rsid w:val="00651208"/>
    <w:rsid w:val="00652D58"/>
    <w:rsid w:val="00653F2A"/>
    <w:rsid w:val="00654C77"/>
    <w:rsid w:val="00655687"/>
    <w:rsid w:val="00655F3C"/>
    <w:rsid w:val="006572AE"/>
    <w:rsid w:val="00661DB5"/>
    <w:rsid w:val="00663653"/>
    <w:rsid w:val="00666D24"/>
    <w:rsid w:val="00666EFE"/>
    <w:rsid w:val="006675ED"/>
    <w:rsid w:val="00670EF6"/>
    <w:rsid w:val="006712AD"/>
    <w:rsid w:val="006740F2"/>
    <w:rsid w:val="00674582"/>
    <w:rsid w:val="00674DD6"/>
    <w:rsid w:val="00681164"/>
    <w:rsid w:val="006841F9"/>
    <w:rsid w:val="00685A00"/>
    <w:rsid w:val="00686F66"/>
    <w:rsid w:val="00687D73"/>
    <w:rsid w:val="00690FC8"/>
    <w:rsid w:val="006926F0"/>
    <w:rsid w:val="00695896"/>
    <w:rsid w:val="006A1463"/>
    <w:rsid w:val="006A4900"/>
    <w:rsid w:val="006A594B"/>
    <w:rsid w:val="006A6703"/>
    <w:rsid w:val="006A68C9"/>
    <w:rsid w:val="006B022A"/>
    <w:rsid w:val="006B0E0A"/>
    <w:rsid w:val="006B18A6"/>
    <w:rsid w:val="006B19C6"/>
    <w:rsid w:val="006B4397"/>
    <w:rsid w:val="006C03F9"/>
    <w:rsid w:val="006C45EB"/>
    <w:rsid w:val="006C669C"/>
    <w:rsid w:val="006D3161"/>
    <w:rsid w:val="006D34CF"/>
    <w:rsid w:val="006D61C6"/>
    <w:rsid w:val="006E098D"/>
    <w:rsid w:val="006E121C"/>
    <w:rsid w:val="006E28F2"/>
    <w:rsid w:val="006E4E6F"/>
    <w:rsid w:val="006E50CF"/>
    <w:rsid w:val="006E5B55"/>
    <w:rsid w:val="006F0425"/>
    <w:rsid w:val="006F1307"/>
    <w:rsid w:val="006F256A"/>
    <w:rsid w:val="006F5FA0"/>
    <w:rsid w:val="006F628B"/>
    <w:rsid w:val="006F62D4"/>
    <w:rsid w:val="006F633A"/>
    <w:rsid w:val="006F7D96"/>
    <w:rsid w:val="0070187C"/>
    <w:rsid w:val="00702D89"/>
    <w:rsid w:val="00703DA8"/>
    <w:rsid w:val="007059EE"/>
    <w:rsid w:val="007113BC"/>
    <w:rsid w:val="00711B76"/>
    <w:rsid w:val="00711F20"/>
    <w:rsid w:val="007121DE"/>
    <w:rsid w:val="00712BF0"/>
    <w:rsid w:val="00713B4A"/>
    <w:rsid w:val="007145CE"/>
    <w:rsid w:val="00715EB3"/>
    <w:rsid w:val="00716A2C"/>
    <w:rsid w:val="007202FD"/>
    <w:rsid w:val="00721A7E"/>
    <w:rsid w:val="0072361A"/>
    <w:rsid w:val="0072554D"/>
    <w:rsid w:val="00732A47"/>
    <w:rsid w:val="0073466C"/>
    <w:rsid w:val="00734A37"/>
    <w:rsid w:val="00735504"/>
    <w:rsid w:val="00736B88"/>
    <w:rsid w:val="0073722B"/>
    <w:rsid w:val="00737D65"/>
    <w:rsid w:val="00740A4C"/>
    <w:rsid w:val="00742966"/>
    <w:rsid w:val="00743408"/>
    <w:rsid w:val="00743E9C"/>
    <w:rsid w:val="00743F74"/>
    <w:rsid w:val="00744E82"/>
    <w:rsid w:val="007456F6"/>
    <w:rsid w:val="00746A1F"/>
    <w:rsid w:val="00747448"/>
    <w:rsid w:val="007474B8"/>
    <w:rsid w:val="00750482"/>
    <w:rsid w:val="00751A00"/>
    <w:rsid w:val="0075318A"/>
    <w:rsid w:val="00753AAE"/>
    <w:rsid w:val="00753ECC"/>
    <w:rsid w:val="00755BA9"/>
    <w:rsid w:val="00756CE7"/>
    <w:rsid w:val="00757F00"/>
    <w:rsid w:val="007601C0"/>
    <w:rsid w:val="00760587"/>
    <w:rsid w:val="00760AB5"/>
    <w:rsid w:val="007618DA"/>
    <w:rsid w:val="00762088"/>
    <w:rsid w:val="00764120"/>
    <w:rsid w:val="00766742"/>
    <w:rsid w:val="00767646"/>
    <w:rsid w:val="007730E7"/>
    <w:rsid w:val="007735E4"/>
    <w:rsid w:val="00780E05"/>
    <w:rsid w:val="00782178"/>
    <w:rsid w:val="007864DC"/>
    <w:rsid w:val="00786E3C"/>
    <w:rsid w:val="007872C2"/>
    <w:rsid w:val="0079123B"/>
    <w:rsid w:val="007924CE"/>
    <w:rsid w:val="00793264"/>
    <w:rsid w:val="007A066A"/>
    <w:rsid w:val="007A260E"/>
    <w:rsid w:val="007A421D"/>
    <w:rsid w:val="007A68C8"/>
    <w:rsid w:val="007B01E5"/>
    <w:rsid w:val="007B02FA"/>
    <w:rsid w:val="007B31F4"/>
    <w:rsid w:val="007B3623"/>
    <w:rsid w:val="007B39E7"/>
    <w:rsid w:val="007B4A2F"/>
    <w:rsid w:val="007B5F1D"/>
    <w:rsid w:val="007C00C6"/>
    <w:rsid w:val="007C22EB"/>
    <w:rsid w:val="007C2AF3"/>
    <w:rsid w:val="007C5A07"/>
    <w:rsid w:val="007C5C38"/>
    <w:rsid w:val="007C67D0"/>
    <w:rsid w:val="007C7595"/>
    <w:rsid w:val="007D35B1"/>
    <w:rsid w:val="007D3CCF"/>
    <w:rsid w:val="007D4254"/>
    <w:rsid w:val="007D6815"/>
    <w:rsid w:val="007E3288"/>
    <w:rsid w:val="007E4645"/>
    <w:rsid w:val="007E4D10"/>
    <w:rsid w:val="007E6DE7"/>
    <w:rsid w:val="007F23F5"/>
    <w:rsid w:val="007F369E"/>
    <w:rsid w:val="007F36F7"/>
    <w:rsid w:val="007F39DC"/>
    <w:rsid w:val="007F5F54"/>
    <w:rsid w:val="007F626F"/>
    <w:rsid w:val="007F75F9"/>
    <w:rsid w:val="00805E43"/>
    <w:rsid w:val="00805F5D"/>
    <w:rsid w:val="0080602F"/>
    <w:rsid w:val="0080778B"/>
    <w:rsid w:val="0081002F"/>
    <w:rsid w:val="00811A6B"/>
    <w:rsid w:val="00812A6B"/>
    <w:rsid w:val="00813D8A"/>
    <w:rsid w:val="00817127"/>
    <w:rsid w:val="008208E1"/>
    <w:rsid w:val="00820C05"/>
    <w:rsid w:val="00821976"/>
    <w:rsid w:val="00822139"/>
    <w:rsid w:val="00822434"/>
    <w:rsid w:val="008224D7"/>
    <w:rsid w:val="00827CFE"/>
    <w:rsid w:val="0083167E"/>
    <w:rsid w:val="00832B68"/>
    <w:rsid w:val="008338B4"/>
    <w:rsid w:val="00834CAB"/>
    <w:rsid w:val="00837EFF"/>
    <w:rsid w:val="00840766"/>
    <w:rsid w:val="0084406C"/>
    <w:rsid w:val="008446FF"/>
    <w:rsid w:val="008462C0"/>
    <w:rsid w:val="0084669C"/>
    <w:rsid w:val="00847B5E"/>
    <w:rsid w:val="0085042D"/>
    <w:rsid w:val="0085232D"/>
    <w:rsid w:val="008526D6"/>
    <w:rsid w:val="00853BF5"/>
    <w:rsid w:val="00854D59"/>
    <w:rsid w:val="00854ED1"/>
    <w:rsid w:val="00855A21"/>
    <w:rsid w:val="0086084F"/>
    <w:rsid w:val="00861DBA"/>
    <w:rsid w:val="008624D7"/>
    <w:rsid w:val="00871381"/>
    <w:rsid w:val="0087273F"/>
    <w:rsid w:val="00874E14"/>
    <w:rsid w:val="00877CB8"/>
    <w:rsid w:val="0088293D"/>
    <w:rsid w:val="0088383A"/>
    <w:rsid w:val="00884899"/>
    <w:rsid w:val="00886738"/>
    <w:rsid w:val="00890821"/>
    <w:rsid w:val="008925A1"/>
    <w:rsid w:val="00895514"/>
    <w:rsid w:val="008961D6"/>
    <w:rsid w:val="0089665C"/>
    <w:rsid w:val="00896B1B"/>
    <w:rsid w:val="008A1CBD"/>
    <w:rsid w:val="008A1FE5"/>
    <w:rsid w:val="008A22DB"/>
    <w:rsid w:val="008A313F"/>
    <w:rsid w:val="008A71F1"/>
    <w:rsid w:val="008A7863"/>
    <w:rsid w:val="008B06EC"/>
    <w:rsid w:val="008B09BC"/>
    <w:rsid w:val="008B0FE1"/>
    <w:rsid w:val="008B4420"/>
    <w:rsid w:val="008B5B47"/>
    <w:rsid w:val="008B7AC4"/>
    <w:rsid w:val="008C03A9"/>
    <w:rsid w:val="008C0EB4"/>
    <w:rsid w:val="008C201B"/>
    <w:rsid w:val="008C2E78"/>
    <w:rsid w:val="008C5DA6"/>
    <w:rsid w:val="008D0A4F"/>
    <w:rsid w:val="008D1514"/>
    <w:rsid w:val="008D1D1F"/>
    <w:rsid w:val="008E05C7"/>
    <w:rsid w:val="008E1F5D"/>
    <w:rsid w:val="008E324C"/>
    <w:rsid w:val="008E32FE"/>
    <w:rsid w:val="008E3CB2"/>
    <w:rsid w:val="008E3F43"/>
    <w:rsid w:val="008E4688"/>
    <w:rsid w:val="008E6A16"/>
    <w:rsid w:val="008F021A"/>
    <w:rsid w:val="008F2956"/>
    <w:rsid w:val="008F35F3"/>
    <w:rsid w:val="008F4E67"/>
    <w:rsid w:val="008F5159"/>
    <w:rsid w:val="008F5809"/>
    <w:rsid w:val="008F5F6D"/>
    <w:rsid w:val="00901738"/>
    <w:rsid w:val="00901E7D"/>
    <w:rsid w:val="00903072"/>
    <w:rsid w:val="009164D3"/>
    <w:rsid w:val="009165E3"/>
    <w:rsid w:val="00916AA5"/>
    <w:rsid w:val="00916EDC"/>
    <w:rsid w:val="00920AE2"/>
    <w:rsid w:val="00922A78"/>
    <w:rsid w:val="00924412"/>
    <w:rsid w:val="00927860"/>
    <w:rsid w:val="00927C8A"/>
    <w:rsid w:val="00930286"/>
    <w:rsid w:val="009316B9"/>
    <w:rsid w:val="009317A0"/>
    <w:rsid w:val="009324F8"/>
    <w:rsid w:val="009329CA"/>
    <w:rsid w:val="00932E71"/>
    <w:rsid w:val="0093654B"/>
    <w:rsid w:val="00936970"/>
    <w:rsid w:val="00940B53"/>
    <w:rsid w:val="009419D3"/>
    <w:rsid w:val="00945145"/>
    <w:rsid w:val="00946E69"/>
    <w:rsid w:val="00950464"/>
    <w:rsid w:val="00950D0F"/>
    <w:rsid w:val="009510A2"/>
    <w:rsid w:val="00952C23"/>
    <w:rsid w:val="00955B12"/>
    <w:rsid w:val="0095794C"/>
    <w:rsid w:val="00961879"/>
    <w:rsid w:val="00962365"/>
    <w:rsid w:val="0096300C"/>
    <w:rsid w:val="00964F79"/>
    <w:rsid w:val="009652DC"/>
    <w:rsid w:val="00967D8B"/>
    <w:rsid w:val="009738FF"/>
    <w:rsid w:val="00973C41"/>
    <w:rsid w:val="00974788"/>
    <w:rsid w:val="00974C70"/>
    <w:rsid w:val="009769AC"/>
    <w:rsid w:val="0098151E"/>
    <w:rsid w:val="00981FEC"/>
    <w:rsid w:val="00985F43"/>
    <w:rsid w:val="0098604A"/>
    <w:rsid w:val="009862C6"/>
    <w:rsid w:val="00990820"/>
    <w:rsid w:val="00990CE7"/>
    <w:rsid w:val="00993FB6"/>
    <w:rsid w:val="009967AE"/>
    <w:rsid w:val="00997A55"/>
    <w:rsid w:val="009A256F"/>
    <w:rsid w:val="009A5125"/>
    <w:rsid w:val="009A56E3"/>
    <w:rsid w:val="009B3278"/>
    <w:rsid w:val="009B35D1"/>
    <w:rsid w:val="009B56E5"/>
    <w:rsid w:val="009B5CFD"/>
    <w:rsid w:val="009B7E5B"/>
    <w:rsid w:val="009C37CD"/>
    <w:rsid w:val="009C631B"/>
    <w:rsid w:val="009C6D64"/>
    <w:rsid w:val="009D0DD0"/>
    <w:rsid w:val="009D17F8"/>
    <w:rsid w:val="009D183C"/>
    <w:rsid w:val="009D21AF"/>
    <w:rsid w:val="009D232F"/>
    <w:rsid w:val="009D3496"/>
    <w:rsid w:val="009D3DEE"/>
    <w:rsid w:val="009D6002"/>
    <w:rsid w:val="009D7763"/>
    <w:rsid w:val="009E062B"/>
    <w:rsid w:val="009E0A47"/>
    <w:rsid w:val="009E3626"/>
    <w:rsid w:val="009E5E7C"/>
    <w:rsid w:val="009F12B7"/>
    <w:rsid w:val="009F399C"/>
    <w:rsid w:val="009F6E96"/>
    <w:rsid w:val="009F796A"/>
    <w:rsid w:val="00A001F7"/>
    <w:rsid w:val="00A024D4"/>
    <w:rsid w:val="00A027CF"/>
    <w:rsid w:val="00A041AF"/>
    <w:rsid w:val="00A04814"/>
    <w:rsid w:val="00A0777B"/>
    <w:rsid w:val="00A07E42"/>
    <w:rsid w:val="00A14D6C"/>
    <w:rsid w:val="00A15476"/>
    <w:rsid w:val="00A1680B"/>
    <w:rsid w:val="00A17B7E"/>
    <w:rsid w:val="00A20D16"/>
    <w:rsid w:val="00A225E9"/>
    <w:rsid w:val="00A23F28"/>
    <w:rsid w:val="00A25AD9"/>
    <w:rsid w:val="00A27F76"/>
    <w:rsid w:val="00A30ABE"/>
    <w:rsid w:val="00A33A8F"/>
    <w:rsid w:val="00A3457E"/>
    <w:rsid w:val="00A346A3"/>
    <w:rsid w:val="00A34BBB"/>
    <w:rsid w:val="00A3515B"/>
    <w:rsid w:val="00A35486"/>
    <w:rsid w:val="00A35BB4"/>
    <w:rsid w:val="00A4057E"/>
    <w:rsid w:val="00A41F6A"/>
    <w:rsid w:val="00A44BA3"/>
    <w:rsid w:val="00A45BAE"/>
    <w:rsid w:val="00A51EB4"/>
    <w:rsid w:val="00A52E57"/>
    <w:rsid w:val="00A5367E"/>
    <w:rsid w:val="00A624C0"/>
    <w:rsid w:val="00A64C3E"/>
    <w:rsid w:val="00A65BDC"/>
    <w:rsid w:val="00A6678F"/>
    <w:rsid w:val="00A6686B"/>
    <w:rsid w:val="00A71DD9"/>
    <w:rsid w:val="00A71EE0"/>
    <w:rsid w:val="00A72EAD"/>
    <w:rsid w:val="00A76A8A"/>
    <w:rsid w:val="00A772A1"/>
    <w:rsid w:val="00A8005F"/>
    <w:rsid w:val="00A8129E"/>
    <w:rsid w:val="00A82D8A"/>
    <w:rsid w:val="00A838BE"/>
    <w:rsid w:val="00A84A96"/>
    <w:rsid w:val="00A91D09"/>
    <w:rsid w:val="00A94392"/>
    <w:rsid w:val="00A94D8D"/>
    <w:rsid w:val="00A96D53"/>
    <w:rsid w:val="00AA17CE"/>
    <w:rsid w:val="00AA3276"/>
    <w:rsid w:val="00AA442D"/>
    <w:rsid w:val="00AA452B"/>
    <w:rsid w:val="00AA6859"/>
    <w:rsid w:val="00AB49C4"/>
    <w:rsid w:val="00AB59E2"/>
    <w:rsid w:val="00AB61F1"/>
    <w:rsid w:val="00AB6AF6"/>
    <w:rsid w:val="00AC3B0C"/>
    <w:rsid w:val="00AC77A0"/>
    <w:rsid w:val="00AD6E20"/>
    <w:rsid w:val="00AD7283"/>
    <w:rsid w:val="00AE6655"/>
    <w:rsid w:val="00AE6C2C"/>
    <w:rsid w:val="00AE6FDC"/>
    <w:rsid w:val="00AF059E"/>
    <w:rsid w:val="00AF1CB9"/>
    <w:rsid w:val="00AF1D6C"/>
    <w:rsid w:val="00AF3DC8"/>
    <w:rsid w:val="00AF65F7"/>
    <w:rsid w:val="00AF6F5F"/>
    <w:rsid w:val="00B00533"/>
    <w:rsid w:val="00B00838"/>
    <w:rsid w:val="00B01CD2"/>
    <w:rsid w:val="00B02804"/>
    <w:rsid w:val="00B02D7A"/>
    <w:rsid w:val="00B038FF"/>
    <w:rsid w:val="00B07344"/>
    <w:rsid w:val="00B0773B"/>
    <w:rsid w:val="00B1023E"/>
    <w:rsid w:val="00B1058B"/>
    <w:rsid w:val="00B106FB"/>
    <w:rsid w:val="00B112A9"/>
    <w:rsid w:val="00B113A3"/>
    <w:rsid w:val="00B11C93"/>
    <w:rsid w:val="00B13DD0"/>
    <w:rsid w:val="00B13E9D"/>
    <w:rsid w:val="00B15265"/>
    <w:rsid w:val="00B15635"/>
    <w:rsid w:val="00B1700A"/>
    <w:rsid w:val="00B17FA5"/>
    <w:rsid w:val="00B22903"/>
    <w:rsid w:val="00B23044"/>
    <w:rsid w:val="00B2334A"/>
    <w:rsid w:val="00B23D5E"/>
    <w:rsid w:val="00B26968"/>
    <w:rsid w:val="00B27871"/>
    <w:rsid w:val="00B278EC"/>
    <w:rsid w:val="00B3018A"/>
    <w:rsid w:val="00B3111B"/>
    <w:rsid w:val="00B42EC7"/>
    <w:rsid w:val="00B44375"/>
    <w:rsid w:val="00B44719"/>
    <w:rsid w:val="00B450FF"/>
    <w:rsid w:val="00B459BB"/>
    <w:rsid w:val="00B46EEE"/>
    <w:rsid w:val="00B4701D"/>
    <w:rsid w:val="00B4721D"/>
    <w:rsid w:val="00B4760D"/>
    <w:rsid w:val="00B478DB"/>
    <w:rsid w:val="00B56D5B"/>
    <w:rsid w:val="00B62F90"/>
    <w:rsid w:val="00B66278"/>
    <w:rsid w:val="00B67BFA"/>
    <w:rsid w:val="00B67ED8"/>
    <w:rsid w:val="00B7065B"/>
    <w:rsid w:val="00B709A8"/>
    <w:rsid w:val="00B71ADA"/>
    <w:rsid w:val="00B745F6"/>
    <w:rsid w:val="00B75E7F"/>
    <w:rsid w:val="00B760AA"/>
    <w:rsid w:val="00B7724A"/>
    <w:rsid w:val="00B82385"/>
    <w:rsid w:val="00B825EE"/>
    <w:rsid w:val="00B860B4"/>
    <w:rsid w:val="00B87406"/>
    <w:rsid w:val="00B9023A"/>
    <w:rsid w:val="00B92CC4"/>
    <w:rsid w:val="00B93BE3"/>
    <w:rsid w:val="00B93ED0"/>
    <w:rsid w:val="00B96D6D"/>
    <w:rsid w:val="00BA18F1"/>
    <w:rsid w:val="00BA24D8"/>
    <w:rsid w:val="00BA409D"/>
    <w:rsid w:val="00BA7594"/>
    <w:rsid w:val="00BB04D9"/>
    <w:rsid w:val="00BB07DF"/>
    <w:rsid w:val="00BB089D"/>
    <w:rsid w:val="00BB092C"/>
    <w:rsid w:val="00BB1C3C"/>
    <w:rsid w:val="00BB2B25"/>
    <w:rsid w:val="00BB3AB1"/>
    <w:rsid w:val="00BB52B9"/>
    <w:rsid w:val="00BB771C"/>
    <w:rsid w:val="00BB7A1F"/>
    <w:rsid w:val="00BC0D89"/>
    <w:rsid w:val="00BC23D2"/>
    <w:rsid w:val="00BC665E"/>
    <w:rsid w:val="00BC66B2"/>
    <w:rsid w:val="00BC78D8"/>
    <w:rsid w:val="00BD093D"/>
    <w:rsid w:val="00BD0F91"/>
    <w:rsid w:val="00BD250B"/>
    <w:rsid w:val="00BD3947"/>
    <w:rsid w:val="00BD460F"/>
    <w:rsid w:val="00BE03F9"/>
    <w:rsid w:val="00BE0DB9"/>
    <w:rsid w:val="00BE1B78"/>
    <w:rsid w:val="00BE2FC9"/>
    <w:rsid w:val="00BE78A2"/>
    <w:rsid w:val="00BF24F4"/>
    <w:rsid w:val="00BF3AAA"/>
    <w:rsid w:val="00BF437F"/>
    <w:rsid w:val="00BF4E13"/>
    <w:rsid w:val="00BF5104"/>
    <w:rsid w:val="00BF5C98"/>
    <w:rsid w:val="00BF662C"/>
    <w:rsid w:val="00BF73BD"/>
    <w:rsid w:val="00BF7D87"/>
    <w:rsid w:val="00BF7F10"/>
    <w:rsid w:val="00C02084"/>
    <w:rsid w:val="00C021CE"/>
    <w:rsid w:val="00C03B62"/>
    <w:rsid w:val="00C05133"/>
    <w:rsid w:val="00C05319"/>
    <w:rsid w:val="00C05994"/>
    <w:rsid w:val="00C073BF"/>
    <w:rsid w:val="00C16D8C"/>
    <w:rsid w:val="00C213AD"/>
    <w:rsid w:val="00C246B6"/>
    <w:rsid w:val="00C26A94"/>
    <w:rsid w:val="00C27D25"/>
    <w:rsid w:val="00C3050B"/>
    <w:rsid w:val="00C31CE3"/>
    <w:rsid w:val="00C31FF9"/>
    <w:rsid w:val="00C35013"/>
    <w:rsid w:val="00C35799"/>
    <w:rsid w:val="00C4080F"/>
    <w:rsid w:val="00C40B44"/>
    <w:rsid w:val="00C43640"/>
    <w:rsid w:val="00C4419E"/>
    <w:rsid w:val="00C46000"/>
    <w:rsid w:val="00C473D0"/>
    <w:rsid w:val="00C50DD5"/>
    <w:rsid w:val="00C55762"/>
    <w:rsid w:val="00C55A37"/>
    <w:rsid w:val="00C56500"/>
    <w:rsid w:val="00C65CBE"/>
    <w:rsid w:val="00C65EFF"/>
    <w:rsid w:val="00C677E1"/>
    <w:rsid w:val="00C70228"/>
    <w:rsid w:val="00C735A9"/>
    <w:rsid w:val="00C746DF"/>
    <w:rsid w:val="00C74F26"/>
    <w:rsid w:val="00C76437"/>
    <w:rsid w:val="00C7656A"/>
    <w:rsid w:val="00C76E14"/>
    <w:rsid w:val="00C77D8E"/>
    <w:rsid w:val="00C8123A"/>
    <w:rsid w:val="00C83C83"/>
    <w:rsid w:val="00C85E4F"/>
    <w:rsid w:val="00C904C0"/>
    <w:rsid w:val="00C91B6B"/>
    <w:rsid w:val="00C9493B"/>
    <w:rsid w:val="00C94C68"/>
    <w:rsid w:val="00C96AAD"/>
    <w:rsid w:val="00C96FAB"/>
    <w:rsid w:val="00CA19AF"/>
    <w:rsid w:val="00CA4CB0"/>
    <w:rsid w:val="00CA4F2D"/>
    <w:rsid w:val="00CA6C71"/>
    <w:rsid w:val="00CB133B"/>
    <w:rsid w:val="00CB1BCE"/>
    <w:rsid w:val="00CB3099"/>
    <w:rsid w:val="00CB3308"/>
    <w:rsid w:val="00CB6E51"/>
    <w:rsid w:val="00CC3B87"/>
    <w:rsid w:val="00CC4843"/>
    <w:rsid w:val="00CD36F3"/>
    <w:rsid w:val="00CD5FD3"/>
    <w:rsid w:val="00CD7152"/>
    <w:rsid w:val="00CE3262"/>
    <w:rsid w:val="00CE69A7"/>
    <w:rsid w:val="00CE708A"/>
    <w:rsid w:val="00CE7D9B"/>
    <w:rsid w:val="00CF0C29"/>
    <w:rsid w:val="00CF2A22"/>
    <w:rsid w:val="00CF2FFF"/>
    <w:rsid w:val="00CF3F34"/>
    <w:rsid w:val="00CF402F"/>
    <w:rsid w:val="00CF50DF"/>
    <w:rsid w:val="00CF6221"/>
    <w:rsid w:val="00D00A65"/>
    <w:rsid w:val="00D0236F"/>
    <w:rsid w:val="00D037A3"/>
    <w:rsid w:val="00D053A5"/>
    <w:rsid w:val="00D07A57"/>
    <w:rsid w:val="00D07F10"/>
    <w:rsid w:val="00D16D4A"/>
    <w:rsid w:val="00D20841"/>
    <w:rsid w:val="00D2252B"/>
    <w:rsid w:val="00D22ACF"/>
    <w:rsid w:val="00D22D2C"/>
    <w:rsid w:val="00D23ADA"/>
    <w:rsid w:val="00D23C25"/>
    <w:rsid w:val="00D260F7"/>
    <w:rsid w:val="00D27433"/>
    <w:rsid w:val="00D31815"/>
    <w:rsid w:val="00D35228"/>
    <w:rsid w:val="00D377E4"/>
    <w:rsid w:val="00D4076A"/>
    <w:rsid w:val="00D4076D"/>
    <w:rsid w:val="00D411D7"/>
    <w:rsid w:val="00D428BE"/>
    <w:rsid w:val="00D4468C"/>
    <w:rsid w:val="00D47048"/>
    <w:rsid w:val="00D50FFF"/>
    <w:rsid w:val="00D516B0"/>
    <w:rsid w:val="00D566D5"/>
    <w:rsid w:val="00D635FB"/>
    <w:rsid w:val="00D6427C"/>
    <w:rsid w:val="00D65516"/>
    <w:rsid w:val="00D65E0F"/>
    <w:rsid w:val="00D66443"/>
    <w:rsid w:val="00D7200F"/>
    <w:rsid w:val="00D7286D"/>
    <w:rsid w:val="00D77082"/>
    <w:rsid w:val="00D805C7"/>
    <w:rsid w:val="00D80944"/>
    <w:rsid w:val="00D810A0"/>
    <w:rsid w:val="00D82095"/>
    <w:rsid w:val="00D826B8"/>
    <w:rsid w:val="00D83DBD"/>
    <w:rsid w:val="00D83E78"/>
    <w:rsid w:val="00D8452E"/>
    <w:rsid w:val="00D848B4"/>
    <w:rsid w:val="00D850AB"/>
    <w:rsid w:val="00D90406"/>
    <w:rsid w:val="00D96B2C"/>
    <w:rsid w:val="00D97215"/>
    <w:rsid w:val="00DA2CCE"/>
    <w:rsid w:val="00DA3402"/>
    <w:rsid w:val="00DA3B60"/>
    <w:rsid w:val="00DA6409"/>
    <w:rsid w:val="00DA6C3A"/>
    <w:rsid w:val="00DB1039"/>
    <w:rsid w:val="00DB1779"/>
    <w:rsid w:val="00DB1BBB"/>
    <w:rsid w:val="00DB20BD"/>
    <w:rsid w:val="00DB2C7A"/>
    <w:rsid w:val="00DB4F9C"/>
    <w:rsid w:val="00DB5160"/>
    <w:rsid w:val="00DB6DD7"/>
    <w:rsid w:val="00DC0033"/>
    <w:rsid w:val="00DC0D4E"/>
    <w:rsid w:val="00DC5835"/>
    <w:rsid w:val="00DC786C"/>
    <w:rsid w:val="00DC790C"/>
    <w:rsid w:val="00DD2819"/>
    <w:rsid w:val="00DD2E73"/>
    <w:rsid w:val="00DD36CD"/>
    <w:rsid w:val="00DD3E28"/>
    <w:rsid w:val="00DD4C76"/>
    <w:rsid w:val="00DD76DD"/>
    <w:rsid w:val="00DE06B6"/>
    <w:rsid w:val="00DE1168"/>
    <w:rsid w:val="00DF1086"/>
    <w:rsid w:val="00DF19C7"/>
    <w:rsid w:val="00DF2D32"/>
    <w:rsid w:val="00DF2F7B"/>
    <w:rsid w:val="00DF6F69"/>
    <w:rsid w:val="00E0084C"/>
    <w:rsid w:val="00E00CDB"/>
    <w:rsid w:val="00E0211C"/>
    <w:rsid w:val="00E03EE1"/>
    <w:rsid w:val="00E044DF"/>
    <w:rsid w:val="00E06706"/>
    <w:rsid w:val="00E06B41"/>
    <w:rsid w:val="00E06C3D"/>
    <w:rsid w:val="00E105F2"/>
    <w:rsid w:val="00E11A11"/>
    <w:rsid w:val="00E12343"/>
    <w:rsid w:val="00E12480"/>
    <w:rsid w:val="00E12AE2"/>
    <w:rsid w:val="00E14BC8"/>
    <w:rsid w:val="00E1545E"/>
    <w:rsid w:val="00E17F91"/>
    <w:rsid w:val="00E2023C"/>
    <w:rsid w:val="00E20B31"/>
    <w:rsid w:val="00E246FC"/>
    <w:rsid w:val="00E259C7"/>
    <w:rsid w:val="00E33DE9"/>
    <w:rsid w:val="00E35C85"/>
    <w:rsid w:val="00E36083"/>
    <w:rsid w:val="00E37B92"/>
    <w:rsid w:val="00E41FC0"/>
    <w:rsid w:val="00E42C98"/>
    <w:rsid w:val="00E4449A"/>
    <w:rsid w:val="00E44BC8"/>
    <w:rsid w:val="00E45FC0"/>
    <w:rsid w:val="00E46A0E"/>
    <w:rsid w:val="00E476C3"/>
    <w:rsid w:val="00E50ACD"/>
    <w:rsid w:val="00E51B2B"/>
    <w:rsid w:val="00E53BAB"/>
    <w:rsid w:val="00E57470"/>
    <w:rsid w:val="00E640D9"/>
    <w:rsid w:val="00E648CB"/>
    <w:rsid w:val="00E66A50"/>
    <w:rsid w:val="00E67225"/>
    <w:rsid w:val="00E77EFC"/>
    <w:rsid w:val="00E849B6"/>
    <w:rsid w:val="00E84D13"/>
    <w:rsid w:val="00E869DF"/>
    <w:rsid w:val="00E90920"/>
    <w:rsid w:val="00E933E6"/>
    <w:rsid w:val="00E936C4"/>
    <w:rsid w:val="00E93F4F"/>
    <w:rsid w:val="00E962E2"/>
    <w:rsid w:val="00EA0C36"/>
    <w:rsid w:val="00EA1D08"/>
    <w:rsid w:val="00EA28D3"/>
    <w:rsid w:val="00EA2DC6"/>
    <w:rsid w:val="00EA432D"/>
    <w:rsid w:val="00EA4AD4"/>
    <w:rsid w:val="00EA64E9"/>
    <w:rsid w:val="00EB12F9"/>
    <w:rsid w:val="00EB1AE3"/>
    <w:rsid w:val="00EB3A2E"/>
    <w:rsid w:val="00EB3B55"/>
    <w:rsid w:val="00EB5252"/>
    <w:rsid w:val="00EC00D0"/>
    <w:rsid w:val="00EC3C06"/>
    <w:rsid w:val="00EC5792"/>
    <w:rsid w:val="00ED650A"/>
    <w:rsid w:val="00EE108A"/>
    <w:rsid w:val="00EE10CF"/>
    <w:rsid w:val="00EE207F"/>
    <w:rsid w:val="00EE31E3"/>
    <w:rsid w:val="00EE76BE"/>
    <w:rsid w:val="00EF1412"/>
    <w:rsid w:val="00EF1C88"/>
    <w:rsid w:val="00EF5B17"/>
    <w:rsid w:val="00EF5CC2"/>
    <w:rsid w:val="00EF615F"/>
    <w:rsid w:val="00EF6C2E"/>
    <w:rsid w:val="00EF7FB9"/>
    <w:rsid w:val="00F0299B"/>
    <w:rsid w:val="00F03ED9"/>
    <w:rsid w:val="00F04EA5"/>
    <w:rsid w:val="00F0559D"/>
    <w:rsid w:val="00F11945"/>
    <w:rsid w:val="00F1318B"/>
    <w:rsid w:val="00F1377D"/>
    <w:rsid w:val="00F16DE1"/>
    <w:rsid w:val="00F170C1"/>
    <w:rsid w:val="00F17E9E"/>
    <w:rsid w:val="00F20C7F"/>
    <w:rsid w:val="00F21BA8"/>
    <w:rsid w:val="00F21CDB"/>
    <w:rsid w:val="00F24C97"/>
    <w:rsid w:val="00F24CE1"/>
    <w:rsid w:val="00F274FF"/>
    <w:rsid w:val="00F304FC"/>
    <w:rsid w:val="00F305E6"/>
    <w:rsid w:val="00F316F7"/>
    <w:rsid w:val="00F317CD"/>
    <w:rsid w:val="00F3240D"/>
    <w:rsid w:val="00F3277A"/>
    <w:rsid w:val="00F33501"/>
    <w:rsid w:val="00F33956"/>
    <w:rsid w:val="00F339A4"/>
    <w:rsid w:val="00F3547E"/>
    <w:rsid w:val="00F368C1"/>
    <w:rsid w:val="00F40BEF"/>
    <w:rsid w:val="00F41103"/>
    <w:rsid w:val="00F42280"/>
    <w:rsid w:val="00F42709"/>
    <w:rsid w:val="00F429CA"/>
    <w:rsid w:val="00F43719"/>
    <w:rsid w:val="00F438D2"/>
    <w:rsid w:val="00F44F01"/>
    <w:rsid w:val="00F45C5D"/>
    <w:rsid w:val="00F46983"/>
    <w:rsid w:val="00F476AB"/>
    <w:rsid w:val="00F514CC"/>
    <w:rsid w:val="00F52CEA"/>
    <w:rsid w:val="00F578C7"/>
    <w:rsid w:val="00F61CAD"/>
    <w:rsid w:val="00F6669A"/>
    <w:rsid w:val="00F67E58"/>
    <w:rsid w:val="00F71A07"/>
    <w:rsid w:val="00F72DFE"/>
    <w:rsid w:val="00F76229"/>
    <w:rsid w:val="00F77675"/>
    <w:rsid w:val="00F80102"/>
    <w:rsid w:val="00F805AB"/>
    <w:rsid w:val="00F8157F"/>
    <w:rsid w:val="00F81921"/>
    <w:rsid w:val="00F81DAE"/>
    <w:rsid w:val="00F82CDE"/>
    <w:rsid w:val="00F831D4"/>
    <w:rsid w:val="00F84C89"/>
    <w:rsid w:val="00F852CA"/>
    <w:rsid w:val="00F90540"/>
    <w:rsid w:val="00F90896"/>
    <w:rsid w:val="00F9369E"/>
    <w:rsid w:val="00F939A8"/>
    <w:rsid w:val="00F97922"/>
    <w:rsid w:val="00FA3050"/>
    <w:rsid w:val="00FA4590"/>
    <w:rsid w:val="00FA47AC"/>
    <w:rsid w:val="00FA5FD3"/>
    <w:rsid w:val="00FA666E"/>
    <w:rsid w:val="00FA7DE9"/>
    <w:rsid w:val="00FB1189"/>
    <w:rsid w:val="00FB29FE"/>
    <w:rsid w:val="00FB2DE5"/>
    <w:rsid w:val="00FB7B40"/>
    <w:rsid w:val="00FC4166"/>
    <w:rsid w:val="00FC43A3"/>
    <w:rsid w:val="00FC4F13"/>
    <w:rsid w:val="00FC4FE1"/>
    <w:rsid w:val="00FC61E5"/>
    <w:rsid w:val="00FC6AB9"/>
    <w:rsid w:val="00FC7C8F"/>
    <w:rsid w:val="00FD079C"/>
    <w:rsid w:val="00FD38EF"/>
    <w:rsid w:val="00FD4978"/>
    <w:rsid w:val="00FD4FDB"/>
    <w:rsid w:val="00FD6FF6"/>
    <w:rsid w:val="00FD759F"/>
    <w:rsid w:val="00FE1A9B"/>
    <w:rsid w:val="00FE1CA6"/>
    <w:rsid w:val="00FE265A"/>
    <w:rsid w:val="00FE2A58"/>
    <w:rsid w:val="00FF070A"/>
    <w:rsid w:val="00FF17A2"/>
    <w:rsid w:val="00FF406C"/>
    <w:rsid w:val="00FF4737"/>
    <w:rsid w:val="00FF5AD3"/>
    <w:rsid w:val="00FF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85F4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qFormat/>
    <w:rsid w:val="00985F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170BA3"/>
    <w:pPr>
      <w:keepNext/>
      <w:keepLines/>
      <w:spacing w:before="200"/>
      <w:outlineLvl w:val="2"/>
    </w:pPr>
    <w:rPr>
      <w:rFonts w:ascii="Cambria" w:hAnsi="Cambria"/>
      <w:b/>
      <w:bCs/>
      <w:color w:val="4F81BD"/>
      <w:lang/>
    </w:rPr>
  </w:style>
  <w:style w:type="paragraph" w:styleId="7">
    <w:name w:val="heading 7"/>
    <w:basedOn w:val="a"/>
    <w:next w:val="a"/>
    <w:link w:val="70"/>
    <w:qFormat/>
    <w:rsid w:val="00C65CBE"/>
    <w:pPr>
      <w:keepNext/>
      <w:keepLines/>
      <w:spacing w:before="200"/>
      <w:outlineLvl w:val="6"/>
    </w:pPr>
    <w:rPr>
      <w:rFonts w:ascii="Cambria" w:hAnsi="Cambria"/>
      <w:i/>
      <w:iCs/>
      <w:color w:val="404040"/>
      <w:lang/>
    </w:rPr>
  </w:style>
  <w:style w:type="paragraph" w:styleId="9">
    <w:name w:val="heading 9"/>
    <w:basedOn w:val="a"/>
    <w:next w:val="a"/>
    <w:link w:val="90"/>
    <w:qFormat/>
    <w:rsid w:val="00C50DD5"/>
    <w:pPr>
      <w:keepNext/>
      <w:ind w:firstLine="709"/>
      <w:jc w:val="center"/>
      <w:outlineLvl w:val="8"/>
    </w:pPr>
    <w:rPr>
      <w:caps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C50DD5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table" w:styleId="a3">
    <w:name w:val="Table Grid"/>
    <w:basedOn w:val="a1"/>
    <w:rsid w:val="00C50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4B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 Знак Знак1"/>
    <w:basedOn w:val="a"/>
    <w:rsid w:val="002823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374772"/>
    <w:pPr>
      <w:ind w:left="720"/>
      <w:contextualSpacing/>
    </w:pPr>
  </w:style>
  <w:style w:type="character" w:customStyle="1" w:styleId="10">
    <w:name w:val="Заголовок 1 Знак"/>
    <w:link w:val="1"/>
    <w:rsid w:val="00985F4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rsid w:val="00985F4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170BA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ConsPlusTitle">
    <w:name w:val="ConsPlusTitle"/>
    <w:rsid w:val="00BB07DF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5">
    <w:name w:val="header"/>
    <w:basedOn w:val="a"/>
    <w:link w:val="a6"/>
    <w:unhideWhenUsed/>
    <w:rsid w:val="009B35D1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9B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B35D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9B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8446FF"/>
    <w:pPr>
      <w:suppressAutoHyphens/>
      <w:spacing w:before="280" w:after="119"/>
    </w:pPr>
    <w:rPr>
      <w:lang w:eastAsia="ar-SA"/>
    </w:rPr>
  </w:style>
  <w:style w:type="numbering" w:customStyle="1" w:styleId="12">
    <w:name w:val="Нет списка1"/>
    <w:next w:val="a2"/>
    <w:semiHidden/>
    <w:unhideWhenUsed/>
    <w:rsid w:val="0023220E"/>
  </w:style>
  <w:style w:type="character" w:customStyle="1" w:styleId="110">
    <w:name w:val="Заголовок 1 Знак1"/>
    <w:rsid w:val="0023220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Iauiue">
    <w:name w:val="Iau?iue"/>
    <w:rsid w:val="0023220E"/>
    <w:rPr>
      <w:rFonts w:ascii="Times New Roman" w:hAnsi="Times New Roman"/>
      <w:lang w:val="en-US"/>
    </w:rPr>
  </w:style>
  <w:style w:type="paragraph" w:styleId="aa">
    <w:name w:val="Balloon Text"/>
    <w:basedOn w:val="a"/>
    <w:link w:val="ab"/>
    <w:semiHidden/>
    <w:unhideWhenUsed/>
    <w:rsid w:val="0023220E"/>
    <w:pPr>
      <w:jc w:val="both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semiHidden/>
    <w:rsid w:val="0023220E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23220E"/>
    <w:pPr>
      <w:ind w:firstLine="720"/>
      <w:jc w:val="both"/>
    </w:pPr>
    <w:rPr>
      <w:b/>
      <w:bCs/>
      <w:sz w:val="28"/>
      <w:lang/>
    </w:rPr>
  </w:style>
  <w:style w:type="character" w:customStyle="1" w:styleId="32">
    <w:name w:val="Основной текст с отступом 3 Знак"/>
    <w:link w:val="31"/>
    <w:rsid w:val="002322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c">
    <w:name w:val="Знак Знак Знак"/>
    <w:basedOn w:val="a"/>
    <w:rsid w:val="0023220E"/>
    <w:pPr>
      <w:spacing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3"/>
    <w:rsid w:val="00232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rsid w:val="00432D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A1E44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d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e"/>
    <w:rsid w:val="007456F6"/>
    <w:pPr>
      <w:jc w:val="both"/>
    </w:pPr>
    <w:rPr>
      <w:rFonts w:ascii="Times New Roman CYR" w:hAnsi="Times New Roman CYR"/>
      <w:sz w:val="20"/>
      <w:szCs w:val="20"/>
      <w:lang/>
    </w:rPr>
  </w:style>
  <w:style w:type="character" w:customStyle="1" w:styleId="ae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d"/>
    <w:rsid w:val="007456F6"/>
    <w:rPr>
      <w:rFonts w:ascii="Times New Roman CYR" w:eastAsia="Times New Roman" w:hAnsi="Times New Roman CYR" w:cs="Times New Roman"/>
      <w:sz w:val="20"/>
      <w:szCs w:val="20"/>
      <w:lang w:eastAsia="ru-RU"/>
    </w:rPr>
  </w:style>
  <w:style w:type="numbering" w:customStyle="1" w:styleId="21">
    <w:name w:val="Нет списка2"/>
    <w:next w:val="a2"/>
    <w:semiHidden/>
    <w:unhideWhenUsed/>
    <w:rsid w:val="00DF6F69"/>
  </w:style>
  <w:style w:type="table" w:customStyle="1" w:styleId="22">
    <w:name w:val="Сетка таблицы2"/>
    <w:basedOn w:val="a1"/>
    <w:next w:val="a3"/>
    <w:rsid w:val="00DF6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unhideWhenUsed/>
    <w:rsid w:val="00DF6F69"/>
  </w:style>
  <w:style w:type="table" w:customStyle="1" w:styleId="112">
    <w:name w:val="Сетка таблицы11"/>
    <w:basedOn w:val="a1"/>
    <w:next w:val="a3"/>
    <w:rsid w:val="00DF6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rsid w:val="00453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rsid w:val="00453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link w:val="7"/>
    <w:rsid w:val="00C65CB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styleId="af">
    <w:name w:val="page number"/>
    <w:basedOn w:val="a0"/>
    <w:rsid w:val="004C2E82"/>
  </w:style>
  <w:style w:type="paragraph" w:styleId="af0">
    <w:name w:val="No Spacing"/>
    <w:uiPriority w:val="1"/>
    <w:qFormat/>
    <w:rsid w:val="00464765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rsid w:val="00C9493B"/>
    <w:rPr>
      <w:rFonts w:ascii="Arial" w:eastAsia="Times New Roman" w:hAnsi="Arial"/>
      <w:b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80DA-3625-4C71-9270-3CE492DD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5824</Words>
  <Characters>33199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АЛТАЙСКОГО КРАЯ</vt:lpstr>
    </vt:vector>
  </TitlesOfParts>
  <Company/>
  <LinksUpToDate>false</LinksUpToDate>
  <CharactersWithSpaces>38946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АЛТАЙСКОГО КРАЯ</dc:title>
  <dc:subject/>
  <dc:creator>Романова Елена Александровна</dc:creator>
  <cp:keywords/>
  <dc:description/>
  <cp:lastModifiedBy>ТТВ</cp:lastModifiedBy>
  <cp:revision>2</cp:revision>
  <cp:lastPrinted>2020-10-15T04:50:00Z</cp:lastPrinted>
  <dcterms:created xsi:type="dcterms:W3CDTF">2020-10-30T07:25:00Z</dcterms:created>
  <dcterms:modified xsi:type="dcterms:W3CDTF">2020-10-30T07:25:00Z</dcterms:modified>
</cp:coreProperties>
</file>