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FA" w:rsidRPr="00316DE1" w:rsidRDefault="008572FA" w:rsidP="00142E2D">
      <w:pPr>
        <w:pStyle w:val="aa"/>
        <w:jc w:val="center"/>
        <w:rPr>
          <w:b/>
          <w:bCs/>
        </w:rPr>
      </w:pPr>
      <w:r w:rsidRPr="00316DE1">
        <w:rPr>
          <w:b/>
          <w:bCs/>
        </w:rPr>
        <w:t>РОССИЙСКАЯ ФЕДЕРАЦИЯ</w:t>
      </w:r>
    </w:p>
    <w:p w:rsidR="008572FA" w:rsidRPr="00316DE1" w:rsidRDefault="008572FA" w:rsidP="00142E2D">
      <w:pPr>
        <w:jc w:val="center"/>
        <w:rPr>
          <w:b/>
        </w:rPr>
      </w:pPr>
      <w:r w:rsidRPr="00316DE1">
        <w:rPr>
          <w:b/>
        </w:rPr>
        <w:t>АДМИНИСТРАЦИЯ БУ</w:t>
      </w:r>
      <w:r w:rsidRPr="00316DE1">
        <w:rPr>
          <w:b/>
        </w:rPr>
        <w:t>Р</w:t>
      </w:r>
      <w:r w:rsidRPr="00316DE1">
        <w:rPr>
          <w:b/>
        </w:rPr>
        <w:t>ЛИНСКОГО РАЙОНА</w:t>
      </w:r>
    </w:p>
    <w:p w:rsidR="008572FA" w:rsidRPr="00316DE1" w:rsidRDefault="008572FA" w:rsidP="00142E2D">
      <w:pPr>
        <w:jc w:val="center"/>
        <w:rPr>
          <w:b/>
        </w:rPr>
      </w:pPr>
      <w:r w:rsidRPr="00316DE1">
        <w:rPr>
          <w:b/>
        </w:rPr>
        <w:t>АЛТАЙСКОГО КРАЯ</w:t>
      </w:r>
    </w:p>
    <w:p w:rsidR="008572FA" w:rsidRDefault="008572FA" w:rsidP="00142E2D">
      <w:pPr>
        <w:jc w:val="center"/>
        <w:rPr>
          <w:b/>
        </w:rPr>
      </w:pPr>
    </w:p>
    <w:p w:rsidR="00142E2D" w:rsidRPr="00316DE1" w:rsidRDefault="00142E2D" w:rsidP="00142E2D">
      <w:pPr>
        <w:jc w:val="center"/>
        <w:rPr>
          <w:b/>
        </w:rPr>
      </w:pPr>
    </w:p>
    <w:p w:rsidR="008572FA" w:rsidRPr="00316DE1" w:rsidRDefault="008572FA" w:rsidP="00142E2D">
      <w:pPr>
        <w:pStyle w:val="1"/>
        <w:jc w:val="center"/>
        <w:rPr>
          <w:szCs w:val="28"/>
        </w:rPr>
      </w:pPr>
      <w:r w:rsidRPr="00316DE1">
        <w:rPr>
          <w:szCs w:val="28"/>
        </w:rPr>
        <w:t xml:space="preserve">П О С Т А Н О В Л </w:t>
      </w:r>
      <w:r w:rsidRPr="00316DE1">
        <w:rPr>
          <w:szCs w:val="28"/>
        </w:rPr>
        <w:t>Е</w:t>
      </w:r>
      <w:r w:rsidRPr="00316DE1">
        <w:rPr>
          <w:szCs w:val="28"/>
        </w:rPr>
        <w:t xml:space="preserve"> Н И Е</w:t>
      </w:r>
    </w:p>
    <w:p w:rsidR="008572FA" w:rsidRDefault="008572FA" w:rsidP="00142E2D">
      <w:pPr>
        <w:jc w:val="center"/>
        <w:rPr>
          <w:b/>
          <w:sz w:val="28"/>
          <w:szCs w:val="28"/>
        </w:rPr>
      </w:pPr>
    </w:p>
    <w:p w:rsidR="00142E2D" w:rsidRPr="00316DE1" w:rsidRDefault="00142E2D" w:rsidP="00142E2D">
      <w:pPr>
        <w:jc w:val="center"/>
        <w:rPr>
          <w:b/>
          <w:sz w:val="28"/>
          <w:szCs w:val="28"/>
        </w:rPr>
      </w:pPr>
    </w:p>
    <w:p w:rsidR="008572FA" w:rsidRDefault="00F65CAC" w:rsidP="00142E2D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C487F">
        <w:rPr>
          <w:sz w:val="26"/>
          <w:szCs w:val="26"/>
        </w:rPr>
        <w:t>8</w:t>
      </w:r>
      <w:r w:rsidR="008572FA" w:rsidRPr="00316DE1">
        <w:rPr>
          <w:sz w:val="26"/>
          <w:szCs w:val="26"/>
        </w:rPr>
        <w:t xml:space="preserve"> </w:t>
      </w:r>
      <w:r w:rsidR="00F54044">
        <w:rPr>
          <w:sz w:val="26"/>
          <w:szCs w:val="26"/>
        </w:rPr>
        <w:t>ок</w:t>
      </w:r>
      <w:r w:rsidR="008572FA" w:rsidRPr="00316DE1">
        <w:rPr>
          <w:sz w:val="26"/>
          <w:szCs w:val="26"/>
        </w:rPr>
        <w:t>тября 202</w:t>
      </w:r>
      <w:r w:rsidR="00890F77">
        <w:rPr>
          <w:sz w:val="26"/>
          <w:szCs w:val="26"/>
        </w:rPr>
        <w:t>5</w:t>
      </w:r>
      <w:r w:rsidR="008572FA" w:rsidRPr="00316DE1">
        <w:rPr>
          <w:sz w:val="26"/>
          <w:szCs w:val="26"/>
        </w:rPr>
        <w:t xml:space="preserve"> года</w:t>
      </w:r>
      <w:r w:rsidR="008572FA" w:rsidRPr="00316DE1">
        <w:rPr>
          <w:sz w:val="26"/>
          <w:szCs w:val="26"/>
        </w:rPr>
        <w:tab/>
      </w:r>
      <w:r w:rsidR="008572FA" w:rsidRPr="00316DE1">
        <w:rPr>
          <w:sz w:val="26"/>
          <w:szCs w:val="26"/>
        </w:rPr>
        <w:tab/>
      </w:r>
      <w:r w:rsidR="008572FA" w:rsidRPr="00316DE1">
        <w:rPr>
          <w:sz w:val="26"/>
          <w:szCs w:val="26"/>
        </w:rPr>
        <w:tab/>
      </w:r>
      <w:r w:rsidR="008572FA" w:rsidRPr="00316DE1">
        <w:rPr>
          <w:sz w:val="26"/>
          <w:szCs w:val="26"/>
        </w:rPr>
        <w:tab/>
        <w:t xml:space="preserve">                                                               №</w:t>
      </w:r>
      <w:r w:rsidR="006C487F">
        <w:rPr>
          <w:sz w:val="26"/>
          <w:szCs w:val="26"/>
        </w:rPr>
        <w:t>289</w:t>
      </w:r>
    </w:p>
    <w:p w:rsidR="008572FA" w:rsidRDefault="008572FA" w:rsidP="00142E2D">
      <w:pPr>
        <w:jc w:val="center"/>
        <w:rPr>
          <w:sz w:val="22"/>
          <w:szCs w:val="22"/>
        </w:rPr>
      </w:pPr>
      <w:proofErr w:type="gramStart"/>
      <w:r w:rsidRPr="00142E2D">
        <w:rPr>
          <w:sz w:val="22"/>
          <w:szCs w:val="22"/>
        </w:rPr>
        <w:t>с</w:t>
      </w:r>
      <w:proofErr w:type="gramEnd"/>
      <w:r w:rsidRPr="00142E2D">
        <w:rPr>
          <w:sz w:val="22"/>
          <w:szCs w:val="22"/>
        </w:rPr>
        <w:t>. Бурла</w:t>
      </w:r>
    </w:p>
    <w:p w:rsidR="00142E2D" w:rsidRPr="00142E2D" w:rsidRDefault="00142E2D" w:rsidP="00142E2D">
      <w:pPr>
        <w:jc w:val="center"/>
        <w:rPr>
          <w:sz w:val="22"/>
          <w:szCs w:val="22"/>
        </w:rPr>
      </w:pPr>
    </w:p>
    <w:p w:rsidR="008572FA" w:rsidRPr="00D02FD7" w:rsidRDefault="008572FA" w:rsidP="00142E2D">
      <w:pPr>
        <w:pStyle w:val="Heading"/>
        <w:rPr>
          <w:rFonts w:ascii="Times New Roman" w:hAnsi="Times New Roman"/>
          <w:color w:val="000000"/>
          <w:sz w:val="28"/>
          <w:szCs w:val="28"/>
        </w:rPr>
      </w:pPr>
      <w:r w:rsidRPr="00D02FD7">
        <w:rPr>
          <w:rFonts w:ascii="Times New Roman" w:hAnsi="Times New Roman"/>
          <w:bCs/>
          <w:sz w:val="28"/>
          <w:szCs w:val="28"/>
        </w:rPr>
        <w:t xml:space="preserve">Об утверждении </w:t>
      </w:r>
      <w:proofErr w:type="gramStart"/>
      <w:r w:rsidR="00142E2D">
        <w:rPr>
          <w:rFonts w:ascii="Times New Roman" w:hAnsi="Times New Roman"/>
          <w:color w:val="000000"/>
          <w:sz w:val="28"/>
          <w:szCs w:val="28"/>
        </w:rPr>
        <w:t>муниципальной</w:t>
      </w:r>
      <w:proofErr w:type="gramEnd"/>
      <w:r w:rsidR="00142E2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2FD7" w:rsidRDefault="008572FA" w:rsidP="00142E2D">
      <w:pPr>
        <w:rPr>
          <w:b/>
          <w:bCs/>
          <w:sz w:val="28"/>
          <w:szCs w:val="28"/>
        </w:rPr>
      </w:pPr>
      <w:r w:rsidRPr="00D02FD7">
        <w:rPr>
          <w:b/>
          <w:color w:val="000000"/>
          <w:sz w:val="28"/>
          <w:szCs w:val="28"/>
        </w:rPr>
        <w:t xml:space="preserve">программы </w:t>
      </w:r>
      <w:r w:rsidR="00D02FD7" w:rsidRPr="00D02FD7">
        <w:rPr>
          <w:b/>
          <w:bCs/>
          <w:sz w:val="28"/>
          <w:szCs w:val="28"/>
        </w:rPr>
        <w:t xml:space="preserve">«Профилактика </w:t>
      </w:r>
    </w:p>
    <w:p w:rsidR="00D02FD7" w:rsidRPr="00D02FD7" w:rsidRDefault="00D02FD7" w:rsidP="00142E2D">
      <w:pPr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 xml:space="preserve">преступлений и иных правонарушений </w:t>
      </w:r>
    </w:p>
    <w:p w:rsidR="00D02FD7" w:rsidRDefault="00D02FD7" w:rsidP="00142E2D">
      <w:pPr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 xml:space="preserve">в муниципальном образовании </w:t>
      </w:r>
    </w:p>
    <w:p w:rsidR="00D02FD7" w:rsidRPr="00D02FD7" w:rsidRDefault="00D02FD7" w:rsidP="00142E2D">
      <w:pPr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 xml:space="preserve">Бурлинский район Алтайского края </w:t>
      </w:r>
    </w:p>
    <w:p w:rsidR="00D02FD7" w:rsidRPr="00D02FD7" w:rsidRDefault="00D02FD7" w:rsidP="00142E2D">
      <w:pPr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>на 202</w:t>
      </w:r>
      <w:r w:rsidR="00890F77">
        <w:rPr>
          <w:b/>
          <w:bCs/>
          <w:sz w:val="28"/>
          <w:szCs w:val="28"/>
        </w:rPr>
        <w:t>6</w:t>
      </w:r>
      <w:r w:rsidRPr="00D02FD7">
        <w:rPr>
          <w:b/>
          <w:bCs/>
          <w:sz w:val="28"/>
          <w:szCs w:val="28"/>
        </w:rPr>
        <w:t>-20</w:t>
      </w:r>
      <w:r w:rsidR="00890F77">
        <w:rPr>
          <w:b/>
          <w:bCs/>
          <w:sz w:val="28"/>
          <w:szCs w:val="28"/>
        </w:rPr>
        <w:t>30</w:t>
      </w:r>
      <w:r w:rsidRPr="00D02FD7">
        <w:rPr>
          <w:b/>
          <w:bCs/>
          <w:sz w:val="28"/>
          <w:szCs w:val="28"/>
        </w:rPr>
        <w:t xml:space="preserve"> г</w:t>
      </w:r>
      <w:r w:rsidRPr="00D02FD7">
        <w:rPr>
          <w:b/>
          <w:bCs/>
          <w:sz w:val="28"/>
          <w:szCs w:val="28"/>
        </w:rPr>
        <w:t>о</w:t>
      </w:r>
      <w:r w:rsidRPr="00D02FD7">
        <w:rPr>
          <w:b/>
          <w:bCs/>
          <w:sz w:val="28"/>
          <w:szCs w:val="28"/>
        </w:rPr>
        <w:t>ды»</w:t>
      </w:r>
    </w:p>
    <w:p w:rsidR="008572FA" w:rsidRDefault="008572FA" w:rsidP="00142E2D">
      <w:pPr>
        <w:rPr>
          <w:sz w:val="26"/>
          <w:szCs w:val="26"/>
        </w:rPr>
      </w:pPr>
    </w:p>
    <w:p w:rsidR="008572FA" w:rsidRPr="00316DE1" w:rsidRDefault="008572FA" w:rsidP="00142E2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6DE1">
        <w:rPr>
          <w:rFonts w:ascii="Times New Roman" w:hAnsi="Times New Roman" w:cs="Times New Roman"/>
          <w:sz w:val="26"/>
          <w:szCs w:val="26"/>
        </w:rPr>
        <w:t>В</w:t>
      </w:r>
      <w:r w:rsidR="00025F06">
        <w:rPr>
          <w:rFonts w:ascii="Times New Roman" w:hAnsi="Times New Roman" w:cs="Times New Roman"/>
          <w:sz w:val="26"/>
          <w:szCs w:val="26"/>
        </w:rPr>
        <w:t xml:space="preserve"> соответствии со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6DE1">
        <w:rPr>
          <w:rFonts w:ascii="Times New Roman" w:hAnsi="Times New Roman" w:cs="Times New Roman"/>
          <w:sz w:val="26"/>
          <w:szCs w:val="26"/>
        </w:rPr>
        <w:t>Стратегией социально-экономического развития муниципал</w:t>
      </w:r>
      <w:r w:rsidRPr="00316DE1">
        <w:rPr>
          <w:rFonts w:ascii="Times New Roman" w:hAnsi="Times New Roman" w:cs="Times New Roman"/>
          <w:sz w:val="26"/>
          <w:szCs w:val="26"/>
        </w:rPr>
        <w:t>ь</w:t>
      </w:r>
      <w:r w:rsidRPr="00316DE1">
        <w:rPr>
          <w:rFonts w:ascii="Times New Roman" w:hAnsi="Times New Roman" w:cs="Times New Roman"/>
          <w:sz w:val="26"/>
          <w:szCs w:val="26"/>
        </w:rPr>
        <w:t xml:space="preserve">ного образования Бурлинский район Алтайского </w:t>
      </w:r>
      <w:r w:rsidRPr="00382F8C">
        <w:rPr>
          <w:rFonts w:ascii="Times New Roman" w:hAnsi="Times New Roman" w:cs="Times New Roman"/>
          <w:sz w:val="26"/>
          <w:szCs w:val="26"/>
        </w:rPr>
        <w:t>края</w:t>
      </w:r>
      <w:r w:rsidR="00714439" w:rsidRPr="00382F8C">
        <w:rPr>
          <w:rFonts w:ascii="Times New Roman" w:hAnsi="Times New Roman" w:cs="Times New Roman"/>
          <w:sz w:val="26"/>
          <w:szCs w:val="26"/>
        </w:rPr>
        <w:t xml:space="preserve"> на период</w:t>
      </w:r>
      <w:r w:rsidRPr="00382F8C">
        <w:rPr>
          <w:rFonts w:ascii="Times New Roman" w:hAnsi="Times New Roman" w:cs="Times New Roman"/>
          <w:sz w:val="26"/>
          <w:szCs w:val="26"/>
        </w:rPr>
        <w:t xml:space="preserve"> до 2035</w:t>
      </w:r>
      <w:r w:rsidRPr="00316DE1">
        <w:rPr>
          <w:rFonts w:ascii="Times New Roman" w:hAnsi="Times New Roman" w:cs="Times New Roman"/>
          <w:sz w:val="26"/>
          <w:szCs w:val="26"/>
        </w:rPr>
        <w:t xml:space="preserve"> года, постано</w:t>
      </w:r>
      <w:r w:rsidRPr="00316DE1">
        <w:rPr>
          <w:rFonts w:ascii="Times New Roman" w:hAnsi="Times New Roman" w:cs="Times New Roman"/>
          <w:sz w:val="26"/>
          <w:szCs w:val="26"/>
        </w:rPr>
        <w:t>в</w:t>
      </w:r>
      <w:r w:rsidRPr="00316DE1">
        <w:rPr>
          <w:rFonts w:ascii="Times New Roman" w:hAnsi="Times New Roman" w:cs="Times New Roman"/>
          <w:sz w:val="26"/>
          <w:szCs w:val="26"/>
        </w:rPr>
        <w:t>лен</w:t>
      </w:r>
      <w:r w:rsidRPr="00382F8C">
        <w:rPr>
          <w:rFonts w:ascii="Times New Roman" w:hAnsi="Times New Roman" w:cs="Times New Roman"/>
          <w:sz w:val="26"/>
          <w:szCs w:val="26"/>
        </w:rPr>
        <w:t>и</w:t>
      </w:r>
      <w:r w:rsidR="00714439">
        <w:rPr>
          <w:rFonts w:ascii="Times New Roman" w:hAnsi="Times New Roman" w:cs="Times New Roman"/>
          <w:sz w:val="26"/>
          <w:szCs w:val="26"/>
        </w:rPr>
        <w:t>ем</w:t>
      </w:r>
      <w:r w:rsidRPr="00316DE1">
        <w:rPr>
          <w:rFonts w:ascii="Times New Roman" w:hAnsi="Times New Roman" w:cs="Times New Roman"/>
          <w:sz w:val="26"/>
          <w:szCs w:val="26"/>
        </w:rPr>
        <w:t xml:space="preserve"> Администрации Бурлинского района от 28.02.2018 № 31 «Об утверждении П</w:t>
      </w:r>
      <w:r w:rsidRPr="00316DE1">
        <w:rPr>
          <w:rFonts w:ascii="Times New Roman" w:hAnsi="Times New Roman" w:cs="Times New Roman"/>
          <w:sz w:val="26"/>
          <w:szCs w:val="26"/>
        </w:rPr>
        <w:t>о</w:t>
      </w:r>
      <w:r w:rsidRPr="00316DE1">
        <w:rPr>
          <w:rFonts w:ascii="Times New Roman" w:hAnsi="Times New Roman" w:cs="Times New Roman"/>
          <w:sz w:val="26"/>
          <w:szCs w:val="26"/>
        </w:rPr>
        <w:t>рядка разработки, реализации и оценки эффективности муниципальных программ м</w:t>
      </w:r>
      <w:r w:rsidRPr="00316DE1">
        <w:rPr>
          <w:rFonts w:ascii="Times New Roman" w:hAnsi="Times New Roman" w:cs="Times New Roman"/>
          <w:sz w:val="26"/>
          <w:szCs w:val="26"/>
        </w:rPr>
        <w:t>у</w:t>
      </w:r>
      <w:r w:rsidRPr="00316DE1">
        <w:rPr>
          <w:rFonts w:ascii="Times New Roman" w:hAnsi="Times New Roman" w:cs="Times New Roman"/>
          <w:sz w:val="26"/>
          <w:szCs w:val="26"/>
        </w:rPr>
        <w:t xml:space="preserve">ниципального образования </w:t>
      </w:r>
      <w:smartTag w:uri="urn:schemas-microsoft-com:office:smarttags" w:element="PersonName">
        <w:r w:rsidRPr="00316DE1">
          <w:rPr>
            <w:rFonts w:ascii="Times New Roman" w:hAnsi="Times New Roman" w:cs="Times New Roman"/>
            <w:sz w:val="26"/>
            <w:szCs w:val="26"/>
          </w:rPr>
          <w:t>Бурлинский район</w:t>
        </w:r>
      </w:smartTag>
      <w:r w:rsidRPr="00316DE1">
        <w:rPr>
          <w:rFonts w:ascii="Times New Roman" w:hAnsi="Times New Roman" w:cs="Times New Roman"/>
          <w:sz w:val="26"/>
          <w:szCs w:val="26"/>
        </w:rPr>
        <w:t xml:space="preserve"> А</w:t>
      </w:r>
      <w:r w:rsidRPr="00316DE1">
        <w:rPr>
          <w:rFonts w:ascii="Times New Roman" w:hAnsi="Times New Roman" w:cs="Times New Roman"/>
          <w:sz w:val="26"/>
          <w:szCs w:val="26"/>
        </w:rPr>
        <w:t>л</w:t>
      </w:r>
      <w:r w:rsidRPr="00316DE1">
        <w:rPr>
          <w:rFonts w:ascii="Times New Roman" w:hAnsi="Times New Roman" w:cs="Times New Roman"/>
          <w:sz w:val="26"/>
          <w:szCs w:val="26"/>
        </w:rPr>
        <w:t>тайского края»,</w:t>
      </w:r>
    </w:p>
    <w:p w:rsidR="008572FA" w:rsidRPr="00316DE1" w:rsidRDefault="008572FA" w:rsidP="00142E2D">
      <w:pPr>
        <w:pStyle w:val="aa"/>
        <w:jc w:val="center"/>
        <w:rPr>
          <w:sz w:val="26"/>
          <w:szCs w:val="26"/>
        </w:rPr>
      </w:pPr>
      <w:r w:rsidRPr="00316DE1">
        <w:rPr>
          <w:sz w:val="26"/>
          <w:szCs w:val="26"/>
        </w:rPr>
        <w:t>П О С Т А Н О В Л Я Ю:</w:t>
      </w:r>
    </w:p>
    <w:p w:rsidR="008572FA" w:rsidRDefault="008572FA" w:rsidP="00142E2D">
      <w:pPr>
        <w:ind w:firstLine="709"/>
        <w:jc w:val="both"/>
        <w:rPr>
          <w:color w:val="000000"/>
          <w:sz w:val="26"/>
          <w:szCs w:val="26"/>
        </w:rPr>
      </w:pPr>
      <w:r w:rsidRPr="00D02FD7">
        <w:rPr>
          <w:sz w:val="26"/>
          <w:szCs w:val="26"/>
        </w:rPr>
        <w:t>1.</w:t>
      </w:r>
      <w:r w:rsidRPr="00D02FD7">
        <w:rPr>
          <w:b/>
          <w:sz w:val="26"/>
          <w:szCs w:val="26"/>
        </w:rPr>
        <w:t xml:space="preserve"> </w:t>
      </w:r>
      <w:r w:rsidRPr="00D02FD7">
        <w:rPr>
          <w:sz w:val="26"/>
          <w:szCs w:val="26"/>
        </w:rPr>
        <w:t>Утвердить муниципальную программу</w:t>
      </w:r>
      <w:r w:rsidRPr="00D02FD7">
        <w:rPr>
          <w:color w:val="000000"/>
          <w:sz w:val="26"/>
          <w:szCs w:val="26"/>
        </w:rPr>
        <w:t xml:space="preserve"> </w:t>
      </w:r>
      <w:r w:rsidR="00D02FD7" w:rsidRPr="00D02FD7">
        <w:rPr>
          <w:bCs/>
          <w:sz w:val="26"/>
          <w:szCs w:val="26"/>
        </w:rPr>
        <w:t>«Профилактика преступлений и иных правонар</w:t>
      </w:r>
      <w:r w:rsidR="00D02FD7" w:rsidRPr="00D02FD7">
        <w:rPr>
          <w:bCs/>
          <w:sz w:val="26"/>
          <w:szCs w:val="26"/>
        </w:rPr>
        <w:t>у</w:t>
      </w:r>
      <w:r w:rsidR="00D02FD7" w:rsidRPr="00D02FD7">
        <w:rPr>
          <w:bCs/>
          <w:sz w:val="26"/>
          <w:szCs w:val="26"/>
        </w:rPr>
        <w:t xml:space="preserve">шений в муниципальном образовании Бурлинский район Алтайского края на </w:t>
      </w:r>
      <w:r w:rsidR="00D02FD7" w:rsidRPr="00382F8C">
        <w:rPr>
          <w:bCs/>
          <w:sz w:val="26"/>
          <w:szCs w:val="26"/>
        </w:rPr>
        <w:t>202</w:t>
      </w:r>
      <w:r w:rsidR="00890F77" w:rsidRPr="00382F8C">
        <w:rPr>
          <w:bCs/>
          <w:sz w:val="26"/>
          <w:szCs w:val="26"/>
        </w:rPr>
        <w:t>6</w:t>
      </w:r>
      <w:r w:rsidR="00D02FD7" w:rsidRPr="00382F8C">
        <w:rPr>
          <w:bCs/>
          <w:sz w:val="26"/>
          <w:szCs w:val="26"/>
        </w:rPr>
        <w:t>-20</w:t>
      </w:r>
      <w:r w:rsidR="00890F77" w:rsidRPr="00382F8C">
        <w:rPr>
          <w:bCs/>
          <w:sz w:val="26"/>
          <w:szCs w:val="26"/>
        </w:rPr>
        <w:t>30</w:t>
      </w:r>
      <w:r w:rsidR="00D02FD7" w:rsidRPr="00D02FD7">
        <w:rPr>
          <w:bCs/>
          <w:sz w:val="26"/>
          <w:szCs w:val="26"/>
        </w:rPr>
        <w:t xml:space="preserve"> годы»</w:t>
      </w:r>
      <w:r w:rsidRPr="00D02FD7">
        <w:rPr>
          <w:color w:val="000000"/>
          <w:sz w:val="26"/>
          <w:szCs w:val="26"/>
        </w:rPr>
        <w:t xml:space="preserve"> (прилагае</w:t>
      </w:r>
      <w:r w:rsidRPr="00D02FD7">
        <w:rPr>
          <w:color w:val="000000"/>
          <w:sz w:val="26"/>
          <w:szCs w:val="26"/>
        </w:rPr>
        <w:t>т</w:t>
      </w:r>
      <w:r w:rsidRPr="00D02FD7">
        <w:rPr>
          <w:color w:val="000000"/>
          <w:sz w:val="26"/>
          <w:szCs w:val="26"/>
        </w:rPr>
        <w:t>ся).</w:t>
      </w:r>
    </w:p>
    <w:p w:rsidR="00B146E4" w:rsidRPr="00D02FD7" w:rsidRDefault="00714439" w:rsidP="00142E2D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B146E4">
        <w:rPr>
          <w:bCs/>
          <w:sz w:val="26"/>
          <w:szCs w:val="26"/>
        </w:rPr>
        <w:t>Признать утратившим силу с 1 января 202</w:t>
      </w:r>
      <w:r w:rsidR="00890F77">
        <w:rPr>
          <w:bCs/>
          <w:sz w:val="26"/>
          <w:szCs w:val="26"/>
        </w:rPr>
        <w:t>6</w:t>
      </w:r>
      <w:r w:rsidR="00B146E4">
        <w:rPr>
          <w:bCs/>
          <w:sz w:val="26"/>
          <w:szCs w:val="26"/>
        </w:rPr>
        <w:t xml:space="preserve"> г. </w:t>
      </w:r>
      <w:r w:rsidR="00B146E4" w:rsidRPr="00B146E4">
        <w:rPr>
          <w:bCs/>
          <w:sz w:val="26"/>
          <w:szCs w:val="26"/>
        </w:rPr>
        <w:t xml:space="preserve">постановление Администрации </w:t>
      </w:r>
      <w:r w:rsidR="00B146E4" w:rsidRPr="00CF1C46">
        <w:rPr>
          <w:bCs/>
          <w:sz w:val="26"/>
          <w:szCs w:val="26"/>
        </w:rPr>
        <w:t>р</w:t>
      </w:r>
      <w:r w:rsidRPr="00CF1C46">
        <w:rPr>
          <w:bCs/>
          <w:sz w:val="26"/>
          <w:szCs w:val="26"/>
        </w:rPr>
        <w:t>айона от</w:t>
      </w:r>
      <w:r w:rsidR="00CF1C46" w:rsidRPr="00CF1C46">
        <w:rPr>
          <w:bCs/>
          <w:sz w:val="26"/>
          <w:szCs w:val="26"/>
        </w:rPr>
        <w:t xml:space="preserve"> 29 сентября 2020 года</w:t>
      </w:r>
      <w:r w:rsidR="00F164CA" w:rsidRPr="00CF1C46">
        <w:rPr>
          <w:bCs/>
          <w:sz w:val="26"/>
          <w:szCs w:val="26"/>
        </w:rPr>
        <w:t xml:space="preserve"> №</w:t>
      </w:r>
      <w:r w:rsidR="00CF1C46" w:rsidRPr="00CF1C46">
        <w:rPr>
          <w:bCs/>
          <w:sz w:val="26"/>
          <w:szCs w:val="26"/>
        </w:rPr>
        <w:t xml:space="preserve"> 241 </w:t>
      </w:r>
      <w:r w:rsidR="00CF1C46">
        <w:rPr>
          <w:bCs/>
          <w:sz w:val="26"/>
          <w:szCs w:val="26"/>
        </w:rPr>
        <w:t xml:space="preserve">об </w:t>
      </w:r>
      <w:r w:rsidR="00B146E4" w:rsidRPr="00B146E4">
        <w:rPr>
          <w:bCs/>
          <w:sz w:val="26"/>
          <w:szCs w:val="26"/>
        </w:rPr>
        <w:t xml:space="preserve">утверждении муниципальной программы «Профилактика преступлений и иных правонарушений </w:t>
      </w:r>
      <w:r w:rsidR="00CF1C46">
        <w:rPr>
          <w:bCs/>
          <w:sz w:val="26"/>
          <w:szCs w:val="26"/>
        </w:rPr>
        <w:t>в</w:t>
      </w:r>
      <w:r w:rsidR="00B146E4" w:rsidRPr="00B146E4">
        <w:rPr>
          <w:bCs/>
          <w:sz w:val="26"/>
          <w:szCs w:val="26"/>
        </w:rPr>
        <w:t xml:space="preserve"> муниципально</w:t>
      </w:r>
      <w:r w:rsidR="00CF1C46">
        <w:rPr>
          <w:bCs/>
          <w:sz w:val="26"/>
          <w:szCs w:val="26"/>
        </w:rPr>
        <w:t>м</w:t>
      </w:r>
      <w:r w:rsidR="00B146E4" w:rsidRPr="00B146E4">
        <w:rPr>
          <w:bCs/>
          <w:sz w:val="26"/>
          <w:szCs w:val="26"/>
        </w:rPr>
        <w:t xml:space="preserve"> образовани</w:t>
      </w:r>
      <w:r w:rsidR="00CF1C46">
        <w:rPr>
          <w:bCs/>
          <w:sz w:val="26"/>
          <w:szCs w:val="26"/>
        </w:rPr>
        <w:t>и</w:t>
      </w:r>
      <w:r w:rsidR="00B146E4" w:rsidRPr="00B146E4">
        <w:rPr>
          <w:bCs/>
          <w:sz w:val="26"/>
          <w:szCs w:val="26"/>
        </w:rPr>
        <w:t xml:space="preserve"> Бу</w:t>
      </w:r>
      <w:r w:rsidR="00B146E4" w:rsidRPr="00B146E4">
        <w:rPr>
          <w:bCs/>
          <w:sz w:val="26"/>
          <w:szCs w:val="26"/>
        </w:rPr>
        <w:t>р</w:t>
      </w:r>
      <w:r w:rsidR="00B146E4" w:rsidRPr="00B146E4">
        <w:rPr>
          <w:bCs/>
          <w:sz w:val="26"/>
          <w:szCs w:val="26"/>
        </w:rPr>
        <w:t xml:space="preserve">линский район Алтайского края </w:t>
      </w:r>
      <w:r w:rsidR="00B146E4" w:rsidRPr="00382F8C">
        <w:rPr>
          <w:bCs/>
          <w:sz w:val="26"/>
          <w:szCs w:val="26"/>
        </w:rPr>
        <w:t>на 20</w:t>
      </w:r>
      <w:r w:rsidR="00F164CA" w:rsidRPr="00382F8C">
        <w:rPr>
          <w:bCs/>
          <w:sz w:val="26"/>
          <w:szCs w:val="26"/>
        </w:rPr>
        <w:t>2</w:t>
      </w:r>
      <w:r w:rsidR="00382F8C" w:rsidRPr="00382F8C">
        <w:rPr>
          <w:bCs/>
          <w:sz w:val="26"/>
          <w:szCs w:val="26"/>
        </w:rPr>
        <w:t>1</w:t>
      </w:r>
      <w:r w:rsidR="00B146E4" w:rsidRPr="00382F8C">
        <w:rPr>
          <w:bCs/>
          <w:sz w:val="26"/>
          <w:szCs w:val="26"/>
        </w:rPr>
        <w:t>–20</w:t>
      </w:r>
      <w:r w:rsidR="00382F8C" w:rsidRPr="00382F8C">
        <w:rPr>
          <w:bCs/>
          <w:sz w:val="26"/>
          <w:szCs w:val="26"/>
        </w:rPr>
        <w:t>25</w:t>
      </w:r>
      <w:r w:rsidR="00B146E4" w:rsidRPr="00B146E4">
        <w:rPr>
          <w:bCs/>
          <w:sz w:val="26"/>
          <w:szCs w:val="26"/>
        </w:rPr>
        <w:t xml:space="preserve"> г</w:t>
      </w:r>
      <w:r w:rsidR="00CF1C46">
        <w:rPr>
          <w:bCs/>
          <w:sz w:val="26"/>
          <w:szCs w:val="26"/>
        </w:rPr>
        <w:t>оды</w:t>
      </w:r>
      <w:r w:rsidR="00B146E4" w:rsidRPr="00B146E4">
        <w:rPr>
          <w:bCs/>
          <w:sz w:val="26"/>
          <w:szCs w:val="26"/>
        </w:rPr>
        <w:t>»</w:t>
      </w:r>
      <w:r w:rsidR="00DE4439">
        <w:rPr>
          <w:bCs/>
          <w:sz w:val="26"/>
          <w:szCs w:val="26"/>
        </w:rPr>
        <w:t>.</w:t>
      </w:r>
    </w:p>
    <w:p w:rsidR="00DD2E84" w:rsidRPr="004F2AE9" w:rsidRDefault="00DD2E84" w:rsidP="00142E2D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3. Постановление вступает в силу с 1 января 2026 года.</w:t>
      </w:r>
    </w:p>
    <w:p w:rsidR="00DD2E84" w:rsidRDefault="00DD2E84" w:rsidP="00142E2D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color w:val="000000"/>
          <w:sz w:val="26"/>
          <w:szCs w:val="26"/>
        </w:rPr>
        <w:t>4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>.</w:t>
      </w:r>
      <w:r w:rsidRPr="004F2AE9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Pr="004F2AE9">
        <w:rPr>
          <w:rFonts w:ascii="Times New Roman" w:hAnsi="Times New Roman"/>
          <w:b w:val="0"/>
          <w:sz w:val="26"/>
          <w:szCs w:val="26"/>
        </w:rPr>
        <w:t>Контроль за</w:t>
      </w:r>
      <w:proofErr w:type="gramEnd"/>
      <w:r w:rsidRPr="004F2AE9">
        <w:rPr>
          <w:rFonts w:ascii="Times New Roman" w:hAnsi="Times New Roman"/>
          <w:b w:val="0"/>
          <w:sz w:val="26"/>
          <w:szCs w:val="26"/>
        </w:rPr>
        <w:t xml:space="preserve"> исполнением настоящего постановления</w:t>
      </w:r>
      <w:r w:rsidRPr="004F2AE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4F2AE9">
        <w:rPr>
          <w:rFonts w:ascii="Times New Roman" w:hAnsi="Times New Roman"/>
          <w:b w:val="0"/>
          <w:sz w:val="26"/>
          <w:szCs w:val="26"/>
        </w:rPr>
        <w:t>возложить на замест</w:t>
      </w:r>
      <w:r w:rsidRPr="004F2AE9">
        <w:rPr>
          <w:rFonts w:ascii="Times New Roman" w:hAnsi="Times New Roman"/>
          <w:b w:val="0"/>
          <w:sz w:val="26"/>
          <w:szCs w:val="26"/>
        </w:rPr>
        <w:t>и</w:t>
      </w:r>
      <w:r w:rsidRPr="004F2AE9">
        <w:rPr>
          <w:rFonts w:ascii="Times New Roman" w:hAnsi="Times New Roman"/>
          <w:b w:val="0"/>
          <w:sz w:val="26"/>
          <w:szCs w:val="26"/>
        </w:rPr>
        <w:t>теля главы Администрации района Захарюта</w:t>
      </w:r>
      <w:r w:rsidRPr="00D24EB5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Н.Д</w:t>
      </w:r>
      <w:r w:rsidRPr="004F2AE9">
        <w:rPr>
          <w:rFonts w:ascii="Times New Roman" w:hAnsi="Times New Roman"/>
          <w:b w:val="0"/>
          <w:sz w:val="26"/>
          <w:szCs w:val="26"/>
        </w:rPr>
        <w:t>.</w:t>
      </w:r>
    </w:p>
    <w:p w:rsidR="00DD2E84" w:rsidRPr="009457BF" w:rsidRDefault="00DD2E84" w:rsidP="00142E2D">
      <w:pPr>
        <w:pStyle w:val="Heading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457BF">
        <w:rPr>
          <w:rFonts w:ascii="Times New Roman" w:hAnsi="Times New Roman"/>
          <w:b w:val="0"/>
          <w:color w:val="000000"/>
          <w:sz w:val="26"/>
          <w:szCs w:val="26"/>
        </w:rPr>
        <w:t>5.</w:t>
      </w:r>
      <w:r w:rsidR="00800B39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9457BF">
        <w:rPr>
          <w:rFonts w:ascii="Times New Roman" w:hAnsi="Times New Roman"/>
          <w:b w:val="0"/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Pr="009457BF">
        <w:rPr>
          <w:rFonts w:ascii="Times New Roman" w:hAnsi="Times New Roman"/>
          <w:b w:val="0"/>
          <w:sz w:val="26"/>
          <w:szCs w:val="26"/>
        </w:rPr>
        <w:t>.</w:t>
      </w:r>
    </w:p>
    <w:p w:rsidR="008572FA" w:rsidRPr="00316DE1" w:rsidRDefault="008572FA" w:rsidP="00142E2D">
      <w:pPr>
        <w:pStyle w:val="aa"/>
        <w:rPr>
          <w:sz w:val="26"/>
          <w:szCs w:val="26"/>
        </w:rPr>
      </w:pPr>
    </w:p>
    <w:p w:rsidR="008572FA" w:rsidRPr="00316DE1" w:rsidRDefault="008572FA" w:rsidP="00142E2D">
      <w:pPr>
        <w:pStyle w:val="aa"/>
        <w:rPr>
          <w:sz w:val="26"/>
          <w:szCs w:val="26"/>
        </w:rPr>
      </w:pPr>
    </w:p>
    <w:p w:rsidR="00714439" w:rsidRDefault="00714439" w:rsidP="00142E2D">
      <w:pPr>
        <w:pStyle w:val="aa"/>
        <w:rPr>
          <w:sz w:val="26"/>
          <w:szCs w:val="26"/>
          <w:lang w:val="ru-RU"/>
        </w:rPr>
      </w:pPr>
      <w:r w:rsidRPr="00382F8C">
        <w:rPr>
          <w:sz w:val="26"/>
          <w:szCs w:val="26"/>
          <w:lang w:val="ru-RU"/>
        </w:rPr>
        <w:t>Заместитель г</w:t>
      </w:r>
      <w:r w:rsidRPr="00382F8C">
        <w:rPr>
          <w:sz w:val="26"/>
          <w:szCs w:val="26"/>
        </w:rPr>
        <w:t>лав</w:t>
      </w:r>
      <w:r w:rsidRPr="00382F8C">
        <w:rPr>
          <w:sz w:val="26"/>
          <w:szCs w:val="26"/>
          <w:lang w:val="ru-RU"/>
        </w:rPr>
        <w:t>ы</w:t>
      </w:r>
      <w:r>
        <w:rPr>
          <w:sz w:val="26"/>
          <w:szCs w:val="26"/>
          <w:lang w:val="ru-RU"/>
        </w:rPr>
        <w:t xml:space="preserve"> Администрации</w:t>
      </w:r>
    </w:p>
    <w:p w:rsidR="008572FA" w:rsidRPr="00714439" w:rsidRDefault="00714439" w:rsidP="00142E2D">
      <w:pPr>
        <w:pStyle w:val="aa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Бурлинского</w:t>
      </w:r>
      <w:r w:rsidR="008572FA" w:rsidRPr="00316DE1">
        <w:rPr>
          <w:sz w:val="26"/>
          <w:szCs w:val="26"/>
        </w:rPr>
        <w:t xml:space="preserve"> района 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 xml:space="preserve">     </w:t>
      </w:r>
      <w:r w:rsidR="008572FA" w:rsidRPr="00316DE1">
        <w:rPr>
          <w:sz w:val="26"/>
          <w:szCs w:val="26"/>
        </w:rPr>
        <w:t xml:space="preserve">                               </w:t>
      </w:r>
      <w:r w:rsidR="008572FA">
        <w:rPr>
          <w:sz w:val="26"/>
          <w:szCs w:val="26"/>
        </w:rPr>
        <w:t xml:space="preserve">               </w:t>
      </w:r>
      <w:r w:rsidR="008572FA" w:rsidRPr="00316DE1">
        <w:rPr>
          <w:sz w:val="26"/>
          <w:szCs w:val="26"/>
        </w:rPr>
        <w:t xml:space="preserve">    </w:t>
      </w:r>
      <w:r>
        <w:rPr>
          <w:sz w:val="26"/>
          <w:szCs w:val="26"/>
          <w:lang w:val="ru-RU"/>
        </w:rPr>
        <w:t xml:space="preserve">      </w:t>
      </w:r>
      <w:r w:rsidR="008572FA"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Н.Д. Захарюта</w:t>
      </w:r>
    </w:p>
    <w:p w:rsidR="008572FA" w:rsidRPr="00316DE1" w:rsidRDefault="008572FA" w:rsidP="00142E2D">
      <w:pPr>
        <w:pStyle w:val="aa"/>
        <w:rPr>
          <w:sz w:val="26"/>
          <w:szCs w:val="26"/>
        </w:rPr>
      </w:pPr>
    </w:p>
    <w:p w:rsidR="008572FA" w:rsidRPr="00316DE1" w:rsidRDefault="008572FA" w:rsidP="00142E2D">
      <w:pPr>
        <w:jc w:val="both"/>
        <w:rPr>
          <w:sz w:val="26"/>
        </w:rPr>
      </w:pPr>
      <w:r w:rsidRPr="00316DE1">
        <w:rPr>
          <w:sz w:val="26"/>
        </w:rPr>
        <w:t>СОГЛАСОВАНО:</w:t>
      </w:r>
    </w:p>
    <w:p w:rsidR="00142E2D" w:rsidRDefault="008572FA" w:rsidP="00142E2D">
      <w:pPr>
        <w:jc w:val="both"/>
        <w:rPr>
          <w:sz w:val="26"/>
        </w:rPr>
      </w:pPr>
      <w:r w:rsidRPr="009569C9">
        <w:rPr>
          <w:sz w:val="26"/>
        </w:rPr>
        <w:t xml:space="preserve">Заместитель </w:t>
      </w:r>
      <w:r w:rsidR="00656B2F" w:rsidRPr="009569C9">
        <w:rPr>
          <w:sz w:val="26"/>
        </w:rPr>
        <w:t>главы Администрации</w:t>
      </w:r>
      <w:r w:rsidR="00142E2D">
        <w:rPr>
          <w:sz w:val="26"/>
        </w:rPr>
        <w:t xml:space="preserve"> </w:t>
      </w:r>
    </w:p>
    <w:p w:rsidR="00142E2D" w:rsidRDefault="00386A9F" w:rsidP="00142E2D">
      <w:pPr>
        <w:jc w:val="both"/>
        <w:rPr>
          <w:sz w:val="26"/>
        </w:rPr>
      </w:pPr>
      <w:r w:rsidRPr="009569C9">
        <w:rPr>
          <w:sz w:val="26"/>
        </w:rPr>
        <w:t>района,</w:t>
      </w:r>
      <w:r w:rsidR="003E68F4">
        <w:rPr>
          <w:sz w:val="26"/>
        </w:rPr>
        <w:t xml:space="preserve"> </w:t>
      </w:r>
      <w:r w:rsidR="009569C9" w:rsidRPr="009569C9">
        <w:rPr>
          <w:sz w:val="26"/>
        </w:rPr>
        <w:t>н</w:t>
      </w:r>
      <w:r w:rsidRPr="009569C9">
        <w:rPr>
          <w:sz w:val="26"/>
        </w:rPr>
        <w:t xml:space="preserve">ачальник Управления </w:t>
      </w:r>
    </w:p>
    <w:p w:rsidR="00142E2D" w:rsidRDefault="00386A9F" w:rsidP="00142E2D">
      <w:pPr>
        <w:jc w:val="both"/>
        <w:rPr>
          <w:sz w:val="26"/>
        </w:rPr>
      </w:pPr>
      <w:r w:rsidRPr="009569C9">
        <w:rPr>
          <w:sz w:val="26"/>
        </w:rPr>
        <w:t>по</w:t>
      </w:r>
      <w:r w:rsidR="00142E2D">
        <w:rPr>
          <w:sz w:val="26"/>
        </w:rPr>
        <w:t xml:space="preserve"> </w:t>
      </w:r>
      <w:r w:rsidRPr="009569C9">
        <w:rPr>
          <w:sz w:val="26"/>
        </w:rPr>
        <w:t>экономическому развитию,</w:t>
      </w:r>
      <w:r w:rsidR="009569C9" w:rsidRPr="009569C9">
        <w:rPr>
          <w:sz w:val="26"/>
        </w:rPr>
        <w:t xml:space="preserve"> </w:t>
      </w:r>
    </w:p>
    <w:p w:rsidR="00142E2D" w:rsidRDefault="00386A9F" w:rsidP="00142E2D">
      <w:pPr>
        <w:jc w:val="both"/>
        <w:rPr>
          <w:sz w:val="26"/>
        </w:rPr>
      </w:pPr>
      <w:r w:rsidRPr="009569C9">
        <w:rPr>
          <w:sz w:val="26"/>
        </w:rPr>
        <w:t>имущественным</w:t>
      </w:r>
      <w:r w:rsidR="00142E2D">
        <w:rPr>
          <w:sz w:val="26"/>
        </w:rPr>
        <w:t xml:space="preserve"> </w:t>
      </w:r>
      <w:r>
        <w:rPr>
          <w:sz w:val="26"/>
        </w:rPr>
        <w:t>и земельным отношениям</w:t>
      </w:r>
      <w:r w:rsidR="003E68F4">
        <w:rPr>
          <w:sz w:val="26"/>
        </w:rPr>
        <w:t xml:space="preserve"> </w:t>
      </w:r>
    </w:p>
    <w:p w:rsidR="00386A9F" w:rsidRDefault="00386A9F" w:rsidP="00142E2D">
      <w:pPr>
        <w:jc w:val="both"/>
        <w:rPr>
          <w:sz w:val="26"/>
        </w:rPr>
      </w:pPr>
      <w:r>
        <w:rPr>
          <w:sz w:val="26"/>
        </w:rPr>
        <w:t>____</w:t>
      </w:r>
      <w:r w:rsidR="009569C9">
        <w:rPr>
          <w:sz w:val="26"/>
        </w:rPr>
        <w:t>__________</w:t>
      </w:r>
      <w:r w:rsidR="00142E2D">
        <w:rPr>
          <w:sz w:val="26"/>
        </w:rPr>
        <w:t>__</w:t>
      </w:r>
      <w:r w:rsidR="009569C9">
        <w:rPr>
          <w:sz w:val="26"/>
        </w:rPr>
        <w:t>_______</w:t>
      </w:r>
      <w:r w:rsidR="00142E2D">
        <w:rPr>
          <w:sz w:val="26"/>
        </w:rPr>
        <w:t xml:space="preserve"> </w:t>
      </w:r>
      <w:r>
        <w:rPr>
          <w:sz w:val="26"/>
        </w:rPr>
        <w:t>О. В. Пыльцов</w:t>
      </w:r>
    </w:p>
    <w:p w:rsidR="008572FA" w:rsidRDefault="008572FA" w:rsidP="00142E2D"/>
    <w:p w:rsidR="00382F8C" w:rsidRDefault="00382F8C" w:rsidP="00142E2D"/>
    <w:p w:rsidR="009569C9" w:rsidRDefault="009569C9" w:rsidP="00142E2D"/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0"/>
        <w:gridCol w:w="2468"/>
        <w:gridCol w:w="4320"/>
      </w:tblGrid>
      <w:tr w:rsidR="009D0C32" w:rsidRPr="00953FAE" w:rsidTr="00953FAE">
        <w:trPr>
          <w:trHeight w:val="1258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C32" w:rsidRPr="009569C9" w:rsidRDefault="009D0C32" w:rsidP="00142E2D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0C32" w:rsidRPr="00953FAE" w:rsidRDefault="009D0C32" w:rsidP="00142E2D">
            <w:pPr>
              <w:pStyle w:val="Heading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FD7" w:rsidRPr="00142E2D" w:rsidRDefault="00D02FD7" w:rsidP="00142E2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Приложение </w:t>
            </w:r>
          </w:p>
          <w:p w:rsidR="009D0C32" w:rsidRPr="00142E2D" w:rsidRDefault="009D0C32" w:rsidP="00142E2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УТВЕРЖДЕНО</w:t>
            </w:r>
          </w:p>
          <w:p w:rsidR="009D0C32" w:rsidRPr="00142E2D" w:rsidRDefault="009D0C32" w:rsidP="00142E2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постановлением Администрации </w:t>
            </w:r>
          </w:p>
          <w:p w:rsidR="009D0C32" w:rsidRPr="00142E2D" w:rsidRDefault="009D0C32" w:rsidP="00142E2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Бурлинского района </w:t>
            </w:r>
          </w:p>
          <w:p w:rsidR="009D0C32" w:rsidRPr="00953FAE" w:rsidRDefault="00C274BF" w:rsidP="00B35115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</w:pP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от </w:t>
            </w:r>
            <w:r w:rsidR="00B3511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28 октября </w:t>
            </w:r>
            <w:r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202</w:t>
            </w:r>
            <w:r w:rsidR="00B3511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5</w:t>
            </w:r>
            <w:r w:rsidR="009D0C32"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г</w:t>
            </w:r>
            <w:r w:rsidR="009D0C32"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о</w:t>
            </w:r>
            <w:r w:rsidR="009D0C32" w:rsidRPr="00142E2D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да  № </w:t>
            </w:r>
            <w:r w:rsidR="00B3511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289</w:t>
            </w:r>
          </w:p>
        </w:tc>
      </w:tr>
    </w:tbl>
    <w:p w:rsidR="009D0C32" w:rsidRDefault="009D0C32" w:rsidP="00142E2D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D0C32" w:rsidRPr="00F175D5" w:rsidRDefault="009D0C32" w:rsidP="00142E2D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9D0C32" w:rsidRPr="00D02FD7" w:rsidRDefault="009D0C32" w:rsidP="00142E2D">
      <w:pPr>
        <w:pStyle w:val="Heading"/>
        <w:jc w:val="center"/>
        <w:rPr>
          <w:rFonts w:ascii="Times New Roman" w:hAnsi="Times New Roman"/>
          <w:sz w:val="28"/>
          <w:szCs w:val="28"/>
        </w:rPr>
      </w:pPr>
      <w:r w:rsidRPr="00D02FD7">
        <w:rPr>
          <w:rFonts w:ascii="Times New Roman" w:hAnsi="Times New Roman"/>
          <w:sz w:val="28"/>
          <w:szCs w:val="28"/>
        </w:rPr>
        <w:t>МУНИЦИПАЛЬНАЯ ПРОГРАММА</w:t>
      </w:r>
    </w:p>
    <w:p w:rsidR="009D0C32" w:rsidRPr="00D02FD7" w:rsidRDefault="00D02FD7" w:rsidP="00142E2D">
      <w:pPr>
        <w:jc w:val="center"/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>«</w:t>
      </w:r>
      <w:r w:rsidR="009D0C32" w:rsidRPr="00D02FD7">
        <w:rPr>
          <w:b/>
          <w:bCs/>
          <w:sz w:val="28"/>
          <w:szCs w:val="28"/>
        </w:rPr>
        <w:t xml:space="preserve">Профилактика преступлений и иных правонарушений </w:t>
      </w:r>
    </w:p>
    <w:p w:rsidR="009D0C32" w:rsidRPr="00D02FD7" w:rsidRDefault="009D0C32" w:rsidP="00142E2D">
      <w:pPr>
        <w:jc w:val="center"/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 xml:space="preserve">в муниципальном образовании Бурлинский район Алтайского края </w:t>
      </w:r>
    </w:p>
    <w:p w:rsidR="009D0C32" w:rsidRPr="00D02FD7" w:rsidRDefault="00F86F5E" w:rsidP="00142E2D">
      <w:pPr>
        <w:jc w:val="center"/>
        <w:rPr>
          <w:b/>
          <w:bCs/>
          <w:sz w:val="28"/>
          <w:szCs w:val="28"/>
        </w:rPr>
      </w:pPr>
      <w:r w:rsidRPr="00D02FD7">
        <w:rPr>
          <w:b/>
          <w:bCs/>
          <w:sz w:val="28"/>
          <w:szCs w:val="28"/>
        </w:rPr>
        <w:t>на 202</w:t>
      </w:r>
      <w:r w:rsidR="00F164CA">
        <w:rPr>
          <w:b/>
          <w:bCs/>
          <w:sz w:val="28"/>
          <w:szCs w:val="28"/>
        </w:rPr>
        <w:t>6</w:t>
      </w:r>
      <w:r w:rsidR="00D02FD7" w:rsidRPr="00D02FD7">
        <w:rPr>
          <w:b/>
          <w:bCs/>
          <w:sz w:val="28"/>
          <w:szCs w:val="28"/>
        </w:rPr>
        <w:t>-</w:t>
      </w:r>
      <w:r w:rsidR="00F164CA">
        <w:rPr>
          <w:b/>
          <w:bCs/>
          <w:sz w:val="28"/>
          <w:szCs w:val="28"/>
        </w:rPr>
        <w:t>2030</w:t>
      </w:r>
      <w:r w:rsidR="009D0C32" w:rsidRPr="00D02FD7">
        <w:rPr>
          <w:b/>
          <w:bCs/>
          <w:sz w:val="28"/>
          <w:szCs w:val="28"/>
        </w:rPr>
        <w:t xml:space="preserve"> г</w:t>
      </w:r>
      <w:r w:rsidR="009D0C32" w:rsidRPr="00D02FD7">
        <w:rPr>
          <w:b/>
          <w:bCs/>
          <w:sz w:val="28"/>
          <w:szCs w:val="28"/>
        </w:rPr>
        <w:t>о</w:t>
      </w:r>
      <w:r w:rsidR="009D0C32" w:rsidRPr="00D02FD7">
        <w:rPr>
          <w:b/>
          <w:bCs/>
          <w:sz w:val="28"/>
          <w:szCs w:val="28"/>
        </w:rPr>
        <w:t>ды</w:t>
      </w:r>
      <w:r w:rsidR="00D02FD7" w:rsidRPr="00D02FD7">
        <w:rPr>
          <w:b/>
          <w:bCs/>
          <w:sz w:val="28"/>
          <w:szCs w:val="28"/>
        </w:rPr>
        <w:t>»</w:t>
      </w:r>
    </w:p>
    <w:p w:rsidR="009D0C32" w:rsidRPr="006F3535" w:rsidRDefault="009D0C32" w:rsidP="00142E2D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D02FD7" w:rsidRDefault="009D0C32" w:rsidP="00142E2D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6F3535">
        <w:rPr>
          <w:rFonts w:ascii="Times New Roman" w:hAnsi="Times New Roman"/>
          <w:b w:val="0"/>
          <w:color w:val="000000"/>
          <w:sz w:val="26"/>
          <w:szCs w:val="26"/>
        </w:rPr>
        <w:t xml:space="preserve">ПАСПОРТ   </w:t>
      </w:r>
    </w:p>
    <w:p w:rsidR="009D0C32" w:rsidRPr="006F3535" w:rsidRDefault="009D0C32" w:rsidP="00142E2D">
      <w:pPr>
        <w:pStyle w:val="Heading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6F3535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D02FD7">
        <w:rPr>
          <w:rFonts w:ascii="Times New Roman" w:hAnsi="Times New Roman"/>
          <w:b w:val="0"/>
          <w:color w:val="000000"/>
          <w:sz w:val="26"/>
          <w:szCs w:val="26"/>
        </w:rPr>
        <w:t xml:space="preserve">МУНИЦИПАЛЬНОЙ </w:t>
      </w:r>
      <w:r w:rsidRPr="006F3535">
        <w:rPr>
          <w:rFonts w:ascii="Times New Roman" w:hAnsi="Times New Roman"/>
          <w:b w:val="0"/>
          <w:color w:val="000000"/>
          <w:sz w:val="26"/>
          <w:szCs w:val="26"/>
        </w:rPr>
        <w:t xml:space="preserve">ПРОГРАММЫ </w:t>
      </w:r>
    </w:p>
    <w:p w:rsidR="009D0C32" w:rsidRPr="006F3535" w:rsidRDefault="009D0C32" w:rsidP="00142E2D">
      <w:pPr>
        <w:pStyle w:val="Heading"/>
        <w:rPr>
          <w:rFonts w:ascii="Times New Roman" w:hAnsi="Times New Roman"/>
          <w:b w:val="0"/>
          <w:color w:val="000000"/>
          <w:sz w:val="26"/>
          <w:szCs w:val="2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120"/>
      </w:tblGrid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120" w:type="dxa"/>
            <w:shd w:val="clear" w:color="auto" w:fill="auto"/>
          </w:tcPr>
          <w:p w:rsidR="00CA354A" w:rsidRPr="00351602" w:rsidRDefault="009D0C32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Администрация Бурлинского района</w:t>
            </w:r>
            <w:r w:rsidR="00F86F5E" w:rsidRPr="00351602">
              <w:rPr>
                <w:sz w:val="26"/>
                <w:szCs w:val="26"/>
              </w:rPr>
              <w:t>.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120" w:type="dxa"/>
            <w:shd w:val="clear" w:color="auto" w:fill="auto"/>
          </w:tcPr>
          <w:p w:rsidR="00D14392" w:rsidRPr="00351602" w:rsidRDefault="00B35115" w:rsidP="00142E2D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Участники программы</w:t>
            </w:r>
          </w:p>
        </w:tc>
        <w:tc>
          <w:tcPr>
            <w:tcW w:w="6120" w:type="dxa"/>
            <w:shd w:val="clear" w:color="auto" w:fill="auto"/>
          </w:tcPr>
          <w:p w:rsidR="00D02FD7" w:rsidRPr="00351602" w:rsidRDefault="00F00C6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Администрация Бурлинского района;</w:t>
            </w:r>
          </w:p>
          <w:p w:rsidR="00D02FD7" w:rsidRPr="00351602" w:rsidRDefault="00F86F5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Комитет</w:t>
            </w:r>
            <w:r w:rsidR="00F00C6E" w:rsidRPr="00351602">
              <w:rPr>
                <w:sz w:val="26"/>
                <w:szCs w:val="26"/>
              </w:rPr>
              <w:t xml:space="preserve"> по образова</w:t>
            </w:r>
            <w:r w:rsidR="00F00C6E" w:rsidRPr="00351602">
              <w:rPr>
                <w:sz w:val="26"/>
                <w:szCs w:val="26"/>
              </w:rPr>
              <w:softHyphen/>
              <w:t>нию Администрации Бурли</w:t>
            </w:r>
            <w:r w:rsidR="00F00C6E" w:rsidRPr="00351602">
              <w:rPr>
                <w:sz w:val="26"/>
                <w:szCs w:val="26"/>
              </w:rPr>
              <w:t>н</w:t>
            </w:r>
            <w:r w:rsidR="00F00C6E" w:rsidRPr="00351602">
              <w:rPr>
                <w:sz w:val="26"/>
                <w:szCs w:val="26"/>
              </w:rPr>
              <w:t>ского района;</w:t>
            </w:r>
          </w:p>
          <w:p w:rsidR="00F00C6E" w:rsidRPr="00351602" w:rsidRDefault="00E8035A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 полиции по Бурлинскому району </w:t>
            </w:r>
            <w:r w:rsidR="00D14392">
              <w:rPr>
                <w:sz w:val="26"/>
                <w:szCs w:val="26"/>
              </w:rPr>
              <w:t xml:space="preserve">МО МВД России </w:t>
            </w:r>
            <w:r w:rsidR="00946281">
              <w:rPr>
                <w:sz w:val="26"/>
                <w:szCs w:val="26"/>
              </w:rPr>
              <w:t>«Славгородский»</w:t>
            </w:r>
            <w:r w:rsidR="00F00C6E" w:rsidRPr="00351602">
              <w:rPr>
                <w:sz w:val="26"/>
                <w:szCs w:val="26"/>
              </w:rPr>
              <w:t>;</w:t>
            </w:r>
          </w:p>
          <w:p w:rsidR="00F00C6E" w:rsidRPr="00351602" w:rsidRDefault="00F00C6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Отдел ГО</w:t>
            </w:r>
            <w:r w:rsidR="001C69CB" w:rsidRPr="00351602">
              <w:rPr>
                <w:sz w:val="26"/>
                <w:szCs w:val="26"/>
              </w:rPr>
              <w:t xml:space="preserve"> и</w:t>
            </w:r>
            <w:r w:rsidRPr="00351602">
              <w:rPr>
                <w:sz w:val="26"/>
                <w:szCs w:val="26"/>
              </w:rPr>
              <w:t xml:space="preserve"> ЧС</w:t>
            </w:r>
            <w:r w:rsidR="00D02FD7" w:rsidRPr="00351602">
              <w:rPr>
                <w:sz w:val="26"/>
                <w:szCs w:val="26"/>
              </w:rPr>
              <w:t xml:space="preserve"> МОБ работы</w:t>
            </w:r>
            <w:r w:rsidRPr="00351602">
              <w:rPr>
                <w:sz w:val="26"/>
                <w:szCs w:val="26"/>
              </w:rPr>
              <w:t xml:space="preserve"> Администрации Бу</w:t>
            </w:r>
            <w:r w:rsidRPr="00351602">
              <w:rPr>
                <w:sz w:val="26"/>
                <w:szCs w:val="26"/>
              </w:rPr>
              <w:t>р</w:t>
            </w:r>
            <w:r w:rsidRPr="00351602">
              <w:rPr>
                <w:sz w:val="26"/>
                <w:szCs w:val="26"/>
              </w:rPr>
              <w:t>линского района;</w:t>
            </w:r>
          </w:p>
          <w:p w:rsidR="00F00C6E" w:rsidRPr="00351602" w:rsidRDefault="00F00C6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Комитет по финансам, налоговой и кредитной пол</w:t>
            </w:r>
            <w:r w:rsidRPr="00351602">
              <w:rPr>
                <w:sz w:val="26"/>
                <w:szCs w:val="26"/>
              </w:rPr>
              <w:t>и</w:t>
            </w:r>
            <w:r w:rsidRPr="00351602">
              <w:rPr>
                <w:sz w:val="26"/>
                <w:szCs w:val="26"/>
              </w:rPr>
              <w:t>тике</w:t>
            </w:r>
            <w:r w:rsidR="00D02FD7" w:rsidRPr="00351602">
              <w:rPr>
                <w:sz w:val="26"/>
                <w:szCs w:val="26"/>
              </w:rPr>
              <w:t xml:space="preserve"> Администрации Бурлинского района</w:t>
            </w:r>
            <w:r w:rsidRPr="00351602">
              <w:rPr>
                <w:sz w:val="26"/>
                <w:szCs w:val="26"/>
              </w:rPr>
              <w:t>;</w:t>
            </w:r>
          </w:p>
          <w:p w:rsidR="00F00C6E" w:rsidRPr="00351602" w:rsidRDefault="00F86F5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Комитет п</w:t>
            </w:r>
            <w:r w:rsidR="00F00C6E" w:rsidRPr="00351602">
              <w:rPr>
                <w:sz w:val="26"/>
                <w:szCs w:val="26"/>
              </w:rPr>
              <w:t>о куль</w:t>
            </w:r>
            <w:r w:rsidRPr="00351602">
              <w:rPr>
                <w:sz w:val="26"/>
                <w:szCs w:val="26"/>
              </w:rPr>
              <w:t>туре</w:t>
            </w:r>
            <w:r w:rsidR="00F00C6E" w:rsidRPr="00351602">
              <w:rPr>
                <w:sz w:val="26"/>
                <w:szCs w:val="26"/>
              </w:rPr>
              <w:t xml:space="preserve"> Администрации Бурли</w:t>
            </w:r>
            <w:r w:rsidR="00F00C6E" w:rsidRPr="00351602">
              <w:rPr>
                <w:sz w:val="26"/>
                <w:szCs w:val="26"/>
              </w:rPr>
              <w:t>н</w:t>
            </w:r>
            <w:r w:rsidR="00F00C6E" w:rsidRPr="00351602">
              <w:rPr>
                <w:sz w:val="26"/>
                <w:szCs w:val="26"/>
              </w:rPr>
              <w:t>ского района;</w:t>
            </w:r>
          </w:p>
          <w:p w:rsidR="00946281" w:rsidRPr="00946281" w:rsidRDefault="00946281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46281">
              <w:rPr>
                <w:sz w:val="26"/>
                <w:szCs w:val="26"/>
              </w:rPr>
              <w:t>Главное управление Федеральной службы судебных прист</w:t>
            </w:r>
            <w:r w:rsidRPr="00946281">
              <w:rPr>
                <w:sz w:val="26"/>
                <w:szCs w:val="26"/>
              </w:rPr>
              <w:t>а</w:t>
            </w:r>
            <w:r w:rsidRPr="00946281">
              <w:rPr>
                <w:sz w:val="26"/>
                <w:szCs w:val="26"/>
              </w:rPr>
              <w:t>вов по Алтайскому краю</w:t>
            </w:r>
          </w:p>
          <w:p w:rsidR="00F00C6E" w:rsidRPr="00946281" w:rsidRDefault="00F317E4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ОСП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</w:t>
            </w:r>
            <w:r w:rsidR="0017418D">
              <w:rPr>
                <w:sz w:val="26"/>
                <w:szCs w:val="26"/>
              </w:rPr>
              <w:t xml:space="preserve"> </w:t>
            </w:r>
            <w:r w:rsidR="00946281" w:rsidRPr="00946281">
              <w:rPr>
                <w:sz w:val="26"/>
                <w:szCs w:val="26"/>
              </w:rPr>
              <w:t>Славгорода, Бурлинского и Немецкого Н</w:t>
            </w:r>
            <w:r w:rsidR="00946281" w:rsidRPr="00946281">
              <w:rPr>
                <w:sz w:val="26"/>
                <w:szCs w:val="26"/>
              </w:rPr>
              <w:t>а</w:t>
            </w:r>
            <w:r w:rsidR="00946281" w:rsidRPr="00946281">
              <w:rPr>
                <w:sz w:val="26"/>
                <w:szCs w:val="26"/>
              </w:rPr>
              <w:t>ционального районов</w:t>
            </w:r>
            <w:r w:rsidR="00F00C6E" w:rsidRPr="00946281">
              <w:rPr>
                <w:sz w:val="26"/>
                <w:szCs w:val="26"/>
              </w:rPr>
              <w:t>;</w:t>
            </w:r>
          </w:p>
          <w:p w:rsidR="006F3535" w:rsidRPr="00351602" w:rsidRDefault="00F00C6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Редакция районной газеты «Бурлинская газета»;</w:t>
            </w:r>
          </w:p>
          <w:p w:rsidR="009D0C32" w:rsidRPr="00351602" w:rsidRDefault="00F86F5E" w:rsidP="00142E2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Управление по экономическому развитию, имущ</w:t>
            </w:r>
            <w:r w:rsidRPr="00351602">
              <w:rPr>
                <w:sz w:val="26"/>
                <w:szCs w:val="26"/>
              </w:rPr>
              <w:t>е</w:t>
            </w:r>
            <w:r w:rsidRPr="00351602">
              <w:rPr>
                <w:sz w:val="26"/>
                <w:szCs w:val="26"/>
              </w:rPr>
              <w:t>ственным и земельным отношениям Админ</w:t>
            </w:r>
            <w:r w:rsidRPr="00351602">
              <w:rPr>
                <w:sz w:val="26"/>
                <w:szCs w:val="26"/>
              </w:rPr>
              <w:t>и</w:t>
            </w:r>
            <w:r w:rsidRPr="00351602">
              <w:rPr>
                <w:sz w:val="26"/>
                <w:szCs w:val="26"/>
              </w:rPr>
              <w:t>страции района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Цель программы</w:t>
            </w:r>
          </w:p>
        </w:tc>
        <w:tc>
          <w:tcPr>
            <w:tcW w:w="6120" w:type="dxa"/>
            <w:shd w:val="clear" w:color="auto" w:fill="auto"/>
          </w:tcPr>
          <w:p w:rsidR="009D0C32" w:rsidRPr="00351602" w:rsidRDefault="00C274BF" w:rsidP="00142E2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Создание условий для о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беспеч</w:t>
            </w:r>
            <w:r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ения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безопасности гр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а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ждан на территории Бурлинского района Алта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й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ского края</w:t>
            </w:r>
            <w:r w:rsidR="0094628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повышение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эффективности профилакт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ческой деятельности и снижения уровня преступн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D112FF" w:rsidRPr="00351602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сти.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Задачи программы</w:t>
            </w:r>
          </w:p>
        </w:tc>
        <w:tc>
          <w:tcPr>
            <w:tcW w:w="6120" w:type="dxa"/>
            <w:shd w:val="clear" w:color="auto" w:fill="auto"/>
          </w:tcPr>
          <w:p w:rsidR="00753BE0" w:rsidRDefault="00753BE0" w:rsidP="00142E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A63A48">
              <w:rPr>
                <w:sz w:val="26"/>
                <w:szCs w:val="26"/>
              </w:rPr>
              <w:t xml:space="preserve">снижение уровня </w:t>
            </w:r>
            <w:r w:rsidR="000937A2" w:rsidRPr="00351602">
              <w:rPr>
                <w:sz w:val="26"/>
                <w:szCs w:val="26"/>
              </w:rPr>
              <w:t>преступности на территории Бу</w:t>
            </w:r>
            <w:r w:rsidR="000937A2" w:rsidRPr="00351602">
              <w:rPr>
                <w:sz w:val="26"/>
                <w:szCs w:val="26"/>
              </w:rPr>
              <w:t>р</w:t>
            </w:r>
            <w:r w:rsidR="000937A2" w:rsidRPr="00351602">
              <w:rPr>
                <w:sz w:val="26"/>
                <w:szCs w:val="26"/>
              </w:rPr>
              <w:t>лин</w:t>
            </w:r>
            <w:r w:rsidR="00A63A48">
              <w:rPr>
                <w:sz w:val="26"/>
                <w:szCs w:val="26"/>
              </w:rPr>
              <w:t>ского района</w:t>
            </w:r>
            <w:r>
              <w:rPr>
                <w:sz w:val="26"/>
                <w:szCs w:val="26"/>
              </w:rPr>
              <w:t>;</w:t>
            </w:r>
          </w:p>
          <w:p w:rsidR="000937A2" w:rsidRPr="00351602" w:rsidRDefault="00753BE0" w:rsidP="00142E2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0937A2" w:rsidRPr="00351602">
              <w:rPr>
                <w:spacing w:val="-4"/>
                <w:sz w:val="26"/>
                <w:szCs w:val="26"/>
              </w:rPr>
              <w:t xml:space="preserve"> активизация работы по профилактике правонаруш</w:t>
            </w:r>
            <w:r w:rsidR="000937A2" w:rsidRPr="00351602">
              <w:rPr>
                <w:spacing w:val="-4"/>
                <w:sz w:val="26"/>
                <w:szCs w:val="26"/>
              </w:rPr>
              <w:t>е</w:t>
            </w:r>
            <w:r w:rsidR="000937A2" w:rsidRPr="00351602">
              <w:rPr>
                <w:spacing w:val="-4"/>
                <w:sz w:val="26"/>
                <w:szCs w:val="26"/>
              </w:rPr>
              <w:t>ний, направленной, прежде всего, на борьбу с пьянс</w:t>
            </w:r>
            <w:r w:rsidR="000937A2" w:rsidRPr="00351602">
              <w:rPr>
                <w:spacing w:val="-4"/>
                <w:sz w:val="26"/>
                <w:szCs w:val="26"/>
              </w:rPr>
              <w:t>т</w:t>
            </w:r>
            <w:r w:rsidR="000937A2" w:rsidRPr="00351602">
              <w:rPr>
                <w:spacing w:val="-4"/>
                <w:sz w:val="26"/>
                <w:szCs w:val="26"/>
              </w:rPr>
              <w:t>вом, алкоголизмом, наркоман</w:t>
            </w:r>
            <w:r w:rsidR="000937A2" w:rsidRPr="00351602">
              <w:rPr>
                <w:spacing w:val="-4"/>
                <w:sz w:val="26"/>
                <w:szCs w:val="26"/>
              </w:rPr>
              <w:t>и</w:t>
            </w:r>
            <w:r w:rsidR="000937A2" w:rsidRPr="00351602">
              <w:rPr>
                <w:spacing w:val="-4"/>
                <w:sz w:val="26"/>
                <w:szCs w:val="26"/>
              </w:rPr>
              <w:t>ей, безнадзорностью нес</w:t>
            </w:r>
            <w:r w:rsidR="00436072">
              <w:rPr>
                <w:spacing w:val="-4"/>
                <w:sz w:val="26"/>
                <w:szCs w:val="26"/>
              </w:rPr>
              <w:t>овершеннолетних, незаконной мигр</w:t>
            </w:r>
            <w:r w:rsidR="000937A2" w:rsidRPr="00351602">
              <w:rPr>
                <w:spacing w:val="-4"/>
                <w:sz w:val="26"/>
                <w:szCs w:val="26"/>
              </w:rPr>
              <w:t>ацией</w:t>
            </w:r>
            <w:r w:rsidR="00436072">
              <w:rPr>
                <w:spacing w:val="-4"/>
                <w:sz w:val="26"/>
                <w:szCs w:val="26"/>
              </w:rPr>
              <w:t>. Пер</w:t>
            </w:r>
            <w:r w:rsidR="00436072">
              <w:rPr>
                <w:spacing w:val="-4"/>
                <w:sz w:val="26"/>
                <w:szCs w:val="26"/>
              </w:rPr>
              <w:t>е</w:t>
            </w:r>
            <w:r w:rsidR="00436072">
              <w:rPr>
                <w:spacing w:val="-4"/>
                <w:sz w:val="26"/>
                <w:szCs w:val="26"/>
              </w:rPr>
              <w:t xml:space="preserve">ориентация интересов и культурных запросов лиц, </w:t>
            </w:r>
            <w:r w:rsidR="00436072">
              <w:rPr>
                <w:spacing w:val="-4"/>
                <w:sz w:val="26"/>
                <w:szCs w:val="26"/>
              </w:rPr>
              <w:lastRenderedPageBreak/>
              <w:t>склонных к противоправному поведению</w:t>
            </w:r>
            <w:r w:rsidR="000937A2" w:rsidRPr="00351602">
              <w:rPr>
                <w:spacing w:val="-4"/>
                <w:sz w:val="26"/>
                <w:szCs w:val="26"/>
              </w:rPr>
              <w:t>;</w:t>
            </w:r>
          </w:p>
          <w:p w:rsidR="000937A2" w:rsidRDefault="000937A2" w:rsidP="007A131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-</w:t>
            </w:r>
            <w:r w:rsidR="00436072">
              <w:rPr>
                <w:sz w:val="26"/>
                <w:szCs w:val="26"/>
              </w:rPr>
              <w:t>занятость несовершеннолетних в общественной</w:t>
            </w:r>
            <w:r w:rsidRPr="00351602">
              <w:rPr>
                <w:sz w:val="26"/>
                <w:szCs w:val="26"/>
              </w:rPr>
              <w:t xml:space="preserve"> </w:t>
            </w:r>
            <w:r w:rsidR="00436072">
              <w:rPr>
                <w:sz w:val="26"/>
                <w:szCs w:val="26"/>
              </w:rPr>
              <w:t>жизни школы, села, и как следствие, снижение с</w:t>
            </w:r>
            <w:r w:rsidR="00436072">
              <w:rPr>
                <w:sz w:val="26"/>
                <w:szCs w:val="26"/>
              </w:rPr>
              <w:t>о</w:t>
            </w:r>
            <w:r w:rsidR="00436072">
              <w:rPr>
                <w:sz w:val="26"/>
                <w:szCs w:val="26"/>
              </w:rPr>
              <w:t>вершаемых ими правонарушений, активизация и с</w:t>
            </w:r>
            <w:r w:rsidR="00436072">
              <w:rPr>
                <w:sz w:val="26"/>
                <w:szCs w:val="26"/>
              </w:rPr>
              <w:t>о</w:t>
            </w:r>
            <w:r w:rsidR="00436072">
              <w:rPr>
                <w:sz w:val="26"/>
                <w:szCs w:val="26"/>
              </w:rPr>
              <w:t>вершенствование нравственного воспитания насел</w:t>
            </w:r>
            <w:r w:rsidR="00436072">
              <w:rPr>
                <w:sz w:val="26"/>
                <w:szCs w:val="26"/>
              </w:rPr>
              <w:t>е</w:t>
            </w:r>
            <w:r w:rsidR="00436072">
              <w:rPr>
                <w:sz w:val="26"/>
                <w:szCs w:val="26"/>
              </w:rPr>
              <w:t>ния,</w:t>
            </w:r>
            <w:r w:rsidR="00B97535">
              <w:rPr>
                <w:sz w:val="26"/>
                <w:szCs w:val="26"/>
              </w:rPr>
              <w:t xml:space="preserve"> молодёжи и детей школьного возраста;</w:t>
            </w:r>
          </w:p>
          <w:p w:rsidR="00B97535" w:rsidRPr="00351602" w:rsidRDefault="00B97535" w:rsidP="007A131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-привлечение населения к охране общественного порядка, пресечение противоправных проявлений;</w:t>
            </w:r>
          </w:p>
          <w:p w:rsidR="000937A2" w:rsidRPr="00351602" w:rsidRDefault="00436072" w:rsidP="00B9753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</w:t>
            </w:r>
            <w:r w:rsidR="00B97535">
              <w:rPr>
                <w:spacing w:val="-4"/>
                <w:sz w:val="26"/>
                <w:szCs w:val="26"/>
              </w:rPr>
              <w:t>информирование населения о положительных р</w:t>
            </w:r>
            <w:r w:rsidR="00B97535">
              <w:rPr>
                <w:spacing w:val="-4"/>
                <w:sz w:val="26"/>
                <w:szCs w:val="26"/>
              </w:rPr>
              <w:t>е</w:t>
            </w:r>
            <w:r w:rsidR="00B97535">
              <w:rPr>
                <w:spacing w:val="-4"/>
                <w:sz w:val="26"/>
                <w:szCs w:val="26"/>
              </w:rPr>
              <w:t>зультатах работы правоохранительных органов;</w:t>
            </w:r>
          </w:p>
          <w:p w:rsidR="00EB270B" w:rsidRDefault="00EB270B" w:rsidP="00EB27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-снижение распространения наркомании и алког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лизма в молодёжной среде, </w:t>
            </w:r>
          </w:p>
          <w:p w:rsidR="00EB270B" w:rsidRDefault="00EB270B" w:rsidP="00EB27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-повышение уровня освещения антинаркотической тематики;</w:t>
            </w:r>
          </w:p>
          <w:p w:rsidR="00C0109F" w:rsidRDefault="000937A2" w:rsidP="00EB270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 xml:space="preserve">- </w:t>
            </w:r>
            <w:r w:rsidR="00EB270B">
              <w:rPr>
                <w:sz w:val="26"/>
                <w:szCs w:val="26"/>
              </w:rPr>
              <w:t>сокращение рецидивной преступности среди осу</w:t>
            </w:r>
            <w:r w:rsidR="00EB270B">
              <w:rPr>
                <w:sz w:val="26"/>
                <w:szCs w:val="26"/>
              </w:rPr>
              <w:t>ж</w:t>
            </w:r>
            <w:r w:rsidR="00EB270B">
              <w:rPr>
                <w:sz w:val="26"/>
                <w:szCs w:val="26"/>
              </w:rPr>
              <w:t>денных без изоляции от общества</w:t>
            </w:r>
            <w:r w:rsidR="00C0109F">
              <w:rPr>
                <w:sz w:val="26"/>
                <w:szCs w:val="26"/>
              </w:rPr>
              <w:t>; исключение пр</w:t>
            </w:r>
            <w:r w:rsidR="00C0109F">
              <w:rPr>
                <w:sz w:val="26"/>
                <w:szCs w:val="26"/>
              </w:rPr>
              <w:t>и</w:t>
            </w:r>
            <w:r w:rsidR="00C0109F">
              <w:rPr>
                <w:sz w:val="26"/>
                <w:szCs w:val="26"/>
              </w:rPr>
              <w:t>чин, способствующих росту повторной преступн</w:t>
            </w:r>
            <w:r w:rsidR="00C0109F">
              <w:rPr>
                <w:sz w:val="26"/>
                <w:szCs w:val="26"/>
              </w:rPr>
              <w:t>о</w:t>
            </w:r>
            <w:r w:rsidR="00C0109F">
              <w:rPr>
                <w:sz w:val="26"/>
                <w:szCs w:val="26"/>
              </w:rPr>
              <w:t>сти;</w:t>
            </w:r>
          </w:p>
          <w:p w:rsidR="009D0C32" w:rsidRPr="00351602" w:rsidRDefault="00C0109F" w:rsidP="00C0109F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-снижение уровня преступлений, совершаемых 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странными гражданами, постоянно и временно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живающими на территории Бурлинского района. 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C274BF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lastRenderedPageBreak/>
              <w:t>И</w:t>
            </w:r>
            <w:r w:rsidR="009D0C32" w:rsidRPr="00351602">
              <w:rPr>
                <w:sz w:val="26"/>
                <w:szCs w:val="26"/>
              </w:rPr>
              <w:t>ндикаторы и показатели пр</w:t>
            </w:r>
            <w:r w:rsidR="009D0C32" w:rsidRPr="00351602">
              <w:rPr>
                <w:sz w:val="26"/>
                <w:szCs w:val="26"/>
              </w:rPr>
              <w:t>о</w:t>
            </w:r>
            <w:r w:rsidR="009D0C32" w:rsidRPr="00351602">
              <w:rPr>
                <w:sz w:val="26"/>
                <w:szCs w:val="26"/>
              </w:rPr>
              <w:t>гра</w:t>
            </w:r>
            <w:r w:rsidR="009D0C32" w:rsidRPr="00351602">
              <w:rPr>
                <w:sz w:val="26"/>
                <w:szCs w:val="26"/>
              </w:rPr>
              <w:t>м</w:t>
            </w:r>
            <w:r w:rsidR="009D0C32" w:rsidRPr="00351602">
              <w:rPr>
                <w:sz w:val="26"/>
                <w:szCs w:val="26"/>
              </w:rPr>
              <w:t>мы</w:t>
            </w:r>
          </w:p>
        </w:tc>
        <w:tc>
          <w:tcPr>
            <w:tcW w:w="6120" w:type="dxa"/>
            <w:shd w:val="clear" w:color="auto" w:fill="auto"/>
          </w:tcPr>
          <w:p w:rsidR="00C274BF" w:rsidRPr="00351602" w:rsidRDefault="0017418D" w:rsidP="00142E2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Общее число совершаемых </w:t>
            </w:r>
            <w:r w:rsidR="00C274BF" w:rsidRPr="00351602">
              <w:rPr>
                <w:rFonts w:ascii="Times New Roman" w:hAnsi="Times New Roman" w:cs="Times New Roman"/>
                <w:sz w:val="26"/>
                <w:szCs w:val="26"/>
              </w:rPr>
              <w:t>преступ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лений</w:t>
            </w:r>
            <w:r w:rsidR="00C274BF" w:rsidRPr="00351602">
              <w:rPr>
                <w:rFonts w:ascii="Times New Roman" w:hAnsi="Times New Roman" w:cs="Times New Roman"/>
                <w:sz w:val="26"/>
                <w:szCs w:val="26"/>
              </w:rPr>
              <w:t xml:space="preserve"> (колич</w:t>
            </w:r>
            <w:r w:rsidR="00C274BF" w:rsidRPr="00351602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C274BF" w:rsidRPr="00351602">
              <w:rPr>
                <w:rFonts w:ascii="Times New Roman" w:hAnsi="Times New Roman" w:cs="Times New Roman"/>
                <w:sz w:val="26"/>
                <w:szCs w:val="26"/>
              </w:rPr>
              <w:t>ство зарегистрированных преступлений), в т.ч.:</w:t>
            </w:r>
          </w:p>
          <w:p w:rsidR="00660B8D" w:rsidRPr="00351602" w:rsidRDefault="00D02FD7" w:rsidP="00142E2D">
            <w:pPr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- у</w:t>
            </w:r>
            <w:r w:rsidR="00660B8D" w:rsidRPr="00351602">
              <w:rPr>
                <w:sz w:val="26"/>
                <w:szCs w:val="26"/>
              </w:rPr>
              <w:t>ровень преступлений, совершенных на улицах и в других общественных местах;</w:t>
            </w:r>
          </w:p>
          <w:p w:rsidR="00D2472D" w:rsidRPr="00351602" w:rsidRDefault="00D2472D" w:rsidP="00142E2D">
            <w:pPr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- количество краж;</w:t>
            </w:r>
          </w:p>
          <w:p w:rsidR="00815A20" w:rsidRPr="00351602" w:rsidRDefault="00D02FD7" w:rsidP="00142E2D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  <w:r w:rsidRPr="00351602">
              <w:rPr>
                <w:rFonts w:ascii="Times New Roman" w:hAnsi="Times New Roman" w:cs="Times New Roman"/>
                <w:sz w:val="26"/>
                <w:szCs w:val="26"/>
              </w:rPr>
              <w:t>- к</w:t>
            </w:r>
            <w:r w:rsidR="00660B8D" w:rsidRPr="00351602">
              <w:rPr>
                <w:rFonts w:ascii="Times New Roman" w:hAnsi="Times New Roman" w:cs="Times New Roman"/>
                <w:sz w:val="26"/>
                <w:szCs w:val="26"/>
              </w:rPr>
              <w:t>оличество</w:t>
            </w:r>
            <w:r w:rsidRPr="003516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>преступлений</w:t>
            </w:r>
            <w:r w:rsidR="00660B8D" w:rsidRPr="00351602">
              <w:rPr>
                <w:rFonts w:ascii="Times New Roman" w:hAnsi="Times New Roman" w:cs="Times New Roman"/>
                <w:sz w:val="26"/>
                <w:szCs w:val="26"/>
              </w:rPr>
              <w:t>, совершенных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 xml:space="preserve"> несове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>шеннолетн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0D333E" w:rsidRPr="00351602">
              <w:rPr>
                <w:rFonts w:ascii="Times New Roman" w:hAnsi="Times New Roman" w:cs="Times New Roman"/>
                <w:sz w:val="26"/>
                <w:szCs w:val="26"/>
              </w:rPr>
              <w:t>ми лицами</w:t>
            </w:r>
            <w:r w:rsidR="00660B8D" w:rsidRPr="003516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D0C32" w:rsidRPr="00351602" w:rsidRDefault="00660B8D" w:rsidP="00142E2D">
            <w:pPr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 xml:space="preserve">- </w:t>
            </w:r>
            <w:r w:rsidR="00D02FD7" w:rsidRPr="00351602">
              <w:rPr>
                <w:sz w:val="26"/>
                <w:szCs w:val="26"/>
              </w:rPr>
              <w:t xml:space="preserve"> к</w:t>
            </w:r>
            <w:r w:rsidRPr="00351602">
              <w:rPr>
                <w:sz w:val="26"/>
                <w:szCs w:val="26"/>
              </w:rPr>
              <w:t>оличество преступлений, совершенных в состо</w:t>
            </w:r>
            <w:r w:rsidRPr="00351602">
              <w:rPr>
                <w:sz w:val="26"/>
                <w:szCs w:val="26"/>
              </w:rPr>
              <w:t>я</w:t>
            </w:r>
            <w:r w:rsidRPr="00351602">
              <w:rPr>
                <w:sz w:val="26"/>
                <w:szCs w:val="26"/>
              </w:rPr>
              <w:t>нии алкогольного опьянения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Сроки и этапы реализации пр</w:t>
            </w:r>
            <w:r w:rsidRPr="00351602">
              <w:rPr>
                <w:sz w:val="26"/>
                <w:szCs w:val="26"/>
              </w:rPr>
              <w:t>о</w:t>
            </w:r>
            <w:r w:rsidRPr="00351602">
              <w:rPr>
                <w:sz w:val="26"/>
                <w:szCs w:val="26"/>
              </w:rPr>
              <w:t>гра</w:t>
            </w:r>
            <w:r w:rsidRPr="00351602">
              <w:rPr>
                <w:sz w:val="26"/>
                <w:szCs w:val="26"/>
              </w:rPr>
              <w:t>м</w:t>
            </w:r>
            <w:r w:rsidRPr="00351602">
              <w:rPr>
                <w:sz w:val="26"/>
                <w:szCs w:val="26"/>
              </w:rPr>
              <w:t>мы</w:t>
            </w:r>
          </w:p>
        </w:tc>
        <w:tc>
          <w:tcPr>
            <w:tcW w:w="6120" w:type="dxa"/>
            <w:shd w:val="clear" w:color="auto" w:fill="auto"/>
          </w:tcPr>
          <w:p w:rsidR="009D0C32" w:rsidRPr="00351602" w:rsidRDefault="00422929" w:rsidP="00142E2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202</w:t>
            </w:r>
            <w:r w:rsidR="00F164CA" w:rsidRPr="00351602">
              <w:rPr>
                <w:color w:val="000000"/>
                <w:sz w:val="26"/>
                <w:szCs w:val="26"/>
              </w:rPr>
              <w:t>6</w:t>
            </w:r>
            <w:r w:rsidRPr="00351602">
              <w:rPr>
                <w:color w:val="000000"/>
                <w:sz w:val="26"/>
                <w:szCs w:val="26"/>
              </w:rPr>
              <w:t xml:space="preserve"> – 20</w:t>
            </w:r>
            <w:r w:rsidR="00F164CA" w:rsidRPr="00351602">
              <w:rPr>
                <w:color w:val="000000"/>
                <w:sz w:val="26"/>
                <w:szCs w:val="26"/>
              </w:rPr>
              <w:t>30</w:t>
            </w:r>
            <w:r w:rsidR="00D02FD7" w:rsidRPr="00351602">
              <w:rPr>
                <w:color w:val="000000"/>
                <w:sz w:val="26"/>
                <w:szCs w:val="26"/>
              </w:rPr>
              <w:t xml:space="preserve"> г</w:t>
            </w:r>
            <w:r w:rsidRPr="00351602">
              <w:rPr>
                <w:color w:val="000000"/>
                <w:sz w:val="26"/>
                <w:szCs w:val="26"/>
              </w:rPr>
              <w:t>г. без деления на этапы</w:t>
            </w:r>
          </w:p>
        </w:tc>
      </w:tr>
      <w:tr w:rsidR="009D0C32" w:rsidRPr="00953FAE" w:rsidTr="00953FAE"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Объемы финансирования пр</w:t>
            </w:r>
            <w:r w:rsidRPr="00351602">
              <w:rPr>
                <w:sz w:val="26"/>
                <w:szCs w:val="26"/>
              </w:rPr>
              <w:t>о</w:t>
            </w:r>
            <w:r w:rsidRPr="00351602">
              <w:rPr>
                <w:sz w:val="26"/>
                <w:szCs w:val="26"/>
              </w:rPr>
              <w:t>граммы</w:t>
            </w:r>
          </w:p>
        </w:tc>
        <w:tc>
          <w:tcPr>
            <w:tcW w:w="6120" w:type="dxa"/>
            <w:shd w:val="clear" w:color="auto" w:fill="auto"/>
          </w:tcPr>
          <w:p w:rsidR="009D0C32" w:rsidRPr="00351602" w:rsidRDefault="009D0C32" w:rsidP="00142E2D">
            <w:pPr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 xml:space="preserve">Из средств районного бюджета, всего </w:t>
            </w:r>
            <w:r w:rsidR="00856D40" w:rsidRPr="00351602">
              <w:rPr>
                <w:color w:val="000000"/>
                <w:sz w:val="26"/>
                <w:szCs w:val="26"/>
              </w:rPr>
              <w:t>3</w:t>
            </w:r>
            <w:r w:rsidR="00D02FD7" w:rsidRPr="00351602">
              <w:rPr>
                <w:color w:val="000000"/>
                <w:sz w:val="26"/>
                <w:szCs w:val="26"/>
              </w:rPr>
              <w:t>9</w:t>
            </w:r>
            <w:r w:rsidRPr="00351602">
              <w:rPr>
                <w:color w:val="000000"/>
                <w:sz w:val="26"/>
                <w:szCs w:val="26"/>
              </w:rPr>
              <w:t xml:space="preserve"> тыс. руб.   в т.ч. по годам:</w:t>
            </w:r>
          </w:p>
          <w:p w:rsidR="009D0C32" w:rsidRPr="00351602" w:rsidRDefault="00C274BF" w:rsidP="00142E2D">
            <w:pPr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202</w:t>
            </w:r>
            <w:r w:rsidR="00F164CA" w:rsidRPr="00351602">
              <w:rPr>
                <w:color w:val="000000"/>
                <w:sz w:val="26"/>
                <w:szCs w:val="26"/>
              </w:rPr>
              <w:t>6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г</w:t>
            </w:r>
            <w:r w:rsidRPr="00351602">
              <w:rPr>
                <w:color w:val="000000"/>
                <w:sz w:val="26"/>
                <w:szCs w:val="26"/>
              </w:rPr>
              <w:t>. – 7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9D0C32" w:rsidRPr="00351602" w:rsidRDefault="00F164CA" w:rsidP="00142E2D">
            <w:pPr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2027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г</w:t>
            </w:r>
            <w:r w:rsidR="00C274BF" w:rsidRPr="00351602">
              <w:rPr>
                <w:color w:val="000000"/>
                <w:sz w:val="26"/>
                <w:szCs w:val="26"/>
              </w:rPr>
              <w:t>. – 7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9D0C32" w:rsidRPr="00351602" w:rsidRDefault="00F164CA" w:rsidP="00142E2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2028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г</w:t>
            </w:r>
            <w:r w:rsidR="00C274BF" w:rsidRPr="00351602">
              <w:rPr>
                <w:color w:val="000000"/>
                <w:sz w:val="26"/>
                <w:szCs w:val="26"/>
              </w:rPr>
              <w:t>. – 8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тыс. руб.</w:t>
            </w:r>
          </w:p>
          <w:p w:rsidR="009D0C32" w:rsidRPr="00351602" w:rsidRDefault="00F164CA" w:rsidP="00142E2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2029</w:t>
            </w:r>
            <w:r w:rsidR="009D0C32" w:rsidRPr="00351602">
              <w:rPr>
                <w:color w:val="000000"/>
                <w:sz w:val="26"/>
                <w:szCs w:val="26"/>
              </w:rPr>
              <w:t xml:space="preserve"> г</w:t>
            </w:r>
            <w:r w:rsidR="00C274BF" w:rsidRPr="00351602">
              <w:rPr>
                <w:color w:val="000000"/>
                <w:sz w:val="26"/>
                <w:szCs w:val="26"/>
              </w:rPr>
              <w:t>. – 8</w:t>
            </w:r>
            <w:r w:rsidR="00F679C4" w:rsidRPr="00351602">
              <w:rPr>
                <w:color w:val="000000"/>
                <w:sz w:val="26"/>
                <w:szCs w:val="26"/>
              </w:rPr>
              <w:t xml:space="preserve"> </w:t>
            </w:r>
            <w:r w:rsidR="009D0C32" w:rsidRPr="00351602">
              <w:rPr>
                <w:color w:val="000000"/>
                <w:sz w:val="26"/>
                <w:szCs w:val="26"/>
              </w:rPr>
              <w:t>тыс. руб.</w:t>
            </w:r>
          </w:p>
          <w:p w:rsidR="00D02FD7" w:rsidRPr="00351602" w:rsidRDefault="00F164CA" w:rsidP="00142E2D">
            <w:pPr>
              <w:shd w:val="clear" w:color="auto" w:fill="FFFFFF"/>
              <w:jc w:val="both"/>
              <w:rPr>
                <w:color w:val="000000"/>
                <w:sz w:val="26"/>
                <w:szCs w:val="26"/>
              </w:rPr>
            </w:pPr>
            <w:r w:rsidRPr="00351602">
              <w:rPr>
                <w:color w:val="000000"/>
                <w:sz w:val="26"/>
                <w:szCs w:val="26"/>
              </w:rPr>
              <w:t>2030</w:t>
            </w:r>
            <w:r w:rsidR="00D02FD7" w:rsidRPr="00351602">
              <w:rPr>
                <w:color w:val="000000"/>
                <w:sz w:val="26"/>
                <w:szCs w:val="26"/>
              </w:rPr>
              <w:t xml:space="preserve"> г. – 9 тыс. руб.</w:t>
            </w:r>
          </w:p>
        </w:tc>
      </w:tr>
      <w:tr w:rsidR="009D0C32" w:rsidRPr="00953FAE" w:rsidTr="00953FAE">
        <w:trPr>
          <w:trHeight w:val="1250"/>
        </w:trPr>
        <w:tc>
          <w:tcPr>
            <w:tcW w:w="3888" w:type="dxa"/>
            <w:shd w:val="clear" w:color="auto" w:fill="auto"/>
          </w:tcPr>
          <w:p w:rsidR="009D0C32" w:rsidRPr="00351602" w:rsidRDefault="009D0C32" w:rsidP="00142E2D">
            <w:pPr>
              <w:shd w:val="clear" w:color="auto" w:fill="FFFFFF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Ожидаемые результаты реал</w:t>
            </w:r>
            <w:r w:rsidRPr="00351602">
              <w:rPr>
                <w:sz w:val="26"/>
                <w:szCs w:val="26"/>
              </w:rPr>
              <w:t>и</w:t>
            </w:r>
            <w:r w:rsidRPr="00351602">
              <w:rPr>
                <w:sz w:val="26"/>
                <w:szCs w:val="26"/>
              </w:rPr>
              <w:t>зации програ</w:t>
            </w:r>
            <w:r w:rsidRPr="00351602">
              <w:rPr>
                <w:sz w:val="26"/>
                <w:szCs w:val="26"/>
              </w:rPr>
              <w:t>м</w:t>
            </w:r>
            <w:r w:rsidRPr="00351602">
              <w:rPr>
                <w:sz w:val="26"/>
                <w:szCs w:val="26"/>
              </w:rPr>
              <w:t>мы</w:t>
            </w:r>
          </w:p>
        </w:tc>
        <w:tc>
          <w:tcPr>
            <w:tcW w:w="6120" w:type="dxa"/>
            <w:shd w:val="clear" w:color="auto" w:fill="auto"/>
          </w:tcPr>
          <w:p w:rsidR="00F679C4" w:rsidRPr="00351602" w:rsidRDefault="00F679C4" w:rsidP="00142E2D">
            <w:pPr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В результате действия программы будут дости</w:t>
            </w:r>
            <w:r w:rsidRPr="00351602">
              <w:rPr>
                <w:sz w:val="26"/>
                <w:szCs w:val="26"/>
              </w:rPr>
              <w:t>г</w:t>
            </w:r>
            <w:r w:rsidRPr="00351602">
              <w:rPr>
                <w:sz w:val="26"/>
                <w:szCs w:val="26"/>
              </w:rPr>
              <w:t>нуты следующие п</w:t>
            </w:r>
            <w:r w:rsidRPr="00351602">
              <w:rPr>
                <w:sz w:val="26"/>
                <w:szCs w:val="26"/>
              </w:rPr>
              <w:t>о</w:t>
            </w:r>
            <w:r w:rsidRPr="00351602">
              <w:rPr>
                <w:sz w:val="26"/>
                <w:szCs w:val="26"/>
              </w:rPr>
              <w:t>казатели:</w:t>
            </w:r>
          </w:p>
          <w:p w:rsidR="00F679C4" w:rsidRPr="00351602" w:rsidRDefault="00F679C4" w:rsidP="00142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уменьшится общее число совер</w:t>
            </w:r>
            <w:r w:rsidR="00B53E51" w:rsidRPr="00351602">
              <w:rPr>
                <w:sz w:val="26"/>
                <w:szCs w:val="26"/>
              </w:rPr>
              <w:t>шаемых преступл</w:t>
            </w:r>
            <w:r w:rsidR="00B53E51" w:rsidRPr="00351602">
              <w:rPr>
                <w:sz w:val="26"/>
                <w:szCs w:val="26"/>
              </w:rPr>
              <w:t>е</w:t>
            </w:r>
            <w:r w:rsidR="00946281">
              <w:rPr>
                <w:sz w:val="26"/>
                <w:szCs w:val="26"/>
              </w:rPr>
              <w:t>ний</w:t>
            </w:r>
            <w:r w:rsidR="00660B8D" w:rsidRPr="00351602">
              <w:rPr>
                <w:sz w:val="26"/>
                <w:szCs w:val="26"/>
              </w:rPr>
              <w:t xml:space="preserve"> к 20</w:t>
            </w:r>
            <w:r w:rsidR="00946281">
              <w:rPr>
                <w:sz w:val="26"/>
                <w:szCs w:val="26"/>
              </w:rPr>
              <w:t>30</w:t>
            </w:r>
            <w:r w:rsidRPr="00351602">
              <w:rPr>
                <w:sz w:val="26"/>
                <w:szCs w:val="26"/>
              </w:rPr>
              <w:t xml:space="preserve"> году, в том числе на улицах и в других общественных мес</w:t>
            </w:r>
            <w:r w:rsidR="00946281">
              <w:rPr>
                <w:sz w:val="26"/>
                <w:szCs w:val="26"/>
              </w:rPr>
              <w:t xml:space="preserve">тах </w:t>
            </w:r>
            <w:r w:rsidR="008044DB" w:rsidRPr="00351602">
              <w:rPr>
                <w:sz w:val="26"/>
                <w:szCs w:val="26"/>
              </w:rPr>
              <w:t>в течение реализации пр</w:t>
            </w:r>
            <w:r w:rsidR="008044DB" w:rsidRPr="00351602">
              <w:rPr>
                <w:sz w:val="26"/>
                <w:szCs w:val="26"/>
              </w:rPr>
              <w:t>о</w:t>
            </w:r>
            <w:r w:rsidR="008044DB" w:rsidRPr="00351602">
              <w:rPr>
                <w:sz w:val="26"/>
                <w:szCs w:val="26"/>
              </w:rPr>
              <w:t>граммы</w:t>
            </w:r>
            <w:r w:rsidRPr="00351602">
              <w:rPr>
                <w:sz w:val="26"/>
                <w:szCs w:val="26"/>
              </w:rPr>
              <w:t>;</w:t>
            </w:r>
          </w:p>
          <w:p w:rsidR="00F679C4" w:rsidRPr="00351602" w:rsidRDefault="00F679C4" w:rsidP="00142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уменьшит</w:t>
            </w:r>
            <w:r w:rsidR="007E1BB0" w:rsidRPr="00351602">
              <w:rPr>
                <w:sz w:val="26"/>
                <w:szCs w:val="26"/>
              </w:rPr>
              <w:t>ся число</w:t>
            </w:r>
            <w:r w:rsidRPr="00351602">
              <w:rPr>
                <w:sz w:val="26"/>
                <w:szCs w:val="26"/>
              </w:rPr>
              <w:t xml:space="preserve"> преступлений, соверше</w:t>
            </w:r>
            <w:r w:rsidRPr="00351602">
              <w:rPr>
                <w:sz w:val="26"/>
                <w:szCs w:val="26"/>
              </w:rPr>
              <w:t>н</w:t>
            </w:r>
            <w:r w:rsidRPr="00351602">
              <w:rPr>
                <w:sz w:val="26"/>
                <w:szCs w:val="26"/>
              </w:rPr>
              <w:t>ных не</w:t>
            </w:r>
            <w:r w:rsidRPr="00351602">
              <w:rPr>
                <w:sz w:val="26"/>
                <w:szCs w:val="26"/>
              </w:rPr>
              <w:softHyphen/>
            </w:r>
            <w:r w:rsidR="000E58F8" w:rsidRPr="00351602">
              <w:rPr>
                <w:sz w:val="26"/>
                <w:szCs w:val="26"/>
              </w:rPr>
              <w:t>совершеннолетними о</w:t>
            </w:r>
            <w:r w:rsidR="003D4919">
              <w:rPr>
                <w:sz w:val="26"/>
                <w:szCs w:val="26"/>
              </w:rPr>
              <w:t>т</w:t>
            </w:r>
            <w:r w:rsidR="00660B8D" w:rsidRPr="00351602">
              <w:rPr>
                <w:sz w:val="26"/>
                <w:szCs w:val="26"/>
              </w:rPr>
              <w:t xml:space="preserve"> общего числа преступл</w:t>
            </w:r>
            <w:r w:rsidR="00660B8D" w:rsidRPr="00351602">
              <w:rPr>
                <w:sz w:val="26"/>
                <w:szCs w:val="26"/>
              </w:rPr>
              <w:t>е</w:t>
            </w:r>
            <w:r w:rsidR="00660B8D" w:rsidRPr="00351602">
              <w:rPr>
                <w:sz w:val="26"/>
                <w:szCs w:val="26"/>
              </w:rPr>
              <w:t xml:space="preserve">ний </w:t>
            </w:r>
            <w:r w:rsidR="00C12036" w:rsidRPr="00351602">
              <w:rPr>
                <w:sz w:val="26"/>
                <w:szCs w:val="26"/>
              </w:rPr>
              <w:t>к 20</w:t>
            </w:r>
            <w:r w:rsidR="00F164CA" w:rsidRPr="00351602">
              <w:rPr>
                <w:sz w:val="26"/>
                <w:szCs w:val="26"/>
              </w:rPr>
              <w:t>30</w:t>
            </w:r>
            <w:r w:rsidRPr="00351602">
              <w:rPr>
                <w:sz w:val="26"/>
                <w:szCs w:val="26"/>
              </w:rPr>
              <w:t xml:space="preserve"> году;</w:t>
            </w:r>
          </w:p>
          <w:p w:rsidR="00F679C4" w:rsidRPr="00351602" w:rsidRDefault="000E58F8" w:rsidP="00142E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t>уменьши</w:t>
            </w:r>
            <w:r w:rsidR="00F164CA" w:rsidRPr="00351602">
              <w:rPr>
                <w:sz w:val="26"/>
                <w:szCs w:val="26"/>
              </w:rPr>
              <w:t>тся количество краж  к 2030</w:t>
            </w:r>
            <w:r w:rsidRPr="00351602">
              <w:rPr>
                <w:sz w:val="26"/>
                <w:szCs w:val="26"/>
              </w:rPr>
              <w:t xml:space="preserve"> г</w:t>
            </w:r>
            <w:r w:rsidRPr="00351602">
              <w:rPr>
                <w:sz w:val="26"/>
                <w:szCs w:val="26"/>
              </w:rPr>
              <w:t>о</w:t>
            </w:r>
            <w:r w:rsidRPr="00351602">
              <w:rPr>
                <w:sz w:val="26"/>
                <w:szCs w:val="26"/>
              </w:rPr>
              <w:t>ду</w:t>
            </w:r>
            <w:r w:rsidR="00F679C4" w:rsidRPr="00351602">
              <w:rPr>
                <w:sz w:val="26"/>
                <w:szCs w:val="26"/>
              </w:rPr>
              <w:t>;</w:t>
            </w:r>
          </w:p>
          <w:p w:rsidR="009D0C32" w:rsidRPr="00351602" w:rsidRDefault="00F679C4" w:rsidP="008A10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51602">
              <w:rPr>
                <w:sz w:val="26"/>
                <w:szCs w:val="26"/>
              </w:rPr>
              <w:lastRenderedPageBreak/>
              <w:t>уменьшится удельный вес преступлений, соверше</w:t>
            </w:r>
            <w:r w:rsidRPr="00351602">
              <w:rPr>
                <w:sz w:val="26"/>
                <w:szCs w:val="26"/>
              </w:rPr>
              <w:t>н</w:t>
            </w:r>
            <w:r w:rsidRPr="00351602">
              <w:rPr>
                <w:sz w:val="26"/>
                <w:szCs w:val="26"/>
              </w:rPr>
              <w:t>ных в со</w:t>
            </w:r>
            <w:r w:rsidRPr="00351602">
              <w:rPr>
                <w:sz w:val="26"/>
                <w:szCs w:val="26"/>
              </w:rPr>
              <w:softHyphen/>
              <w:t>стоянии алкогольного опьянения, от общего числа расследованных престу</w:t>
            </w:r>
            <w:r w:rsidR="000E58F8" w:rsidRPr="00351602">
              <w:rPr>
                <w:sz w:val="26"/>
                <w:szCs w:val="26"/>
              </w:rPr>
              <w:t xml:space="preserve">плений </w:t>
            </w:r>
            <w:r w:rsidR="00F164CA" w:rsidRPr="00351602">
              <w:rPr>
                <w:sz w:val="26"/>
                <w:szCs w:val="26"/>
              </w:rPr>
              <w:t>к 2030</w:t>
            </w:r>
            <w:r w:rsidRPr="00351602">
              <w:rPr>
                <w:sz w:val="26"/>
                <w:szCs w:val="26"/>
              </w:rPr>
              <w:t xml:space="preserve"> г</w:t>
            </w:r>
            <w:r w:rsidRPr="00351602">
              <w:rPr>
                <w:sz w:val="26"/>
                <w:szCs w:val="26"/>
              </w:rPr>
              <w:t>о</w:t>
            </w:r>
            <w:r w:rsidRPr="00351602">
              <w:rPr>
                <w:sz w:val="26"/>
                <w:szCs w:val="26"/>
              </w:rPr>
              <w:t>ду.</w:t>
            </w:r>
          </w:p>
        </w:tc>
      </w:tr>
    </w:tbl>
    <w:p w:rsidR="00D4444D" w:rsidRDefault="00D4444D" w:rsidP="00142E2D"/>
    <w:p w:rsidR="00D4444D" w:rsidRPr="00351602" w:rsidRDefault="00D4444D" w:rsidP="00351602">
      <w:pPr>
        <w:pStyle w:val="Heading"/>
        <w:jc w:val="center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1.</w:t>
      </w:r>
      <w:r w:rsidR="006F3535" w:rsidRPr="00351602">
        <w:rPr>
          <w:rFonts w:ascii="Times New Roman" w:hAnsi="Times New Roman"/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Общая характеристика сферы реализации муниципальной программы</w:t>
      </w:r>
    </w:p>
    <w:p w:rsidR="00D4444D" w:rsidRPr="00351602" w:rsidRDefault="00D4444D" w:rsidP="00351602">
      <w:pPr>
        <w:ind w:firstLine="708"/>
        <w:jc w:val="both"/>
        <w:rPr>
          <w:bCs/>
          <w:sz w:val="26"/>
          <w:szCs w:val="26"/>
        </w:rPr>
      </w:pPr>
      <w:proofErr w:type="gramStart"/>
      <w:r w:rsidRPr="00351602">
        <w:rPr>
          <w:sz w:val="26"/>
          <w:szCs w:val="26"/>
        </w:rPr>
        <w:t>Обеспечение активного противодействия преступности и замедления темпов ее роста на о</w:t>
      </w:r>
      <w:r w:rsidRPr="00351602">
        <w:rPr>
          <w:sz w:val="26"/>
          <w:szCs w:val="26"/>
        </w:rPr>
        <w:t>с</w:t>
      </w:r>
      <w:r w:rsidRPr="00351602">
        <w:rPr>
          <w:sz w:val="26"/>
          <w:szCs w:val="26"/>
        </w:rPr>
        <w:t>нове четко определенных приоритетов, наращивание усилий го</w:t>
      </w:r>
      <w:r w:rsidRPr="00351602">
        <w:rPr>
          <w:sz w:val="26"/>
          <w:szCs w:val="26"/>
        </w:rPr>
        <w:softHyphen/>
        <w:t>сударства и общественно</w:t>
      </w:r>
      <w:r w:rsidR="00E15D39" w:rsidRPr="00351602">
        <w:rPr>
          <w:sz w:val="26"/>
          <w:szCs w:val="26"/>
        </w:rPr>
        <w:t xml:space="preserve">сти, </w:t>
      </w:r>
      <w:r w:rsidRPr="00351602">
        <w:rPr>
          <w:sz w:val="26"/>
          <w:szCs w:val="26"/>
        </w:rPr>
        <w:t>совершенствование законодательства, средств и методов предупре</w:t>
      </w:r>
      <w:r w:rsidRPr="00351602">
        <w:rPr>
          <w:sz w:val="26"/>
          <w:szCs w:val="26"/>
        </w:rPr>
        <w:t>ж</w:t>
      </w:r>
      <w:r w:rsidRPr="00351602">
        <w:rPr>
          <w:sz w:val="26"/>
          <w:szCs w:val="26"/>
        </w:rPr>
        <w:t>дения и раскрытия преступлений невозможно без дальнейшей оптимизации профила</w:t>
      </w:r>
      <w:r w:rsidRPr="00351602">
        <w:rPr>
          <w:sz w:val="26"/>
          <w:szCs w:val="26"/>
        </w:rPr>
        <w:t>к</w:t>
      </w:r>
      <w:r w:rsidRPr="00351602">
        <w:rPr>
          <w:sz w:val="26"/>
          <w:szCs w:val="26"/>
        </w:rPr>
        <w:t xml:space="preserve">тики правонарушений, разрабатываемой в рамках муниципальной программы </w:t>
      </w:r>
      <w:r w:rsidR="00D02FD7" w:rsidRPr="00351602">
        <w:rPr>
          <w:bCs/>
          <w:sz w:val="26"/>
          <w:szCs w:val="26"/>
        </w:rPr>
        <w:t>«</w:t>
      </w:r>
      <w:r w:rsidRPr="00351602">
        <w:rPr>
          <w:bCs/>
          <w:sz w:val="26"/>
          <w:szCs w:val="26"/>
        </w:rPr>
        <w:t>Проф</w:t>
      </w:r>
      <w:r w:rsidRPr="00351602">
        <w:rPr>
          <w:bCs/>
          <w:sz w:val="26"/>
          <w:szCs w:val="26"/>
        </w:rPr>
        <w:t>и</w:t>
      </w:r>
      <w:r w:rsidRPr="00351602">
        <w:rPr>
          <w:bCs/>
          <w:sz w:val="26"/>
          <w:szCs w:val="26"/>
        </w:rPr>
        <w:t>лактика преступлений и иных правонарушений в муниципальном образовании Бурли</w:t>
      </w:r>
      <w:r w:rsidRPr="00351602">
        <w:rPr>
          <w:bCs/>
          <w:sz w:val="26"/>
          <w:szCs w:val="26"/>
        </w:rPr>
        <w:t>н</w:t>
      </w:r>
      <w:r w:rsidRPr="00351602">
        <w:rPr>
          <w:bCs/>
          <w:sz w:val="26"/>
          <w:szCs w:val="26"/>
        </w:rPr>
        <w:t>ски</w:t>
      </w:r>
      <w:r w:rsidR="001C69CB" w:rsidRPr="00351602">
        <w:rPr>
          <w:bCs/>
          <w:sz w:val="26"/>
          <w:szCs w:val="26"/>
        </w:rPr>
        <w:t>й район Алтайского края  на 202</w:t>
      </w:r>
      <w:r w:rsidR="00F164CA" w:rsidRPr="00351602">
        <w:rPr>
          <w:bCs/>
          <w:sz w:val="26"/>
          <w:szCs w:val="26"/>
        </w:rPr>
        <w:t>6</w:t>
      </w:r>
      <w:r w:rsidR="00D02FD7" w:rsidRPr="00351602">
        <w:rPr>
          <w:bCs/>
          <w:sz w:val="26"/>
          <w:szCs w:val="26"/>
        </w:rPr>
        <w:t>-</w:t>
      </w:r>
      <w:r w:rsidR="001C69CB" w:rsidRPr="00351602">
        <w:rPr>
          <w:bCs/>
          <w:sz w:val="26"/>
          <w:szCs w:val="26"/>
        </w:rPr>
        <w:t>20</w:t>
      </w:r>
      <w:r w:rsidR="00F164CA" w:rsidRPr="00351602">
        <w:rPr>
          <w:bCs/>
          <w:sz w:val="26"/>
          <w:szCs w:val="26"/>
        </w:rPr>
        <w:t>30</w:t>
      </w:r>
      <w:r w:rsidRPr="00351602">
        <w:rPr>
          <w:bCs/>
          <w:sz w:val="26"/>
          <w:szCs w:val="26"/>
        </w:rPr>
        <w:t xml:space="preserve"> г</w:t>
      </w:r>
      <w:r w:rsidRPr="00351602">
        <w:rPr>
          <w:bCs/>
          <w:sz w:val="26"/>
          <w:szCs w:val="26"/>
        </w:rPr>
        <w:t>о</w:t>
      </w:r>
      <w:r w:rsidRPr="00351602">
        <w:rPr>
          <w:bCs/>
          <w:sz w:val="26"/>
          <w:szCs w:val="26"/>
        </w:rPr>
        <w:t>ды</w:t>
      </w:r>
      <w:r w:rsidR="00D02FD7" w:rsidRPr="00351602">
        <w:rPr>
          <w:bCs/>
          <w:sz w:val="26"/>
          <w:szCs w:val="26"/>
        </w:rPr>
        <w:t>»</w:t>
      </w:r>
      <w:proofErr w:type="gramEnd"/>
    </w:p>
    <w:p w:rsidR="00D4444D" w:rsidRPr="00351602" w:rsidRDefault="00D4444D" w:rsidP="00351602">
      <w:pPr>
        <w:ind w:firstLine="708"/>
        <w:jc w:val="both"/>
        <w:rPr>
          <w:spacing w:val="-4"/>
          <w:sz w:val="26"/>
          <w:szCs w:val="26"/>
        </w:rPr>
      </w:pPr>
      <w:r w:rsidRPr="00351602">
        <w:rPr>
          <w:spacing w:val="-4"/>
          <w:sz w:val="26"/>
          <w:szCs w:val="26"/>
        </w:rPr>
        <w:t>Для достижения этой цели программой предусмотрены мероприятия, направле</w:t>
      </w:r>
      <w:r w:rsidRPr="00351602">
        <w:rPr>
          <w:spacing w:val="-4"/>
          <w:sz w:val="26"/>
          <w:szCs w:val="26"/>
        </w:rPr>
        <w:t>н</w:t>
      </w:r>
      <w:r w:rsidRPr="00351602">
        <w:rPr>
          <w:spacing w:val="-4"/>
          <w:sz w:val="26"/>
          <w:szCs w:val="26"/>
        </w:rPr>
        <w:t>ные:</w:t>
      </w:r>
    </w:p>
    <w:p w:rsidR="00D4444D" w:rsidRPr="00351602" w:rsidRDefault="00D4444D" w:rsidP="00351602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на формирование в обществе негативного отношения к преступности;</w:t>
      </w:r>
    </w:p>
    <w:p w:rsidR="00D4444D" w:rsidRPr="00351602" w:rsidRDefault="00D4444D" w:rsidP="00351602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на ослабление действия криминогенных факторов;</w:t>
      </w:r>
    </w:p>
    <w:p w:rsidR="00D4444D" w:rsidRPr="00351602" w:rsidRDefault="00D4444D" w:rsidP="00351602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на недопущение вовлечения в преступную деятельность новых социальных групп, ос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бенно несовершеннолетних;</w:t>
      </w:r>
    </w:p>
    <w:p w:rsidR="00D4444D" w:rsidRPr="00351602" w:rsidRDefault="00D4444D" w:rsidP="00351602">
      <w:pPr>
        <w:widowControl w:val="0"/>
        <w:numPr>
          <w:ilvl w:val="0"/>
          <w:numId w:val="3"/>
        </w:numPr>
        <w:tabs>
          <w:tab w:val="clear" w:pos="360"/>
          <w:tab w:val="num" w:pos="0"/>
          <w:tab w:val="left" w:pos="851"/>
        </w:tabs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на ограничение незаконного оборота оружия, наркотических средств, пьянства, алкоголизма, проституции, бродяжничества и иных сопутствующих преступности 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явл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ний.</w:t>
      </w:r>
    </w:p>
    <w:p w:rsidR="00D4444D" w:rsidRPr="00351602" w:rsidRDefault="00D4444D" w:rsidP="00351602">
      <w:pPr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Нормативная правовая база по профилактике правонарушений: Конституция Ро</w:t>
      </w:r>
      <w:r w:rsidRPr="00351602">
        <w:rPr>
          <w:sz w:val="26"/>
          <w:szCs w:val="26"/>
        </w:rPr>
        <w:t>с</w:t>
      </w:r>
      <w:r w:rsidRPr="00351602">
        <w:rPr>
          <w:sz w:val="26"/>
          <w:szCs w:val="26"/>
        </w:rPr>
        <w:t>сийской Федерации, Федеральные законы и иные нормативные акты Российской Фед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рации, законодательство Алтайского края, нормативные правовые акты Министерства внутренних дел Российской Федерации, Главного управления внутренних дел по Алта</w:t>
      </w:r>
      <w:r w:rsidRPr="00351602">
        <w:rPr>
          <w:sz w:val="26"/>
          <w:szCs w:val="26"/>
        </w:rPr>
        <w:t>й</w:t>
      </w:r>
      <w:r w:rsidRPr="00351602">
        <w:rPr>
          <w:sz w:val="26"/>
          <w:szCs w:val="26"/>
        </w:rPr>
        <w:t>скому краю.</w:t>
      </w:r>
    </w:p>
    <w:p w:rsidR="00677D15" w:rsidRPr="00351602" w:rsidRDefault="00677D15" w:rsidP="00351602">
      <w:pPr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В целях активизации работы по созданию государственной системы профилакт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ки преступлений и иных правонарушений в Российской Федерации определены допо</w:t>
      </w:r>
      <w:r w:rsidRPr="00351602">
        <w:rPr>
          <w:sz w:val="26"/>
          <w:szCs w:val="26"/>
        </w:rPr>
        <w:t>л</w:t>
      </w:r>
      <w:r w:rsidRPr="00351602">
        <w:rPr>
          <w:sz w:val="26"/>
          <w:szCs w:val="26"/>
        </w:rPr>
        <w:t>нительные задачи по совершенствованию многоуровневой системы профилактики пр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вонаруш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ний.</w:t>
      </w:r>
    </w:p>
    <w:p w:rsidR="00677D15" w:rsidRPr="00351602" w:rsidRDefault="00677D15" w:rsidP="00351602">
      <w:pPr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В результате принятых </w:t>
      </w:r>
      <w:r w:rsidR="003D4919">
        <w:rPr>
          <w:sz w:val="26"/>
          <w:szCs w:val="26"/>
        </w:rPr>
        <w:t xml:space="preserve">мер </w:t>
      </w:r>
      <w:r w:rsidR="007C4321">
        <w:rPr>
          <w:sz w:val="26"/>
          <w:szCs w:val="26"/>
        </w:rPr>
        <w:t xml:space="preserve">пунктом полиции </w:t>
      </w:r>
      <w:r w:rsidR="003D4919">
        <w:rPr>
          <w:sz w:val="26"/>
          <w:szCs w:val="26"/>
        </w:rPr>
        <w:t>МО МВД России «Славгородский»,</w:t>
      </w:r>
      <w:r w:rsidRPr="00351602">
        <w:rPr>
          <w:sz w:val="26"/>
          <w:szCs w:val="26"/>
        </w:rPr>
        <w:t xml:space="preserve"> удалось добиться определенных положительных результатов в оперативно-служебной деятел</w:t>
      </w:r>
      <w:r w:rsidRPr="00351602">
        <w:rPr>
          <w:sz w:val="26"/>
          <w:szCs w:val="26"/>
        </w:rPr>
        <w:t>ь</w:t>
      </w:r>
      <w:r w:rsidRPr="00351602">
        <w:rPr>
          <w:sz w:val="26"/>
          <w:szCs w:val="26"/>
        </w:rPr>
        <w:t>ности:</w:t>
      </w:r>
    </w:p>
    <w:p w:rsidR="00677D15" w:rsidRPr="00351602" w:rsidRDefault="00677D15" w:rsidP="006E2D9A">
      <w:pPr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Общий массив зарегистрированных преступлений за </w:t>
      </w:r>
      <w:r w:rsidR="00536338" w:rsidRPr="00351602">
        <w:rPr>
          <w:sz w:val="26"/>
          <w:szCs w:val="26"/>
        </w:rPr>
        <w:t>9</w:t>
      </w:r>
      <w:r w:rsidR="005C7366" w:rsidRPr="00351602">
        <w:rPr>
          <w:sz w:val="26"/>
          <w:szCs w:val="26"/>
        </w:rPr>
        <w:t xml:space="preserve"> месяцев</w:t>
      </w:r>
      <w:r w:rsidRPr="00351602">
        <w:rPr>
          <w:sz w:val="26"/>
          <w:szCs w:val="26"/>
        </w:rPr>
        <w:t xml:space="preserve"> 202</w:t>
      </w:r>
      <w:r w:rsidR="00F164CA" w:rsidRPr="00351602">
        <w:rPr>
          <w:sz w:val="26"/>
          <w:szCs w:val="26"/>
        </w:rPr>
        <w:t>5</w:t>
      </w:r>
      <w:r w:rsidRPr="00351602">
        <w:rPr>
          <w:sz w:val="26"/>
          <w:szCs w:val="26"/>
        </w:rPr>
        <w:t xml:space="preserve"> года по сра</w:t>
      </w:r>
      <w:r w:rsidRPr="00351602">
        <w:rPr>
          <w:sz w:val="26"/>
          <w:szCs w:val="26"/>
        </w:rPr>
        <w:t>в</w:t>
      </w:r>
      <w:r w:rsidRPr="00351602">
        <w:rPr>
          <w:sz w:val="26"/>
          <w:szCs w:val="26"/>
        </w:rPr>
        <w:t>нению с аналогичным периодом 20</w:t>
      </w:r>
      <w:r w:rsidR="00F164CA" w:rsidRPr="00351602">
        <w:rPr>
          <w:sz w:val="26"/>
          <w:szCs w:val="26"/>
        </w:rPr>
        <w:t>24</w:t>
      </w:r>
      <w:r w:rsidRPr="00351602">
        <w:rPr>
          <w:sz w:val="26"/>
          <w:szCs w:val="26"/>
        </w:rPr>
        <w:t xml:space="preserve"> года  уменьшился на </w:t>
      </w:r>
      <w:r w:rsidR="006E2D9A">
        <w:rPr>
          <w:sz w:val="26"/>
          <w:szCs w:val="26"/>
        </w:rPr>
        <w:t xml:space="preserve">29,6%. На </w:t>
      </w:r>
      <w:r w:rsidRPr="00351602">
        <w:rPr>
          <w:sz w:val="26"/>
          <w:szCs w:val="26"/>
        </w:rPr>
        <w:t>7,</w:t>
      </w:r>
      <w:r w:rsidR="006E2D9A">
        <w:rPr>
          <w:sz w:val="26"/>
          <w:szCs w:val="26"/>
        </w:rPr>
        <w:t>7</w:t>
      </w:r>
      <w:r w:rsidRPr="00351602">
        <w:rPr>
          <w:sz w:val="26"/>
          <w:szCs w:val="26"/>
        </w:rPr>
        <w:t>% уменьш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 xml:space="preserve">лось количество совершенных тяжких и особо тяжких уголовно-наказуемых деяний, </w:t>
      </w:r>
      <w:r w:rsidR="006E2D9A">
        <w:rPr>
          <w:sz w:val="26"/>
          <w:szCs w:val="26"/>
        </w:rPr>
        <w:t xml:space="preserve">но </w:t>
      </w:r>
      <w:r w:rsidRPr="00351602">
        <w:rPr>
          <w:sz w:val="26"/>
          <w:szCs w:val="26"/>
        </w:rPr>
        <w:t>их доля в структуре преступности у</w:t>
      </w:r>
      <w:r w:rsidR="001A62DE" w:rsidRPr="00351602">
        <w:rPr>
          <w:sz w:val="26"/>
          <w:szCs w:val="26"/>
        </w:rPr>
        <w:t>велич</w:t>
      </w:r>
      <w:r w:rsidR="001A62DE"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лась с 1</w:t>
      </w:r>
      <w:r w:rsidR="001A62DE" w:rsidRPr="00351602">
        <w:rPr>
          <w:sz w:val="26"/>
          <w:szCs w:val="26"/>
        </w:rPr>
        <w:t>2,3% до 24.5</w:t>
      </w:r>
      <w:r w:rsidRPr="00351602">
        <w:rPr>
          <w:sz w:val="26"/>
          <w:szCs w:val="26"/>
        </w:rPr>
        <w:t xml:space="preserve">%. </w:t>
      </w:r>
    </w:p>
    <w:p w:rsidR="00677D15" w:rsidRPr="00351602" w:rsidRDefault="00677D15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Структура </w:t>
      </w:r>
      <w:r w:rsidR="00CC6A0E" w:rsidRPr="00351602">
        <w:rPr>
          <w:sz w:val="26"/>
          <w:szCs w:val="26"/>
        </w:rPr>
        <w:t>тяжких преступлений составляет 66,7%</w:t>
      </w:r>
      <w:r w:rsidR="006E2D9A">
        <w:rPr>
          <w:sz w:val="26"/>
          <w:szCs w:val="26"/>
        </w:rPr>
        <w:t>,</w:t>
      </w:r>
      <w:r w:rsidRPr="00351602">
        <w:rPr>
          <w:sz w:val="26"/>
          <w:szCs w:val="26"/>
        </w:rPr>
        <w:t xml:space="preserve"> имущественны</w:t>
      </w:r>
      <w:r w:rsidR="006E2D9A">
        <w:rPr>
          <w:sz w:val="26"/>
          <w:szCs w:val="26"/>
        </w:rPr>
        <w:t>е</w:t>
      </w:r>
      <w:r w:rsidRPr="00351602">
        <w:rPr>
          <w:sz w:val="26"/>
          <w:szCs w:val="26"/>
        </w:rPr>
        <w:t xml:space="preserve"> прест</w:t>
      </w:r>
      <w:r w:rsidRPr="00351602">
        <w:rPr>
          <w:sz w:val="26"/>
          <w:szCs w:val="26"/>
        </w:rPr>
        <w:t>у</w:t>
      </w:r>
      <w:r w:rsidRPr="00351602">
        <w:rPr>
          <w:sz w:val="26"/>
          <w:szCs w:val="26"/>
        </w:rPr>
        <w:t xml:space="preserve">пления </w:t>
      </w:r>
      <w:r w:rsidR="00CC6A0E" w:rsidRPr="00351602">
        <w:rPr>
          <w:sz w:val="26"/>
          <w:szCs w:val="26"/>
        </w:rPr>
        <w:t xml:space="preserve">против собственности, из которых 3 факта краж имущества, 1 факт кражи денежных средств </w:t>
      </w:r>
      <w:r w:rsidR="006E2D9A">
        <w:rPr>
          <w:sz w:val="26"/>
          <w:szCs w:val="26"/>
        </w:rPr>
        <w:t>по банковским картам,</w:t>
      </w:r>
      <w:r w:rsidR="00CC6A0E" w:rsidRPr="00351602">
        <w:rPr>
          <w:sz w:val="26"/>
          <w:szCs w:val="26"/>
        </w:rPr>
        <w:t xml:space="preserve"> 4 мошенничества</w:t>
      </w:r>
      <w:r w:rsidRPr="00351602">
        <w:rPr>
          <w:sz w:val="26"/>
          <w:szCs w:val="26"/>
        </w:rPr>
        <w:t xml:space="preserve">. </w:t>
      </w:r>
      <w:r w:rsidR="00CC6A0E" w:rsidRPr="00351602">
        <w:rPr>
          <w:sz w:val="26"/>
          <w:szCs w:val="26"/>
        </w:rPr>
        <w:t>В структуре т</w:t>
      </w:r>
      <w:r w:rsidRPr="00351602">
        <w:rPr>
          <w:sz w:val="26"/>
          <w:szCs w:val="26"/>
        </w:rPr>
        <w:t xml:space="preserve">яжких преступлений </w:t>
      </w:r>
      <w:r w:rsidR="00CC6A0E" w:rsidRPr="00351602">
        <w:rPr>
          <w:sz w:val="26"/>
          <w:szCs w:val="26"/>
        </w:rPr>
        <w:t>1 убийство</w:t>
      </w:r>
      <w:r w:rsidRPr="00351602">
        <w:rPr>
          <w:sz w:val="26"/>
          <w:szCs w:val="26"/>
        </w:rPr>
        <w:t>.</w:t>
      </w:r>
      <w:r w:rsidR="00612BD2" w:rsidRPr="00351602">
        <w:rPr>
          <w:sz w:val="26"/>
          <w:szCs w:val="26"/>
        </w:rPr>
        <w:t xml:space="preserve"> За 9 месяцев 2025 года сотрудниками полиции выявлено 4 преступления, св</w:t>
      </w:r>
      <w:r w:rsidR="00612BD2" w:rsidRPr="00351602">
        <w:rPr>
          <w:sz w:val="26"/>
          <w:szCs w:val="26"/>
        </w:rPr>
        <w:t>я</w:t>
      </w:r>
      <w:r w:rsidR="00612BD2" w:rsidRPr="00351602">
        <w:rPr>
          <w:sz w:val="26"/>
          <w:szCs w:val="26"/>
        </w:rPr>
        <w:t>занные с незаконным оборотом наркотиков или сильнодействующих веществ. Су</w:t>
      </w:r>
      <w:r w:rsidR="00612BD2" w:rsidRPr="00351602">
        <w:rPr>
          <w:sz w:val="26"/>
          <w:szCs w:val="26"/>
        </w:rPr>
        <w:t>м</w:t>
      </w:r>
      <w:r w:rsidR="00612BD2" w:rsidRPr="00351602">
        <w:rPr>
          <w:sz w:val="26"/>
          <w:szCs w:val="26"/>
        </w:rPr>
        <w:t xml:space="preserve">ма ущерба, </w:t>
      </w:r>
      <w:r w:rsidR="001B4BF1" w:rsidRPr="00351602">
        <w:rPr>
          <w:sz w:val="26"/>
          <w:szCs w:val="26"/>
        </w:rPr>
        <w:t>со</w:t>
      </w:r>
      <w:r w:rsidR="00351602">
        <w:rPr>
          <w:sz w:val="26"/>
          <w:szCs w:val="26"/>
        </w:rPr>
        <w:t>ставила 3 млн.675 тыс. ру</w:t>
      </w:r>
      <w:r w:rsidR="00351602">
        <w:rPr>
          <w:sz w:val="26"/>
          <w:szCs w:val="26"/>
        </w:rPr>
        <w:t>б</w:t>
      </w:r>
      <w:r w:rsidR="00351602">
        <w:rPr>
          <w:sz w:val="26"/>
          <w:szCs w:val="26"/>
        </w:rPr>
        <w:t>лей.</w:t>
      </w:r>
    </w:p>
    <w:p w:rsidR="001B4BF1" w:rsidRPr="00351602" w:rsidRDefault="006E2D9A" w:rsidP="003516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Преступления,</w:t>
      </w:r>
      <w:r w:rsidR="00E8262A" w:rsidRPr="00351602">
        <w:rPr>
          <w:sz w:val="26"/>
          <w:szCs w:val="26"/>
        </w:rPr>
        <w:t xml:space="preserve"> совершённые против личнос</w:t>
      </w:r>
      <w:r>
        <w:rPr>
          <w:sz w:val="26"/>
          <w:szCs w:val="26"/>
        </w:rPr>
        <w:t xml:space="preserve">ти остались на уровне 2024 года </w:t>
      </w:r>
      <w:r w:rsidR="00DE79E0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E8262A" w:rsidRPr="00351602">
        <w:rPr>
          <w:sz w:val="26"/>
          <w:szCs w:val="26"/>
        </w:rPr>
        <w:t>12</w:t>
      </w:r>
      <w:r w:rsidR="00DE79E0">
        <w:rPr>
          <w:sz w:val="26"/>
          <w:szCs w:val="26"/>
        </w:rPr>
        <w:t xml:space="preserve"> случаев</w:t>
      </w:r>
      <w:r w:rsidR="00E8262A" w:rsidRPr="00351602">
        <w:rPr>
          <w:sz w:val="26"/>
          <w:szCs w:val="26"/>
        </w:rPr>
        <w:t>.</w:t>
      </w:r>
    </w:p>
    <w:p w:rsidR="00DF5D68" w:rsidRPr="00351602" w:rsidRDefault="00DF5D68" w:rsidP="00351602">
      <w:pPr>
        <w:pStyle w:val="12"/>
        <w:shd w:val="clear" w:color="auto" w:fill="auto"/>
        <w:spacing w:before="0" w:line="240" w:lineRule="auto"/>
        <w:rPr>
          <w:rFonts w:ascii="Times New Roman" w:hAnsi="Times New Roman"/>
          <w:i w:val="0"/>
        </w:rPr>
      </w:pPr>
      <w:bookmarkStart w:id="0" w:name="bookmark0"/>
      <w:r w:rsidRPr="00351602">
        <w:rPr>
          <w:rFonts w:ascii="Times New Roman" w:hAnsi="Times New Roman"/>
          <w:i w:val="0"/>
        </w:rPr>
        <w:t>Социально-демографическая характеристика преступности</w:t>
      </w:r>
      <w:bookmarkEnd w:id="0"/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В январе - сентябре 2025 года выявлено 28 лиц, совершивших преступления, из них 9 лиц на момент совершения уголовно-наказуемого деяния не имели постоянного источника дохода. На 60,0% отмечается снижение женской</w:t>
      </w:r>
      <w:r w:rsidR="00142E2D" w:rsidRPr="00351602">
        <w:rPr>
          <w:rFonts w:ascii="Times New Roman" w:hAnsi="Times New Roman"/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престу</w:t>
      </w:r>
      <w:r w:rsidRPr="00351602">
        <w:rPr>
          <w:rFonts w:ascii="Times New Roman" w:hAnsi="Times New Roman"/>
          <w:sz w:val="26"/>
          <w:szCs w:val="26"/>
        </w:rPr>
        <w:t>п</w:t>
      </w:r>
      <w:r w:rsidRPr="00351602">
        <w:rPr>
          <w:rFonts w:ascii="Times New Roman" w:hAnsi="Times New Roman"/>
          <w:sz w:val="26"/>
          <w:szCs w:val="26"/>
        </w:rPr>
        <w:t xml:space="preserve">ности (с 5 до 2), с 48 </w:t>
      </w:r>
      <w:r w:rsidRPr="00351602">
        <w:rPr>
          <w:rFonts w:ascii="Times New Roman" w:hAnsi="Times New Roman"/>
          <w:sz w:val="26"/>
          <w:szCs w:val="26"/>
        </w:rPr>
        <w:lastRenderedPageBreak/>
        <w:t>до 20 уменьшилось число лиц, ранее совершавших престу</w:t>
      </w:r>
      <w:r w:rsidRPr="00351602">
        <w:rPr>
          <w:rFonts w:ascii="Times New Roman" w:hAnsi="Times New Roman"/>
          <w:sz w:val="26"/>
          <w:szCs w:val="26"/>
        </w:rPr>
        <w:t>п</w:t>
      </w:r>
      <w:r w:rsidRPr="00351602">
        <w:rPr>
          <w:rFonts w:ascii="Times New Roman" w:hAnsi="Times New Roman"/>
          <w:sz w:val="26"/>
          <w:szCs w:val="26"/>
        </w:rPr>
        <w:t>ления и вновь привлеченных к уголовной ответственности. Также</w:t>
      </w:r>
      <w:r w:rsidR="00142E2D" w:rsidRPr="00351602">
        <w:rPr>
          <w:rFonts w:ascii="Times New Roman" w:hAnsi="Times New Roman"/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уменьшилось число лиц, имевших непогашенную судимость на момент повторного совершения преступления на 28,6% (с 14 до 10). 3 лица совершили</w:t>
      </w:r>
      <w:r w:rsidR="00142E2D" w:rsidRPr="00351602">
        <w:rPr>
          <w:rFonts w:ascii="Times New Roman" w:hAnsi="Times New Roman"/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преступления в период н</w:t>
      </w:r>
      <w:r w:rsidRPr="00351602">
        <w:rPr>
          <w:rFonts w:ascii="Times New Roman" w:hAnsi="Times New Roman"/>
          <w:sz w:val="26"/>
          <w:szCs w:val="26"/>
        </w:rPr>
        <w:t>а</w:t>
      </w:r>
      <w:r w:rsidRPr="00351602">
        <w:rPr>
          <w:rFonts w:ascii="Times New Roman" w:hAnsi="Times New Roman"/>
          <w:sz w:val="26"/>
          <w:szCs w:val="26"/>
        </w:rPr>
        <w:t>хождения под административным надзором, 4- в п</w:t>
      </w:r>
      <w:r w:rsidRPr="00351602">
        <w:rPr>
          <w:rFonts w:ascii="Times New Roman" w:hAnsi="Times New Roman"/>
          <w:sz w:val="26"/>
          <w:szCs w:val="26"/>
        </w:rPr>
        <w:t>е</w:t>
      </w:r>
      <w:r w:rsidRPr="00351602">
        <w:rPr>
          <w:rFonts w:ascii="Times New Roman" w:hAnsi="Times New Roman"/>
          <w:sz w:val="26"/>
          <w:szCs w:val="26"/>
        </w:rPr>
        <w:t>риод условного осуждения.</w:t>
      </w:r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С 22,5% до 39,3% увеличилась доля лиц, причастных к совершению уг</w:t>
      </w:r>
      <w:r w:rsidRPr="00351602">
        <w:rPr>
          <w:rFonts w:ascii="Times New Roman" w:hAnsi="Times New Roman"/>
          <w:sz w:val="26"/>
          <w:szCs w:val="26"/>
        </w:rPr>
        <w:t>о</w:t>
      </w:r>
      <w:r w:rsidRPr="00351602">
        <w:rPr>
          <w:rFonts w:ascii="Times New Roman" w:hAnsi="Times New Roman"/>
          <w:sz w:val="26"/>
          <w:szCs w:val="26"/>
        </w:rPr>
        <w:t>ловно-наказуемых деяний, которые на момент совершения преступлении находились в состоянии алкогольного опьянения. Всего выявлено 11 граждан, совершивших преступления под воздействием спиртных напитков.</w:t>
      </w:r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За истекший период 2025 года к уголовной ответственности привлечен</w:t>
      </w:r>
      <w:r w:rsidR="00DE79E0">
        <w:rPr>
          <w:rFonts w:ascii="Times New Roman" w:hAnsi="Times New Roman"/>
          <w:sz w:val="26"/>
          <w:szCs w:val="26"/>
          <w:lang w:val="ru-RU"/>
        </w:rPr>
        <w:t xml:space="preserve"> один</w:t>
      </w:r>
      <w:r w:rsidR="00F54044">
        <w:rPr>
          <w:rFonts w:ascii="Times New Roman" w:hAnsi="Times New Roman"/>
          <w:sz w:val="26"/>
          <w:szCs w:val="26"/>
        </w:rPr>
        <w:t xml:space="preserve"> несовершеннолетний (9 мес.</w:t>
      </w:r>
      <w:r w:rsidR="00F5404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2024 - 4).</w:t>
      </w:r>
      <w:r w:rsidRPr="00351602">
        <w:rPr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Общая раскрываемость всех уголовно-наказуемых де</w:t>
      </w:r>
      <w:r w:rsidRPr="00351602">
        <w:rPr>
          <w:rFonts w:ascii="Times New Roman" w:hAnsi="Times New Roman"/>
          <w:sz w:val="26"/>
          <w:szCs w:val="26"/>
        </w:rPr>
        <w:t>я</w:t>
      </w:r>
      <w:r w:rsidRPr="00351602">
        <w:rPr>
          <w:rFonts w:ascii="Times New Roman" w:hAnsi="Times New Roman"/>
          <w:sz w:val="26"/>
          <w:szCs w:val="26"/>
        </w:rPr>
        <w:t>ний уменьшилась с 64,2 до 46,9%, также с 38,5% до 25% снизилась доля раскрытых пр</w:t>
      </w:r>
      <w:r w:rsidRPr="00351602">
        <w:rPr>
          <w:rFonts w:ascii="Times New Roman" w:hAnsi="Times New Roman"/>
          <w:sz w:val="26"/>
          <w:szCs w:val="26"/>
        </w:rPr>
        <w:t>е</w:t>
      </w:r>
      <w:r w:rsidRPr="00351602">
        <w:rPr>
          <w:rFonts w:ascii="Times New Roman" w:hAnsi="Times New Roman"/>
          <w:sz w:val="26"/>
          <w:szCs w:val="26"/>
        </w:rPr>
        <w:t>ступлений категории тяжкие и особо тяжкие.</w:t>
      </w:r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За истекший период сотрудниками пункта полиции раскрыто 2 (9 мес. 2024-4) преступления категории «прошлых лет».</w:t>
      </w:r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Отмечается снижение общего количества расследованных преступлений. В анализируемом периоде расследованы уголовные дела по 27 преступлениям, лица по которым установлены сотрудниками полиции, в том числе по 2 тяжким и ос</w:t>
      </w:r>
      <w:r w:rsidR="00ED1738" w:rsidRPr="00351602">
        <w:rPr>
          <w:rFonts w:ascii="Times New Roman" w:hAnsi="Times New Roman"/>
          <w:sz w:val="26"/>
          <w:szCs w:val="26"/>
        </w:rPr>
        <w:t>о</w:t>
      </w:r>
      <w:r w:rsidRPr="00351602">
        <w:rPr>
          <w:rFonts w:ascii="Times New Roman" w:hAnsi="Times New Roman"/>
          <w:sz w:val="26"/>
          <w:szCs w:val="26"/>
        </w:rPr>
        <w:t>бо тяжким с</w:t>
      </w:r>
      <w:r w:rsidRPr="00351602">
        <w:rPr>
          <w:rFonts w:ascii="Times New Roman" w:hAnsi="Times New Roman"/>
          <w:sz w:val="26"/>
          <w:szCs w:val="26"/>
        </w:rPr>
        <w:t>о</w:t>
      </w:r>
      <w:r w:rsidRPr="00351602">
        <w:rPr>
          <w:rFonts w:ascii="Times New Roman" w:hAnsi="Times New Roman"/>
          <w:sz w:val="26"/>
          <w:szCs w:val="26"/>
        </w:rPr>
        <w:t>ставам.</w:t>
      </w:r>
    </w:p>
    <w:p w:rsidR="00DF5D68" w:rsidRPr="00351602" w:rsidRDefault="00DF5D68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 xml:space="preserve">По результатам предварительного расследования уголовные дела по 19 преступлениям </w:t>
      </w:r>
      <w:r w:rsidR="00A63A48">
        <w:rPr>
          <w:rFonts w:ascii="Times New Roman" w:hAnsi="Times New Roman"/>
          <w:sz w:val="26"/>
          <w:szCs w:val="26"/>
        </w:rPr>
        <w:t>приостановлены по п. 1 ч. 1 ст.</w:t>
      </w:r>
      <w:r w:rsidR="00A63A4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208 УПК РФ (9 мес. 2024-21). В  указанную кат</w:t>
      </w:r>
      <w:r w:rsidRPr="00351602">
        <w:rPr>
          <w:rFonts w:ascii="Times New Roman" w:hAnsi="Times New Roman"/>
          <w:sz w:val="26"/>
          <w:szCs w:val="26"/>
        </w:rPr>
        <w:t>е</w:t>
      </w:r>
      <w:r w:rsidRPr="00351602">
        <w:rPr>
          <w:rFonts w:ascii="Times New Roman" w:hAnsi="Times New Roman"/>
          <w:sz w:val="26"/>
          <w:szCs w:val="26"/>
        </w:rPr>
        <w:t>горию вошли 8 краж чужого имущества, 8 фактов мошенниче</w:t>
      </w:r>
      <w:r w:rsidRPr="00351602">
        <w:rPr>
          <w:rFonts w:ascii="Times New Roman" w:hAnsi="Times New Roman"/>
          <w:sz w:val="26"/>
          <w:szCs w:val="26"/>
        </w:rPr>
        <w:softHyphen/>
        <w:t>ства, два преступления, связанные со сбытом наркотических средств и один факт сбыт поддельного водител</w:t>
      </w:r>
      <w:r w:rsidRPr="00351602">
        <w:rPr>
          <w:rFonts w:ascii="Times New Roman" w:hAnsi="Times New Roman"/>
          <w:sz w:val="26"/>
          <w:szCs w:val="26"/>
        </w:rPr>
        <w:t>ь</w:t>
      </w:r>
      <w:r w:rsidRPr="00351602">
        <w:rPr>
          <w:rFonts w:ascii="Times New Roman" w:hAnsi="Times New Roman"/>
          <w:sz w:val="26"/>
          <w:szCs w:val="26"/>
        </w:rPr>
        <w:t>ского удостоверения.</w:t>
      </w:r>
      <w:r w:rsidR="00142E2D" w:rsidRPr="00351602">
        <w:rPr>
          <w:rFonts w:ascii="Times New Roman" w:hAnsi="Times New Roman"/>
          <w:sz w:val="26"/>
          <w:szCs w:val="26"/>
        </w:rPr>
        <w:t xml:space="preserve"> </w:t>
      </w:r>
      <w:r w:rsidRPr="00351602">
        <w:rPr>
          <w:rFonts w:ascii="Times New Roman" w:hAnsi="Times New Roman"/>
          <w:sz w:val="26"/>
          <w:szCs w:val="26"/>
        </w:rPr>
        <w:t>В связи со снижением общего количества расследованных прест</w:t>
      </w:r>
      <w:r w:rsidRPr="00351602">
        <w:rPr>
          <w:rFonts w:ascii="Times New Roman" w:hAnsi="Times New Roman"/>
          <w:sz w:val="26"/>
          <w:szCs w:val="26"/>
        </w:rPr>
        <w:t>у</w:t>
      </w:r>
      <w:r w:rsidRPr="00351602">
        <w:rPr>
          <w:rFonts w:ascii="Times New Roman" w:hAnsi="Times New Roman"/>
          <w:sz w:val="26"/>
          <w:szCs w:val="26"/>
        </w:rPr>
        <w:t>плений, большим количеством приостановленных уголовных дел общий процент ра</w:t>
      </w:r>
      <w:r w:rsidRPr="00351602">
        <w:rPr>
          <w:rFonts w:ascii="Times New Roman" w:hAnsi="Times New Roman"/>
          <w:sz w:val="26"/>
          <w:szCs w:val="26"/>
        </w:rPr>
        <w:t>с</w:t>
      </w:r>
      <w:r w:rsidRPr="00351602">
        <w:rPr>
          <w:rFonts w:ascii="Times New Roman" w:hAnsi="Times New Roman"/>
          <w:sz w:val="26"/>
          <w:szCs w:val="26"/>
        </w:rPr>
        <w:t>следованных преступлений уменьшился на 18,5% (с 77,2% до 58,7%).</w:t>
      </w:r>
    </w:p>
    <w:p w:rsidR="009659E7" w:rsidRPr="00351602" w:rsidRDefault="009659E7" w:rsidP="00351602">
      <w:pPr>
        <w:pStyle w:val="12"/>
        <w:shd w:val="clear" w:color="auto" w:fill="auto"/>
        <w:spacing w:before="0" w:line="240" w:lineRule="auto"/>
        <w:rPr>
          <w:rFonts w:ascii="Times New Roman" w:hAnsi="Times New Roman"/>
          <w:i w:val="0"/>
        </w:rPr>
      </w:pPr>
      <w:bookmarkStart w:id="1" w:name="bookmark2"/>
      <w:r w:rsidRPr="00351602">
        <w:rPr>
          <w:rFonts w:ascii="Times New Roman" w:hAnsi="Times New Roman"/>
          <w:i w:val="0"/>
        </w:rPr>
        <w:t>Состояние подростковой преступности</w:t>
      </w:r>
      <w:bookmarkEnd w:id="1"/>
    </w:p>
    <w:p w:rsidR="009659E7" w:rsidRPr="00351602" w:rsidRDefault="009659E7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По итогам 9 месяцев 2025 года несовершеннолетними на территории района совершено 1 преступление (9 мес. 2024 - 3). Преступлений, связанных с вовлечением несовершеннолетних в совер</w:t>
      </w:r>
      <w:r w:rsidRPr="00351602">
        <w:rPr>
          <w:rFonts w:ascii="Times New Roman" w:hAnsi="Times New Roman"/>
          <w:sz w:val="26"/>
          <w:szCs w:val="26"/>
        </w:rPr>
        <w:softHyphen/>
        <w:t>шение антиобщественных действий или в преступную деятельность (ст.ст. 150,151 УК РФ) не выявлено.</w:t>
      </w:r>
    </w:p>
    <w:p w:rsidR="009659E7" w:rsidRPr="00351602" w:rsidRDefault="009659E7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Решения об отказе в возбуждении уголовного дела в отношении несо</w:t>
      </w:r>
      <w:r w:rsidRPr="00351602">
        <w:rPr>
          <w:rFonts w:ascii="Times New Roman" w:hAnsi="Times New Roman"/>
          <w:sz w:val="26"/>
          <w:szCs w:val="26"/>
        </w:rPr>
        <w:softHyphen/>
        <w:t>вершеннолетних, в связи с не достижением возраста привлечения к уголовной ответственности за 9 месяцев 2025 года не принимались.</w:t>
      </w:r>
    </w:p>
    <w:p w:rsidR="009659E7" w:rsidRPr="00351602" w:rsidRDefault="009659E7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На профилактическом учете в пункте полиции состоит 14 подростков (9 месяцев 2025-20). В течении года по различным основаниям поставлено на учет 4 несовершеннолетних, снято с профилактического учета 6 несовершенно</w:t>
      </w:r>
      <w:r w:rsidRPr="00351602">
        <w:rPr>
          <w:rFonts w:ascii="Times New Roman" w:hAnsi="Times New Roman"/>
          <w:sz w:val="26"/>
          <w:szCs w:val="26"/>
        </w:rPr>
        <w:softHyphen/>
        <w:t>летних, из них 5- по исправлению. У врача - нарколога несовершеннолетние на учете не с</w:t>
      </w:r>
      <w:r w:rsidRPr="00351602">
        <w:rPr>
          <w:rFonts w:ascii="Times New Roman" w:hAnsi="Times New Roman"/>
          <w:sz w:val="26"/>
          <w:szCs w:val="26"/>
        </w:rPr>
        <w:t>о</w:t>
      </w:r>
      <w:r w:rsidRPr="00351602">
        <w:rPr>
          <w:rFonts w:ascii="Times New Roman" w:hAnsi="Times New Roman"/>
          <w:sz w:val="26"/>
          <w:szCs w:val="26"/>
        </w:rPr>
        <w:t>стоят.</w:t>
      </w:r>
    </w:p>
    <w:p w:rsidR="009659E7" w:rsidRPr="00351602" w:rsidRDefault="009659E7" w:rsidP="00351602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/>
          <w:sz w:val="26"/>
          <w:szCs w:val="26"/>
        </w:rPr>
      </w:pPr>
      <w:r w:rsidRPr="00351602">
        <w:rPr>
          <w:rFonts w:ascii="Times New Roman" w:hAnsi="Times New Roman"/>
          <w:sz w:val="26"/>
          <w:szCs w:val="26"/>
        </w:rPr>
        <w:t>Проводится работа с 1 группой несовершеннолетних антиобщественной направленности, состоящих на учете, в которые входят 3 подростка. Также на учете состоит 26 неблагополучных родителя, из них 8 законных представит</w:t>
      </w:r>
      <w:r w:rsidRPr="00351602">
        <w:rPr>
          <w:rFonts w:ascii="Times New Roman" w:hAnsi="Times New Roman"/>
          <w:sz w:val="26"/>
          <w:szCs w:val="26"/>
        </w:rPr>
        <w:t>е</w:t>
      </w:r>
      <w:r w:rsidRPr="00351602">
        <w:rPr>
          <w:rFonts w:ascii="Times New Roman" w:hAnsi="Times New Roman"/>
          <w:sz w:val="26"/>
          <w:szCs w:val="26"/>
        </w:rPr>
        <w:t>лей поставлено в 2025 году. К административной ответственности за неисполнение родительских обязанностей (ч. 1 ст. 5.35 КоАП РФ) привлечено 70 законных представителей. 19 несовершеннолетних задержано за нарушение требований З</w:t>
      </w:r>
      <w:r w:rsidRPr="00351602">
        <w:rPr>
          <w:rFonts w:ascii="Times New Roman" w:hAnsi="Times New Roman"/>
          <w:sz w:val="26"/>
          <w:szCs w:val="26"/>
        </w:rPr>
        <w:t>а</w:t>
      </w:r>
      <w:r w:rsidRPr="00351602">
        <w:rPr>
          <w:rFonts w:ascii="Times New Roman" w:hAnsi="Times New Roman"/>
          <w:sz w:val="26"/>
          <w:szCs w:val="26"/>
        </w:rPr>
        <w:t>кона Ал</w:t>
      </w:r>
      <w:r w:rsidRPr="00351602">
        <w:rPr>
          <w:rFonts w:ascii="Times New Roman" w:hAnsi="Times New Roman"/>
          <w:sz w:val="26"/>
          <w:szCs w:val="26"/>
        </w:rPr>
        <w:softHyphen/>
        <w:t>тайского края от 07.12.2009 № 99-ЗС.</w:t>
      </w:r>
    </w:p>
    <w:p w:rsidR="00677D15" w:rsidRPr="00351602" w:rsidRDefault="00677D15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В настоящее время эффективная профилактическая работа правоохранительных органов не может осуществляться без участия самих граждан. Количество обществе</w:t>
      </w:r>
      <w:r w:rsidRPr="00351602">
        <w:rPr>
          <w:sz w:val="26"/>
          <w:szCs w:val="26"/>
        </w:rPr>
        <w:t>н</w:t>
      </w:r>
      <w:r w:rsidRPr="00351602">
        <w:rPr>
          <w:sz w:val="26"/>
          <w:szCs w:val="26"/>
        </w:rPr>
        <w:t xml:space="preserve">ных объединений правоохранительной направленности остается на прежнем уровне. </w:t>
      </w:r>
      <w:r w:rsidRPr="00351602">
        <w:rPr>
          <w:sz w:val="26"/>
          <w:szCs w:val="26"/>
        </w:rPr>
        <w:lastRenderedPageBreak/>
        <w:t>Необходимо активизировать работу по пр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влечению населения к деятельности данных организаций.</w:t>
      </w:r>
    </w:p>
    <w:p w:rsidR="00677D15" w:rsidRPr="00351602" w:rsidRDefault="00677D15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В профилактической деятельности важная роль отводится поведению самих гр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ждан. Их невнимательное отношение к собственности, личной безопасности порой я</w:t>
      </w:r>
      <w:r w:rsidRPr="00351602">
        <w:rPr>
          <w:sz w:val="26"/>
          <w:szCs w:val="26"/>
        </w:rPr>
        <w:t>в</w:t>
      </w:r>
      <w:r w:rsidRPr="00351602">
        <w:rPr>
          <w:sz w:val="26"/>
          <w:szCs w:val="26"/>
        </w:rPr>
        <w:t>ляются основными причинами совершения в их отношении против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правных деяний.</w:t>
      </w:r>
    </w:p>
    <w:p w:rsidR="00677D15" w:rsidRPr="00351602" w:rsidRDefault="00677D15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Среди мероприятий по профилактике правонарушений одно из ведущих мест з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нимает организация работы со СМИ, через которые до населения доводится информ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ция, касающаяся предупреждения и профилактики преступлений. О</w:t>
      </w:r>
      <w:r w:rsidRPr="00351602">
        <w:rPr>
          <w:sz w:val="26"/>
          <w:szCs w:val="26"/>
        </w:rPr>
        <w:t>д</w:t>
      </w:r>
      <w:r w:rsidRPr="00351602">
        <w:rPr>
          <w:sz w:val="26"/>
          <w:szCs w:val="26"/>
        </w:rPr>
        <w:t>нако выступлений и публикаций, связанных с профилактической деятельностью правоохранительных о</w:t>
      </w:r>
      <w:r w:rsidRPr="00351602">
        <w:rPr>
          <w:sz w:val="26"/>
          <w:szCs w:val="26"/>
        </w:rPr>
        <w:t>р</w:t>
      </w:r>
      <w:r w:rsidRPr="00351602">
        <w:rPr>
          <w:sz w:val="26"/>
          <w:szCs w:val="26"/>
        </w:rPr>
        <w:t>ганов, явно недостаточно. В связи с этим необходимо осуществить ряд мероприятия по данному направлению деятельности.</w:t>
      </w:r>
    </w:p>
    <w:p w:rsidR="00646FCC" w:rsidRPr="00351602" w:rsidRDefault="00677D15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Принятие профилактических мер по укреплению правопорядка, а также полн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масштабная реализация всех запланированных мероприятий позволит сформировать эффективную систему профилактики правонарушений в Бурли</w:t>
      </w:r>
      <w:r w:rsidRPr="00351602">
        <w:rPr>
          <w:sz w:val="26"/>
          <w:szCs w:val="26"/>
        </w:rPr>
        <w:t>н</w:t>
      </w:r>
      <w:r w:rsidRPr="00351602">
        <w:rPr>
          <w:sz w:val="26"/>
          <w:szCs w:val="26"/>
        </w:rPr>
        <w:t>ском районе и повысить уровень обеспечения общественной безопасности и о</w:t>
      </w:r>
      <w:r w:rsidRPr="00351602">
        <w:rPr>
          <w:sz w:val="26"/>
          <w:szCs w:val="26"/>
        </w:rPr>
        <w:t>б</w:t>
      </w:r>
      <w:r w:rsidRPr="00351602">
        <w:rPr>
          <w:sz w:val="26"/>
          <w:szCs w:val="26"/>
        </w:rPr>
        <w:t>щественного порядка.</w:t>
      </w:r>
    </w:p>
    <w:p w:rsidR="00351602" w:rsidRDefault="00351602" w:rsidP="00351602">
      <w:pPr>
        <w:pStyle w:val="a4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02FD7" w:rsidRPr="00351602" w:rsidRDefault="00383922" w:rsidP="00351602">
      <w:pPr>
        <w:pStyle w:val="a4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51602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677D15" w:rsidRPr="00351602">
        <w:rPr>
          <w:rFonts w:ascii="Times New Roman" w:hAnsi="Times New Roman" w:cs="Times New Roman"/>
          <w:b/>
          <w:bCs/>
          <w:sz w:val="26"/>
          <w:szCs w:val="26"/>
        </w:rPr>
        <w:t>Приоритетные направления реализации муниципальной программы, ц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ели и з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да</w:t>
      </w:r>
      <w:r w:rsidR="00677D15" w:rsidRPr="00351602">
        <w:rPr>
          <w:rFonts w:ascii="Times New Roman" w:hAnsi="Times New Roman" w:cs="Times New Roman"/>
          <w:b/>
          <w:bCs/>
          <w:sz w:val="26"/>
          <w:szCs w:val="26"/>
        </w:rPr>
        <w:t xml:space="preserve">чи, описание основных ожидаемых конечных результатов 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муниципальной пр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граммы, срок</w:t>
      </w:r>
      <w:r w:rsidR="00677D15" w:rsidRPr="00351602">
        <w:rPr>
          <w:rFonts w:ascii="Times New Roman" w:hAnsi="Times New Roman" w:cs="Times New Roman"/>
          <w:b/>
          <w:bCs/>
          <w:sz w:val="26"/>
          <w:szCs w:val="26"/>
        </w:rPr>
        <w:t xml:space="preserve">ов 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>и этап</w:t>
      </w:r>
      <w:r w:rsidR="00677D15" w:rsidRPr="00351602">
        <w:rPr>
          <w:rFonts w:ascii="Times New Roman" w:hAnsi="Times New Roman" w:cs="Times New Roman"/>
          <w:b/>
          <w:bCs/>
          <w:sz w:val="26"/>
          <w:szCs w:val="26"/>
        </w:rPr>
        <w:t>ов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 xml:space="preserve"> е</w:t>
      </w:r>
      <w:r w:rsidR="00677D15" w:rsidRPr="00351602">
        <w:rPr>
          <w:rFonts w:ascii="Times New Roman" w:hAnsi="Times New Roman" w:cs="Times New Roman"/>
          <w:b/>
          <w:bCs/>
          <w:sz w:val="26"/>
          <w:szCs w:val="26"/>
        </w:rPr>
        <w:t>ё</w:t>
      </w:r>
      <w:r w:rsidR="00D02FD7" w:rsidRPr="00351602">
        <w:rPr>
          <w:rFonts w:ascii="Times New Roman" w:hAnsi="Times New Roman" w:cs="Times New Roman"/>
          <w:b/>
          <w:bCs/>
          <w:sz w:val="26"/>
          <w:szCs w:val="26"/>
        </w:rPr>
        <w:t xml:space="preserve"> реализации</w:t>
      </w:r>
    </w:p>
    <w:p w:rsidR="000937A2" w:rsidRPr="00351602" w:rsidRDefault="000937A2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Целями программы являются: </w:t>
      </w:r>
    </w:p>
    <w:p w:rsidR="00D02FD7" w:rsidRPr="00351602" w:rsidRDefault="00142E2D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– </w:t>
      </w:r>
      <w:r w:rsidR="000937A2" w:rsidRPr="00351602">
        <w:rPr>
          <w:sz w:val="26"/>
          <w:szCs w:val="26"/>
        </w:rPr>
        <w:t>создание условий для обеспечения безопасности граждан на территории Бу</w:t>
      </w:r>
      <w:r w:rsidR="000937A2" w:rsidRPr="00351602">
        <w:rPr>
          <w:sz w:val="26"/>
          <w:szCs w:val="26"/>
        </w:rPr>
        <w:t>р</w:t>
      </w:r>
      <w:r w:rsidR="000937A2" w:rsidRPr="00351602">
        <w:rPr>
          <w:sz w:val="26"/>
          <w:szCs w:val="26"/>
        </w:rPr>
        <w:t>линского района Алтайского края</w:t>
      </w:r>
      <w:r w:rsidR="00A63A48">
        <w:rPr>
          <w:sz w:val="26"/>
          <w:szCs w:val="26"/>
        </w:rPr>
        <w:t>,</w:t>
      </w:r>
      <w:r w:rsidRPr="00351602">
        <w:rPr>
          <w:sz w:val="26"/>
          <w:szCs w:val="26"/>
        </w:rPr>
        <w:t xml:space="preserve"> </w:t>
      </w:r>
      <w:r w:rsidR="000937A2" w:rsidRPr="00351602">
        <w:rPr>
          <w:sz w:val="26"/>
          <w:szCs w:val="26"/>
        </w:rPr>
        <w:t>повышение эффективности профилактической де</w:t>
      </w:r>
      <w:r w:rsidR="000937A2" w:rsidRPr="00351602">
        <w:rPr>
          <w:sz w:val="26"/>
          <w:szCs w:val="26"/>
        </w:rPr>
        <w:t>я</w:t>
      </w:r>
      <w:r w:rsidR="000937A2" w:rsidRPr="00351602">
        <w:rPr>
          <w:sz w:val="26"/>
          <w:szCs w:val="26"/>
        </w:rPr>
        <w:t xml:space="preserve">тельности и снижения уровня </w:t>
      </w:r>
      <w:r w:rsidRPr="00351602">
        <w:rPr>
          <w:sz w:val="26"/>
          <w:szCs w:val="26"/>
        </w:rPr>
        <w:t>преступности</w:t>
      </w:r>
      <w:r w:rsidR="00D02FD7" w:rsidRPr="00351602">
        <w:rPr>
          <w:sz w:val="26"/>
          <w:szCs w:val="26"/>
        </w:rPr>
        <w:t>.</w:t>
      </w:r>
    </w:p>
    <w:p w:rsidR="00D02FD7" w:rsidRPr="00351602" w:rsidRDefault="00D02FD7" w:rsidP="00351602">
      <w:pPr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Программа предусматривает решение следующих задач:</w:t>
      </w:r>
    </w:p>
    <w:p w:rsidR="00D02FD7" w:rsidRPr="00A63A48" w:rsidRDefault="00D02FD7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63A48">
        <w:rPr>
          <w:sz w:val="26"/>
          <w:szCs w:val="26"/>
        </w:rPr>
        <w:t>снижение уровня преступности на территории Бурлинского района</w:t>
      </w:r>
      <w:r w:rsidR="00A63A48" w:rsidRPr="00A63A48">
        <w:rPr>
          <w:sz w:val="26"/>
          <w:szCs w:val="26"/>
        </w:rPr>
        <w:t>,</w:t>
      </w:r>
      <w:r w:rsidR="00A63A48">
        <w:rPr>
          <w:sz w:val="26"/>
          <w:szCs w:val="26"/>
        </w:rPr>
        <w:t xml:space="preserve"> </w:t>
      </w:r>
      <w:r w:rsidRPr="00A63A48">
        <w:rPr>
          <w:sz w:val="26"/>
          <w:szCs w:val="26"/>
        </w:rPr>
        <w:t>активиз</w:t>
      </w:r>
      <w:r w:rsidRPr="00A63A48">
        <w:rPr>
          <w:sz w:val="26"/>
          <w:szCs w:val="26"/>
        </w:rPr>
        <w:t>а</w:t>
      </w:r>
      <w:r w:rsidRPr="00A63A48">
        <w:rPr>
          <w:sz w:val="26"/>
          <w:szCs w:val="26"/>
        </w:rPr>
        <w:t>ция работы по профилактике правонарушений, направленной, прежде вс</w:t>
      </w:r>
      <w:r w:rsidRPr="00A63A48">
        <w:rPr>
          <w:sz w:val="26"/>
          <w:szCs w:val="26"/>
        </w:rPr>
        <w:t>е</w:t>
      </w:r>
      <w:r w:rsidRPr="00A63A48">
        <w:rPr>
          <w:sz w:val="26"/>
          <w:szCs w:val="26"/>
        </w:rPr>
        <w:t>го, на борьбу с пьянством, алкоголизмом, наркоманией, безнадзорностью несовершеннолетних, нез</w:t>
      </w:r>
      <w:r w:rsidRPr="00A63A48">
        <w:rPr>
          <w:sz w:val="26"/>
          <w:szCs w:val="26"/>
        </w:rPr>
        <w:t>а</w:t>
      </w:r>
      <w:r w:rsidRPr="00A63A48">
        <w:rPr>
          <w:sz w:val="26"/>
          <w:szCs w:val="26"/>
        </w:rPr>
        <w:t>конной миграцией;</w:t>
      </w:r>
    </w:p>
    <w:p w:rsidR="00D02FD7" w:rsidRPr="00351602" w:rsidRDefault="00D02FD7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активизация и совершенствование нравственного воспитания населения, пр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жде всего, молодежи и детей школьного возраста;</w:t>
      </w:r>
    </w:p>
    <w:p w:rsidR="00D02FD7" w:rsidRPr="00351602" w:rsidRDefault="00D02FD7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развития системы профилактики правонарушений, активизации деятельности народных дружин, внештатных сотрудников </w:t>
      </w:r>
      <w:r w:rsidR="007C6E9C">
        <w:rPr>
          <w:sz w:val="26"/>
          <w:szCs w:val="26"/>
        </w:rPr>
        <w:t>полиц</w:t>
      </w:r>
      <w:r w:rsidRPr="00351602">
        <w:rPr>
          <w:sz w:val="26"/>
          <w:szCs w:val="26"/>
        </w:rPr>
        <w:t>ии, советов общественности, учас</w:t>
      </w:r>
      <w:r w:rsidRPr="00351602">
        <w:rPr>
          <w:sz w:val="26"/>
          <w:szCs w:val="26"/>
        </w:rPr>
        <w:t>т</w:t>
      </w:r>
      <w:r w:rsidRPr="00351602">
        <w:rPr>
          <w:sz w:val="26"/>
          <w:szCs w:val="26"/>
        </w:rPr>
        <w:t>ковых пунктов милиции с целью усиления охраны общественного порядка и обеспеч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ния общественной безопасности, а также формирования положительного общественного мнения о деятельности органов внутре</w:t>
      </w:r>
      <w:r w:rsidRPr="00351602">
        <w:rPr>
          <w:sz w:val="26"/>
          <w:szCs w:val="26"/>
        </w:rPr>
        <w:t>н</w:t>
      </w:r>
      <w:r w:rsidRPr="00351602">
        <w:rPr>
          <w:sz w:val="26"/>
          <w:szCs w:val="26"/>
        </w:rPr>
        <w:t>них дел.</w:t>
      </w:r>
    </w:p>
    <w:p w:rsidR="00677D15" w:rsidRPr="00351602" w:rsidRDefault="00A63A48" w:rsidP="0035160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Полный объём </w:t>
      </w:r>
      <w:r w:rsidR="00F92BF8">
        <w:rPr>
          <w:sz w:val="26"/>
          <w:szCs w:val="26"/>
          <w:shd w:val="clear" w:color="auto" w:fill="FFFFFF"/>
        </w:rPr>
        <w:t xml:space="preserve">решения </w:t>
      </w:r>
      <w:r>
        <w:rPr>
          <w:sz w:val="26"/>
          <w:szCs w:val="26"/>
          <w:shd w:val="clear" w:color="auto" w:fill="FFFFFF"/>
        </w:rPr>
        <w:t>задач приведён в индикативных</w:t>
      </w:r>
      <w:r w:rsidR="00677D15" w:rsidRPr="00351602">
        <w:rPr>
          <w:sz w:val="26"/>
          <w:szCs w:val="26"/>
          <w:shd w:val="clear" w:color="auto" w:fill="FFFFFF"/>
        </w:rPr>
        <w:t xml:space="preserve"> показателях</w:t>
      </w:r>
      <w:r>
        <w:rPr>
          <w:sz w:val="26"/>
          <w:szCs w:val="26"/>
          <w:shd w:val="clear" w:color="auto" w:fill="FFFFFF"/>
        </w:rPr>
        <w:t xml:space="preserve"> п</w:t>
      </w:r>
      <w:r w:rsidR="00677D15" w:rsidRPr="00351602">
        <w:rPr>
          <w:sz w:val="26"/>
          <w:szCs w:val="26"/>
          <w:shd w:val="clear" w:color="auto" w:fill="FFFFFF"/>
        </w:rPr>
        <w:t>рограммы</w:t>
      </w:r>
      <w:r w:rsidR="007C6E9C">
        <w:rPr>
          <w:sz w:val="26"/>
          <w:szCs w:val="26"/>
          <w:shd w:val="clear" w:color="auto" w:fill="FFFFFF"/>
        </w:rPr>
        <w:t>.</w:t>
      </w:r>
    </w:p>
    <w:p w:rsidR="00D02FD7" w:rsidRPr="00351602" w:rsidRDefault="00D02FD7" w:rsidP="00351602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51602">
        <w:rPr>
          <w:rFonts w:ascii="Times New Roman" w:hAnsi="Times New Roman" w:cs="Times New Roman"/>
          <w:sz w:val="26"/>
          <w:szCs w:val="26"/>
        </w:rPr>
        <w:t xml:space="preserve">Сроки и этапы реализации муниципальной программы: </w:t>
      </w:r>
      <w:r w:rsidR="00677D15" w:rsidRPr="00351602">
        <w:rPr>
          <w:color w:val="000000"/>
          <w:sz w:val="26"/>
          <w:szCs w:val="26"/>
        </w:rPr>
        <w:t>202</w:t>
      </w:r>
      <w:r w:rsidR="00954E84" w:rsidRPr="00351602">
        <w:rPr>
          <w:color w:val="000000"/>
          <w:sz w:val="26"/>
          <w:szCs w:val="26"/>
        </w:rPr>
        <w:t>6</w:t>
      </w:r>
      <w:r w:rsidR="00677D15" w:rsidRPr="00351602">
        <w:rPr>
          <w:color w:val="000000"/>
          <w:sz w:val="26"/>
          <w:szCs w:val="26"/>
        </w:rPr>
        <w:t>-</w:t>
      </w:r>
      <w:r w:rsidRPr="00351602">
        <w:rPr>
          <w:color w:val="000000"/>
          <w:sz w:val="26"/>
          <w:szCs w:val="26"/>
        </w:rPr>
        <w:t>20</w:t>
      </w:r>
      <w:r w:rsidR="00954E84" w:rsidRPr="00351602">
        <w:rPr>
          <w:color w:val="000000"/>
          <w:sz w:val="26"/>
          <w:szCs w:val="26"/>
        </w:rPr>
        <w:t>30</w:t>
      </w:r>
      <w:r w:rsidRPr="00351602">
        <w:rPr>
          <w:color w:val="000000"/>
          <w:sz w:val="26"/>
          <w:szCs w:val="26"/>
        </w:rPr>
        <w:t xml:space="preserve"> г</w:t>
      </w:r>
      <w:r w:rsidR="00677D15" w:rsidRPr="00351602">
        <w:rPr>
          <w:color w:val="000000"/>
          <w:sz w:val="26"/>
          <w:szCs w:val="26"/>
        </w:rPr>
        <w:t>г</w:t>
      </w:r>
      <w:r w:rsidRPr="00351602">
        <w:rPr>
          <w:color w:val="000000"/>
          <w:sz w:val="26"/>
          <w:szCs w:val="26"/>
        </w:rPr>
        <w:t>. – без дел</w:t>
      </w:r>
      <w:r w:rsidRPr="00351602">
        <w:rPr>
          <w:color w:val="000000"/>
          <w:sz w:val="26"/>
          <w:szCs w:val="26"/>
        </w:rPr>
        <w:t>е</w:t>
      </w:r>
      <w:r w:rsidRPr="00351602">
        <w:rPr>
          <w:color w:val="000000"/>
          <w:sz w:val="26"/>
          <w:szCs w:val="26"/>
        </w:rPr>
        <w:t>ния на этапы</w:t>
      </w:r>
    </w:p>
    <w:p w:rsidR="00494641" w:rsidRPr="00351602" w:rsidRDefault="00494641" w:rsidP="00351602">
      <w:pPr>
        <w:ind w:firstLine="567"/>
        <w:jc w:val="both"/>
        <w:rPr>
          <w:sz w:val="26"/>
          <w:szCs w:val="26"/>
        </w:rPr>
      </w:pPr>
    </w:p>
    <w:p w:rsidR="00494641" w:rsidRPr="00351602" w:rsidRDefault="00677D15" w:rsidP="00351602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51602">
        <w:rPr>
          <w:rFonts w:ascii="Times New Roman" w:hAnsi="Times New Roman" w:cs="Times New Roman"/>
          <w:b/>
          <w:sz w:val="26"/>
          <w:szCs w:val="26"/>
        </w:rPr>
        <w:t>3</w:t>
      </w:r>
      <w:r w:rsidR="00494641" w:rsidRPr="00351602">
        <w:rPr>
          <w:rFonts w:ascii="Times New Roman" w:hAnsi="Times New Roman" w:cs="Times New Roman"/>
          <w:b/>
          <w:sz w:val="26"/>
          <w:szCs w:val="26"/>
        </w:rPr>
        <w:t xml:space="preserve">. Обобщенная характеристика мероприятий </w:t>
      </w:r>
      <w:r w:rsidR="00494641" w:rsidRPr="00351602">
        <w:rPr>
          <w:rFonts w:ascii="Times New Roman" w:hAnsi="Times New Roman" w:cs="Times New Roman"/>
          <w:b/>
          <w:bCs/>
          <w:sz w:val="26"/>
          <w:szCs w:val="26"/>
        </w:rPr>
        <w:t>муниципальной  програ</w:t>
      </w:r>
      <w:r w:rsidR="00494641" w:rsidRPr="00351602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6F3535" w:rsidRPr="00351602">
        <w:rPr>
          <w:rFonts w:ascii="Times New Roman" w:hAnsi="Times New Roman" w:cs="Times New Roman"/>
          <w:b/>
          <w:bCs/>
          <w:sz w:val="26"/>
          <w:szCs w:val="26"/>
        </w:rPr>
        <w:t>мы</w:t>
      </w:r>
    </w:p>
    <w:p w:rsidR="00494641" w:rsidRPr="00351602" w:rsidRDefault="00494641" w:rsidP="00351602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Программа включает мероприятия по следующим приоритетным направлениям деятел</w:t>
      </w:r>
      <w:r w:rsidRPr="00351602">
        <w:rPr>
          <w:sz w:val="26"/>
          <w:szCs w:val="26"/>
        </w:rPr>
        <w:t>ь</w:t>
      </w:r>
      <w:r w:rsidRPr="00351602">
        <w:rPr>
          <w:sz w:val="26"/>
          <w:szCs w:val="26"/>
        </w:rPr>
        <w:t>ности:</w:t>
      </w:r>
    </w:p>
    <w:p w:rsidR="00494641" w:rsidRPr="00351602" w:rsidRDefault="00494641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создание рабочих мест для лиц, освободившихся из мест лишения своб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ды, лиц с ограниченными физическими возможностями, выпускниками интернатных учрежд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ний и де</w:t>
      </w:r>
      <w:r w:rsidRPr="00351602">
        <w:rPr>
          <w:sz w:val="26"/>
          <w:szCs w:val="26"/>
        </w:rPr>
        <w:t>т</w:t>
      </w:r>
      <w:r w:rsidRPr="00351602">
        <w:rPr>
          <w:sz w:val="26"/>
          <w:szCs w:val="26"/>
        </w:rPr>
        <w:t>ских домов;</w:t>
      </w:r>
    </w:p>
    <w:p w:rsidR="00494641" w:rsidRPr="00351602" w:rsidRDefault="00494641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предупреждение преступлений с использованием оружия, незаконно хранящ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гося у н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селения;</w:t>
      </w:r>
    </w:p>
    <w:p w:rsidR="00494641" w:rsidRPr="00351602" w:rsidRDefault="00494641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укрепление правопорядка на улицах и в других общественных местах;</w:t>
      </w:r>
    </w:p>
    <w:p w:rsidR="00494641" w:rsidRPr="00351602" w:rsidRDefault="00494641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предупреждение детской беспризорности, безнадзорности и правонарушений </w:t>
      </w:r>
      <w:r w:rsidRPr="00351602">
        <w:rPr>
          <w:sz w:val="26"/>
          <w:szCs w:val="26"/>
        </w:rPr>
        <w:lastRenderedPageBreak/>
        <w:t>среди н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совершеннолетних;</w:t>
      </w:r>
    </w:p>
    <w:p w:rsidR="00494641" w:rsidRPr="00351602" w:rsidRDefault="00494641" w:rsidP="00351602">
      <w:pPr>
        <w:widowControl w:val="0"/>
        <w:numPr>
          <w:ilvl w:val="0"/>
          <w:numId w:val="4"/>
        </w:numPr>
        <w:tabs>
          <w:tab w:val="num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обеспечение общественной безопасности, предупреждение терроризма;</w:t>
      </w:r>
    </w:p>
    <w:p w:rsidR="00383922" w:rsidRPr="00351602" w:rsidRDefault="007C6E9C" w:rsidP="0035160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Полный перечень мероприятий п</w:t>
      </w:r>
      <w:r w:rsidR="00383922" w:rsidRPr="00351602">
        <w:rPr>
          <w:sz w:val="26"/>
          <w:szCs w:val="26"/>
        </w:rPr>
        <w:t>рограммы, приведены в приложении 2.</w:t>
      </w:r>
    </w:p>
    <w:p w:rsidR="00646FCC" w:rsidRPr="00351602" w:rsidRDefault="00646FCC" w:rsidP="00351602">
      <w:pPr>
        <w:pStyle w:val="a4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bCs/>
          <w:sz w:val="26"/>
          <w:szCs w:val="26"/>
        </w:rPr>
      </w:pPr>
    </w:p>
    <w:p w:rsidR="00351602" w:rsidRDefault="00383922" w:rsidP="0035160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351602">
        <w:rPr>
          <w:b/>
          <w:snapToGrid w:val="0"/>
          <w:color w:val="000000"/>
          <w:sz w:val="26"/>
          <w:szCs w:val="26"/>
        </w:rPr>
        <w:t>4</w:t>
      </w:r>
      <w:r w:rsidR="00494641" w:rsidRPr="00351602">
        <w:rPr>
          <w:b/>
          <w:snapToGrid w:val="0"/>
          <w:color w:val="000000"/>
          <w:sz w:val="26"/>
          <w:szCs w:val="26"/>
        </w:rPr>
        <w:t xml:space="preserve">. Общий объем финансовых ресурсов, необходимых для реализации </w:t>
      </w:r>
    </w:p>
    <w:p w:rsidR="00494641" w:rsidRPr="00351602" w:rsidRDefault="00494641" w:rsidP="0035160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color w:val="000000"/>
          <w:sz w:val="26"/>
          <w:szCs w:val="26"/>
        </w:rPr>
      </w:pPr>
      <w:r w:rsidRPr="00351602">
        <w:rPr>
          <w:b/>
          <w:snapToGrid w:val="0"/>
          <w:color w:val="000000"/>
          <w:sz w:val="26"/>
          <w:szCs w:val="26"/>
        </w:rPr>
        <w:t>муниципал</w:t>
      </w:r>
      <w:r w:rsidRPr="00351602">
        <w:rPr>
          <w:b/>
          <w:snapToGrid w:val="0"/>
          <w:color w:val="000000"/>
          <w:sz w:val="26"/>
          <w:szCs w:val="26"/>
        </w:rPr>
        <w:t>ь</w:t>
      </w:r>
      <w:r w:rsidRPr="00351602">
        <w:rPr>
          <w:b/>
          <w:snapToGrid w:val="0"/>
          <w:color w:val="000000"/>
          <w:sz w:val="26"/>
          <w:szCs w:val="26"/>
        </w:rPr>
        <w:t>ной программы</w:t>
      </w:r>
    </w:p>
    <w:p w:rsidR="00494641" w:rsidRPr="00351602" w:rsidRDefault="00494641" w:rsidP="0035160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Общий объем средств, необходимых для реализации муниципальной пр</w:t>
      </w:r>
      <w:r w:rsidRPr="00351602">
        <w:rPr>
          <w:color w:val="000000"/>
          <w:sz w:val="26"/>
          <w:szCs w:val="26"/>
        </w:rPr>
        <w:t>о</w:t>
      </w:r>
      <w:r w:rsidRPr="00351602">
        <w:rPr>
          <w:color w:val="000000"/>
          <w:sz w:val="26"/>
          <w:szCs w:val="26"/>
        </w:rPr>
        <w:t>граммы  за счет средств местного бюджета соста</w:t>
      </w:r>
      <w:r w:rsidRPr="00351602">
        <w:rPr>
          <w:color w:val="000000"/>
          <w:sz w:val="26"/>
          <w:szCs w:val="26"/>
        </w:rPr>
        <w:t>в</w:t>
      </w:r>
      <w:r w:rsidRPr="00351602">
        <w:rPr>
          <w:color w:val="000000"/>
          <w:sz w:val="26"/>
          <w:szCs w:val="26"/>
        </w:rPr>
        <w:t xml:space="preserve">ляет </w:t>
      </w:r>
      <w:r w:rsidRPr="00351602">
        <w:rPr>
          <w:sz w:val="26"/>
          <w:szCs w:val="26"/>
        </w:rPr>
        <w:t xml:space="preserve">– </w:t>
      </w:r>
      <w:r w:rsidR="00473CC3" w:rsidRPr="00351602">
        <w:rPr>
          <w:sz w:val="26"/>
          <w:szCs w:val="26"/>
        </w:rPr>
        <w:t>3</w:t>
      </w:r>
      <w:r w:rsidR="00383922" w:rsidRPr="00351602">
        <w:rPr>
          <w:sz w:val="26"/>
          <w:szCs w:val="26"/>
        </w:rPr>
        <w:t>9</w:t>
      </w:r>
      <w:r w:rsidRPr="00351602">
        <w:rPr>
          <w:sz w:val="26"/>
          <w:szCs w:val="26"/>
        </w:rPr>
        <w:t>,0 тыс</w:t>
      </w:r>
      <w:r w:rsidRPr="00351602">
        <w:rPr>
          <w:color w:val="000000"/>
          <w:sz w:val="26"/>
          <w:szCs w:val="26"/>
        </w:rPr>
        <w:t>. рублей, в том числе по годам реализ</w:t>
      </w:r>
      <w:r w:rsidRPr="00351602">
        <w:rPr>
          <w:color w:val="000000"/>
          <w:sz w:val="26"/>
          <w:szCs w:val="26"/>
        </w:rPr>
        <w:t>а</w:t>
      </w:r>
      <w:r w:rsidRPr="00351602">
        <w:rPr>
          <w:color w:val="000000"/>
          <w:sz w:val="26"/>
          <w:szCs w:val="26"/>
        </w:rPr>
        <w:t>ции:</w:t>
      </w:r>
    </w:p>
    <w:p w:rsidR="00DE4562" w:rsidRPr="00351602" w:rsidRDefault="00954E84" w:rsidP="00351602">
      <w:pPr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2026</w:t>
      </w:r>
      <w:r w:rsidR="00DE4562" w:rsidRPr="00351602">
        <w:rPr>
          <w:color w:val="000000"/>
          <w:sz w:val="26"/>
          <w:szCs w:val="26"/>
        </w:rPr>
        <w:t xml:space="preserve"> г</w:t>
      </w:r>
      <w:r w:rsidR="00F1697D" w:rsidRPr="00351602">
        <w:rPr>
          <w:color w:val="000000"/>
          <w:sz w:val="26"/>
          <w:szCs w:val="26"/>
        </w:rPr>
        <w:t>. – 7</w:t>
      </w:r>
      <w:r w:rsidR="00DE4562" w:rsidRPr="00351602">
        <w:rPr>
          <w:color w:val="000000"/>
          <w:sz w:val="26"/>
          <w:szCs w:val="26"/>
        </w:rPr>
        <w:t xml:space="preserve"> тыс. руб.</w:t>
      </w:r>
    </w:p>
    <w:p w:rsidR="00DE4562" w:rsidRPr="00351602" w:rsidRDefault="00954E84" w:rsidP="00351602">
      <w:pPr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2027</w:t>
      </w:r>
      <w:r w:rsidR="00DE4562" w:rsidRPr="00351602">
        <w:rPr>
          <w:color w:val="000000"/>
          <w:sz w:val="26"/>
          <w:szCs w:val="26"/>
        </w:rPr>
        <w:t xml:space="preserve"> г</w:t>
      </w:r>
      <w:r w:rsidR="00F1697D" w:rsidRPr="00351602">
        <w:rPr>
          <w:color w:val="000000"/>
          <w:sz w:val="26"/>
          <w:szCs w:val="26"/>
        </w:rPr>
        <w:t>. – 7</w:t>
      </w:r>
      <w:r w:rsidR="00DE4562" w:rsidRPr="00351602">
        <w:rPr>
          <w:color w:val="000000"/>
          <w:sz w:val="26"/>
          <w:szCs w:val="26"/>
        </w:rPr>
        <w:t xml:space="preserve"> тыс. руб.</w:t>
      </w:r>
    </w:p>
    <w:p w:rsidR="00DE4562" w:rsidRPr="00351602" w:rsidRDefault="00954E84" w:rsidP="0035160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2028</w:t>
      </w:r>
      <w:r w:rsidR="00F1697D" w:rsidRPr="00351602">
        <w:rPr>
          <w:color w:val="000000"/>
          <w:sz w:val="26"/>
          <w:szCs w:val="26"/>
        </w:rPr>
        <w:t xml:space="preserve"> г. – 8</w:t>
      </w:r>
      <w:r w:rsidR="00DE4562" w:rsidRPr="00351602">
        <w:rPr>
          <w:color w:val="000000"/>
          <w:sz w:val="26"/>
          <w:szCs w:val="26"/>
        </w:rPr>
        <w:t xml:space="preserve"> тыс. руб.</w:t>
      </w:r>
    </w:p>
    <w:p w:rsidR="00E15D39" w:rsidRPr="00351602" w:rsidRDefault="00954E84" w:rsidP="0035160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2029</w:t>
      </w:r>
      <w:r w:rsidR="00DE4562" w:rsidRPr="00351602">
        <w:rPr>
          <w:color w:val="000000"/>
          <w:sz w:val="26"/>
          <w:szCs w:val="26"/>
        </w:rPr>
        <w:t xml:space="preserve"> г</w:t>
      </w:r>
      <w:r w:rsidR="00F1697D" w:rsidRPr="00351602">
        <w:rPr>
          <w:color w:val="000000"/>
          <w:sz w:val="26"/>
          <w:szCs w:val="26"/>
        </w:rPr>
        <w:t>. – 8</w:t>
      </w:r>
      <w:r w:rsidR="00DE4562" w:rsidRPr="00351602">
        <w:rPr>
          <w:color w:val="000000"/>
          <w:sz w:val="26"/>
          <w:szCs w:val="26"/>
        </w:rPr>
        <w:t xml:space="preserve"> тыс. руб.</w:t>
      </w:r>
    </w:p>
    <w:p w:rsidR="00383922" w:rsidRPr="00351602" w:rsidRDefault="00383922" w:rsidP="00351602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51602">
        <w:rPr>
          <w:color w:val="000000"/>
          <w:sz w:val="26"/>
          <w:szCs w:val="26"/>
        </w:rPr>
        <w:t>20</w:t>
      </w:r>
      <w:r w:rsidR="00954E84" w:rsidRPr="00351602">
        <w:rPr>
          <w:color w:val="000000"/>
          <w:sz w:val="26"/>
          <w:szCs w:val="26"/>
        </w:rPr>
        <w:t>30</w:t>
      </w:r>
      <w:r w:rsidRPr="00351602">
        <w:rPr>
          <w:color w:val="000000"/>
          <w:sz w:val="26"/>
          <w:szCs w:val="26"/>
        </w:rPr>
        <w:t xml:space="preserve"> г. – 9 тыс. руб.</w:t>
      </w:r>
    </w:p>
    <w:p w:rsidR="00494641" w:rsidRPr="00351602" w:rsidRDefault="00494641" w:rsidP="00351602">
      <w:pPr>
        <w:tabs>
          <w:tab w:val="left" w:pos="0"/>
        </w:tabs>
        <w:ind w:firstLine="709"/>
        <w:jc w:val="both"/>
        <w:rPr>
          <w:color w:val="000000"/>
          <w:sz w:val="26"/>
          <w:szCs w:val="26"/>
        </w:rPr>
      </w:pPr>
      <w:r w:rsidRPr="00351602">
        <w:rPr>
          <w:sz w:val="26"/>
          <w:szCs w:val="26"/>
        </w:rPr>
        <w:t xml:space="preserve">Ресурсное обеспечение программы представлено в </w:t>
      </w:r>
      <w:r w:rsidR="00383922" w:rsidRPr="00351602">
        <w:rPr>
          <w:sz w:val="26"/>
          <w:szCs w:val="26"/>
        </w:rPr>
        <w:t>приложении</w:t>
      </w:r>
      <w:r w:rsidRPr="00351602">
        <w:rPr>
          <w:sz w:val="26"/>
          <w:szCs w:val="26"/>
        </w:rPr>
        <w:t xml:space="preserve"> 3 к муниципал</w:t>
      </w:r>
      <w:r w:rsidRPr="00351602">
        <w:rPr>
          <w:sz w:val="26"/>
          <w:szCs w:val="26"/>
        </w:rPr>
        <w:t>ь</w:t>
      </w:r>
      <w:r w:rsidRPr="00351602">
        <w:rPr>
          <w:sz w:val="26"/>
          <w:szCs w:val="26"/>
        </w:rPr>
        <w:t>ной программе.</w:t>
      </w:r>
    </w:p>
    <w:p w:rsidR="00987E1A" w:rsidRPr="00351602" w:rsidRDefault="00987E1A" w:rsidP="00351602">
      <w:pPr>
        <w:tabs>
          <w:tab w:val="num" w:pos="-2520"/>
          <w:tab w:val="left" w:pos="0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6"/>
          <w:szCs w:val="26"/>
        </w:rPr>
      </w:pPr>
    </w:p>
    <w:p w:rsidR="00351602" w:rsidRDefault="00383922" w:rsidP="0035160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351602">
        <w:rPr>
          <w:b/>
          <w:snapToGrid w:val="0"/>
          <w:sz w:val="26"/>
          <w:szCs w:val="26"/>
        </w:rPr>
        <w:t>5</w:t>
      </w:r>
      <w:r w:rsidR="00161021" w:rsidRPr="00351602">
        <w:rPr>
          <w:b/>
          <w:snapToGrid w:val="0"/>
          <w:sz w:val="26"/>
          <w:szCs w:val="26"/>
        </w:rPr>
        <w:t xml:space="preserve">. Анализ рисков реализации муниципальной программы и описание мер </w:t>
      </w:r>
    </w:p>
    <w:p w:rsidR="00161021" w:rsidRPr="00351602" w:rsidRDefault="00161021" w:rsidP="0035160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sz w:val="26"/>
          <w:szCs w:val="26"/>
        </w:rPr>
      </w:pPr>
      <w:r w:rsidRPr="00351602">
        <w:rPr>
          <w:b/>
          <w:snapToGrid w:val="0"/>
          <w:sz w:val="26"/>
          <w:szCs w:val="26"/>
        </w:rPr>
        <w:t>управления рисками реализации муниципал</w:t>
      </w:r>
      <w:r w:rsidRPr="00351602">
        <w:rPr>
          <w:b/>
          <w:snapToGrid w:val="0"/>
          <w:sz w:val="26"/>
          <w:szCs w:val="26"/>
        </w:rPr>
        <w:t>ь</w:t>
      </w:r>
      <w:r w:rsidRPr="00351602">
        <w:rPr>
          <w:b/>
          <w:snapToGrid w:val="0"/>
          <w:sz w:val="26"/>
          <w:szCs w:val="26"/>
        </w:rPr>
        <w:t>ной программы</w:t>
      </w:r>
    </w:p>
    <w:p w:rsidR="003A0C8B" w:rsidRPr="00351602" w:rsidRDefault="003A0C8B" w:rsidP="00351602">
      <w:pPr>
        <w:shd w:val="clear" w:color="auto" w:fill="FFFFFF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Реализация муниципальной программы подвержена влиянию общих групп рисков и негативных факторов. Существуют некоторые рисковые события, наступление кот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рых может исказить (уменьшить) положительный эффект от реализации муниц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пальной программы.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1. Внутренние риски: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организационные, связанные с возможной неэффективной реализацией</w:t>
      </w:r>
      <w:r w:rsidR="00E15D39" w:rsidRPr="00351602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выпо</w:t>
      </w:r>
      <w:r w:rsidRPr="00351602">
        <w:rPr>
          <w:sz w:val="26"/>
          <w:szCs w:val="26"/>
        </w:rPr>
        <w:t>л</w:t>
      </w:r>
      <w:r w:rsidRPr="00351602">
        <w:rPr>
          <w:sz w:val="26"/>
          <w:szCs w:val="26"/>
        </w:rPr>
        <w:t>нения мероприятий Программы в р</w:t>
      </w:r>
      <w:r w:rsidR="00E15D39" w:rsidRPr="00351602">
        <w:rPr>
          <w:sz w:val="26"/>
          <w:szCs w:val="26"/>
        </w:rPr>
        <w:t>езультате недостаточной квалифи</w:t>
      </w:r>
      <w:r w:rsidRPr="00351602">
        <w:rPr>
          <w:sz w:val="26"/>
          <w:szCs w:val="26"/>
        </w:rPr>
        <w:t>кации кадров сои</w:t>
      </w:r>
      <w:r w:rsidRPr="00351602">
        <w:rPr>
          <w:sz w:val="26"/>
          <w:szCs w:val="26"/>
        </w:rPr>
        <w:t>с</w:t>
      </w:r>
      <w:r w:rsidRPr="00351602">
        <w:rPr>
          <w:sz w:val="26"/>
          <w:szCs w:val="26"/>
        </w:rPr>
        <w:t>полнителей;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низкая эффективность использования бюджетных средств;</w:t>
      </w:r>
      <w:r w:rsidR="00BA4EB9" w:rsidRPr="00351602">
        <w:rPr>
          <w:sz w:val="26"/>
          <w:szCs w:val="26"/>
        </w:rPr>
        <w:t xml:space="preserve"> 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необоснованное перераспределени</w:t>
      </w:r>
      <w:r w:rsidR="00E15D39" w:rsidRPr="00351602">
        <w:rPr>
          <w:sz w:val="26"/>
          <w:szCs w:val="26"/>
        </w:rPr>
        <w:t>е средств, определенных Програм</w:t>
      </w:r>
      <w:r w:rsidRPr="00351602">
        <w:rPr>
          <w:sz w:val="26"/>
          <w:szCs w:val="26"/>
        </w:rPr>
        <w:t>мой в ходе ее реализации.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2. Внешние риски: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финансовые риски, связанные с недостаточным уровнем бюджетного</w:t>
      </w:r>
      <w:r w:rsidR="00E15D39" w:rsidRPr="00351602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финанс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рования Программы;</w:t>
      </w:r>
    </w:p>
    <w:p w:rsidR="003A0C8B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риски законодательных изменений, проявляющиеся в вероятности изменения действующих норм, с выходом новых нормативных правовых актов</w:t>
      </w:r>
      <w:r w:rsidR="00E15D39" w:rsidRPr="00351602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и н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возможностью выполнения каких-либо обязательств</w:t>
      </w:r>
      <w:r w:rsidR="007C6E9C">
        <w:rPr>
          <w:sz w:val="26"/>
          <w:szCs w:val="26"/>
        </w:rPr>
        <w:t>,</w:t>
      </w:r>
      <w:r w:rsidRPr="00351602">
        <w:rPr>
          <w:sz w:val="26"/>
          <w:szCs w:val="26"/>
        </w:rPr>
        <w:t xml:space="preserve"> в</w:t>
      </w:r>
      <w:r w:rsidR="00F317E4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связи с данными</w:t>
      </w:r>
      <w:r w:rsidR="00E15D39" w:rsidRPr="00351602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измен</w:t>
      </w:r>
      <w:r w:rsidRPr="00351602">
        <w:rPr>
          <w:sz w:val="26"/>
          <w:szCs w:val="26"/>
        </w:rPr>
        <w:t>е</w:t>
      </w:r>
      <w:r w:rsidR="007C6E9C">
        <w:rPr>
          <w:sz w:val="26"/>
          <w:szCs w:val="26"/>
        </w:rPr>
        <w:t>ниями.</w:t>
      </w:r>
    </w:p>
    <w:p w:rsidR="00E15D39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К мерам регулиро</w:t>
      </w:r>
      <w:r w:rsidR="00E15D39" w:rsidRPr="00351602">
        <w:rPr>
          <w:sz w:val="26"/>
          <w:szCs w:val="26"/>
        </w:rPr>
        <w:t>вания и управления вышеуказанны</w:t>
      </w:r>
      <w:r w:rsidRPr="00351602">
        <w:rPr>
          <w:sz w:val="26"/>
          <w:szCs w:val="26"/>
        </w:rPr>
        <w:t>ми рисками, способным м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нимизировать</w:t>
      </w:r>
      <w:r w:rsidR="00E15D39" w:rsidRPr="00351602">
        <w:rPr>
          <w:sz w:val="26"/>
          <w:szCs w:val="26"/>
        </w:rPr>
        <w:t xml:space="preserve"> последствия неблагоприятных яв</w:t>
      </w:r>
      <w:r w:rsidRPr="00351602">
        <w:rPr>
          <w:sz w:val="26"/>
          <w:szCs w:val="26"/>
        </w:rPr>
        <w:t>лений и процессов, следует отн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сти:</w:t>
      </w:r>
    </w:p>
    <w:p w:rsidR="00E15D39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- создание эффективной системы </w:t>
      </w:r>
      <w:proofErr w:type="gramStart"/>
      <w:r w:rsidRPr="00351602">
        <w:rPr>
          <w:sz w:val="26"/>
          <w:szCs w:val="26"/>
        </w:rPr>
        <w:t>контроля за</w:t>
      </w:r>
      <w:proofErr w:type="gramEnd"/>
      <w:r w:rsidRPr="00351602">
        <w:rPr>
          <w:sz w:val="26"/>
          <w:szCs w:val="26"/>
        </w:rPr>
        <w:t xml:space="preserve"> исполнением программных</w:t>
      </w:r>
      <w:r w:rsidR="00E15D39" w:rsidRPr="00351602">
        <w:rPr>
          <w:sz w:val="26"/>
          <w:szCs w:val="26"/>
        </w:rPr>
        <w:t xml:space="preserve"> </w:t>
      </w:r>
      <w:r w:rsidRPr="00351602">
        <w:rPr>
          <w:sz w:val="26"/>
          <w:szCs w:val="26"/>
        </w:rPr>
        <w:t>мер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приятий, эффективностью использования бюджетных средств;</w:t>
      </w:r>
    </w:p>
    <w:p w:rsidR="00E15D39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внесение своевременной корректировки основн</w:t>
      </w:r>
      <w:r w:rsidR="00E15D39" w:rsidRPr="00351602">
        <w:rPr>
          <w:sz w:val="26"/>
          <w:szCs w:val="26"/>
        </w:rPr>
        <w:t>ым исполнителем дан</w:t>
      </w:r>
      <w:r w:rsidRPr="00351602">
        <w:rPr>
          <w:sz w:val="26"/>
          <w:szCs w:val="26"/>
        </w:rPr>
        <w:t>ной 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граммы;</w:t>
      </w:r>
    </w:p>
    <w:p w:rsidR="00E15D39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- разработку соответствующих мер </w:t>
      </w:r>
      <w:r w:rsidR="00E15D39" w:rsidRPr="00351602">
        <w:rPr>
          <w:sz w:val="26"/>
          <w:szCs w:val="26"/>
        </w:rPr>
        <w:t>по контролю межведомственной ко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р</w:t>
      </w:r>
      <w:r w:rsidRPr="00351602">
        <w:rPr>
          <w:sz w:val="26"/>
          <w:szCs w:val="26"/>
        </w:rPr>
        <w:t>динации в ходе реализации Программы;</w:t>
      </w:r>
    </w:p>
    <w:p w:rsidR="00BA4EB9" w:rsidRPr="00351602" w:rsidRDefault="003A0C8B" w:rsidP="0035160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- оперативное реагирование и внес</w:t>
      </w:r>
      <w:r w:rsidR="00E15D39" w:rsidRPr="00351602">
        <w:rPr>
          <w:sz w:val="26"/>
          <w:szCs w:val="26"/>
        </w:rPr>
        <w:t>ение изменений в Программу, сни</w:t>
      </w:r>
      <w:r w:rsidRPr="00351602">
        <w:rPr>
          <w:sz w:val="26"/>
          <w:szCs w:val="26"/>
        </w:rPr>
        <w:t>жающие во</w:t>
      </w:r>
      <w:r w:rsidRPr="00351602">
        <w:rPr>
          <w:sz w:val="26"/>
          <w:szCs w:val="26"/>
        </w:rPr>
        <w:t>з</w:t>
      </w:r>
      <w:r w:rsidRPr="00351602">
        <w:rPr>
          <w:sz w:val="26"/>
          <w:szCs w:val="26"/>
        </w:rPr>
        <w:t>действие негативных факторов на выполне</w:t>
      </w:r>
      <w:r w:rsidR="00E15D39" w:rsidRPr="00351602">
        <w:rPr>
          <w:sz w:val="26"/>
          <w:szCs w:val="26"/>
        </w:rPr>
        <w:t>ние целевых показа</w:t>
      </w:r>
      <w:r w:rsidRPr="00351602">
        <w:rPr>
          <w:sz w:val="26"/>
          <w:szCs w:val="26"/>
        </w:rPr>
        <w:t>телей 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</w:t>
      </w:r>
      <w:r w:rsidR="00E15D39" w:rsidRPr="00351602">
        <w:rPr>
          <w:sz w:val="26"/>
          <w:szCs w:val="26"/>
        </w:rPr>
        <w:t>.</w:t>
      </w:r>
    </w:p>
    <w:p w:rsidR="00351602" w:rsidRDefault="00351602" w:rsidP="0035160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color w:val="000000"/>
          <w:sz w:val="26"/>
          <w:szCs w:val="26"/>
        </w:rPr>
      </w:pPr>
    </w:p>
    <w:p w:rsidR="00BA4EB9" w:rsidRPr="00351602" w:rsidRDefault="00383922" w:rsidP="00351602">
      <w:pPr>
        <w:tabs>
          <w:tab w:val="num" w:pos="-2520"/>
          <w:tab w:val="left" w:pos="0"/>
        </w:tabs>
        <w:autoSpaceDE w:val="0"/>
        <w:autoSpaceDN w:val="0"/>
        <w:adjustRightInd w:val="0"/>
        <w:jc w:val="center"/>
        <w:rPr>
          <w:b/>
          <w:snapToGrid w:val="0"/>
          <w:color w:val="000000"/>
          <w:sz w:val="26"/>
          <w:szCs w:val="26"/>
        </w:rPr>
      </w:pPr>
      <w:r w:rsidRPr="00351602">
        <w:rPr>
          <w:b/>
          <w:snapToGrid w:val="0"/>
          <w:color w:val="000000"/>
          <w:sz w:val="26"/>
          <w:szCs w:val="26"/>
        </w:rPr>
        <w:t>6</w:t>
      </w:r>
      <w:r w:rsidR="00BA4EB9" w:rsidRPr="00351602">
        <w:rPr>
          <w:b/>
          <w:snapToGrid w:val="0"/>
          <w:color w:val="000000"/>
          <w:sz w:val="26"/>
          <w:szCs w:val="26"/>
        </w:rPr>
        <w:t>. Методика оценки эффективности муниципальной программы</w:t>
      </w:r>
    </w:p>
    <w:p w:rsidR="00383922" w:rsidRPr="00351602" w:rsidRDefault="00383922" w:rsidP="00351602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6.1. Комплексная оценка эффективности реализации муниципальной программы </w:t>
      </w:r>
      <w:r w:rsidRPr="00351602">
        <w:rPr>
          <w:sz w:val="26"/>
          <w:szCs w:val="26"/>
        </w:rPr>
        <w:lastRenderedPageBreak/>
        <w:t>(далее – «муниципальная программа») и входящих в нее подпрограмм проводится на основе оценок по трем критериям: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степени достижения целей и решения задач муниципальной программы (подпр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степени реализации мероприятий муниципальной программы (подпрогра</w:t>
      </w:r>
      <w:r w:rsidRPr="00351602">
        <w:rPr>
          <w:sz w:val="26"/>
          <w:szCs w:val="26"/>
        </w:rPr>
        <w:t>м</w:t>
      </w:r>
      <w:r w:rsidRPr="00351602">
        <w:rPr>
          <w:sz w:val="26"/>
          <w:szCs w:val="26"/>
        </w:rPr>
        <w:t>мы).</w:t>
      </w:r>
    </w:p>
    <w:p w:rsidR="00383922" w:rsidRPr="00351602" w:rsidRDefault="00383922" w:rsidP="0035160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6.1.1. Оценка степени достижения целей и решения задач муниципальной 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 (подпрограммы) производится путем сопоставления фактически до</w:t>
      </w:r>
      <w:r w:rsidRPr="00351602">
        <w:rPr>
          <w:sz w:val="26"/>
          <w:szCs w:val="26"/>
        </w:rPr>
        <w:t>с</w:t>
      </w:r>
      <w:r w:rsidRPr="00351602">
        <w:rPr>
          <w:sz w:val="26"/>
          <w:szCs w:val="26"/>
        </w:rPr>
        <w:t>тигнутых значений индикаторов муниципальной программы (подпрограммы) и их плановых зн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чений по формуле: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351602">
        <w:rPr>
          <w:sz w:val="26"/>
          <w:szCs w:val="26"/>
        </w:rPr>
        <w:t xml:space="preserve">                </w:t>
      </w:r>
      <w:proofErr w:type="gramStart"/>
      <w:r w:rsidRPr="00351602">
        <w:rPr>
          <w:sz w:val="26"/>
          <w:szCs w:val="26"/>
          <w:lang w:val="en-US"/>
        </w:rPr>
        <w:t>m</w:t>
      </w:r>
      <w:proofErr w:type="gramEnd"/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351602">
        <w:rPr>
          <w:sz w:val="26"/>
          <w:szCs w:val="26"/>
          <w:lang w:val="en-US"/>
        </w:rPr>
        <w:t xml:space="preserve">Cel = (1/m) </w:t>
      </w:r>
      <w:proofErr w:type="gramStart"/>
      <w:r w:rsidRPr="00351602">
        <w:rPr>
          <w:sz w:val="26"/>
          <w:szCs w:val="26"/>
          <w:lang w:val="en-US"/>
        </w:rPr>
        <w:t xml:space="preserve">*  </w:t>
      </w:r>
      <w:proofErr w:type="gramEnd"/>
      <w:r w:rsidRPr="00351602">
        <w:rPr>
          <w:sz w:val="26"/>
          <w:szCs w:val="26"/>
        </w:rPr>
        <w:sym w:font="Symbol" w:char="F0E5"/>
      </w:r>
      <w:r w:rsidRPr="00351602">
        <w:rPr>
          <w:sz w:val="26"/>
          <w:szCs w:val="26"/>
          <w:lang w:val="en-US"/>
        </w:rPr>
        <w:t>(S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  <w:lang w:val="en-US"/>
        </w:rPr>
        <w:t>),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  <w:lang w:val="en-US"/>
        </w:rPr>
      </w:pPr>
      <w:r w:rsidRPr="00351602">
        <w:rPr>
          <w:sz w:val="26"/>
          <w:szCs w:val="26"/>
          <w:lang w:val="en-US"/>
        </w:rPr>
        <w:t>i=1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351602">
        <w:rPr>
          <w:sz w:val="26"/>
          <w:szCs w:val="26"/>
        </w:rPr>
        <w:t>где</w:t>
      </w:r>
      <w:r w:rsidRPr="00351602">
        <w:rPr>
          <w:sz w:val="26"/>
          <w:szCs w:val="26"/>
          <w:lang w:val="en-US"/>
        </w:rPr>
        <w:t>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Cel</w:t>
      </w:r>
      <w:r w:rsidRPr="00351602">
        <w:rPr>
          <w:sz w:val="26"/>
          <w:szCs w:val="26"/>
        </w:rPr>
        <w:t xml:space="preserve"> – оценка степени достижения цели, решения задачи муниципальной програ</w:t>
      </w:r>
      <w:r w:rsidRPr="00351602">
        <w:rPr>
          <w:sz w:val="26"/>
          <w:szCs w:val="26"/>
        </w:rPr>
        <w:t>м</w:t>
      </w:r>
      <w:r w:rsidRPr="00351602">
        <w:rPr>
          <w:sz w:val="26"/>
          <w:szCs w:val="26"/>
        </w:rPr>
        <w:t>мы (подпрограммы);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S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  <w:vertAlign w:val="subscript"/>
        </w:rPr>
        <w:t xml:space="preserve"> </w:t>
      </w:r>
      <w:r w:rsidRPr="00351602">
        <w:rPr>
          <w:sz w:val="26"/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</w:t>
      </w:r>
      <w:r w:rsidRPr="00351602">
        <w:rPr>
          <w:sz w:val="26"/>
          <w:szCs w:val="26"/>
        </w:rPr>
        <w:t>т</w:t>
      </w:r>
      <w:r w:rsidRPr="00351602">
        <w:rPr>
          <w:sz w:val="26"/>
          <w:szCs w:val="26"/>
        </w:rPr>
        <w:t>ствующей задачи;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m</w:t>
      </w:r>
      <w:r w:rsidRPr="00351602">
        <w:rPr>
          <w:sz w:val="26"/>
          <w:szCs w:val="26"/>
        </w:rPr>
        <w:t xml:space="preserve"> – </w:t>
      </w:r>
      <w:proofErr w:type="gramStart"/>
      <w:r w:rsidRPr="00351602">
        <w:rPr>
          <w:sz w:val="26"/>
          <w:szCs w:val="26"/>
        </w:rPr>
        <w:t>число</w:t>
      </w:r>
      <w:proofErr w:type="gramEnd"/>
      <w:r w:rsidRPr="00351602">
        <w:rPr>
          <w:sz w:val="26"/>
          <w:szCs w:val="26"/>
        </w:rPr>
        <w:t xml:space="preserve"> показателей, характеризующих степень достижения цели, решения з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дачи муниципальной программы (подпр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sym w:font="Symbol" w:char="F0E5"/>
      </w:r>
      <w:r w:rsidRPr="00351602">
        <w:rPr>
          <w:sz w:val="26"/>
          <w:szCs w:val="26"/>
        </w:rPr>
        <w:t xml:space="preserve"> – сумма значений.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Оценка значения i-го индикатора (показателя) муниципальной программы (по</w:t>
      </w:r>
      <w:r w:rsidRPr="00351602">
        <w:rPr>
          <w:sz w:val="26"/>
          <w:szCs w:val="26"/>
        </w:rPr>
        <w:t>д</w:t>
      </w:r>
      <w:r w:rsidRPr="00351602">
        <w:rPr>
          <w:sz w:val="26"/>
          <w:szCs w:val="26"/>
        </w:rPr>
        <w:t>программы) производится по формуле: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S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 xml:space="preserve"> = (</w:t>
      </w:r>
      <w:r w:rsidRPr="00351602">
        <w:rPr>
          <w:sz w:val="26"/>
          <w:szCs w:val="26"/>
          <w:lang w:val="en-US"/>
        </w:rPr>
        <w:t>F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  <w:vertAlign w:val="subscript"/>
        </w:rPr>
        <w:t xml:space="preserve"> </w:t>
      </w:r>
      <w:r w:rsidRPr="00351602">
        <w:rPr>
          <w:sz w:val="26"/>
          <w:szCs w:val="26"/>
        </w:rPr>
        <w:t>/</w:t>
      </w:r>
      <w:r w:rsidRPr="00351602">
        <w:rPr>
          <w:sz w:val="26"/>
          <w:szCs w:val="26"/>
          <w:lang w:val="en-US"/>
        </w:rPr>
        <w:t>P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>)*100%,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где: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351602">
        <w:rPr>
          <w:spacing w:val="-6"/>
          <w:sz w:val="26"/>
          <w:szCs w:val="26"/>
          <w:lang w:val="en-US"/>
        </w:rPr>
        <w:t>F</w:t>
      </w:r>
      <w:r w:rsidRPr="00351602">
        <w:rPr>
          <w:spacing w:val="-6"/>
          <w:sz w:val="26"/>
          <w:szCs w:val="26"/>
          <w:vertAlign w:val="subscript"/>
          <w:lang w:val="en-US"/>
        </w:rPr>
        <w:t>i</w:t>
      </w:r>
      <w:r w:rsidRPr="00351602">
        <w:rPr>
          <w:spacing w:val="-6"/>
          <w:sz w:val="26"/>
          <w:szCs w:val="26"/>
        </w:rPr>
        <w:t xml:space="preserve"> – фактическое значение i-го индикатора (показателя) муниципальной програ</w:t>
      </w:r>
      <w:r w:rsidRPr="00351602">
        <w:rPr>
          <w:spacing w:val="-6"/>
          <w:sz w:val="26"/>
          <w:szCs w:val="26"/>
        </w:rPr>
        <w:t>м</w:t>
      </w:r>
      <w:r w:rsidRPr="00351602">
        <w:rPr>
          <w:spacing w:val="-6"/>
          <w:sz w:val="26"/>
          <w:szCs w:val="26"/>
        </w:rPr>
        <w:t>мы;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P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351602">
        <w:rPr>
          <w:sz w:val="26"/>
          <w:szCs w:val="26"/>
          <w:lang w:val="en-US"/>
        </w:rPr>
        <w:t>S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 xml:space="preserve"> = (</w:t>
      </w:r>
      <w:r w:rsidRPr="00351602">
        <w:rPr>
          <w:sz w:val="26"/>
          <w:szCs w:val="26"/>
          <w:lang w:val="en-US"/>
        </w:rPr>
        <w:t>P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 xml:space="preserve"> / </w:t>
      </w:r>
      <w:r w:rsidRPr="00351602">
        <w:rPr>
          <w:sz w:val="26"/>
          <w:szCs w:val="26"/>
          <w:lang w:val="en-US"/>
        </w:rPr>
        <w:t>F</w:t>
      </w:r>
      <w:r w:rsidRPr="00351602">
        <w:rPr>
          <w:sz w:val="26"/>
          <w:szCs w:val="26"/>
          <w:vertAlign w:val="subscript"/>
          <w:lang w:val="en-US"/>
        </w:rPr>
        <w:t>i</w:t>
      </w:r>
      <w:r w:rsidRPr="00351602">
        <w:rPr>
          <w:sz w:val="26"/>
          <w:szCs w:val="26"/>
        </w:rPr>
        <w:t>) *100% (для индикаторов (показателей), желаемой тенде</w:t>
      </w:r>
      <w:r w:rsidRPr="00351602">
        <w:rPr>
          <w:sz w:val="26"/>
          <w:szCs w:val="26"/>
        </w:rPr>
        <w:t>н</w:t>
      </w:r>
      <w:r w:rsidRPr="00351602">
        <w:rPr>
          <w:sz w:val="26"/>
          <w:szCs w:val="26"/>
        </w:rPr>
        <w:t>цией развития которых является снижение значений).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В случае превышения 100% выполнения расчетного значения показателя знач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ние показателя принимае</w:t>
      </w:r>
      <w:r w:rsidRPr="00351602">
        <w:rPr>
          <w:sz w:val="26"/>
          <w:szCs w:val="26"/>
        </w:rPr>
        <w:t>т</w:t>
      </w:r>
      <w:r w:rsidRPr="00351602">
        <w:rPr>
          <w:sz w:val="26"/>
          <w:szCs w:val="26"/>
        </w:rPr>
        <w:t xml:space="preserve">ся </w:t>
      </w:r>
      <w:proofErr w:type="gramStart"/>
      <w:r w:rsidRPr="00351602">
        <w:rPr>
          <w:sz w:val="26"/>
          <w:szCs w:val="26"/>
        </w:rPr>
        <w:t>равным</w:t>
      </w:r>
      <w:proofErr w:type="gramEnd"/>
      <w:r w:rsidRPr="00351602">
        <w:rPr>
          <w:sz w:val="26"/>
          <w:szCs w:val="26"/>
        </w:rPr>
        <w:t xml:space="preserve"> 100%.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6.1.2. Оценка степени соответствия запланированному уровню затрат и эффе</w:t>
      </w:r>
      <w:r w:rsidRPr="00351602">
        <w:rPr>
          <w:sz w:val="26"/>
          <w:szCs w:val="26"/>
        </w:rPr>
        <w:t>к</w:t>
      </w:r>
      <w:r w:rsidRPr="00351602">
        <w:rPr>
          <w:sz w:val="26"/>
          <w:szCs w:val="26"/>
        </w:rPr>
        <w:t>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</w:t>
      </w:r>
      <w:r w:rsidRPr="00351602">
        <w:rPr>
          <w:sz w:val="26"/>
          <w:szCs w:val="26"/>
        </w:rPr>
        <w:t>у</w:t>
      </w:r>
      <w:r w:rsidRPr="00351602">
        <w:rPr>
          <w:sz w:val="26"/>
          <w:szCs w:val="26"/>
        </w:rPr>
        <w:t>ле: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Fin</w:t>
      </w:r>
      <w:r w:rsidRPr="00351602">
        <w:rPr>
          <w:sz w:val="26"/>
          <w:szCs w:val="26"/>
        </w:rPr>
        <w:t xml:space="preserve"> = </w:t>
      </w:r>
      <w:r w:rsidRPr="00351602">
        <w:rPr>
          <w:sz w:val="26"/>
          <w:szCs w:val="26"/>
          <w:lang w:val="en-US"/>
        </w:rPr>
        <w:t>K</w:t>
      </w:r>
      <w:r w:rsidRPr="00351602">
        <w:rPr>
          <w:sz w:val="26"/>
          <w:szCs w:val="26"/>
          <w:vertAlign w:val="subscript"/>
        </w:rPr>
        <w:t xml:space="preserve"> </w:t>
      </w:r>
      <w:r w:rsidRPr="00351602">
        <w:rPr>
          <w:sz w:val="26"/>
          <w:szCs w:val="26"/>
        </w:rPr>
        <w:t xml:space="preserve">/ </w:t>
      </w:r>
      <w:r w:rsidRPr="00351602">
        <w:rPr>
          <w:sz w:val="26"/>
          <w:szCs w:val="26"/>
          <w:lang w:val="en-US"/>
        </w:rPr>
        <w:t>L</w:t>
      </w:r>
      <w:r w:rsidRPr="00351602">
        <w:rPr>
          <w:sz w:val="26"/>
          <w:szCs w:val="26"/>
        </w:rPr>
        <w:t>*100%,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где: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Fin</w:t>
      </w:r>
      <w:r w:rsidRPr="00351602">
        <w:rPr>
          <w:sz w:val="26"/>
          <w:szCs w:val="26"/>
        </w:rPr>
        <w:t xml:space="preserve"> – уровень финансирования реализации мероприятий муниципальной 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граммы (подпрограммы);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K</w:t>
      </w:r>
      <w:r w:rsidRPr="00351602">
        <w:rPr>
          <w:sz w:val="26"/>
          <w:szCs w:val="26"/>
        </w:rPr>
        <w:t xml:space="preserve"> – </w:t>
      </w:r>
      <w:proofErr w:type="gramStart"/>
      <w:r w:rsidRPr="00351602">
        <w:rPr>
          <w:sz w:val="26"/>
          <w:szCs w:val="26"/>
        </w:rPr>
        <w:t>фактический</w:t>
      </w:r>
      <w:proofErr w:type="gramEnd"/>
      <w:r w:rsidRPr="00351602">
        <w:rPr>
          <w:sz w:val="26"/>
          <w:szCs w:val="26"/>
        </w:rPr>
        <w:t xml:space="preserve"> объем финансовых ресурсов, направленный на реализацию м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роприятий муниципальной программы (по</w:t>
      </w:r>
      <w:r w:rsidRPr="00351602">
        <w:rPr>
          <w:sz w:val="26"/>
          <w:szCs w:val="26"/>
        </w:rPr>
        <w:t>д</w:t>
      </w:r>
      <w:r w:rsidRPr="00351602">
        <w:rPr>
          <w:sz w:val="26"/>
          <w:szCs w:val="26"/>
        </w:rPr>
        <w:t>программы);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L</w:t>
      </w:r>
      <w:r w:rsidRPr="00351602">
        <w:rPr>
          <w:sz w:val="26"/>
          <w:szCs w:val="26"/>
        </w:rPr>
        <w:t xml:space="preserve"> – </w:t>
      </w:r>
      <w:proofErr w:type="gramStart"/>
      <w:r w:rsidRPr="00351602">
        <w:rPr>
          <w:sz w:val="26"/>
          <w:szCs w:val="26"/>
        </w:rPr>
        <w:t>плановый</w:t>
      </w:r>
      <w:proofErr w:type="gramEnd"/>
      <w:r w:rsidRPr="00351602">
        <w:rPr>
          <w:sz w:val="26"/>
          <w:szCs w:val="26"/>
        </w:rPr>
        <w:t xml:space="preserve"> объем финансовых ресурсов, предусмотренных на реализацию м</w:t>
      </w:r>
      <w:r w:rsidRPr="00351602">
        <w:rPr>
          <w:sz w:val="26"/>
          <w:szCs w:val="26"/>
        </w:rPr>
        <w:t>у</w:t>
      </w:r>
      <w:r w:rsidRPr="00351602">
        <w:rPr>
          <w:sz w:val="26"/>
          <w:szCs w:val="26"/>
        </w:rPr>
        <w:t>ниципальной программы (подпрограммы) на соответствующий отчетный пер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од.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6.1.3. Оценка степени реализации мероприятий (достижения ожидаемых неп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 xml:space="preserve">средственных результатов их реализации) муниципальной программы (подпрограммы) </w:t>
      </w:r>
      <w:r w:rsidRPr="00351602">
        <w:rPr>
          <w:sz w:val="26"/>
          <w:szCs w:val="26"/>
        </w:rPr>
        <w:lastRenderedPageBreak/>
        <w:t>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изводится по следующей формуле: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351602">
        <w:rPr>
          <w:sz w:val="26"/>
          <w:szCs w:val="26"/>
        </w:rPr>
        <w:t xml:space="preserve">        </w:t>
      </w:r>
      <w:proofErr w:type="gramStart"/>
      <w:r w:rsidRPr="00351602">
        <w:rPr>
          <w:sz w:val="26"/>
          <w:szCs w:val="26"/>
          <w:lang w:val="en-US"/>
        </w:rPr>
        <w:t>n</w:t>
      </w:r>
      <w:proofErr w:type="gramEnd"/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proofErr w:type="gramStart"/>
      <w:r w:rsidRPr="00351602">
        <w:rPr>
          <w:sz w:val="26"/>
          <w:szCs w:val="26"/>
          <w:lang w:val="en-US"/>
        </w:rPr>
        <w:t>Mer  =</w:t>
      </w:r>
      <w:proofErr w:type="gramEnd"/>
      <w:r w:rsidRPr="00351602">
        <w:rPr>
          <w:sz w:val="26"/>
          <w:szCs w:val="26"/>
          <w:lang w:val="en-US"/>
        </w:rPr>
        <w:t xml:space="preserve">  (1/n) *  </w:t>
      </w:r>
      <w:r w:rsidRPr="00351602">
        <w:rPr>
          <w:sz w:val="26"/>
          <w:szCs w:val="26"/>
        </w:rPr>
        <w:sym w:font="Symbol" w:char="F0E5"/>
      </w:r>
      <w:r w:rsidRPr="00351602">
        <w:rPr>
          <w:sz w:val="26"/>
          <w:szCs w:val="26"/>
          <w:lang w:val="en-US"/>
        </w:rPr>
        <w:t>(R</w:t>
      </w:r>
      <w:r w:rsidRPr="00351602">
        <w:rPr>
          <w:sz w:val="26"/>
          <w:szCs w:val="26"/>
          <w:vertAlign w:val="subscript"/>
          <w:lang w:val="en-US"/>
        </w:rPr>
        <w:t>j</w:t>
      </w:r>
      <w:r w:rsidRPr="00351602">
        <w:rPr>
          <w:sz w:val="26"/>
          <w:szCs w:val="26"/>
          <w:lang w:val="en-US"/>
        </w:rPr>
        <w:t>*100%),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351602">
        <w:rPr>
          <w:sz w:val="26"/>
          <w:szCs w:val="26"/>
          <w:lang w:val="en-US"/>
        </w:rPr>
        <w:t xml:space="preserve">              j=1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en-US"/>
        </w:rPr>
      </w:pPr>
      <w:r w:rsidRPr="00351602">
        <w:rPr>
          <w:sz w:val="26"/>
          <w:szCs w:val="26"/>
        </w:rPr>
        <w:t>где</w:t>
      </w:r>
      <w:r w:rsidRPr="00351602">
        <w:rPr>
          <w:sz w:val="26"/>
          <w:szCs w:val="26"/>
          <w:lang w:val="en-US"/>
        </w:rPr>
        <w:t>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Mer</w:t>
      </w:r>
      <w:r w:rsidRPr="00351602">
        <w:rPr>
          <w:sz w:val="26"/>
          <w:szCs w:val="26"/>
        </w:rPr>
        <w:t xml:space="preserve"> – оценка степени реализации мероприятий муниципальной программы (по</w:t>
      </w:r>
      <w:r w:rsidRPr="00351602">
        <w:rPr>
          <w:sz w:val="26"/>
          <w:szCs w:val="26"/>
        </w:rPr>
        <w:t>д</w:t>
      </w:r>
      <w:r w:rsidRPr="00351602">
        <w:rPr>
          <w:sz w:val="26"/>
          <w:szCs w:val="26"/>
        </w:rPr>
        <w:t>программы);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R</w:t>
      </w:r>
      <w:r w:rsidRPr="00351602">
        <w:rPr>
          <w:sz w:val="26"/>
          <w:szCs w:val="26"/>
          <w:vertAlign w:val="subscript"/>
          <w:lang w:val="en-US"/>
        </w:rPr>
        <w:t>j</w:t>
      </w:r>
      <w:r w:rsidRPr="00351602">
        <w:rPr>
          <w:sz w:val="26"/>
          <w:szCs w:val="26"/>
        </w:rPr>
        <w:t xml:space="preserve"> – показатель достижения ожидаемого непосредственного результата  </w:t>
      </w:r>
      <w:r w:rsidRPr="00351602">
        <w:rPr>
          <w:sz w:val="26"/>
          <w:szCs w:val="26"/>
          <w:lang w:val="en-US"/>
        </w:rPr>
        <w:t>j</w:t>
      </w:r>
      <w:r w:rsidRPr="00351602">
        <w:rPr>
          <w:sz w:val="26"/>
          <w:szCs w:val="26"/>
        </w:rPr>
        <w:t>-го мер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приятия муниципальной программы (подпрограммы), определяемый в случае достиж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ния непосредственного результата в отчетном периоде как «1», в случае недостиж</w:t>
      </w:r>
      <w:r w:rsidRPr="00351602">
        <w:rPr>
          <w:sz w:val="26"/>
          <w:szCs w:val="26"/>
        </w:rPr>
        <w:t>е</w:t>
      </w:r>
      <w:r w:rsidRPr="00351602">
        <w:rPr>
          <w:sz w:val="26"/>
          <w:szCs w:val="26"/>
        </w:rPr>
        <w:t>ния непосредственного результата - как «0»;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n</w:t>
      </w:r>
      <w:r w:rsidRPr="00351602">
        <w:rPr>
          <w:sz w:val="26"/>
          <w:szCs w:val="26"/>
        </w:rPr>
        <w:t xml:space="preserve"> – </w:t>
      </w:r>
      <w:proofErr w:type="gramStart"/>
      <w:r w:rsidRPr="00351602">
        <w:rPr>
          <w:sz w:val="26"/>
          <w:szCs w:val="26"/>
        </w:rPr>
        <w:t>количество</w:t>
      </w:r>
      <w:proofErr w:type="gramEnd"/>
      <w:r w:rsidRPr="00351602">
        <w:rPr>
          <w:sz w:val="26"/>
          <w:szCs w:val="26"/>
        </w:rPr>
        <w:t xml:space="preserve"> мероприятий, включенных в муниципальную программу (подпр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грамму);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sym w:font="Symbol" w:char="F0E5"/>
      </w:r>
      <w:r w:rsidRPr="00351602">
        <w:rPr>
          <w:sz w:val="26"/>
          <w:szCs w:val="26"/>
        </w:rPr>
        <w:t xml:space="preserve"> – сумма значений.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highlight w:val="lightGray"/>
        </w:rPr>
      </w:pP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6.1.4. Комплексная оценка эффективности реализации муниципальной програ</w:t>
      </w:r>
      <w:r w:rsidRPr="00351602">
        <w:rPr>
          <w:sz w:val="26"/>
          <w:szCs w:val="26"/>
        </w:rPr>
        <w:t>м</w:t>
      </w:r>
      <w:r w:rsidRPr="00351602">
        <w:rPr>
          <w:sz w:val="26"/>
          <w:szCs w:val="26"/>
        </w:rPr>
        <w:t>мы (далее – «комплексная оценка») произв</w:t>
      </w:r>
      <w:r w:rsidRPr="00351602">
        <w:rPr>
          <w:sz w:val="26"/>
          <w:szCs w:val="26"/>
        </w:rPr>
        <w:t>о</w:t>
      </w:r>
      <w:r w:rsidRPr="00351602">
        <w:rPr>
          <w:sz w:val="26"/>
          <w:szCs w:val="26"/>
        </w:rPr>
        <w:t>дится по следующей формуле: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51602">
        <w:rPr>
          <w:sz w:val="26"/>
          <w:szCs w:val="26"/>
          <w:lang w:val="en-US"/>
        </w:rPr>
        <w:t>O</w:t>
      </w:r>
      <w:r w:rsidRPr="00351602">
        <w:rPr>
          <w:sz w:val="26"/>
          <w:szCs w:val="26"/>
        </w:rPr>
        <w:t xml:space="preserve"> = (</w:t>
      </w:r>
      <w:r w:rsidRPr="00351602">
        <w:rPr>
          <w:sz w:val="26"/>
          <w:szCs w:val="26"/>
          <w:lang w:val="en-US"/>
        </w:rPr>
        <w:t>Cel</w:t>
      </w:r>
      <w:r w:rsidRPr="00351602">
        <w:rPr>
          <w:sz w:val="26"/>
          <w:szCs w:val="26"/>
        </w:rPr>
        <w:t xml:space="preserve"> + </w:t>
      </w:r>
      <w:r w:rsidRPr="00351602">
        <w:rPr>
          <w:sz w:val="26"/>
          <w:szCs w:val="26"/>
          <w:lang w:val="en-US"/>
        </w:rPr>
        <w:t>Fin</w:t>
      </w:r>
      <w:r w:rsidRPr="00351602">
        <w:rPr>
          <w:sz w:val="26"/>
          <w:szCs w:val="26"/>
        </w:rPr>
        <w:t xml:space="preserve"> + </w:t>
      </w:r>
      <w:r w:rsidRPr="00351602">
        <w:rPr>
          <w:sz w:val="26"/>
          <w:szCs w:val="26"/>
          <w:lang w:val="en-US"/>
        </w:rPr>
        <w:t>Mer</w:t>
      </w:r>
      <w:r w:rsidRPr="00351602">
        <w:rPr>
          <w:sz w:val="26"/>
          <w:szCs w:val="26"/>
        </w:rPr>
        <w:t>)/3,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51602">
        <w:rPr>
          <w:sz w:val="26"/>
          <w:szCs w:val="26"/>
        </w:rPr>
        <w:t xml:space="preserve">где: </w:t>
      </w:r>
      <w:r w:rsidRPr="00351602">
        <w:rPr>
          <w:sz w:val="26"/>
          <w:szCs w:val="26"/>
          <w:lang w:val="en-US"/>
        </w:rPr>
        <w:t>O</w:t>
      </w:r>
      <w:r w:rsidRPr="00351602">
        <w:rPr>
          <w:sz w:val="26"/>
          <w:szCs w:val="26"/>
        </w:rPr>
        <w:t xml:space="preserve"> – комплексная оценка.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6.2. Реализация муниципальной программы может характеризоваться: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высоким уровнем эффективности;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средним уровнем эффективности;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низким уровнем эффективности.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6.3. Муниципальная программа считается реализуемой с высоким уровнем э</w:t>
      </w:r>
      <w:r w:rsidRPr="00351602">
        <w:rPr>
          <w:sz w:val="26"/>
          <w:szCs w:val="26"/>
        </w:rPr>
        <w:t>ф</w:t>
      </w:r>
      <w:r w:rsidRPr="00351602">
        <w:rPr>
          <w:sz w:val="26"/>
          <w:szCs w:val="26"/>
        </w:rPr>
        <w:t>фективности, если комплексная оценка соста</w:t>
      </w:r>
      <w:r w:rsidRPr="00351602">
        <w:rPr>
          <w:sz w:val="26"/>
          <w:szCs w:val="26"/>
        </w:rPr>
        <w:t>в</w:t>
      </w:r>
      <w:r w:rsidRPr="00351602">
        <w:rPr>
          <w:sz w:val="26"/>
          <w:szCs w:val="26"/>
        </w:rPr>
        <w:t>ляет 80 % и более.</w:t>
      </w:r>
    </w:p>
    <w:p w:rsidR="00383922" w:rsidRPr="0035160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Муниципальная программа считается реализуемой со средним уровнем эффе</w:t>
      </w:r>
      <w:r w:rsidRPr="00351602">
        <w:rPr>
          <w:sz w:val="26"/>
          <w:szCs w:val="26"/>
        </w:rPr>
        <w:t>к</w:t>
      </w:r>
      <w:r w:rsidRPr="00351602">
        <w:rPr>
          <w:sz w:val="26"/>
          <w:szCs w:val="26"/>
        </w:rPr>
        <w:t>тивности, если комплексная оценка находится в интервале от 40 % до 80 %.</w:t>
      </w:r>
    </w:p>
    <w:p w:rsidR="00383922" w:rsidRDefault="00383922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02">
        <w:rPr>
          <w:sz w:val="26"/>
          <w:szCs w:val="26"/>
        </w:rPr>
        <w:t>Если реализация муниципальной программы не отвечает приведенным выше ди</w:t>
      </w:r>
      <w:r w:rsidRPr="00351602">
        <w:rPr>
          <w:sz w:val="26"/>
          <w:szCs w:val="26"/>
        </w:rPr>
        <w:t>а</w:t>
      </w:r>
      <w:r w:rsidRPr="00351602">
        <w:rPr>
          <w:sz w:val="26"/>
          <w:szCs w:val="26"/>
        </w:rPr>
        <w:t>пазонам значений, уровень эффективности ее реал</w:t>
      </w:r>
      <w:r w:rsidRPr="00351602">
        <w:rPr>
          <w:sz w:val="26"/>
          <w:szCs w:val="26"/>
        </w:rPr>
        <w:t>и</w:t>
      </w:r>
      <w:r w:rsidRPr="00351602">
        <w:rPr>
          <w:sz w:val="26"/>
          <w:szCs w:val="26"/>
        </w:rPr>
        <w:t>зации признается низким.</w:t>
      </w:r>
    </w:p>
    <w:p w:rsidR="00E8035A" w:rsidRDefault="00E8035A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35A" w:rsidRDefault="00E8035A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35A" w:rsidRDefault="00E8035A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35A" w:rsidRDefault="00E8035A" w:rsidP="0035160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138F4" w:rsidRPr="00351602" w:rsidRDefault="00BA4EB9" w:rsidP="00351602">
      <w:pPr>
        <w:rPr>
          <w:sz w:val="26"/>
          <w:szCs w:val="26"/>
        </w:rPr>
      </w:pPr>
      <w:r w:rsidRPr="00351602">
        <w:rPr>
          <w:sz w:val="26"/>
          <w:szCs w:val="26"/>
        </w:rPr>
        <w:t xml:space="preserve">                                               </w:t>
      </w:r>
      <w:r w:rsidRPr="00351602">
        <w:rPr>
          <w:sz w:val="26"/>
          <w:szCs w:val="26"/>
        </w:rPr>
        <w:tab/>
      </w:r>
      <w:r w:rsidR="00E15D39" w:rsidRPr="00351602">
        <w:rPr>
          <w:sz w:val="26"/>
          <w:szCs w:val="26"/>
        </w:rPr>
        <w:t xml:space="preserve">                </w:t>
      </w: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6C746E" w:rsidRDefault="006C746E" w:rsidP="00142E2D">
      <w:pPr>
        <w:ind w:left="5245"/>
      </w:pPr>
    </w:p>
    <w:p w:rsidR="006C746E" w:rsidRDefault="006C746E" w:rsidP="00142E2D">
      <w:pPr>
        <w:ind w:left="5245"/>
      </w:pPr>
    </w:p>
    <w:p w:rsidR="006C746E" w:rsidRDefault="006C746E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7A1313" w:rsidRDefault="007A1313" w:rsidP="00142E2D">
      <w:pPr>
        <w:ind w:left="5245"/>
      </w:pPr>
    </w:p>
    <w:p w:rsidR="005138F4" w:rsidRPr="00383922" w:rsidRDefault="00383922" w:rsidP="00142E2D">
      <w:pPr>
        <w:ind w:left="5245"/>
      </w:pPr>
      <w:r w:rsidRPr="00383922">
        <w:lastRenderedPageBreak/>
        <w:t>Приложение 1</w:t>
      </w:r>
    </w:p>
    <w:p w:rsidR="00383922" w:rsidRDefault="00383922" w:rsidP="00142E2D">
      <w:pPr>
        <w:ind w:left="5245"/>
      </w:pPr>
      <w:r w:rsidRPr="00383922">
        <w:t xml:space="preserve">к муниципальной программе </w:t>
      </w:r>
    </w:p>
    <w:p w:rsidR="00383922" w:rsidRDefault="00383922" w:rsidP="00142E2D">
      <w:pPr>
        <w:ind w:left="5245"/>
        <w:rPr>
          <w:bCs/>
        </w:rPr>
      </w:pPr>
      <w:r w:rsidRPr="00383922">
        <w:rPr>
          <w:bCs/>
        </w:rPr>
        <w:t xml:space="preserve">«Профилактика преступлений и иных </w:t>
      </w:r>
    </w:p>
    <w:p w:rsidR="00383922" w:rsidRDefault="00383922" w:rsidP="00142E2D">
      <w:pPr>
        <w:ind w:left="5245"/>
        <w:rPr>
          <w:bCs/>
        </w:rPr>
      </w:pPr>
      <w:r w:rsidRPr="00383922">
        <w:rPr>
          <w:bCs/>
        </w:rPr>
        <w:t xml:space="preserve">правонарушений в </w:t>
      </w:r>
      <w:proofErr w:type="gramStart"/>
      <w:r w:rsidRPr="00383922">
        <w:rPr>
          <w:bCs/>
        </w:rPr>
        <w:t>муниципальном</w:t>
      </w:r>
      <w:proofErr w:type="gramEnd"/>
      <w:r w:rsidRPr="00383922">
        <w:rPr>
          <w:bCs/>
        </w:rPr>
        <w:t xml:space="preserve"> </w:t>
      </w:r>
    </w:p>
    <w:p w:rsidR="00383922" w:rsidRDefault="00383922" w:rsidP="00142E2D">
      <w:pPr>
        <w:ind w:left="5245"/>
        <w:rPr>
          <w:bCs/>
        </w:rPr>
      </w:pPr>
      <w:proofErr w:type="gramStart"/>
      <w:r w:rsidRPr="00383922">
        <w:rPr>
          <w:bCs/>
        </w:rPr>
        <w:t>образ</w:t>
      </w:r>
      <w:r w:rsidRPr="00383922">
        <w:rPr>
          <w:bCs/>
        </w:rPr>
        <w:t>о</w:t>
      </w:r>
      <w:r w:rsidRPr="00383922">
        <w:rPr>
          <w:bCs/>
        </w:rPr>
        <w:t>вании</w:t>
      </w:r>
      <w:proofErr w:type="gramEnd"/>
      <w:r w:rsidRPr="00383922">
        <w:rPr>
          <w:bCs/>
        </w:rPr>
        <w:t xml:space="preserve"> Бурлинский район</w:t>
      </w:r>
    </w:p>
    <w:p w:rsidR="00383922" w:rsidRPr="00383922" w:rsidRDefault="00383922" w:rsidP="00142E2D">
      <w:pPr>
        <w:ind w:left="5245"/>
        <w:rPr>
          <w:bCs/>
        </w:rPr>
      </w:pPr>
      <w:r w:rsidRPr="00383922">
        <w:rPr>
          <w:bCs/>
        </w:rPr>
        <w:t xml:space="preserve"> Алтайского края на 202</w:t>
      </w:r>
      <w:r w:rsidR="008A5BBD">
        <w:rPr>
          <w:bCs/>
        </w:rPr>
        <w:t>6</w:t>
      </w:r>
      <w:r w:rsidRPr="00383922">
        <w:rPr>
          <w:bCs/>
        </w:rPr>
        <w:t>-20</w:t>
      </w:r>
      <w:r w:rsidR="008A5BBD">
        <w:rPr>
          <w:bCs/>
        </w:rPr>
        <w:t>30</w:t>
      </w:r>
      <w:r w:rsidRPr="00383922">
        <w:rPr>
          <w:bCs/>
        </w:rPr>
        <w:t xml:space="preserve"> г</w:t>
      </w:r>
      <w:r w:rsidRPr="00383922">
        <w:rPr>
          <w:bCs/>
        </w:rPr>
        <w:t>о</w:t>
      </w:r>
      <w:r w:rsidRPr="00383922">
        <w:rPr>
          <w:bCs/>
        </w:rPr>
        <w:t>ды»</w:t>
      </w:r>
    </w:p>
    <w:p w:rsidR="00383922" w:rsidRDefault="00383922" w:rsidP="00142E2D">
      <w:pPr>
        <w:jc w:val="right"/>
        <w:rPr>
          <w:sz w:val="26"/>
          <w:szCs w:val="26"/>
        </w:rPr>
      </w:pPr>
    </w:p>
    <w:p w:rsidR="005138F4" w:rsidRPr="00351602" w:rsidRDefault="005138F4" w:rsidP="00142E2D">
      <w:pPr>
        <w:jc w:val="center"/>
        <w:rPr>
          <w:b/>
          <w:sz w:val="28"/>
          <w:szCs w:val="28"/>
        </w:rPr>
      </w:pPr>
      <w:r w:rsidRPr="00351602">
        <w:rPr>
          <w:b/>
          <w:sz w:val="28"/>
          <w:szCs w:val="28"/>
        </w:rPr>
        <w:t xml:space="preserve">Сведения об индикаторах муниципальной программы </w:t>
      </w:r>
    </w:p>
    <w:p w:rsidR="005138F4" w:rsidRPr="00351602" w:rsidRDefault="005138F4" w:rsidP="00142E2D">
      <w:pPr>
        <w:jc w:val="center"/>
        <w:rPr>
          <w:b/>
          <w:sz w:val="28"/>
          <w:szCs w:val="28"/>
        </w:rPr>
      </w:pPr>
      <w:r w:rsidRPr="00351602">
        <w:rPr>
          <w:b/>
          <w:sz w:val="28"/>
          <w:szCs w:val="28"/>
        </w:rPr>
        <w:t>(</w:t>
      </w:r>
      <w:proofErr w:type="gramStart"/>
      <w:r w:rsidRPr="00351602">
        <w:rPr>
          <w:b/>
          <w:sz w:val="28"/>
          <w:szCs w:val="28"/>
        </w:rPr>
        <w:t>показателях</w:t>
      </w:r>
      <w:proofErr w:type="gramEnd"/>
      <w:r w:rsidRPr="00351602">
        <w:rPr>
          <w:b/>
          <w:sz w:val="28"/>
          <w:szCs w:val="28"/>
        </w:rPr>
        <w:t xml:space="preserve"> подпрограммы) и их знач</w:t>
      </w:r>
      <w:r w:rsidRPr="00351602">
        <w:rPr>
          <w:b/>
          <w:sz w:val="28"/>
          <w:szCs w:val="28"/>
        </w:rPr>
        <w:t>е</w:t>
      </w:r>
      <w:r w:rsidRPr="00351602">
        <w:rPr>
          <w:b/>
          <w:sz w:val="28"/>
          <w:szCs w:val="28"/>
        </w:rPr>
        <w:t>ниях</w:t>
      </w:r>
    </w:p>
    <w:tbl>
      <w:tblPr>
        <w:tblpPr w:leftFromText="180" w:rightFromText="180" w:vertAnchor="text" w:horzAnchor="margin" w:tblpXSpec="center" w:tblpY="365"/>
        <w:tblW w:w="10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7"/>
        <w:gridCol w:w="1850"/>
        <w:gridCol w:w="612"/>
        <w:gridCol w:w="950"/>
        <w:gridCol w:w="6"/>
        <w:gridCol w:w="1044"/>
        <w:gridCol w:w="1077"/>
        <w:gridCol w:w="1232"/>
        <w:gridCol w:w="1022"/>
        <w:gridCol w:w="1011"/>
        <w:gridCol w:w="995"/>
      </w:tblGrid>
      <w:tr w:rsidR="00320431" w:rsidRPr="00320431" w:rsidTr="00320431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proofErr w:type="gramStart"/>
            <w:r w:rsidRPr="00320431">
              <w:rPr>
                <w:b/>
                <w:sz w:val="20"/>
                <w:szCs w:val="20"/>
              </w:rPr>
              <w:t>п</w:t>
            </w:r>
            <w:proofErr w:type="gramEnd"/>
            <w:r w:rsidRPr="00320431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5B6E" w:rsidRDefault="00320431" w:rsidP="00142E2D">
            <w:pPr>
              <w:shd w:val="clear" w:color="auto" w:fill="FFFFFF"/>
              <w:spacing w:line="254" w:lineRule="exact"/>
              <w:jc w:val="center"/>
              <w:rPr>
                <w:b/>
                <w:spacing w:val="-1"/>
                <w:sz w:val="20"/>
                <w:szCs w:val="20"/>
              </w:rPr>
            </w:pPr>
            <w:r w:rsidRPr="00320431">
              <w:rPr>
                <w:b/>
                <w:spacing w:val="-1"/>
                <w:sz w:val="20"/>
                <w:szCs w:val="20"/>
              </w:rPr>
              <w:t xml:space="preserve">Целевой </w:t>
            </w:r>
          </w:p>
          <w:p w:rsidR="00320431" w:rsidRPr="00320431" w:rsidRDefault="00320431" w:rsidP="00142E2D">
            <w:pPr>
              <w:shd w:val="clear" w:color="auto" w:fill="FFFFFF"/>
              <w:spacing w:line="254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pacing w:val="-1"/>
                <w:sz w:val="20"/>
                <w:szCs w:val="20"/>
              </w:rPr>
              <w:t>индик</w:t>
            </w:r>
            <w:r w:rsidRPr="00320431">
              <w:rPr>
                <w:b/>
                <w:spacing w:val="-1"/>
                <w:sz w:val="20"/>
                <w:szCs w:val="20"/>
              </w:rPr>
              <w:t>а</w:t>
            </w:r>
            <w:r w:rsidRPr="00320431">
              <w:rPr>
                <w:b/>
                <w:spacing w:val="-1"/>
                <w:sz w:val="20"/>
                <w:szCs w:val="20"/>
              </w:rPr>
              <w:t>тор</w:t>
            </w:r>
          </w:p>
        </w:tc>
        <w:tc>
          <w:tcPr>
            <w:tcW w:w="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45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3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Значение по годам:</w:t>
            </w:r>
          </w:p>
        </w:tc>
      </w:tr>
      <w:tr w:rsidR="00320431" w:rsidRPr="00320431" w:rsidTr="00995B6E">
        <w:tblPrEx>
          <w:tblCellMar>
            <w:top w:w="0" w:type="dxa"/>
            <w:bottom w:w="0" w:type="dxa"/>
          </w:tblCellMar>
        </w:tblPrEx>
        <w:trPr>
          <w:trHeight w:hRule="exact" w:val="561"/>
        </w:trPr>
        <w:tc>
          <w:tcPr>
            <w:tcW w:w="4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50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54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pacing w:val="-2"/>
                <w:sz w:val="20"/>
                <w:szCs w:val="20"/>
              </w:rPr>
              <w:t>Оценка</w:t>
            </w:r>
          </w:p>
        </w:tc>
        <w:tc>
          <w:tcPr>
            <w:tcW w:w="5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54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Реализации</w:t>
            </w:r>
            <w:r w:rsidR="00995B6E">
              <w:rPr>
                <w:b/>
                <w:sz w:val="20"/>
                <w:szCs w:val="20"/>
              </w:rPr>
              <w:t xml:space="preserve"> </w:t>
            </w:r>
            <w:r w:rsidRPr="00320431">
              <w:rPr>
                <w:b/>
                <w:sz w:val="20"/>
                <w:szCs w:val="20"/>
              </w:rPr>
              <w:t>муниципальной</w:t>
            </w:r>
            <w:r w:rsidR="00995B6E">
              <w:rPr>
                <w:b/>
                <w:sz w:val="20"/>
                <w:szCs w:val="20"/>
              </w:rPr>
              <w:t xml:space="preserve"> </w:t>
            </w:r>
            <w:r w:rsidRPr="00320431">
              <w:rPr>
                <w:b/>
                <w:sz w:val="20"/>
                <w:szCs w:val="20"/>
              </w:rPr>
              <w:t>программы</w:t>
            </w:r>
          </w:p>
        </w:tc>
      </w:tr>
      <w:tr w:rsidR="00320431" w:rsidRPr="00320431" w:rsidTr="00995B6E">
        <w:tblPrEx>
          <w:tblCellMar>
            <w:top w:w="0" w:type="dxa"/>
            <w:bottom w:w="0" w:type="dxa"/>
          </w:tblCellMar>
        </w:tblPrEx>
        <w:trPr>
          <w:trHeight w:hRule="exact" w:val="632"/>
        </w:trPr>
        <w:tc>
          <w:tcPr>
            <w:tcW w:w="4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26670E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320431">
              <w:rPr>
                <w:b/>
                <w:sz w:val="20"/>
                <w:szCs w:val="20"/>
              </w:rPr>
              <w:t>20</w:t>
            </w:r>
            <w:r w:rsidR="008A5BBD">
              <w:rPr>
                <w:b/>
                <w:sz w:val="20"/>
                <w:szCs w:val="20"/>
              </w:rPr>
              <w:t>2</w:t>
            </w:r>
            <w:r w:rsidR="0026670E"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26670E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  <w:lang w:val="en-US"/>
              </w:rPr>
            </w:pPr>
            <w:r w:rsidRPr="00320431">
              <w:rPr>
                <w:b/>
                <w:sz w:val="20"/>
                <w:szCs w:val="20"/>
              </w:rPr>
              <w:t>202</w:t>
            </w:r>
            <w:r w:rsidR="0026670E"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202</w:t>
            </w:r>
            <w:r w:rsidR="0026670E">
              <w:rPr>
                <w:b/>
                <w:sz w:val="20"/>
                <w:szCs w:val="20"/>
                <w:lang w:val="en-US"/>
              </w:rPr>
              <w:t>6</w:t>
            </w:r>
            <w:r w:rsidR="00995B6E">
              <w:rPr>
                <w:b/>
                <w:sz w:val="20"/>
                <w:szCs w:val="20"/>
              </w:rPr>
              <w:t xml:space="preserve"> </w:t>
            </w:r>
            <w:r w:rsidRPr="00320431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54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pacing w:val="-4"/>
                <w:sz w:val="20"/>
                <w:szCs w:val="20"/>
              </w:rPr>
              <w:t>202</w:t>
            </w:r>
            <w:r w:rsidR="0026670E">
              <w:rPr>
                <w:b/>
                <w:spacing w:val="-4"/>
                <w:sz w:val="20"/>
                <w:szCs w:val="20"/>
                <w:lang w:val="en-US"/>
              </w:rPr>
              <w:t>7</w:t>
            </w:r>
            <w:r w:rsidRPr="00320431">
              <w:rPr>
                <w:b/>
                <w:spacing w:val="-4"/>
                <w:sz w:val="20"/>
                <w:szCs w:val="20"/>
              </w:rPr>
              <w:t xml:space="preserve"> год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spacing w:line="259" w:lineRule="exact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pacing w:val="-6"/>
                <w:sz w:val="20"/>
                <w:szCs w:val="20"/>
              </w:rPr>
              <w:t>202</w:t>
            </w:r>
            <w:r w:rsidR="0026670E">
              <w:rPr>
                <w:b/>
                <w:spacing w:val="-6"/>
                <w:sz w:val="20"/>
                <w:szCs w:val="20"/>
                <w:lang w:val="en-US"/>
              </w:rPr>
              <w:t>8</w:t>
            </w:r>
            <w:r w:rsidRPr="0032043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320431">
              <w:rPr>
                <w:b/>
                <w:spacing w:val="-4"/>
                <w:sz w:val="20"/>
                <w:szCs w:val="20"/>
              </w:rPr>
              <w:t>год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20</w:t>
            </w:r>
            <w:r w:rsidR="0026670E">
              <w:rPr>
                <w:b/>
                <w:sz w:val="20"/>
                <w:szCs w:val="20"/>
                <w:lang w:val="en-US"/>
              </w:rPr>
              <w:t>29</w:t>
            </w:r>
            <w:r w:rsidRPr="00320431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31" w:rsidRPr="00320431" w:rsidRDefault="00995B6E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8A5BBD">
              <w:rPr>
                <w:b/>
                <w:sz w:val="20"/>
                <w:szCs w:val="20"/>
              </w:rPr>
              <w:t>3</w:t>
            </w:r>
            <w:r w:rsidR="0026670E"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20431" w:rsidRPr="00320431" w:rsidTr="00995B6E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0431" w:rsidRPr="00320431" w:rsidRDefault="00320431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20431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0431" w:rsidRPr="00320431" w:rsidRDefault="00995B6E" w:rsidP="00142E2D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320431" w:rsidRPr="00320431" w:rsidTr="00CC51E9">
        <w:tblPrEx>
          <w:tblCellMar>
            <w:top w:w="0" w:type="dxa"/>
            <w:bottom w:w="0" w:type="dxa"/>
          </w:tblCellMar>
        </w:tblPrEx>
        <w:trPr>
          <w:trHeight w:hRule="exact" w:val="895"/>
        </w:trPr>
        <w:tc>
          <w:tcPr>
            <w:tcW w:w="1024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6C746E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Наименование муниципальной программы  «Профилактика преступлений и иных прав</w:t>
            </w:r>
            <w:r w:rsidRPr="00320431">
              <w:rPr>
                <w:sz w:val="26"/>
                <w:szCs w:val="26"/>
              </w:rPr>
              <w:t>о</w:t>
            </w:r>
            <w:r w:rsidRPr="00320431">
              <w:rPr>
                <w:sz w:val="26"/>
                <w:szCs w:val="26"/>
              </w:rPr>
              <w:t xml:space="preserve">нарушений </w:t>
            </w:r>
            <w:r w:rsidR="006C746E">
              <w:rPr>
                <w:sz w:val="26"/>
                <w:szCs w:val="26"/>
              </w:rPr>
              <w:t>в м</w:t>
            </w:r>
            <w:r w:rsidRPr="00320431">
              <w:rPr>
                <w:sz w:val="26"/>
                <w:szCs w:val="26"/>
              </w:rPr>
              <w:t>униципально</w:t>
            </w:r>
            <w:r w:rsidR="006C746E">
              <w:rPr>
                <w:sz w:val="26"/>
                <w:szCs w:val="26"/>
              </w:rPr>
              <w:t>м</w:t>
            </w:r>
            <w:r w:rsidRPr="00320431">
              <w:rPr>
                <w:sz w:val="26"/>
                <w:szCs w:val="26"/>
              </w:rPr>
              <w:t xml:space="preserve"> образовани</w:t>
            </w:r>
            <w:r w:rsidR="006C746E">
              <w:rPr>
                <w:sz w:val="26"/>
                <w:szCs w:val="26"/>
              </w:rPr>
              <w:t>и</w:t>
            </w:r>
            <w:r w:rsidRPr="00320431">
              <w:rPr>
                <w:sz w:val="26"/>
                <w:szCs w:val="26"/>
              </w:rPr>
              <w:t xml:space="preserve"> Бурлинский район Алта</w:t>
            </w:r>
            <w:r w:rsidRPr="00320431">
              <w:rPr>
                <w:sz w:val="26"/>
                <w:szCs w:val="26"/>
              </w:rPr>
              <w:t>й</w:t>
            </w:r>
            <w:r w:rsidR="009C0994">
              <w:rPr>
                <w:sz w:val="26"/>
                <w:szCs w:val="26"/>
              </w:rPr>
              <w:t>ского края на 202</w:t>
            </w:r>
            <w:r w:rsidR="006C746E">
              <w:rPr>
                <w:sz w:val="26"/>
                <w:szCs w:val="26"/>
              </w:rPr>
              <w:t>6</w:t>
            </w:r>
            <w:r w:rsidR="009C0994">
              <w:rPr>
                <w:sz w:val="26"/>
                <w:szCs w:val="26"/>
              </w:rPr>
              <w:t xml:space="preserve"> - 20</w:t>
            </w:r>
            <w:r w:rsidR="006C746E">
              <w:rPr>
                <w:sz w:val="26"/>
                <w:szCs w:val="26"/>
              </w:rPr>
              <w:t>30</w:t>
            </w:r>
            <w:r w:rsidRPr="00320431">
              <w:rPr>
                <w:sz w:val="26"/>
                <w:szCs w:val="26"/>
              </w:rPr>
              <w:t xml:space="preserve"> годы»</w:t>
            </w:r>
          </w:p>
        </w:tc>
      </w:tr>
      <w:tr w:rsidR="00320431" w:rsidRPr="00320431" w:rsidTr="0035160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Общее число совершаемых преступлений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3</w:t>
            </w:r>
            <w:r w:rsidRPr="00320431">
              <w:rPr>
                <w:sz w:val="26"/>
                <w:szCs w:val="26"/>
              </w:rPr>
              <w:t>0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1</w:t>
            </w:r>
            <w:r w:rsidRPr="00320431">
              <w:rPr>
                <w:sz w:val="26"/>
                <w:szCs w:val="26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003309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003309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00</w:t>
            </w:r>
          </w:p>
        </w:tc>
      </w:tr>
      <w:tr w:rsidR="00320431" w:rsidRPr="00320431" w:rsidTr="00351602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Совершение преступлений на улицах и в других общес</w:t>
            </w:r>
            <w:r w:rsidRPr="00320431">
              <w:rPr>
                <w:sz w:val="26"/>
                <w:szCs w:val="26"/>
              </w:rPr>
              <w:t>т</w:t>
            </w:r>
            <w:r w:rsidRPr="00320431">
              <w:rPr>
                <w:sz w:val="26"/>
                <w:szCs w:val="26"/>
              </w:rPr>
              <w:t>венных ме</w:t>
            </w:r>
            <w:r w:rsidRPr="00320431">
              <w:rPr>
                <w:sz w:val="26"/>
                <w:szCs w:val="26"/>
              </w:rPr>
              <w:t>с</w:t>
            </w:r>
            <w:r w:rsidRPr="00320431">
              <w:rPr>
                <w:sz w:val="26"/>
                <w:szCs w:val="26"/>
              </w:rPr>
              <w:t>тах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320431">
              <w:rPr>
                <w:sz w:val="26"/>
                <w:szCs w:val="26"/>
              </w:rPr>
              <w:t>2</w:t>
            </w:r>
            <w:r w:rsidR="0026670E"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</w:tr>
      <w:tr w:rsidR="00320431" w:rsidRPr="00320431" w:rsidTr="0035160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Количество краж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</w:tr>
      <w:tr w:rsidR="00320431" w:rsidRPr="00320431" w:rsidTr="00351602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Количество преступлений, соверше</w:t>
            </w:r>
            <w:r w:rsidRPr="00320431">
              <w:rPr>
                <w:sz w:val="26"/>
                <w:szCs w:val="26"/>
              </w:rPr>
              <w:t>н</w:t>
            </w:r>
            <w:r w:rsidRPr="00320431">
              <w:rPr>
                <w:sz w:val="26"/>
                <w:szCs w:val="26"/>
              </w:rPr>
              <w:t>ных в со</w:t>
            </w:r>
            <w:r w:rsidRPr="00320431">
              <w:rPr>
                <w:sz w:val="26"/>
                <w:szCs w:val="26"/>
              </w:rPr>
              <w:softHyphen/>
              <w:t>стоянии а</w:t>
            </w:r>
            <w:r w:rsidRPr="00320431">
              <w:rPr>
                <w:sz w:val="26"/>
                <w:szCs w:val="26"/>
              </w:rPr>
              <w:t>л</w:t>
            </w:r>
            <w:r w:rsidRPr="00320431">
              <w:rPr>
                <w:sz w:val="26"/>
                <w:szCs w:val="26"/>
              </w:rPr>
              <w:t>когольного опьянения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26670E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26670E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 w:rsidRPr="00320431"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26670E" w:rsidRDefault="00003309" w:rsidP="00E8035A">
            <w:pPr>
              <w:shd w:val="clear" w:color="auto" w:fill="FFFFFF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="0026670E">
              <w:rPr>
                <w:sz w:val="26"/>
                <w:szCs w:val="26"/>
                <w:lang w:val="en-US"/>
              </w:rPr>
              <w:t>8</w:t>
            </w:r>
          </w:p>
        </w:tc>
      </w:tr>
      <w:tr w:rsidR="00320431" w:rsidRPr="00320431" w:rsidTr="00351602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5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 xml:space="preserve">Количество преступлений, совершенных </w:t>
            </w:r>
            <w:proofErr w:type="gramStart"/>
            <w:r w:rsidRPr="00320431">
              <w:rPr>
                <w:sz w:val="26"/>
                <w:szCs w:val="26"/>
              </w:rPr>
              <w:t>несовершенно-летними</w:t>
            </w:r>
            <w:proofErr w:type="gramEnd"/>
          </w:p>
        </w:tc>
        <w:tc>
          <w:tcPr>
            <w:tcW w:w="6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351602">
            <w:pPr>
              <w:shd w:val="clear" w:color="auto" w:fill="FFFFFF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Ед.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3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20431" w:rsidRPr="00320431" w:rsidRDefault="00320431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320431">
              <w:rPr>
                <w:sz w:val="26"/>
                <w:szCs w:val="26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431" w:rsidRPr="00320431" w:rsidRDefault="00003309" w:rsidP="00E8035A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5138F4" w:rsidRPr="00277E17" w:rsidRDefault="005138F4" w:rsidP="00142E2D">
      <w:pPr>
        <w:spacing w:after="514" w:line="1" w:lineRule="exact"/>
        <w:rPr>
          <w:sz w:val="26"/>
          <w:szCs w:val="26"/>
        </w:rPr>
      </w:pPr>
    </w:p>
    <w:p w:rsidR="005138F4" w:rsidRDefault="000E58F8" w:rsidP="00142E2D">
      <w:pPr>
        <w:shd w:val="clear" w:color="auto" w:fill="FFFFFF"/>
        <w:tabs>
          <w:tab w:val="left" w:pos="2736"/>
        </w:tabs>
        <w:rPr>
          <w:spacing w:val="-6"/>
          <w:sz w:val="26"/>
          <w:szCs w:val="26"/>
        </w:rPr>
        <w:sectPr w:rsidR="005138F4" w:rsidSect="006F3535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  <w:r>
        <w:rPr>
          <w:sz w:val="26"/>
          <w:szCs w:val="26"/>
        </w:rPr>
        <w:tab/>
      </w:r>
    </w:p>
    <w:p w:rsidR="00383922" w:rsidRPr="00383922" w:rsidRDefault="00383922" w:rsidP="00142E2D">
      <w:pPr>
        <w:ind w:left="10490"/>
      </w:pPr>
      <w:r w:rsidRPr="00383922">
        <w:lastRenderedPageBreak/>
        <w:t xml:space="preserve">Приложение </w:t>
      </w:r>
      <w:r>
        <w:t>2</w:t>
      </w:r>
    </w:p>
    <w:p w:rsidR="00383922" w:rsidRDefault="00383922" w:rsidP="00142E2D">
      <w:pPr>
        <w:ind w:left="10490"/>
      </w:pPr>
      <w:r w:rsidRPr="00383922">
        <w:t xml:space="preserve">к муниципальной программе </w:t>
      </w:r>
    </w:p>
    <w:p w:rsidR="00383922" w:rsidRDefault="00383922" w:rsidP="00142E2D">
      <w:pPr>
        <w:ind w:left="10490"/>
        <w:rPr>
          <w:bCs/>
        </w:rPr>
      </w:pPr>
      <w:r w:rsidRPr="00383922">
        <w:rPr>
          <w:bCs/>
        </w:rPr>
        <w:t xml:space="preserve">«Профилактика преступлений и иных </w:t>
      </w:r>
    </w:p>
    <w:p w:rsidR="00383922" w:rsidRDefault="00383922" w:rsidP="00142E2D">
      <w:pPr>
        <w:ind w:left="10490"/>
        <w:rPr>
          <w:bCs/>
        </w:rPr>
      </w:pPr>
      <w:r w:rsidRPr="00383922">
        <w:rPr>
          <w:bCs/>
        </w:rPr>
        <w:t xml:space="preserve">правонарушений в </w:t>
      </w:r>
      <w:proofErr w:type="gramStart"/>
      <w:r w:rsidRPr="00383922">
        <w:rPr>
          <w:bCs/>
        </w:rPr>
        <w:t>муниципальном</w:t>
      </w:r>
      <w:proofErr w:type="gramEnd"/>
      <w:r w:rsidRPr="00383922">
        <w:rPr>
          <w:bCs/>
        </w:rPr>
        <w:t xml:space="preserve"> </w:t>
      </w:r>
    </w:p>
    <w:p w:rsidR="00383922" w:rsidRDefault="00383922" w:rsidP="00142E2D">
      <w:pPr>
        <w:ind w:left="10490"/>
        <w:rPr>
          <w:bCs/>
        </w:rPr>
      </w:pPr>
      <w:proofErr w:type="gramStart"/>
      <w:r w:rsidRPr="00383922">
        <w:rPr>
          <w:bCs/>
        </w:rPr>
        <w:t>образовании</w:t>
      </w:r>
      <w:proofErr w:type="gramEnd"/>
      <w:r w:rsidRPr="00383922">
        <w:rPr>
          <w:bCs/>
        </w:rPr>
        <w:t xml:space="preserve"> Бу</w:t>
      </w:r>
      <w:r w:rsidRPr="00383922">
        <w:rPr>
          <w:bCs/>
        </w:rPr>
        <w:t>р</w:t>
      </w:r>
      <w:r w:rsidRPr="00383922">
        <w:rPr>
          <w:bCs/>
        </w:rPr>
        <w:t>линский район</w:t>
      </w:r>
    </w:p>
    <w:p w:rsidR="00383922" w:rsidRPr="00383922" w:rsidRDefault="00383922" w:rsidP="00142E2D">
      <w:pPr>
        <w:ind w:left="10490"/>
        <w:rPr>
          <w:bCs/>
        </w:rPr>
      </w:pPr>
      <w:r w:rsidRPr="00383922">
        <w:rPr>
          <w:bCs/>
        </w:rPr>
        <w:t xml:space="preserve"> Алтайского края на 202</w:t>
      </w:r>
      <w:r w:rsidR="008A5BBD">
        <w:rPr>
          <w:bCs/>
        </w:rPr>
        <w:t>6</w:t>
      </w:r>
      <w:r w:rsidRPr="00383922">
        <w:rPr>
          <w:bCs/>
        </w:rPr>
        <w:t>-20</w:t>
      </w:r>
      <w:r w:rsidR="008A5BBD">
        <w:rPr>
          <w:bCs/>
        </w:rPr>
        <w:t>30</w:t>
      </w:r>
      <w:r w:rsidRPr="00383922">
        <w:rPr>
          <w:bCs/>
        </w:rPr>
        <w:t xml:space="preserve"> г</w:t>
      </w:r>
      <w:r w:rsidRPr="00383922">
        <w:rPr>
          <w:bCs/>
        </w:rPr>
        <w:t>о</w:t>
      </w:r>
      <w:r w:rsidRPr="00383922">
        <w:rPr>
          <w:bCs/>
        </w:rPr>
        <w:t>ды»</w:t>
      </w:r>
    </w:p>
    <w:p w:rsidR="00351602" w:rsidRPr="0092048D" w:rsidRDefault="00351602" w:rsidP="00142E2D">
      <w:pPr>
        <w:shd w:val="clear" w:color="auto" w:fill="FFFFFF"/>
        <w:spacing w:line="326" w:lineRule="exact"/>
        <w:jc w:val="center"/>
        <w:rPr>
          <w:b/>
          <w:sz w:val="20"/>
          <w:szCs w:val="20"/>
        </w:rPr>
      </w:pPr>
    </w:p>
    <w:p w:rsidR="005138F4" w:rsidRPr="007E1BB0" w:rsidRDefault="005138F4" w:rsidP="00142E2D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 w:rsidRPr="007E1BB0">
        <w:rPr>
          <w:b/>
          <w:sz w:val="28"/>
          <w:szCs w:val="28"/>
        </w:rPr>
        <w:t>Перечень мероприятий муниц</w:t>
      </w:r>
      <w:r w:rsidRPr="007E1BB0">
        <w:rPr>
          <w:b/>
          <w:sz w:val="28"/>
          <w:szCs w:val="28"/>
        </w:rPr>
        <w:t>и</w:t>
      </w:r>
      <w:r w:rsidRPr="007E1BB0">
        <w:rPr>
          <w:b/>
          <w:sz w:val="28"/>
          <w:szCs w:val="28"/>
        </w:rPr>
        <w:t xml:space="preserve">пальной программы </w:t>
      </w:r>
    </w:p>
    <w:p w:rsidR="006C746E" w:rsidRDefault="005138F4" w:rsidP="0092048D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 w:rsidRPr="007E1BB0">
        <w:rPr>
          <w:b/>
          <w:sz w:val="28"/>
          <w:szCs w:val="28"/>
        </w:rPr>
        <w:t xml:space="preserve">«Профилактика преступлений и иных правонарушений </w:t>
      </w:r>
      <w:r w:rsidR="006C746E">
        <w:rPr>
          <w:b/>
          <w:sz w:val="28"/>
          <w:szCs w:val="28"/>
        </w:rPr>
        <w:t xml:space="preserve">в </w:t>
      </w:r>
      <w:r w:rsidRPr="007E1BB0">
        <w:rPr>
          <w:b/>
          <w:sz w:val="28"/>
          <w:szCs w:val="28"/>
        </w:rPr>
        <w:t>муниципально</w:t>
      </w:r>
      <w:r w:rsidR="006C746E">
        <w:rPr>
          <w:b/>
          <w:sz w:val="28"/>
          <w:szCs w:val="28"/>
        </w:rPr>
        <w:t>м</w:t>
      </w:r>
      <w:r w:rsidRPr="007E1BB0">
        <w:rPr>
          <w:b/>
          <w:sz w:val="28"/>
          <w:szCs w:val="28"/>
        </w:rPr>
        <w:t xml:space="preserve"> образовани</w:t>
      </w:r>
      <w:r w:rsidR="006C746E">
        <w:rPr>
          <w:b/>
          <w:sz w:val="28"/>
          <w:szCs w:val="28"/>
        </w:rPr>
        <w:t>и</w:t>
      </w:r>
      <w:r w:rsidRPr="007E1BB0">
        <w:rPr>
          <w:b/>
          <w:sz w:val="28"/>
          <w:szCs w:val="28"/>
        </w:rPr>
        <w:t xml:space="preserve"> Бурли</w:t>
      </w:r>
      <w:r w:rsidRPr="007E1BB0">
        <w:rPr>
          <w:b/>
          <w:sz w:val="28"/>
          <w:szCs w:val="28"/>
        </w:rPr>
        <w:t>н</w:t>
      </w:r>
      <w:r w:rsidRPr="007E1BB0">
        <w:rPr>
          <w:b/>
          <w:sz w:val="28"/>
          <w:szCs w:val="28"/>
        </w:rPr>
        <w:t xml:space="preserve">ский район </w:t>
      </w:r>
    </w:p>
    <w:p w:rsidR="005138F4" w:rsidRDefault="005138F4" w:rsidP="0092048D">
      <w:pPr>
        <w:shd w:val="clear" w:color="auto" w:fill="FFFFFF"/>
        <w:spacing w:line="326" w:lineRule="exact"/>
        <w:jc w:val="center"/>
        <w:rPr>
          <w:b/>
          <w:sz w:val="28"/>
          <w:szCs w:val="28"/>
        </w:rPr>
      </w:pPr>
      <w:r w:rsidRPr="007E1BB0">
        <w:rPr>
          <w:b/>
          <w:sz w:val="28"/>
          <w:szCs w:val="28"/>
        </w:rPr>
        <w:t>Алтайского края на 20</w:t>
      </w:r>
      <w:r w:rsidR="00995B6E">
        <w:rPr>
          <w:b/>
          <w:sz w:val="28"/>
          <w:szCs w:val="28"/>
        </w:rPr>
        <w:t>2</w:t>
      </w:r>
      <w:r w:rsidR="00292808">
        <w:rPr>
          <w:b/>
          <w:sz w:val="28"/>
          <w:szCs w:val="28"/>
        </w:rPr>
        <w:t>6</w:t>
      </w:r>
      <w:r w:rsidRPr="007E1BB0">
        <w:rPr>
          <w:b/>
          <w:sz w:val="28"/>
          <w:szCs w:val="28"/>
        </w:rPr>
        <w:t xml:space="preserve"> - 20</w:t>
      </w:r>
      <w:r w:rsidR="00292808">
        <w:rPr>
          <w:b/>
          <w:sz w:val="28"/>
          <w:szCs w:val="28"/>
        </w:rPr>
        <w:t>30</w:t>
      </w:r>
      <w:r w:rsidRPr="007E1BB0">
        <w:rPr>
          <w:b/>
          <w:sz w:val="28"/>
          <w:szCs w:val="28"/>
        </w:rPr>
        <w:t xml:space="preserve"> г</w:t>
      </w:r>
      <w:r w:rsidRPr="007E1BB0">
        <w:rPr>
          <w:b/>
          <w:sz w:val="28"/>
          <w:szCs w:val="28"/>
        </w:rPr>
        <w:t>о</w:t>
      </w:r>
      <w:r w:rsidRPr="007E1BB0">
        <w:rPr>
          <w:b/>
          <w:sz w:val="28"/>
          <w:szCs w:val="28"/>
        </w:rPr>
        <w:t>ды»</w:t>
      </w:r>
    </w:p>
    <w:p w:rsidR="0092048D" w:rsidRPr="0092048D" w:rsidRDefault="0092048D" w:rsidP="0092048D">
      <w:pPr>
        <w:shd w:val="clear" w:color="auto" w:fill="FFFFFF"/>
        <w:spacing w:line="326" w:lineRule="exact"/>
        <w:jc w:val="center"/>
        <w:rPr>
          <w:b/>
          <w:sz w:val="16"/>
          <w:szCs w:val="16"/>
        </w:rPr>
      </w:pPr>
    </w:p>
    <w:tbl>
      <w:tblPr>
        <w:tblW w:w="158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5303"/>
        <w:gridCol w:w="1264"/>
        <w:gridCol w:w="2043"/>
        <w:gridCol w:w="794"/>
        <w:gridCol w:w="767"/>
        <w:gridCol w:w="672"/>
        <w:gridCol w:w="781"/>
        <w:gridCol w:w="58"/>
        <w:gridCol w:w="776"/>
        <w:gridCol w:w="772"/>
        <w:gridCol w:w="8"/>
        <w:gridCol w:w="2018"/>
      </w:tblGrid>
      <w:tr w:rsidR="0040654C" w:rsidRPr="00953FAE" w:rsidTr="0092048D">
        <w:tc>
          <w:tcPr>
            <w:tcW w:w="578" w:type="dxa"/>
            <w:vMerge w:val="restart"/>
            <w:shd w:val="clear" w:color="auto" w:fill="auto"/>
            <w:vAlign w:val="center"/>
          </w:tcPr>
          <w:p w:rsidR="0040654C" w:rsidRPr="00F710C4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F710C4">
              <w:t xml:space="preserve">№ </w:t>
            </w:r>
            <w:proofErr w:type="gramStart"/>
            <w:r w:rsidRPr="00953FAE">
              <w:rPr>
                <w:spacing w:val="-4"/>
              </w:rPr>
              <w:t>п</w:t>
            </w:r>
            <w:proofErr w:type="gramEnd"/>
            <w:r w:rsidRPr="00953FAE">
              <w:rPr>
                <w:spacing w:val="-4"/>
              </w:rPr>
              <w:t>/п</w:t>
            </w:r>
          </w:p>
        </w:tc>
        <w:tc>
          <w:tcPr>
            <w:tcW w:w="5303" w:type="dxa"/>
            <w:vMerge w:val="restart"/>
            <w:shd w:val="clear" w:color="auto" w:fill="auto"/>
            <w:vAlign w:val="center"/>
          </w:tcPr>
          <w:p w:rsidR="0040654C" w:rsidRPr="00F710C4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953FAE">
              <w:rPr>
                <w:spacing w:val="-2"/>
              </w:rPr>
              <w:t>Цель, задача, меропри</w:t>
            </w:r>
            <w:r w:rsidRPr="00953FAE">
              <w:rPr>
                <w:spacing w:val="-2"/>
              </w:rPr>
              <w:t>я</w:t>
            </w:r>
            <w:r w:rsidRPr="00953FAE">
              <w:rPr>
                <w:spacing w:val="-2"/>
              </w:rPr>
              <w:t>тие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</w:tcPr>
          <w:p w:rsidR="00351602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F710C4">
              <w:t>Срок</w:t>
            </w:r>
          </w:p>
          <w:p w:rsidR="0040654C" w:rsidRPr="00F710C4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953FAE">
              <w:rPr>
                <w:spacing w:val="-1"/>
              </w:rPr>
              <w:t>реализ</w:t>
            </w:r>
            <w:r w:rsidRPr="00953FAE">
              <w:rPr>
                <w:spacing w:val="-1"/>
              </w:rPr>
              <w:t>а</w:t>
            </w:r>
            <w:r w:rsidRPr="00953FAE">
              <w:rPr>
                <w:spacing w:val="-1"/>
              </w:rPr>
              <w:t>ции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:rsidR="00351602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F710C4">
              <w:t>Участник</w:t>
            </w:r>
          </w:p>
          <w:p w:rsidR="0040654C" w:rsidRPr="00F710C4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953FAE">
              <w:rPr>
                <w:spacing w:val="-3"/>
              </w:rPr>
              <w:t>пр</w:t>
            </w:r>
            <w:r w:rsidRPr="00953FAE">
              <w:rPr>
                <w:spacing w:val="-3"/>
              </w:rPr>
              <w:t>о</w:t>
            </w:r>
            <w:r w:rsidRPr="00953FAE">
              <w:rPr>
                <w:spacing w:val="-3"/>
              </w:rPr>
              <w:t>граммы</w:t>
            </w:r>
          </w:p>
        </w:tc>
        <w:tc>
          <w:tcPr>
            <w:tcW w:w="6646" w:type="dxa"/>
            <w:gridSpan w:val="9"/>
            <w:vAlign w:val="center"/>
          </w:tcPr>
          <w:p w:rsidR="0040654C" w:rsidRPr="00F710C4" w:rsidRDefault="0040654C" w:rsidP="0092048D">
            <w:pPr>
              <w:shd w:val="clear" w:color="auto" w:fill="FFFFFF"/>
              <w:spacing w:line="220" w:lineRule="exact"/>
              <w:jc w:val="center"/>
            </w:pPr>
            <w:r w:rsidRPr="00953FAE">
              <w:rPr>
                <w:spacing w:val="-2"/>
              </w:rPr>
              <w:t>Сумма расходов, тыс. ру</w:t>
            </w:r>
            <w:r w:rsidRPr="00953FAE">
              <w:rPr>
                <w:spacing w:val="-2"/>
              </w:rPr>
              <w:t>б</w:t>
            </w:r>
            <w:r w:rsidRPr="00953FAE">
              <w:rPr>
                <w:spacing w:val="-2"/>
              </w:rPr>
              <w:t>лей</w:t>
            </w:r>
          </w:p>
        </w:tc>
      </w:tr>
      <w:tr w:rsidR="00003309" w:rsidRPr="00953FAE" w:rsidTr="0092048D">
        <w:trPr>
          <w:trHeight w:val="524"/>
        </w:trPr>
        <w:tc>
          <w:tcPr>
            <w:tcW w:w="578" w:type="dxa"/>
            <w:vMerge/>
            <w:shd w:val="clear" w:color="auto" w:fill="auto"/>
            <w:vAlign w:val="center"/>
          </w:tcPr>
          <w:p w:rsidR="00003309" w:rsidRPr="00953FAE" w:rsidRDefault="00003309" w:rsidP="0092048D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  <w:vAlign w:val="center"/>
          </w:tcPr>
          <w:p w:rsidR="00003309" w:rsidRPr="00953FAE" w:rsidRDefault="00003309" w:rsidP="0092048D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  <w:vAlign w:val="center"/>
          </w:tcPr>
          <w:p w:rsidR="00003309" w:rsidRPr="00953FAE" w:rsidRDefault="00003309" w:rsidP="0092048D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:rsidR="00003309" w:rsidRPr="00953FAE" w:rsidRDefault="00003309" w:rsidP="0092048D">
            <w:pPr>
              <w:spacing w:line="22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003309" w:rsidRPr="006C5170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t>202</w:t>
            </w:r>
            <w:r w:rsidR="00292808">
              <w:t>6</w:t>
            </w:r>
          </w:p>
          <w:p w:rsidR="00003309" w:rsidRPr="006C5170" w:rsidRDefault="00003309" w:rsidP="0092048D">
            <w:pPr>
              <w:shd w:val="clear" w:color="auto" w:fill="FFFFFF"/>
              <w:spacing w:line="220" w:lineRule="exact"/>
              <w:jc w:val="center"/>
            </w:pPr>
            <w:r w:rsidRPr="006C5170">
              <w:t>год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003309" w:rsidRPr="006C5170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rPr>
                <w:spacing w:val="-4"/>
              </w:rPr>
              <w:t>202</w:t>
            </w:r>
            <w:r w:rsidR="00292808">
              <w:rPr>
                <w:spacing w:val="-4"/>
              </w:rPr>
              <w:t>7</w:t>
            </w:r>
            <w:r w:rsidRPr="00953FAE">
              <w:rPr>
                <w:spacing w:val="-4"/>
              </w:rPr>
              <w:t xml:space="preserve"> год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003309" w:rsidRPr="006C5170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rPr>
                <w:spacing w:val="-6"/>
              </w:rPr>
              <w:t>202</w:t>
            </w:r>
            <w:r w:rsidR="00292808">
              <w:rPr>
                <w:spacing w:val="-6"/>
              </w:rPr>
              <w:t>8</w:t>
            </w:r>
            <w:r w:rsidRPr="00953FAE">
              <w:rPr>
                <w:spacing w:val="-6"/>
              </w:rPr>
              <w:t xml:space="preserve"> </w:t>
            </w:r>
            <w:r w:rsidRPr="00953FAE">
              <w:rPr>
                <w:spacing w:val="-4"/>
              </w:rPr>
              <w:t>год</w:t>
            </w:r>
          </w:p>
        </w:tc>
        <w:tc>
          <w:tcPr>
            <w:tcW w:w="839" w:type="dxa"/>
            <w:gridSpan w:val="2"/>
            <w:shd w:val="clear" w:color="auto" w:fill="auto"/>
            <w:vAlign w:val="center"/>
          </w:tcPr>
          <w:p w:rsidR="00003309" w:rsidRPr="006C5170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t>202</w:t>
            </w:r>
            <w:r w:rsidR="00292808">
              <w:t>9</w:t>
            </w:r>
            <w:r w:rsidRPr="006C5170">
              <w:t xml:space="preserve"> год</w:t>
            </w:r>
          </w:p>
        </w:tc>
        <w:tc>
          <w:tcPr>
            <w:tcW w:w="776" w:type="dxa"/>
            <w:vAlign w:val="center"/>
          </w:tcPr>
          <w:p w:rsidR="00003309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t>20</w:t>
            </w:r>
            <w:r w:rsidR="00292808">
              <w:t>30</w:t>
            </w:r>
            <w:r>
              <w:t xml:space="preserve"> год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:rsidR="00003309" w:rsidRPr="00F710C4" w:rsidRDefault="00003309" w:rsidP="0092048D">
            <w:pPr>
              <w:shd w:val="clear" w:color="auto" w:fill="FFFFFF"/>
              <w:spacing w:line="220" w:lineRule="exact"/>
              <w:jc w:val="center"/>
            </w:pPr>
            <w:r>
              <w:t>всего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003309" w:rsidRPr="00953FAE" w:rsidRDefault="00003309" w:rsidP="0092048D">
            <w:pPr>
              <w:spacing w:line="220" w:lineRule="exact"/>
              <w:jc w:val="center"/>
              <w:rPr>
                <w:b/>
              </w:rPr>
            </w:pP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1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2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3</w:t>
            </w: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4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5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6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7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8</w:t>
            </w:r>
          </w:p>
        </w:tc>
        <w:tc>
          <w:tcPr>
            <w:tcW w:w="776" w:type="dxa"/>
          </w:tcPr>
          <w:p w:rsidR="00003309" w:rsidRPr="00D2472D" w:rsidRDefault="00D2472D" w:rsidP="00142E2D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>
              <w:t>1</w:t>
            </w:r>
            <w:r w:rsidR="00D2472D">
              <w:t>0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 w:rsidRPr="00F710C4">
              <w:t>1</w:t>
            </w:r>
            <w:r w:rsidR="00D2472D">
              <w:t>1</w:t>
            </w:r>
          </w:p>
        </w:tc>
      </w:tr>
      <w:tr w:rsidR="000937A2" w:rsidRPr="00953FAE" w:rsidTr="00351602">
        <w:tc>
          <w:tcPr>
            <w:tcW w:w="15834" w:type="dxa"/>
            <w:gridSpan w:val="13"/>
          </w:tcPr>
          <w:p w:rsidR="00351602" w:rsidRDefault="000937A2" w:rsidP="0092048D">
            <w:pPr>
              <w:spacing w:line="240" w:lineRule="exact"/>
              <w:jc w:val="center"/>
            </w:pPr>
            <w:r w:rsidRPr="00F710C4">
              <w:t>Программа 1 «</w:t>
            </w:r>
            <w:r>
              <w:t xml:space="preserve">Профилактика </w:t>
            </w:r>
            <w:r w:rsidRPr="005138F4">
              <w:t xml:space="preserve">преступлений и иных правонарушений </w:t>
            </w:r>
            <w:r w:rsidR="006C746E">
              <w:t>в</w:t>
            </w:r>
            <w:r w:rsidRPr="00953FAE">
              <w:rPr>
                <w:b/>
                <w:sz w:val="26"/>
                <w:szCs w:val="26"/>
              </w:rPr>
              <w:t xml:space="preserve"> </w:t>
            </w:r>
            <w:r w:rsidRPr="00F710C4">
              <w:t>муниципально</w:t>
            </w:r>
            <w:r w:rsidR="006C746E">
              <w:t>м</w:t>
            </w:r>
            <w:r w:rsidRPr="00F710C4">
              <w:t xml:space="preserve"> образовани</w:t>
            </w:r>
            <w:r w:rsidR="006C746E">
              <w:t>и</w:t>
            </w:r>
            <w:r w:rsidRPr="00F710C4">
              <w:t xml:space="preserve"> </w:t>
            </w:r>
          </w:p>
          <w:p w:rsidR="000937A2" w:rsidRPr="00953FAE" w:rsidRDefault="000937A2" w:rsidP="0090028A">
            <w:pPr>
              <w:spacing w:line="240" w:lineRule="exact"/>
              <w:jc w:val="center"/>
              <w:rPr>
                <w:b/>
              </w:rPr>
            </w:pPr>
            <w:r w:rsidRPr="00F710C4">
              <w:t>Бурлинский район Алтайского края на 20</w:t>
            </w:r>
            <w:r w:rsidR="0090028A">
              <w:t>26</w:t>
            </w:r>
            <w:r w:rsidRPr="00F710C4">
              <w:t xml:space="preserve"> – 20</w:t>
            </w:r>
            <w:r w:rsidR="0090028A">
              <w:t>3</w:t>
            </w:r>
            <w:r>
              <w:t>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ды»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6C746E" w:rsidRDefault="00003309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1</w:t>
            </w:r>
          </w:p>
        </w:tc>
        <w:tc>
          <w:tcPr>
            <w:tcW w:w="5303" w:type="dxa"/>
            <w:shd w:val="clear" w:color="auto" w:fill="auto"/>
          </w:tcPr>
          <w:p w:rsidR="00003309" w:rsidRPr="006C746E" w:rsidRDefault="00003309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Цель 1</w:t>
            </w:r>
          </w:p>
        </w:tc>
        <w:tc>
          <w:tcPr>
            <w:tcW w:w="1264" w:type="dxa"/>
            <w:shd w:val="clear" w:color="auto" w:fill="auto"/>
          </w:tcPr>
          <w:p w:rsidR="00003309" w:rsidRPr="006C746E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6C746E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6C746E" w:rsidRDefault="0090028A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7,0</w:t>
            </w:r>
          </w:p>
        </w:tc>
        <w:tc>
          <w:tcPr>
            <w:tcW w:w="767" w:type="dxa"/>
            <w:shd w:val="clear" w:color="auto" w:fill="auto"/>
          </w:tcPr>
          <w:p w:rsidR="00003309" w:rsidRPr="006C746E" w:rsidRDefault="0090028A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7,0</w:t>
            </w:r>
          </w:p>
        </w:tc>
        <w:tc>
          <w:tcPr>
            <w:tcW w:w="672" w:type="dxa"/>
            <w:shd w:val="clear" w:color="auto" w:fill="auto"/>
          </w:tcPr>
          <w:p w:rsidR="00003309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8,0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6C746E" w:rsidRDefault="0090028A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8,0</w:t>
            </w:r>
          </w:p>
        </w:tc>
        <w:tc>
          <w:tcPr>
            <w:tcW w:w="776" w:type="dxa"/>
          </w:tcPr>
          <w:p w:rsidR="00003309" w:rsidRPr="006C746E" w:rsidRDefault="0090028A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9,0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6C746E" w:rsidRDefault="0090028A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39,0</w:t>
            </w:r>
          </w:p>
        </w:tc>
        <w:tc>
          <w:tcPr>
            <w:tcW w:w="2018" w:type="dxa"/>
            <w:shd w:val="clear" w:color="auto" w:fill="auto"/>
          </w:tcPr>
          <w:p w:rsidR="00003309" w:rsidRPr="006C746E" w:rsidRDefault="00003309" w:rsidP="00142E2D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Всего</w:t>
            </w:r>
          </w:p>
        </w:tc>
      </w:tr>
      <w:tr w:rsidR="00D2472D" w:rsidRPr="00953FAE" w:rsidTr="00351602">
        <w:tc>
          <w:tcPr>
            <w:tcW w:w="578" w:type="dxa"/>
            <w:vMerge w:val="restart"/>
            <w:shd w:val="clear" w:color="auto" w:fill="auto"/>
          </w:tcPr>
          <w:p w:rsidR="00D2472D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D2472D" w:rsidRPr="006C746E" w:rsidRDefault="00585E43" w:rsidP="0092048D">
            <w:pPr>
              <w:pStyle w:val="a4"/>
              <w:spacing w:line="260" w:lineRule="exact"/>
              <w:ind w:left="0"/>
              <w:rPr>
                <w:b/>
                <w:sz w:val="24"/>
                <w:szCs w:val="24"/>
              </w:rPr>
            </w:pPr>
            <w:r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условий для обеспечения безопасн</w:t>
            </w:r>
            <w:r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сти граждан на территории Бурлинского ра</w:t>
            </w:r>
            <w:r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она Алтайского края</w:t>
            </w:r>
            <w:r w:rsidR="003315D1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315D1" w:rsidRPr="006C746E">
              <w:rPr>
                <w:b/>
              </w:rPr>
              <w:t xml:space="preserve"> </w:t>
            </w:r>
            <w:r w:rsidR="003315D1" w:rsidRPr="006C746E">
              <w:rPr>
                <w:b/>
                <w:sz w:val="24"/>
                <w:szCs w:val="24"/>
              </w:rPr>
              <w:t>повышение эффекти</w:t>
            </w:r>
            <w:r w:rsidR="003315D1" w:rsidRPr="006C746E">
              <w:rPr>
                <w:b/>
                <w:sz w:val="24"/>
                <w:szCs w:val="24"/>
              </w:rPr>
              <w:t>в</w:t>
            </w:r>
            <w:r w:rsidR="003315D1" w:rsidRPr="006C746E">
              <w:rPr>
                <w:b/>
                <w:sz w:val="24"/>
                <w:szCs w:val="24"/>
              </w:rPr>
              <w:t>ности профилактической деятельности и снижения уровня преступности.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2472D" w:rsidRPr="006C746E" w:rsidRDefault="00D2472D" w:rsidP="0092048D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  <w:r w:rsidRPr="006C746E">
              <w:rPr>
                <w:b/>
              </w:rPr>
              <w:t>202</w:t>
            </w:r>
            <w:r w:rsidR="00292808" w:rsidRPr="006C746E">
              <w:rPr>
                <w:b/>
              </w:rPr>
              <w:t>6</w:t>
            </w:r>
            <w:r w:rsidRPr="006C746E">
              <w:rPr>
                <w:b/>
              </w:rPr>
              <w:t>-20</w:t>
            </w:r>
            <w:r w:rsidR="008A5BBD" w:rsidRPr="006C746E">
              <w:rPr>
                <w:b/>
              </w:rPr>
              <w:t>30</w:t>
            </w:r>
            <w:r w:rsidRPr="006C746E">
              <w:rPr>
                <w:b/>
              </w:rPr>
              <w:t xml:space="preserve"> г</w:t>
            </w:r>
            <w:r w:rsidRPr="006C746E">
              <w:rPr>
                <w:b/>
              </w:rPr>
              <w:t>о</w:t>
            </w:r>
            <w:r w:rsidRPr="006C746E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2472D" w:rsidRPr="006C746E" w:rsidRDefault="00D2472D" w:rsidP="00E64EDD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4628" w:type="dxa"/>
            <w:gridSpan w:val="8"/>
          </w:tcPr>
          <w:p w:rsidR="00D2472D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:rsidR="00D2472D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  <w:spacing w:val="-3"/>
              </w:rPr>
              <w:t>в том чи</w:t>
            </w:r>
            <w:r w:rsidRPr="006C746E">
              <w:rPr>
                <w:b/>
                <w:spacing w:val="-3"/>
              </w:rPr>
              <w:t>с</w:t>
            </w:r>
            <w:r w:rsidRPr="006C746E">
              <w:rPr>
                <w:b/>
                <w:spacing w:val="-3"/>
              </w:rPr>
              <w:t>ле: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  <w:lang w:val="en-US"/>
              </w:rPr>
            </w:pPr>
            <w:r w:rsidRPr="006C746E">
              <w:rPr>
                <w:b/>
              </w:rPr>
              <w:t xml:space="preserve">федеральный </w:t>
            </w:r>
          </w:p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бю</w:t>
            </w:r>
            <w:r w:rsidRPr="006C746E">
              <w:rPr>
                <w:b/>
              </w:rPr>
              <w:t>д</w:t>
            </w:r>
            <w:r w:rsidRPr="006C746E">
              <w:rPr>
                <w:b/>
              </w:rPr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краевой бю</w:t>
            </w:r>
            <w:r w:rsidRPr="006C746E">
              <w:rPr>
                <w:b/>
              </w:rPr>
              <w:t>д</w:t>
            </w:r>
            <w:r w:rsidRPr="006C746E">
              <w:rPr>
                <w:b/>
              </w:rPr>
              <w:t>жет</w:t>
            </w:r>
          </w:p>
        </w:tc>
      </w:tr>
      <w:tr w:rsidR="0090028A" w:rsidRPr="00953FAE" w:rsidTr="00351602">
        <w:tc>
          <w:tcPr>
            <w:tcW w:w="578" w:type="dxa"/>
            <w:vMerge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7,0</w:t>
            </w:r>
          </w:p>
        </w:tc>
        <w:tc>
          <w:tcPr>
            <w:tcW w:w="767" w:type="dxa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7,0</w:t>
            </w:r>
          </w:p>
        </w:tc>
        <w:tc>
          <w:tcPr>
            <w:tcW w:w="672" w:type="dxa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8,0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8,0</w:t>
            </w:r>
          </w:p>
        </w:tc>
        <w:tc>
          <w:tcPr>
            <w:tcW w:w="776" w:type="dxa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9,0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rPr>
                <w:b/>
              </w:rPr>
            </w:pPr>
            <w:r w:rsidRPr="006C746E">
              <w:rPr>
                <w:b/>
              </w:rPr>
              <w:t>39,0</w:t>
            </w:r>
          </w:p>
        </w:tc>
        <w:tc>
          <w:tcPr>
            <w:tcW w:w="2018" w:type="dxa"/>
            <w:shd w:val="clear" w:color="auto" w:fill="auto"/>
          </w:tcPr>
          <w:p w:rsidR="0090028A" w:rsidRPr="006C746E" w:rsidRDefault="0090028A" w:rsidP="0090028A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местный бю</w:t>
            </w:r>
            <w:r w:rsidRPr="006C746E">
              <w:rPr>
                <w:b/>
              </w:rPr>
              <w:t>д</w:t>
            </w:r>
            <w:r w:rsidRPr="006C746E">
              <w:rPr>
                <w:b/>
              </w:rPr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6C746E" w:rsidRDefault="00D2472D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  <w:spacing w:val="-4"/>
                <w:lang w:val="en-US"/>
              </w:rPr>
            </w:pPr>
            <w:r w:rsidRPr="006C746E">
              <w:rPr>
                <w:b/>
                <w:spacing w:val="-4"/>
              </w:rPr>
              <w:t>внебюдже</w:t>
            </w:r>
            <w:r w:rsidRPr="006C746E">
              <w:rPr>
                <w:b/>
                <w:spacing w:val="-4"/>
              </w:rPr>
              <w:t>т</w:t>
            </w:r>
            <w:r w:rsidRPr="006C746E">
              <w:rPr>
                <w:b/>
                <w:spacing w:val="-4"/>
              </w:rPr>
              <w:t xml:space="preserve">ные </w:t>
            </w:r>
          </w:p>
          <w:p w:rsidR="00003309" w:rsidRPr="006C746E" w:rsidRDefault="00003309" w:rsidP="0092048D">
            <w:pPr>
              <w:shd w:val="clear" w:color="auto" w:fill="FFFFFF"/>
              <w:spacing w:line="260" w:lineRule="exact"/>
              <w:rPr>
                <w:b/>
              </w:rPr>
            </w:pPr>
            <w:r w:rsidRPr="006C746E">
              <w:rPr>
                <w:b/>
              </w:rPr>
              <w:t>источн</w:t>
            </w:r>
            <w:r w:rsidRPr="006C746E">
              <w:rPr>
                <w:b/>
              </w:rPr>
              <w:t>и</w:t>
            </w:r>
            <w:r w:rsidRPr="006C746E">
              <w:rPr>
                <w:b/>
              </w:rPr>
              <w:t>ки</w:t>
            </w:r>
          </w:p>
        </w:tc>
      </w:tr>
      <w:tr w:rsidR="0090028A" w:rsidRPr="00953FAE" w:rsidTr="00351602">
        <w:tc>
          <w:tcPr>
            <w:tcW w:w="578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2</w:t>
            </w:r>
          </w:p>
        </w:tc>
        <w:tc>
          <w:tcPr>
            <w:tcW w:w="5303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 xml:space="preserve">Задача 1 </w:t>
            </w:r>
          </w:p>
        </w:tc>
        <w:tc>
          <w:tcPr>
            <w:tcW w:w="1264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776" w:type="dxa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3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0028A" w:rsidRPr="0090028A" w:rsidRDefault="00C73C30" w:rsidP="0090028A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11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Всего</w:t>
            </w:r>
          </w:p>
        </w:tc>
      </w:tr>
      <w:tr w:rsidR="00D2472D" w:rsidRPr="00953FAE" w:rsidTr="00351602">
        <w:tc>
          <w:tcPr>
            <w:tcW w:w="578" w:type="dxa"/>
            <w:vMerge w:val="restart"/>
            <w:shd w:val="clear" w:color="auto" w:fill="auto"/>
          </w:tcPr>
          <w:p w:rsidR="00D2472D" w:rsidRPr="0090028A" w:rsidRDefault="00D2472D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D2472D" w:rsidRPr="0090028A" w:rsidRDefault="004367B9" w:rsidP="003F0D6D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28A">
              <w:rPr>
                <w:rFonts w:ascii="Times New Roman" w:hAnsi="Times New Roman" w:cs="Times New Roman"/>
                <w:b/>
                <w:sz w:val="24"/>
                <w:szCs w:val="24"/>
              </w:rPr>
              <w:t>Снижение уровня преступности на террит</w:t>
            </w:r>
            <w:r w:rsidRPr="0090028A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0028A">
              <w:rPr>
                <w:rFonts w:ascii="Times New Roman" w:hAnsi="Times New Roman" w:cs="Times New Roman"/>
                <w:b/>
                <w:sz w:val="24"/>
                <w:szCs w:val="24"/>
              </w:rPr>
              <w:t>рии Бурлинского района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2472D" w:rsidRPr="0090028A" w:rsidRDefault="00D2472D" w:rsidP="00142E2D">
            <w:pPr>
              <w:shd w:val="clear" w:color="auto" w:fill="FFFFFF"/>
              <w:jc w:val="center"/>
              <w:rPr>
                <w:b/>
              </w:rPr>
            </w:pPr>
            <w:r w:rsidRPr="0090028A">
              <w:rPr>
                <w:b/>
              </w:rPr>
              <w:t>202</w:t>
            </w:r>
            <w:r w:rsidR="00292808" w:rsidRPr="0090028A">
              <w:rPr>
                <w:b/>
              </w:rPr>
              <w:t>6</w:t>
            </w:r>
            <w:r w:rsidRPr="0090028A">
              <w:rPr>
                <w:b/>
              </w:rPr>
              <w:t>-20</w:t>
            </w:r>
            <w:r w:rsidR="00292808" w:rsidRPr="0090028A">
              <w:rPr>
                <w:b/>
              </w:rPr>
              <w:t>30</w:t>
            </w:r>
            <w:r w:rsidRPr="0090028A">
              <w:rPr>
                <w:b/>
              </w:rPr>
              <w:t xml:space="preserve"> г</w:t>
            </w:r>
            <w:r w:rsidRPr="0090028A">
              <w:rPr>
                <w:b/>
              </w:rPr>
              <w:t>о</w:t>
            </w:r>
            <w:r w:rsidRPr="0090028A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D2472D" w:rsidRPr="0090028A" w:rsidRDefault="00D2472D" w:rsidP="004367B9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4628" w:type="dxa"/>
            <w:gridSpan w:val="8"/>
          </w:tcPr>
          <w:p w:rsidR="00D2472D" w:rsidRPr="0090028A" w:rsidRDefault="00D2472D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:rsidR="00D2472D" w:rsidRPr="0090028A" w:rsidRDefault="00D2472D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  <w:spacing w:val="-3"/>
              </w:rPr>
              <w:t>в том чи</w:t>
            </w:r>
            <w:r w:rsidRPr="0090028A">
              <w:rPr>
                <w:b/>
                <w:spacing w:val="-3"/>
              </w:rPr>
              <w:t>с</w:t>
            </w:r>
            <w:r w:rsidRPr="0090028A">
              <w:rPr>
                <w:b/>
                <w:spacing w:val="-3"/>
              </w:rPr>
              <w:t>ле: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90028A">
              <w:rPr>
                <w:b/>
              </w:rPr>
              <w:t xml:space="preserve">федеральный </w:t>
            </w:r>
          </w:p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краевой 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C73C30" w:rsidRPr="00CB7D4B" w:rsidTr="00351602">
        <w:tc>
          <w:tcPr>
            <w:tcW w:w="578" w:type="dxa"/>
            <w:vMerge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776" w:type="dxa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3</w:t>
            </w:r>
            <w:r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11</w:t>
            </w:r>
            <w:r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C73C30" w:rsidRPr="0090028A" w:rsidRDefault="00C73C30" w:rsidP="00C73C30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местный 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003309" w:rsidRPr="00953FAE" w:rsidTr="00351602">
        <w:trPr>
          <w:trHeight w:val="559"/>
        </w:trPr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90028A">
              <w:rPr>
                <w:b/>
                <w:spacing w:val="-4"/>
              </w:rPr>
              <w:t>внебюдже</w:t>
            </w:r>
            <w:r w:rsidRPr="0090028A">
              <w:rPr>
                <w:b/>
                <w:spacing w:val="-4"/>
              </w:rPr>
              <w:t>т</w:t>
            </w:r>
            <w:r w:rsidRPr="0090028A">
              <w:rPr>
                <w:b/>
                <w:spacing w:val="-4"/>
              </w:rPr>
              <w:t xml:space="preserve">ные </w:t>
            </w:r>
          </w:p>
          <w:p w:rsidR="00003309" w:rsidRPr="0090028A" w:rsidRDefault="00003309" w:rsidP="00142E2D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источн</w:t>
            </w:r>
            <w:r w:rsidRPr="0090028A">
              <w:rPr>
                <w:b/>
              </w:rPr>
              <w:t>и</w:t>
            </w:r>
            <w:r w:rsidRPr="0090028A">
              <w:rPr>
                <w:b/>
              </w:rPr>
              <w:t>ки</w:t>
            </w:r>
          </w:p>
        </w:tc>
      </w:tr>
      <w:tr w:rsidR="00C73C30" w:rsidRPr="00953FAE" w:rsidTr="00351602">
        <w:tc>
          <w:tcPr>
            <w:tcW w:w="578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 w:rsidRPr="00F710C4">
              <w:t>3</w:t>
            </w:r>
          </w:p>
        </w:tc>
        <w:tc>
          <w:tcPr>
            <w:tcW w:w="5303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 w:rsidRPr="00953FAE">
              <w:rPr>
                <w:spacing w:val="-2"/>
              </w:rPr>
              <w:t>Меропри</w:t>
            </w:r>
            <w:r w:rsidRPr="00953FAE">
              <w:rPr>
                <w:spacing w:val="-2"/>
              </w:rPr>
              <w:t>я</w:t>
            </w:r>
            <w:r w:rsidRPr="00953FAE">
              <w:rPr>
                <w:spacing w:val="-2"/>
              </w:rPr>
              <w:t xml:space="preserve">тие </w:t>
            </w:r>
            <w:r>
              <w:rPr>
                <w:spacing w:val="-2"/>
              </w:rPr>
              <w:t>1</w:t>
            </w:r>
          </w:p>
        </w:tc>
        <w:tc>
          <w:tcPr>
            <w:tcW w:w="1264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67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672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76" w:type="dxa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11,0</w:t>
            </w:r>
          </w:p>
        </w:tc>
        <w:tc>
          <w:tcPr>
            <w:tcW w:w="2018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 w:rsidRPr="00F710C4">
              <w:t>Всего</w:t>
            </w:r>
          </w:p>
        </w:tc>
      </w:tr>
      <w:tr w:rsidR="00D2472D" w:rsidRPr="00953FAE" w:rsidTr="00351602">
        <w:tc>
          <w:tcPr>
            <w:tcW w:w="578" w:type="dxa"/>
            <w:vMerge w:val="restart"/>
            <w:shd w:val="clear" w:color="auto" w:fill="auto"/>
          </w:tcPr>
          <w:p w:rsidR="00D2472D" w:rsidRPr="00F710C4" w:rsidRDefault="00D2472D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D2472D" w:rsidRPr="00953FAE" w:rsidRDefault="009E0D73" w:rsidP="00F520E3">
            <w:pPr>
              <w:pStyle w:val="a4"/>
              <w:tabs>
                <w:tab w:val="left" w:pos="317"/>
              </w:tabs>
              <w:spacing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2F2A">
              <w:rPr>
                <w:color w:val="000000"/>
                <w:spacing w:val="-6"/>
                <w:sz w:val="22"/>
                <w:szCs w:val="24"/>
              </w:rPr>
              <w:t xml:space="preserve">Организационно-практические  меры  по реализации Закона Алтайского края </w:t>
            </w:r>
            <w:r w:rsidRPr="00902F2A">
              <w:rPr>
                <w:sz w:val="22"/>
                <w:szCs w:val="24"/>
              </w:rPr>
              <w:t>от 0</w:t>
            </w:r>
            <w:r>
              <w:rPr>
                <w:sz w:val="22"/>
                <w:szCs w:val="24"/>
              </w:rPr>
              <w:t>5.09.</w:t>
            </w:r>
            <w:r w:rsidRPr="00902F2A">
              <w:rPr>
                <w:sz w:val="22"/>
                <w:szCs w:val="24"/>
              </w:rPr>
              <w:t>20</w:t>
            </w:r>
            <w:r w:rsidR="00F520E3">
              <w:rPr>
                <w:sz w:val="22"/>
                <w:szCs w:val="24"/>
              </w:rPr>
              <w:t>14</w:t>
            </w:r>
            <w:r>
              <w:rPr>
                <w:sz w:val="22"/>
                <w:szCs w:val="24"/>
              </w:rPr>
              <w:t xml:space="preserve"> </w:t>
            </w:r>
            <w:r w:rsidRPr="00902F2A">
              <w:rPr>
                <w:sz w:val="22"/>
                <w:szCs w:val="24"/>
              </w:rPr>
              <w:t>№ 66-ЗС</w:t>
            </w:r>
            <w:r w:rsidRPr="00902F2A">
              <w:rPr>
                <w:color w:val="000000"/>
                <w:spacing w:val="-6"/>
                <w:sz w:val="22"/>
                <w:szCs w:val="24"/>
              </w:rPr>
              <w:t xml:space="preserve"> «Об   участии населения в охране общественного порядка на территории Алтайского края»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2472D" w:rsidRPr="00F710C4" w:rsidRDefault="00D2472D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9E0D73" w:rsidRPr="00902F2A" w:rsidRDefault="009E0D73" w:rsidP="009E0D73">
            <w:pPr>
              <w:jc w:val="both"/>
              <w:rPr>
                <w:sz w:val="22"/>
              </w:rPr>
            </w:pPr>
            <w:r w:rsidRPr="00902F2A">
              <w:rPr>
                <w:sz w:val="22"/>
              </w:rPr>
              <w:t>Администрация</w:t>
            </w:r>
          </w:p>
          <w:p w:rsidR="009E0D73" w:rsidRPr="00902F2A" w:rsidRDefault="009E0D73" w:rsidP="009E0D73">
            <w:pPr>
              <w:jc w:val="both"/>
              <w:rPr>
                <w:sz w:val="22"/>
              </w:rPr>
            </w:pPr>
            <w:r>
              <w:rPr>
                <w:sz w:val="22"/>
              </w:rPr>
              <w:t>Бурлин</w:t>
            </w:r>
            <w:r w:rsidRPr="00902F2A">
              <w:rPr>
                <w:sz w:val="22"/>
              </w:rPr>
              <w:t>ского ра</w:t>
            </w:r>
            <w:r w:rsidRPr="00902F2A">
              <w:rPr>
                <w:sz w:val="22"/>
              </w:rPr>
              <w:t>й</w:t>
            </w:r>
            <w:r w:rsidRPr="00902F2A">
              <w:rPr>
                <w:sz w:val="22"/>
              </w:rPr>
              <w:t>она;</w:t>
            </w:r>
          </w:p>
          <w:p w:rsidR="00D2472D" w:rsidRPr="009E0D73" w:rsidRDefault="009E0D73" w:rsidP="009E0D73">
            <w:pPr>
              <w:shd w:val="clear" w:color="auto" w:fill="FFFFFF"/>
              <w:rPr>
                <w:sz w:val="22"/>
                <w:szCs w:val="22"/>
              </w:rPr>
            </w:pPr>
            <w:r w:rsidRPr="009E0D73">
              <w:rPr>
                <w:color w:val="000000"/>
                <w:sz w:val="22"/>
                <w:szCs w:val="22"/>
              </w:rPr>
              <w:t>ПП по Бурлинск</w:t>
            </w:r>
            <w:r w:rsidRPr="009E0D73">
              <w:rPr>
                <w:color w:val="000000"/>
                <w:sz w:val="22"/>
                <w:szCs w:val="22"/>
              </w:rPr>
              <w:t>о</w:t>
            </w:r>
            <w:r w:rsidRPr="009E0D73">
              <w:rPr>
                <w:color w:val="000000"/>
                <w:sz w:val="22"/>
                <w:szCs w:val="22"/>
              </w:rPr>
              <w:t xml:space="preserve">му району </w:t>
            </w:r>
            <w:r w:rsidRPr="009E0D73">
              <w:rPr>
                <w:sz w:val="22"/>
                <w:szCs w:val="22"/>
              </w:rPr>
              <w:t>МО МВД России «Славгоро</w:t>
            </w:r>
            <w:r w:rsidRPr="009E0D73">
              <w:rPr>
                <w:sz w:val="22"/>
                <w:szCs w:val="22"/>
              </w:rPr>
              <w:t>д</w:t>
            </w:r>
            <w:r w:rsidRPr="009E0D73">
              <w:rPr>
                <w:sz w:val="22"/>
                <w:szCs w:val="22"/>
              </w:rPr>
              <w:t>ский»</w:t>
            </w:r>
          </w:p>
        </w:tc>
        <w:tc>
          <w:tcPr>
            <w:tcW w:w="4628" w:type="dxa"/>
            <w:gridSpan w:val="8"/>
          </w:tcPr>
          <w:p w:rsidR="00D2472D" w:rsidRPr="00C73C30" w:rsidRDefault="00D2472D" w:rsidP="00142E2D">
            <w:pPr>
              <w:shd w:val="clear" w:color="auto" w:fill="FFFFFF"/>
            </w:pPr>
          </w:p>
        </w:tc>
        <w:tc>
          <w:tcPr>
            <w:tcW w:w="2018" w:type="dxa"/>
            <w:shd w:val="clear" w:color="auto" w:fill="auto"/>
          </w:tcPr>
          <w:p w:rsidR="00D2472D" w:rsidRPr="00F710C4" w:rsidRDefault="00D2472D" w:rsidP="00142E2D">
            <w:pPr>
              <w:shd w:val="clear" w:color="auto" w:fill="FFFFFF"/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76" w:type="dxa"/>
          </w:tcPr>
          <w:p w:rsidR="00003309" w:rsidRPr="00C73C30" w:rsidRDefault="00D2472D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76" w:type="dxa"/>
          </w:tcPr>
          <w:p w:rsidR="00003309" w:rsidRPr="00C73C30" w:rsidRDefault="00D2472D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C73C30" w:rsidRPr="00953FAE" w:rsidTr="00351602">
        <w:tc>
          <w:tcPr>
            <w:tcW w:w="578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67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672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76" w:type="dxa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11,0</w:t>
            </w:r>
          </w:p>
        </w:tc>
        <w:tc>
          <w:tcPr>
            <w:tcW w:w="2018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92048D">
        <w:trPr>
          <w:trHeight w:val="279"/>
        </w:trPr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D2472D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  <w:lang w:val="en-US"/>
              </w:rPr>
            </w:pPr>
            <w:r w:rsidRPr="00953FAE">
              <w:rPr>
                <w:spacing w:val="-3"/>
              </w:rPr>
              <w:t>внебюдже</w:t>
            </w:r>
            <w:r w:rsidRPr="00953FAE">
              <w:rPr>
                <w:spacing w:val="-3"/>
              </w:rPr>
              <w:t>т</w:t>
            </w:r>
            <w:r w:rsidRPr="00953FAE">
              <w:rPr>
                <w:spacing w:val="-3"/>
              </w:rPr>
              <w:t xml:space="preserve">ные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источн</w:t>
            </w:r>
            <w:r w:rsidRPr="00F710C4">
              <w:t>и</w:t>
            </w:r>
            <w:r w:rsidRPr="00F710C4">
              <w:t>ки</w:t>
            </w:r>
          </w:p>
        </w:tc>
      </w:tr>
      <w:tr w:rsidR="0090028A" w:rsidRPr="00953FAE" w:rsidTr="00351602">
        <w:tc>
          <w:tcPr>
            <w:tcW w:w="578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4</w:t>
            </w:r>
          </w:p>
        </w:tc>
        <w:tc>
          <w:tcPr>
            <w:tcW w:w="5303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  <w:r w:rsidRPr="0090028A">
              <w:rPr>
                <w:b/>
              </w:rPr>
              <w:t>Задача 2</w:t>
            </w:r>
          </w:p>
        </w:tc>
        <w:tc>
          <w:tcPr>
            <w:tcW w:w="1264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90028A" w:rsidRPr="0090028A" w:rsidRDefault="005126F0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90028A" w:rsidRPr="0090028A" w:rsidRDefault="005126F0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90028A" w:rsidRPr="0090028A" w:rsidRDefault="005126F0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776" w:type="dxa"/>
          </w:tcPr>
          <w:p w:rsidR="0090028A" w:rsidRPr="0090028A" w:rsidRDefault="005126F0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0028A" w:rsidRPr="0090028A" w:rsidRDefault="005126F0" w:rsidP="0090028A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9</w:t>
            </w:r>
            <w:r w:rsidR="0090028A"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90028A" w:rsidRPr="0090028A" w:rsidRDefault="0090028A" w:rsidP="0090028A">
            <w:pPr>
              <w:shd w:val="clear" w:color="auto" w:fill="FFFFFF"/>
              <w:rPr>
                <w:b/>
                <w:spacing w:val="-3"/>
              </w:rPr>
            </w:pPr>
            <w:r w:rsidRPr="0090028A">
              <w:rPr>
                <w:b/>
                <w:spacing w:val="-3"/>
              </w:rPr>
              <w:t>Всего</w:t>
            </w:r>
          </w:p>
        </w:tc>
      </w:tr>
      <w:tr w:rsidR="00D2472D" w:rsidRPr="00953FAE" w:rsidTr="00351602">
        <w:tc>
          <w:tcPr>
            <w:tcW w:w="578" w:type="dxa"/>
            <w:vMerge w:val="restart"/>
            <w:shd w:val="clear" w:color="auto" w:fill="auto"/>
          </w:tcPr>
          <w:p w:rsidR="00D2472D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D2472D" w:rsidRPr="0090028A" w:rsidRDefault="00465FC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Активизация работы по профилактике пр</w:t>
            </w:r>
            <w:r w:rsidRPr="0090028A">
              <w:rPr>
                <w:b/>
              </w:rPr>
              <w:t>а</w:t>
            </w:r>
            <w:r w:rsidRPr="0090028A">
              <w:rPr>
                <w:b/>
              </w:rPr>
              <w:t>вонарушений, направленной на борьбу с пьянством, алкоголизмом, наркоманией, бе</w:t>
            </w:r>
            <w:r w:rsidRPr="0090028A">
              <w:rPr>
                <w:b/>
              </w:rPr>
              <w:t>з</w:t>
            </w:r>
            <w:r w:rsidRPr="0090028A">
              <w:rPr>
                <w:b/>
              </w:rPr>
              <w:t>надзорностью несовершеннолетних, незако</w:t>
            </w:r>
            <w:r w:rsidRPr="0090028A">
              <w:rPr>
                <w:b/>
              </w:rPr>
              <w:t>н</w:t>
            </w:r>
            <w:r w:rsidRPr="0090028A">
              <w:rPr>
                <w:b/>
              </w:rPr>
              <w:t>ной миграцией</w:t>
            </w:r>
            <w:r w:rsidR="00FE7D77" w:rsidRPr="0090028A">
              <w:rPr>
                <w:b/>
              </w:rPr>
              <w:t>. Переориентация интересов и культурных запросов лиц, склонных к прот</w:t>
            </w:r>
            <w:r w:rsidR="00FE7D77" w:rsidRPr="0090028A">
              <w:rPr>
                <w:b/>
              </w:rPr>
              <w:t>и</w:t>
            </w:r>
            <w:r w:rsidR="00FE7D77" w:rsidRPr="0090028A">
              <w:rPr>
                <w:b/>
              </w:rPr>
              <w:t>воправному повед</w:t>
            </w:r>
            <w:r w:rsidR="00FE7D77" w:rsidRPr="0090028A">
              <w:rPr>
                <w:b/>
              </w:rPr>
              <w:t>е</w:t>
            </w:r>
            <w:r w:rsidR="00FE7D77" w:rsidRPr="0090028A">
              <w:rPr>
                <w:b/>
              </w:rPr>
              <w:t>нию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D2472D" w:rsidRPr="0090028A" w:rsidRDefault="00D2472D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  <w:r w:rsidRPr="0090028A">
              <w:rPr>
                <w:b/>
              </w:rPr>
              <w:t>202</w:t>
            </w:r>
            <w:r w:rsidR="00292808" w:rsidRPr="0090028A">
              <w:rPr>
                <w:b/>
              </w:rPr>
              <w:t>6-2030</w:t>
            </w:r>
            <w:r w:rsidRPr="0090028A">
              <w:rPr>
                <w:b/>
              </w:rPr>
              <w:t xml:space="preserve"> г</w:t>
            </w:r>
            <w:r w:rsidRPr="0090028A">
              <w:rPr>
                <w:b/>
              </w:rPr>
              <w:t>о</w:t>
            </w:r>
            <w:r w:rsidRPr="0090028A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465FC9" w:rsidRPr="0090028A" w:rsidRDefault="00465FC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4628" w:type="dxa"/>
            <w:gridSpan w:val="8"/>
          </w:tcPr>
          <w:p w:rsidR="00D2472D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18" w:type="dxa"/>
            <w:shd w:val="clear" w:color="auto" w:fill="auto"/>
          </w:tcPr>
          <w:p w:rsidR="00D2472D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  <w:spacing w:val="-3"/>
              </w:rPr>
              <w:t>в том чи</w:t>
            </w:r>
            <w:r w:rsidRPr="0090028A">
              <w:rPr>
                <w:b/>
                <w:spacing w:val="-3"/>
              </w:rPr>
              <w:t>с</w:t>
            </w:r>
            <w:r w:rsidRPr="0090028A">
              <w:rPr>
                <w:b/>
                <w:spacing w:val="-3"/>
              </w:rPr>
              <w:t>ле: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  <w:lang w:val="en-US"/>
              </w:rPr>
            </w:pPr>
            <w:r w:rsidRPr="0090028A">
              <w:rPr>
                <w:b/>
              </w:rPr>
              <w:t xml:space="preserve">федеральный </w:t>
            </w:r>
          </w:p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краевой 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5126F0" w:rsidRPr="00953FAE" w:rsidTr="00351602">
        <w:tc>
          <w:tcPr>
            <w:tcW w:w="578" w:type="dxa"/>
            <w:vMerge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776" w:type="dxa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9</w:t>
            </w:r>
            <w:r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местный бю</w:t>
            </w:r>
            <w:r w:rsidRPr="0090028A">
              <w:rPr>
                <w:b/>
              </w:rPr>
              <w:t>д</w:t>
            </w:r>
            <w:r w:rsidRPr="0090028A">
              <w:rPr>
                <w:b/>
              </w:rPr>
              <w:t>жет</w:t>
            </w:r>
          </w:p>
        </w:tc>
      </w:tr>
      <w:tr w:rsidR="00003309" w:rsidRPr="00953FAE" w:rsidTr="00351602">
        <w:tc>
          <w:tcPr>
            <w:tcW w:w="578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90028A" w:rsidRDefault="00D2472D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  <w:spacing w:val="-4"/>
                <w:lang w:val="en-US"/>
              </w:rPr>
            </w:pPr>
            <w:r w:rsidRPr="0090028A">
              <w:rPr>
                <w:b/>
                <w:spacing w:val="-4"/>
              </w:rPr>
              <w:t>внебюдже</w:t>
            </w:r>
            <w:r w:rsidRPr="0090028A">
              <w:rPr>
                <w:b/>
                <w:spacing w:val="-4"/>
              </w:rPr>
              <w:t>т</w:t>
            </w:r>
            <w:r w:rsidRPr="0090028A">
              <w:rPr>
                <w:b/>
                <w:spacing w:val="-4"/>
              </w:rPr>
              <w:t xml:space="preserve">ные </w:t>
            </w:r>
          </w:p>
          <w:p w:rsidR="00003309" w:rsidRPr="0090028A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90028A">
              <w:rPr>
                <w:b/>
              </w:rPr>
              <w:t>источн</w:t>
            </w:r>
            <w:r w:rsidRPr="0090028A">
              <w:rPr>
                <w:b/>
              </w:rPr>
              <w:t>и</w:t>
            </w:r>
            <w:r w:rsidRPr="0090028A">
              <w:rPr>
                <w:b/>
              </w:rPr>
              <w:t>ки</w:t>
            </w:r>
          </w:p>
        </w:tc>
      </w:tr>
      <w:tr w:rsidR="005126F0" w:rsidRPr="00953FAE" w:rsidTr="00351602">
        <w:tc>
          <w:tcPr>
            <w:tcW w:w="578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>
              <w:t>5</w:t>
            </w:r>
          </w:p>
        </w:tc>
        <w:tc>
          <w:tcPr>
            <w:tcW w:w="5303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>
              <w:t xml:space="preserve">Мероприятие 2 </w:t>
            </w:r>
          </w:p>
        </w:tc>
        <w:tc>
          <w:tcPr>
            <w:tcW w:w="1264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767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672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776" w:type="dxa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9,0</w:t>
            </w:r>
          </w:p>
        </w:tc>
        <w:tc>
          <w:tcPr>
            <w:tcW w:w="2018" w:type="dxa"/>
            <w:shd w:val="clear" w:color="auto" w:fill="auto"/>
          </w:tcPr>
          <w:p w:rsidR="005126F0" w:rsidRPr="00953FAE" w:rsidRDefault="005126F0" w:rsidP="005126F0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D2472D" w:rsidRPr="00953FAE" w:rsidTr="00351602">
        <w:tc>
          <w:tcPr>
            <w:tcW w:w="578" w:type="dxa"/>
            <w:vMerge w:val="restart"/>
            <w:shd w:val="clear" w:color="auto" w:fill="auto"/>
          </w:tcPr>
          <w:p w:rsidR="00D2472D" w:rsidRPr="00F710C4" w:rsidRDefault="00D2472D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D2472D" w:rsidRPr="00F710C4" w:rsidRDefault="00FE7D77" w:rsidP="008A10CC">
            <w:pPr>
              <w:shd w:val="clear" w:color="auto" w:fill="FFFFFF"/>
            </w:pPr>
            <w:proofErr w:type="gramStart"/>
            <w:r>
              <w:t>Проведение комплексных оздоровительных, физкуль</w:t>
            </w:r>
            <w:r w:rsidR="00342CDE">
              <w:t>турно-спортивных мероприятий</w:t>
            </w:r>
            <w:r w:rsidR="008A10CC">
              <w:t xml:space="preserve">: </w:t>
            </w:r>
            <w:r w:rsidR="00342CDE">
              <w:t>спарт</w:t>
            </w:r>
            <w:r w:rsidR="00342CDE">
              <w:t>а</w:t>
            </w:r>
            <w:r w:rsidR="00342CDE">
              <w:t>киады, фестивали, летние и зимние икры</w:t>
            </w:r>
            <w:r w:rsidR="008A10CC">
              <w:t>, пох</w:t>
            </w:r>
            <w:r w:rsidR="008A10CC">
              <w:t>о</w:t>
            </w:r>
            <w:r w:rsidR="008A10CC">
              <w:t xml:space="preserve">ды, слёты, спортивные праздники и вечера, олимпиады, экскурсии, дни здоровья и спорта, соревнования по профессионально-прикладной подготовке  </w:t>
            </w:r>
            <w:r>
              <w:t xml:space="preserve">  </w:t>
            </w:r>
            <w:proofErr w:type="gramEnd"/>
          </w:p>
        </w:tc>
        <w:tc>
          <w:tcPr>
            <w:tcW w:w="1264" w:type="dxa"/>
            <w:vMerge w:val="restart"/>
            <w:shd w:val="clear" w:color="auto" w:fill="auto"/>
          </w:tcPr>
          <w:p w:rsidR="00D2472D" w:rsidRPr="00F710C4" w:rsidRDefault="00D2472D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E953A0" w:rsidRPr="0090028A" w:rsidRDefault="00D2472D" w:rsidP="00142E2D">
            <w:pPr>
              <w:shd w:val="clear" w:color="auto" w:fill="FFFFFF"/>
              <w:jc w:val="center"/>
              <w:rPr>
                <w:color w:val="000000"/>
              </w:rPr>
            </w:pPr>
            <w:r w:rsidRPr="0090028A">
              <w:rPr>
                <w:color w:val="000000"/>
              </w:rPr>
              <w:t xml:space="preserve">Администрация Бурлинского района; </w:t>
            </w:r>
            <w:r w:rsidR="0090028A" w:rsidRPr="00953FAE">
              <w:rPr>
                <w:color w:val="000000"/>
              </w:rPr>
              <w:t xml:space="preserve">Комитет  по </w:t>
            </w:r>
            <w:r w:rsidR="005126F0">
              <w:rPr>
                <w:color w:val="000000"/>
              </w:rPr>
              <w:t>культуре,</w:t>
            </w:r>
          </w:p>
          <w:p w:rsidR="00465FC9" w:rsidRPr="0090028A" w:rsidRDefault="00D2472D" w:rsidP="00142E2D">
            <w:pPr>
              <w:shd w:val="clear" w:color="auto" w:fill="FFFFFF"/>
              <w:jc w:val="center"/>
            </w:pPr>
            <w:r w:rsidRPr="0090028A">
              <w:rPr>
                <w:color w:val="000000"/>
              </w:rPr>
              <w:t>Админ</w:t>
            </w:r>
            <w:r w:rsidRPr="0090028A">
              <w:rPr>
                <w:color w:val="000000"/>
              </w:rPr>
              <w:t>и</w:t>
            </w:r>
            <w:r w:rsidRPr="0090028A">
              <w:rPr>
                <w:color w:val="000000"/>
              </w:rPr>
              <w:t>страции сельсоветов</w:t>
            </w:r>
            <w:r w:rsidR="00465FC9" w:rsidRPr="0090028A">
              <w:rPr>
                <w:color w:val="000000"/>
              </w:rPr>
              <w:t>,</w:t>
            </w:r>
          </w:p>
          <w:p w:rsidR="00465FC9" w:rsidRPr="0090028A" w:rsidRDefault="00465FC9" w:rsidP="00142E2D">
            <w:pPr>
              <w:shd w:val="clear" w:color="auto" w:fill="FFFFFF"/>
              <w:jc w:val="center"/>
            </w:pPr>
            <w:r w:rsidRPr="0090028A">
              <w:rPr>
                <w:color w:val="000000"/>
              </w:rPr>
              <w:t>ПП по Бурли</w:t>
            </w:r>
            <w:r w:rsidRPr="0090028A">
              <w:rPr>
                <w:color w:val="000000"/>
              </w:rPr>
              <w:t>н</w:t>
            </w:r>
            <w:r w:rsidRPr="0090028A">
              <w:rPr>
                <w:color w:val="000000"/>
              </w:rPr>
              <w:t xml:space="preserve">скому району </w:t>
            </w:r>
            <w:r w:rsidRPr="0090028A">
              <w:t>МО МВД России «Славгоро</w:t>
            </w:r>
            <w:r w:rsidRPr="0090028A">
              <w:t>д</w:t>
            </w:r>
            <w:r w:rsidRPr="0090028A">
              <w:t>ский»</w:t>
            </w:r>
          </w:p>
        </w:tc>
        <w:tc>
          <w:tcPr>
            <w:tcW w:w="4628" w:type="dxa"/>
            <w:gridSpan w:val="8"/>
            <w:shd w:val="clear" w:color="auto" w:fill="auto"/>
          </w:tcPr>
          <w:p w:rsidR="00D2472D" w:rsidRPr="005126F0" w:rsidRDefault="00D2472D" w:rsidP="00142E2D">
            <w:pPr>
              <w:shd w:val="clear" w:color="auto" w:fill="FFFFFF"/>
            </w:pPr>
          </w:p>
        </w:tc>
        <w:tc>
          <w:tcPr>
            <w:tcW w:w="2018" w:type="dxa"/>
            <w:shd w:val="clear" w:color="auto" w:fill="auto"/>
          </w:tcPr>
          <w:p w:rsidR="00D2472D" w:rsidRPr="00953FAE" w:rsidRDefault="00D2472D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953FAE" w:rsidTr="00553D88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1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4" w:type="dxa"/>
            <w:gridSpan w:val="2"/>
          </w:tcPr>
          <w:p w:rsidR="00003309" w:rsidRPr="005126F0" w:rsidRDefault="00D2472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553D88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90028A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1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4" w:type="dxa"/>
            <w:gridSpan w:val="2"/>
          </w:tcPr>
          <w:p w:rsidR="00003309" w:rsidRPr="005126F0" w:rsidRDefault="00D2472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5126F0" w:rsidRPr="00953FAE" w:rsidTr="00553D88">
        <w:trPr>
          <w:trHeight w:val="58"/>
        </w:trPr>
        <w:tc>
          <w:tcPr>
            <w:tcW w:w="578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767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672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781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834" w:type="dxa"/>
            <w:gridSpan w:val="2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9,0</w:t>
            </w:r>
          </w:p>
        </w:tc>
        <w:tc>
          <w:tcPr>
            <w:tcW w:w="2018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92048D" w:rsidRPr="00953FAE" w:rsidTr="00553D88">
        <w:trPr>
          <w:trHeight w:val="543"/>
        </w:trPr>
        <w:tc>
          <w:tcPr>
            <w:tcW w:w="578" w:type="dxa"/>
            <w:vMerge/>
            <w:shd w:val="clear" w:color="auto" w:fill="auto"/>
          </w:tcPr>
          <w:p w:rsidR="0092048D" w:rsidRPr="00F710C4" w:rsidRDefault="0092048D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92048D" w:rsidRPr="00F710C4" w:rsidRDefault="0092048D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92048D" w:rsidRPr="00F710C4" w:rsidRDefault="0092048D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92048D" w:rsidRPr="0090028A" w:rsidRDefault="0092048D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1" w:type="dxa"/>
            <w:shd w:val="clear" w:color="auto" w:fill="auto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4" w:type="dxa"/>
            <w:gridSpan w:val="2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92048D" w:rsidRPr="005126F0" w:rsidRDefault="0092048D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92048D" w:rsidRPr="00953FAE" w:rsidRDefault="0092048D" w:rsidP="00142E2D">
            <w:pPr>
              <w:shd w:val="clear" w:color="auto" w:fill="FFFFFF"/>
              <w:rPr>
                <w:spacing w:val="-4"/>
                <w:lang w:val="en-US"/>
              </w:rPr>
            </w:pPr>
            <w:r w:rsidRPr="00953FAE">
              <w:rPr>
                <w:spacing w:val="-4"/>
              </w:rPr>
              <w:t>внебюдже</w:t>
            </w:r>
            <w:r w:rsidRPr="00953FAE">
              <w:rPr>
                <w:spacing w:val="-4"/>
              </w:rPr>
              <w:t>т</w:t>
            </w:r>
            <w:r w:rsidRPr="00953FAE">
              <w:rPr>
                <w:spacing w:val="-4"/>
              </w:rPr>
              <w:t xml:space="preserve">ные </w:t>
            </w:r>
          </w:p>
          <w:p w:rsidR="0092048D" w:rsidRPr="00F710C4" w:rsidRDefault="0092048D" w:rsidP="00142E2D">
            <w:pPr>
              <w:shd w:val="clear" w:color="auto" w:fill="FFFFFF"/>
            </w:pPr>
            <w:r w:rsidRPr="00F710C4">
              <w:t>источн</w:t>
            </w:r>
            <w:r w:rsidRPr="00F710C4">
              <w:t>и</w:t>
            </w:r>
            <w:r w:rsidRPr="00F710C4">
              <w:t>ки</w:t>
            </w:r>
          </w:p>
        </w:tc>
      </w:tr>
      <w:tr w:rsidR="005126F0" w:rsidRPr="00953FAE" w:rsidTr="00553D88">
        <w:tc>
          <w:tcPr>
            <w:tcW w:w="578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6</w:t>
            </w:r>
          </w:p>
        </w:tc>
        <w:tc>
          <w:tcPr>
            <w:tcW w:w="5303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Задача 3</w:t>
            </w:r>
          </w:p>
        </w:tc>
        <w:tc>
          <w:tcPr>
            <w:tcW w:w="1264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781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834" w:type="dxa"/>
            <w:gridSpan w:val="2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9</w:t>
            </w:r>
            <w:r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C954FE" w:rsidRPr="00F710C4" w:rsidTr="0092048D">
        <w:tc>
          <w:tcPr>
            <w:tcW w:w="578" w:type="dxa"/>
            <w:vMerge w:val="restart"/>
            <w:shd w:val="clear" w:color="auto" w:fill="auto"/>
          </w:tcPr>
          <w:p w:rsidR="00C954FE" w:rsidRPr="00F710C4" w:rsidRDefault="00C954FE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C954FE" w:rsidRPr="005126F0" w:rsidRDefault="00553D88" w:rsidP="00553D88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Занятость несовершеннолетних в обществе</w:t>
            </w:r>
            <w:r w:rsidRPr="005126F0">
              <w:rPr>
                <w:b/>
              </w:rPr>
              <w:t>н</w:t>
            </w:r>
            <w:r w:rsidRPr="005126F0">
              <w:rPr>
                <w:b/>
              </w:rPr>
              <w:t xml:space="preserve">ной жизни школы, села, и как следствие, </w:t>
            </w:r>
            <w:r w:rsidRPr="005126F0">
              <w:rPr>
                <w:b/>
              </w:rPr>
              <w:lastRenderedPageBreak/>
              <w:t>снижение совершаемых ими правонаруш</w:t>
            </w:r>
            <w:r w:rsidRPr="005126F0">
              <w:rPr>
                <w:b/>
              </w:rPr>
              <w:t>е</w:t>
            </w:r>
            <w:r w:rsidRPr="005126F0">
              <w:rPr>
                <w:b/>
              </w:rPr>
              <w:t>ний, активизация и совершенствование нра</w:t>
            </w:r>
            <w:r w:rsidRPr="005126F0">
              <w:rPr>
                <w:b/>
              </w:rPr>
              <w:t>в</w:t>
            </w:r>
            <w:r w:rsidRPr="005126F0">
              <w:rPr>
                <w:b/>
              </w:rPr>
              <w:t>ственного воспитания населения, мо</w:t>
            </w:r>
            <w:r w:rsidR="00C73C30">
              <w:rPr>
                <w:b/>
              </w:rPr>
              <w:t>ло</w:t>
            </w:r>
            <w:r w:rsidRPr="005126F0">
              <w:rPr>
                <w:b/>
              </w:rPr>
              <w:t>дёжи и детей школьного возраста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C954FE" w:rsidRPr="005126F0" w:rsidRDefault="00C954FE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  <w:r w:rsidRPr="005126F0">
              <w:rPr>
                <w:b/>
              </w:rPr>
              <w:lastRenderedPageBreak/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C954FE" w:rsidRPr="005126F0" w:rsidRDefault="00C954FE" w:rsidP="00E8035A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4620" w:type="dxa"/>
            <w:gridSpan w:val="7"/>
          </w:tcPr>
          <w:p w:rsidR="00C954FE" w:rsidRPr="005126F0" w:rsidRDefault="00C954FE" w:rsidP="008D1081">
            <w:pPr>
              <w:spacing w:line="260" w:lineRule="exact"/>
              <w:rPr>
                <w:b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C954FE" w:rsidRPr="005126F0" w:rsidRDefault="00C954FE" w:rsidP="008D1081">
            <w:pPr>
              <w:spacing w:line="260" w:lineRule="exact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094394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lastRenderedPageBreak/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094394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5126F0" w:rsidRPr="00F710C4" w:rsidTr="00351602">
        <w:tc>
          <w:tcPr>
            <w:tcW w:w="578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1</w:t>
            </w:r>
            <w:r w:rsidRPr="0090028A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2</w:t>
            </w:r>
            <w:r w:rsidRPr="0090028A">
              <w:rPr>
                <w:b/>
              </w:rPr>
              <w:t>,0</w:t>
            </w:r>
          </w:p>
        </w:tc>
        <w:tc>
          <w:tcPr>
            <w:tcW w:w="776" w:type="dxa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3</w:t>
            </w:r>
            <w:r w:rsidRPr="0090028A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90028A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>
              <w:rPr>
                <w:b/>
              </w:rPr>
              <w:t>9</w:t>
            </w:r>
            <w:r w:rsidRPr="0090028A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094394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5126F0" w:rsidRPr="00953FAE" w:rsidTr="00351602">
        <w:tc>
          <w:tcPr>
            <w:tcW w:w="578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>
              <w:t>7</w:t>
            </w:r>
          </w:p>
        </w:tc>
        <w:tc>
          <w:tcPr>
            <w:tcW w:w="5303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>
              <w:t>Мероприятие 3</w:t>
            </w:r>
          </w:p>
        </w:tc>
        <w:tc>
          <w:tcPr>
            <w:tcW w:w="1264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767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672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776" w:type="dxa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9,0</w:t>
            </w:r>
          </w:p>
        </w:tc>
        <w:tc>
          <w:tcPr>
            <w:tcW w:w="2018" w:type="dxa"/>
            <w:shd w:val="clear" w:color="auto" w:fill="auto"/>
          </w:tcPr>
          <w:p w:rsidR="005126F0" w:rsidRPr="00953FAE" w:rsidRDefault="005126F0" w:rsidP="005126F0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553D88" w:rsidP="00553D88">
            <w:pPr>
              <w:shd w:val="clear" w:color="auto" w:fill="FFFFFF"/>
            </w:pPr>
            <w:r>
              <w:t>Проведение мероприятий по развитию патри</w:t>
            </w:r>
            <w:r>
              <w:t>о</w:t>
            </w:r>
            <w:r>
              <w:t>тического воспитания детей и подростков, со</w:t>
            </w:r>
            <w:r>
              <w:t>з</w:t>
            </w:r>
            <w:r>
              <w:t>дание военно-патриотических клубов, военно-спортивных клубов, объединений детей и подр</w:t>
            </w:r>
            <w:r>
              <w:t>о</w:t>
            </w:r>
            <w:r>
              <w:t>стков в образовательных учреждениях и по ме</w:t>
            </w:r>
            <w:r>
              <w:t>с</w:t>
            </w:r>
            <w:r>
              <w:t xml:space="preserve">ту их жительства 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8A4447" w:rsidRDefault="00003309" w:rsidP="005126F0">
            <w:pPr>
              <w:shd w:val="clear" w:color="auto" w:fill="FFFFFF"/>
              <w:jc w:val="center"/>
            </w:pPr>
            <w:r w:rsidRPr="00953FAE">
              <w:rPr>
                <w:color w:val="000000"/>
              </w:rPr>
              <w:t xml:space="preserve">Комитет </w:t>
            </w:r>
            <w:r w:rsidR="005126F0">
              <w:rPr>
                <w:color w:val="000000"/>
              </w:rPr>
              <w:t>п</w:t>
            </w:r>
            <w:r w:rsidRPr="00953FAE">
              <w:rPr>
                <w:color w:val="000000"/>
              </w:rPr>
              <w:t>о обр</w:t>
            </w:r>
            <w:r w:rsidRPr="00953FAE">
              <w:rPr>
                <w:color w:val="000000"/>
              </w:rPr>
              <w:t>а</w:t>
            </w:r>
            <w:r w:rsidRPr="00953FAE">
              <w:rPr>
                <w:color w:val="000000"/>
              </w:rPr>
              <w:t>зов</w:t>
            </w:r>
            <w:r w:rsidRPr="00953FAE">
              <w:rPr>
                <w:color w:val="000000"/>
              </w:rPr>
              <w:t>а</w:t>
            </w:r>
            <w:r w:rsidRPr="00953FAE">
              <w:rPr>
                <w:color w:val="000000"/>
              </w:rPr>
              <w:t xml:space="preserve">нию, комитет по культуре, </w:t>
            </w:r>
            <w:r w:rsidR="00E8035A">
              <w:rPr>
                <w:color w:val="000000"/>
              </w:rPr>
              <w:t>пункт п</w:t>
            </w:r>
            <w:r w:rsidR="00E8035A">
              <w:rPr>
                <w:color w:val="000000"/>
              </w:rPr>
              <w:t>о</w:t>
            </w:r>
            <w:r w:rsidR="00E8035A">
              <w:rPr>
                <w:color w:val="000000"/>
              </w:rPr>
              <w:t>лиции по Бу</w:t>
            </w:r>
            <w:r w:rsidR="00E8035A">
              <w:rPr>
                <w:color w:val="000000"/>
              </w:rPr>
              <w:t>р</w:t>
            </w:r>
            <w:r w:rsidR="00E8035A">
              <w:rPr>
                <w:color w:val="000000"/>
              </w:rPr>
              <w:t xml:space="preserve">линскому району </w:t>
            </w:r>
            <w:r w:rsidR="008D1081">
              <w:t>МО МВД России «Славг</w:t>
            </w:r>
            <w:r w:rsidR="008D1081">
              <w:t>о</w:t>
            </w:r>
            <w:r w:rsidR="008D1081">
              <w:t>ро</w:t>
            </w:r>
            <w:r w:rsidR="008D1081">
              <w:t>д</w:t>
            </w:r>
            <w:r w:rsidR="008D1081">
              <w:t>ский»</w:t>
            </w: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76" w:type="dxa"/>
          </w:tcPr>
          <w:p w:rsidR="00003309" w:rsidRPr="005126F0" w:rsidRDefault="00094394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76" w:type="dxa"/>
          </w:tcPr>
          <w:p w:rsidR="00003309" w:rsidRPr="005126F0" w:rsidRDefault="00094394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76" w:type="dxa"/>
          </w:tcPr>
          <w:p w:rsidR="00003309" w:rsidRPr="005126F0" w:rsidRDefault="00094394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5126F0" w:rsidRPr="00F710C4" w:rsidTr="00351602">
        <w:tc>
          <w:tcPr>
            <w:tcW w:w="578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767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1,0</w:t>
            </w:r>
          </w:p>
        </w:tc>
        <w:tc>
          <w:tcPr>
            <w:tcW w:w="672" w:type="dxa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2,0</w:t>
            </w:r>
          </w:p>
        </w:tc>
        <w:tc>
          <w:tcPr>
            <w:tcW w:w="776" w:type="dxa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3,0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5126F0" w:rsidRPr="005126F0" w:rsidRDefault="005126F0" w:rsidP="005126F0">
            <w:pPr>
              <w:shd w:val="clear" w:color="auto" w:fill="FFFFFF"/>
              <w:spacing w:line="260" w:lineRule="exact"/>
            </w:pPr>
            <w:r w:rsidRPr="005126F0">
              <w:t>9,0</w:t>
            </w:r>
          </w:p>
        </w:tc>
        <w:tc>
          <w:tcPr>
            <w:tcW w:w="2018" w:type="dxa"/>
            <w:shd w:val="clear" w:color="auto" w:fill="auto"/>
          </w:tcPr>
          <w:p w:rsidR="005126F0" w:rsidRPr="00F710C4" w:rsidRDefault="005126F0" w:rsidP="005126F0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E953A0">
        <w:trPr>
          <w:trHeight w:val="1042"/>
        </w:trPr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</w:pPr>
            <w:r w:rsidRPr="005126F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4"/>
                <w:lang w:val="en-US"/>
              </w:rPr>
            </w:pPr>
            <w:r w:rsidRPr="00953FAE">
              <w:rPr>
                <w:spacing w:val="-4"/>
              </w:rPr>
              <w:t>внебюдже</w:t>
            </w:r>
            <w:r w:rsidRPr="00953FAE">
              <w:rPr>
                <w:spacing w:val="-4"/>
              </w:rPr>
              <w:t>т</w:t>
            </w:r>
            <w:r w:rsidRPr="00953FAE">
              <w:rPr>
                <w:spacing w:val="-4"/>
              </w:rPr>
              <w:t xml:space="preserve">ные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источн</w:t>
            </w:r>
            <w:r w:rsidRPr="00F710C4">
              <w:t>и</w:t>
            </w:r>
            <w:r w:rsidRPr="00F710C4"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5126F0" w:rsidRDefault="00FC5202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8</w:t>
            </w:r>
          </w:p>
        </w:tc>
        <w:tc>
          <w:tcPr>
            <w:tcW w:w="530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 xml:space="preserve">Задача </w:t>
            </w:r>
            <w:r w:rsidR="00EE453A" w:rsidRPr="005126F0">
              <w:rPr>
                <w:b/>
              </w:rPr>
              <w:t>4</w:t>
            </w:r>
          </w:p>
        </w:tc>
        <w:tc>
          <w:tcPr>
            <w:tcW w:w="126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003309" w:rsidRPr="00F710C4" w:rsidTr="00351602">
        <w:tc>
          <w:tcPr>
            <w:tcW w:w="578" w:type="dxa"/>
            <w:vMerge w:val="restart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  <w:spacing w:val="-2"/>
              </w:rPr>
            </w:pPr>
            <w:r w:rsidRPr="005126F0">
              <w:rPr>
                <w:b/>
                <w:spacing w:val="-2"/>
              </w:rPr>
              <w:t>Привлечение населения к охране обществе</w:t>
            </w:r>
            <w:r w:rsidRPr="005126F0">
              <w:rPr>
                <w:b/>
                <w:spacing w:val="-2"/>
              </w:rPr>
              <w:t>н</w:t>
            </w:r>
            <w:r w:rsidRPr="005126F0">
              <w:rPr>
                <w:b/>
                <w:spacing w:val="-2"/>
              </w:rPr>
              <w:t>ного порядка, пресечение противоправных проявл</w:t>
            </w:r>
            <w:r w:rsidRPr="005126F0">
              <w:rPr>
                <w:b/>
                <w:spacing w:val="-2"/>
              </w:rPr>
              <w:t>е</w:t>
            </w:r>
            <w:r w:rsidRPr="005126F0">
              <w:rPr>
                <w:b/>
                <w:spacing w:val="-2"/>
              </w:rPr>
              <w:t>ний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5126F0" w:rsidRDefault="0040654C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  <w:r w:rsidRPr="005126F0">
              <w:rPr>
                <w:b/>
              </w:rPr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03309" w:rsidRPr="005126F0" w:rsidRDefault="00003309" w:rsidP="008D1081">
            <w:pPr>
              <w:shd w:val="clear" w:color="auto" w:fill="FFFFFF"/>
              <w:spacing w:line="260" w:lineRule="exact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FC5202" w:rsidP="008D1081">
            <w:pPr>
              <w:shd w:val="clear" w:color="auto" w:fill="FFFFFF"/>
              <w:spacing w:line="260" w:lineRule="exact"/>
            </w:pPr>
            <w:r>
              <w:t>9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 xml:space="preserve">Мероприятие </w:t>
            </w:r>
            <w:r w:rsidR="00EE453A">
              <w:t>4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8D1081">
            <w:pPr>
              <w:shd w:val="clear" w:color="auto" w:fill="FFFFFF"/>
              <w:spacing w:line="260" w:lineRule="exact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003309" w:rsidP="00AC569B">
            <w:pPr>
              <w:shd w:val="clear" w:color="auto" w:fill="FFFFFF"/>
              <w:spacing w:line="260" w:lineRule="exact"/>
            </w:pPr>
            <w:r>
              <w:t>Участие населения в деятельности обществе</w:t>
            </w:r>
            <w:r>
              <w:t>н</w:t>
            </w:r>
            <w:r>
              <w:t>ных организаций</w:t>
            </w:r>
            <w:r w:rsidR="00AC569B">
              <w:t xml:space="preserve">, </w:t>
            </w:r>
            <w:r>
              <w:t>правоохранительной напра</w:t>
            </w:r>
            <w:r>
              <w:t>в</w:t>
            </w:r>
            <w:r>
              <w:t>ленности, в том числе в форме ДНД, активиз</w:t>
            </w:r>
            <w:r>
              <w:t>а</w:t>
            </w:r>
            <w:r>
              <w:t>ция работы внешта</w:t>
            </w:r>
            <w:r>
              <w:t>т</w:t>
            </w:r>
            <w:r>
              <w:t>ных сотрудников полиции; работа Совета обществе</w:t>
            </w:r>
            <w:r>
              <w:t>н</w:t>
            </w:r>
            <w:r>
              <w:t>ности.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8D1081">
            <w:pPr>
              <w:shd w:val="clear" w:color="auto" w:fill="FFFFFF"/>
              <w:spacing w:line="260" w:lineRule="exact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  <w:r w:rsidRPr="00953FAE">
              <w:rPr>
                <w:color w:val="000000"/>
              </w:rPr>
              <w:t>Администрация Бурлинского района, Админ</w:t>
            </w:r>
            <w:r w:rsidRPr="00953FAE">
              <w:rPr>
                <w:color w:val="000000"/>
              </w:rPr>
              <w:t>и</w:t>
            </w:r>
            <w:r w:rsidRPr="00953FAE">
              <w:rPr>
                <w:color w:val="000000"/>
              </w:rPr>
              <w:t>страции сельс</w:t>
            </w:r>
            <w:r w:rsidRPr="00953FAE">
              <w:rPr>
                <w:color w:val="000000"/>
              </w:rPr>
              <w:t>о</w:t>
            </w:r>
            <w:r w:rsidRPr="00953FAE">
              <w:rPr>
                <w:color w:val="000000"/>
              </w:rPr>
              <w:t xml:space="preserve">ветов, </w:t>
            </w:r>
            <w:r w:rsidR="00D667D6">
              <w:rPr>
                <w:color w:val="000000"/>
              </w:rPr>
              <w:t>пункт п</w:t>
            </w:r>
            <w:r w:rsidR="00D667D6">
              <w:rPr>
                <w:color w:val="000000"/>
              </w:rPr>
              <w:t>о</w:t>
            </w:r>
            <w:r w:rsidR="00D667D6">
              <w:rPr>
                <w:color w:val="000000"/>
              </w:rPr>
              <w:t>лиции по Бу</w:t>
            </w:r>
            <w:r w:rsidR="00D667D6">
              <w:rPr>
                <w:color w:val="000000"/>
              </w:rPr>
              <w:t>р</w:t>
            </w:r>
            <w:r w:rsidR="00D667D6">
              <w:rPr>
                <w:color w:val="000000"/>
              </w:rPr>
              <w:t xml:space="preserve">линскому району </w:t>
            </w:r>
            <w:r w:rsidR="008D1081">
              <w:t xml:space="preserve">МО МВД России </w:t>
            </w:r>
            <w:r w:rsidR="008D1081">
              <w:lastRenderedPageBreak/>
              <w:t>«Славгоро</w:t>
            </w:r>
            <w:r w:rsidR="008D1081">
              <w:t>д</w:t>
            </w:r>
            <w:r w:rsidR="008D1081">
              <w:t>ский»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lastRenderedPageBreak/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8D1081">
            <w:pPr>
              <w:shd w:val="clear" w:color="auto" w:fill="FFFFFF"/>
              <w:spacing w:line="260" w:lineRule="exact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8D1081">
            <w:pPr>
              <w:shd w:val="clear" w:color="auto" w:fill="FFFFFF"/>
              <w:spacing w:line="260" w:lineRule="exact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8D1081">
            <w:pPr>
              <w:shd w:val="clear" w:color="auto" w:fill="FFFFFF"/>
              <w:spacing w:line="260" w:lineRule="exact"/>
              <w:rPr>
                <w:spacing w:val="-4"/>
                <w:lang w:val="en-US"/>
              </w:rPr>
            </w:pPr>
            <w:r w:rsidRPr="00953FAE">
              <w:rPr>
                <w:spacing w:val="-4"/>
              </w:rPr>
              <w:t>внебюдже</w:t>
            </w:r>
            <w:r w:rsidRPr="00953FAE">
              <w:rPr>
                <w:spacing w:val="-4"/>
              </w:rPr>
              <w:t>т</w:t>
            </w:r>
            <w:r w:rsidRPr="00953FAE">
              <w:rPr>
                <w:spacing w:val="-4"/>
              </w:rPr>
              <w:t xml:space="preserve">ные </w:t>
            </w:r>
          </w:p>
          <w:p w:rsidR="00003309" w:rsidRPr="00F710C4" w:rsidRDefault="00003309" w:rsidP="008D1081">
            <w:pPr>
              <w:shd w:val="clear" w:color="auto" w:fill="FFFFFF"/>
              <w:spacing w:line="260" w:lineRule="exact"/>
            </w:pPr>
            <w:r w:rsidRPr="00F710C4">
              <w:t>источн</w:t>
            </w:r>
            <w:r w:rsidRPr="00F710C4">
              <w:t>и</w:t>
            </w:r>
            <w:r w:rsidRPr="00F710C4"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5126F0" w:rsidRDefault="00FC5202" w:rsidP="003315D1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lastRenderedPageBreak/>
              <w:t>10</w:t>
            </w:r>
          </w:p>
        </w:tc>
        <w:tc>
          <w:tcPr>
            <w:tcW w:w="530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 xml:space="preserve">Задача </w:t>
            </w:r>
            <w:r w:rsidR="00EE453A" w:rsidRPr="005126F0">
              <w:rPr>
                <w:b/>
              </w:rPr>
              <w:t>5</w:t>
            </w:r>
          </w:p>
        </w:tc>
        <w:tc>
          <w:tcPr>
            <w:tcW w:w="126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003309" w:rsidRPr="00F710C4" w:rsidTr="00351602">
        <w:tc>
          <w:tcPr>
            <w:tcW w:w="578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4"/>
              </w:rPr>
            </w:pPr>
            <w:r w:rsidRPr="005126F0">
              <w:rPr>
                <w:b/>
                <w:spacing w:val="-4"/>
              </w:rPr>
              <w:t>Информирование населения о положительных результатах работы правоохранительных орг</w:t>
            </w:r>
            <w:r w:rsidRPr="005126F0">
              <w:rPr>
                <w:b/>
                <w:spacing w:val="-4"/>
              </w:rPr>
              <w:t>а</w:t>
            </w:r>
            <w:r w:rsidRPr="005126F0">
              <w:rPr>
                <w:b/>
                <w:spacing w:val="-4"/>
              </w:rPr>
              <w:t>нов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5126F0" w:rsidRDefault="0040654C" w:rsidP="00142E2D">
            <w:pPr>
              <w:shd w:val="clear" w:color="auto" w:fill="FFFFFF"/>
              <w:jc w:val="center"/>
              <w:rPr>
                <w:b/>
              </w:rPr>
            </w:pPr>
            <w:r w:rsidRPr="005126F0">
              <w:rPr>
                <w:b/>
              </w:rPr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  <w:spacing w:val="-4"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FC5202" w:rsidP="00142E2D">
            <w:pPr>
              <w:shd w:val="clear" w:color="auto" w:fill="FFFFFF"/>
            </w:pPr>
            <w:r>
              <w:t>11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 xml:space="preserve">Мероприятие </w:t>
            </w:r>
            <w:r w:rsidR="00EE453A">
              <w:t>5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Регулярное информирование общес</w:t>
            </w:r>
            <w:r>
              <w:t>т</w:t>
            </w:r>
            <w:r>
              <w:t xml:space="preserve">венности о </w:t>
            </w:r>
            <w:r w:rsidRPr="00E953A0">
              <w:rPr>
                <w:spacing w:val="-4"/>
              </w:rPr>
              <w:t>результатах борьбы с преступностью, в том чи</w:t>
            </w:r>
            <w:r w:rsidRPr="00E953A0">
              <w:rPr>
                <w:spacing w:val="-4"/>
              </w:rPr>
              <w:t>с</w:t>
            </w:r>
            <w:r w:rsidRPr="00E953A0">
              <w:rPr>
                <w:spacing w:val="-4"/>
              </w:rPr>
              <w:t>ле о наиболее тяжких преступлениях и уголо</w:t>
            </w:r>
            <w:r w:rsidRPr="00E953A0">
              <w:rPr>
                <w:spacing w:val="-4"/>
              </w:rPr>
              <w:t>в</w:t>
            </w:r>
            <w:r w:rsidRPr="00E953A0">
              <w:rPr>
                <w:spacing w:val="-4"/>
              </w:rPr>
              <w:t>ных делах, имеющих широкий общественный рез</w:t>
            </w:r>
            <w:r w:rsidRPr="00E953A0">
              <w:rPr>
                <w:spacing w:val="-4"/>
              </w:rPr>
              <w:t>о</w:t>
            </w:r>
            <w:r w:rsidRPr="00E953A0">
              <w:rPr>
                <w:spacing w:val="-4"/>
              </w:rPr>
              <w:t>нанс, по которым закончено предварительное следствие, а также о проблемах безнадзорн</w:t>
            </w:r>
            <w:r w:rsidRPr="00E953A0">
              <w:rPr>
                <w:spacing w:val="-4"/>
              </w:rPr>
              <w:t>о</w:t>
            </w:r>
            <w:r w:rsidRPr="00E953A0">
              <w:rPr>
                <w:spacing w:val="-4"/>
              </w:rPr>
              <w:t>сти и беспризорности, среди несовершенноле</w:t>
            </w:r>
            <w:r w:rsidRPr="00E953A0">
              <w:rPr>
                <w:spacing w:val="-4"/>
              </w:rPr>
              <w:t>т</w:t>
            </w:r>
            <w:r w:rsidRPr="00E953A0">
              <w:rPr>
                <w:spacing w:val="-4"/>
              </w:rPr>
              <w:t>них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>
              <w:t>Редакция Бу</w:t>
            </w:r>
            <w:r>
              <w:t>р</w:t>
            </w:r>
            <w:r>
              <w:t xml:space="preserve">линской газеты, </w:t>
            </w:r>
            <w:r w:rsidR="007C4321">
              <w:t xml:space="preserve">пункт полиции по Бурлинскому району </w:t>
            </w:r>
            <w:r w:rsidR="008D1081">
              <w:t>МО МВД России «Славг</w:t>
            </w:r>
            <w:r w:rsidR="008D1081">
              <w:t>о</w:t>
            </w:r>
            <w:r w:rsidR="008D1081">
              <w:t>родский»</w:t>
            </w:r>
            <w:r>
              <w:t>, прок</w:t>
            </w:r>
            <w:r>
              <w:t>у</w:t>
            </w:r>
            <w:r>
              <w:t>ратура ра</w:t>
            </w:r>
            <w:r>
              <w:t>й</w:t>
            </w:r>
            <w:r>
              <w:t>она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C73C30" w:rsidRDefault="00275308" w:rsidP="003315D1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1</w:t>
            </w:r>
            <w:r w:rsidR="00C73C30" w:rsidRPr="00C73C30">
              <w:rPr>
                <w:b/>
              </w:rPr>
              <w:t>2</w:t>
            </w:r>
          </w:p>
        </w:tc>
        <w:tc>
          <w:tcPr>
            <w:tcW w:w="5303" w:type="dxa"/>
            <w:shd w:val="clear" w:color="auto" w:fill="auto"/>
          </w:tcPr>
          <w:p w:rsidR="00003309" w:rsidRPr="00C73C30" w:rsidRDefault="00003309" w:rsidP="00275308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 xml:space="preserve">Задача </w:t>
            </w:r>
            <w:r w:rsidR="00C73C30" w:rsidRPr="00C73C30">
              <w:rPr>
                <w:b/>
              </w:rPr>
              <w:t>6</w:t>
            </w:r>
          </w:p>
        </w:tc>
        <w:tc>
          <w:tcPr>
            <w:tcW w:w="126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C73C30">
              <w:rPr>
                <w:b/>
                <w:spacing w:val="-3"/>
              </w:rPr>
              <w:t>Всего</w:t>
            </w:r>
          </w:p>
        </w:tc>
      </w:tr>
      <w:tr w:rsidR="00003309" w:rsidRPr="00F710C4" w:rsidTr="00351602">
        <w:tc>
          <w:tcPr>
            <w:tcW w:w="578" w:type="dxa"/>
            <w:vMerge w:val="restart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Снижение распространения наркомании и алк</w:t>
            </w:r>
            <w:r w:rsidRPr="00C73C30">
              <w:rPr>
                <w:b/>
              </w:rPr>
              <w:t>о</w:t>
            </w:r>
            <w:r w:rsidRPr="00C73C30">
              <w:rPr>
                <w:b/>
              </w:rPr>
              <w:t>голизма в молодежной среде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C73C30" w:rsidRDefault="0040654C" w:rsidP="00142E2D">
            <w:pPr>
              <w:shd w:val="clear" w:color="auto" w:fill="FFFFFF"/>
              <w:jc w:val="center"/>
              <w:rPr>
                <w:b/>
              </w:rPr>
            </w:pPr>
            <w:r w:rsidRPr="00C73C30">
              <w:rPr>
                <w:b/>
              </w:rPr>
              <w:t>202</w:t>
            </w:r>
            <w:r w:rsidR="00292808" w:rsidRPr="00C73C30">
              <w:rPr>
                <w:b/>
              </w:rPr>
              <w:t>6</w:t>
            </w:r>
            <w:r w:rsidRPr="00C73C30">
              <w:rPr>
                <w:b/>
              </w:rPr>
              <w:t>-20</w:t>
            </w:r>
            <w:r w:rsidR="00292808" w:rsidRPr="00C73C30">
              <w:rPr>
                <w:b/>
              </w:rPr>
              <w:t>30</w:t>
            </w:r>
            <w:r w:rsidRPr="00C73C30">
              <w:rPr>
                <w:b/>
              </w:rPr>
              <w:t xml:space="preserve"> г</w:t>
            </w:r>
            <w:r w:rsidRPr="00C73C30">
              <w:rPr>
                <w:b/>
              </w:rPr>
              <w:t>о</w:t>
            </w:r>
            <w:r w:rsidRPr="00C73C3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C73C30" w:rsidRDefault="00003309" w:rsidP="00EF0167">
            <w:pPr>
              <w:shd w:val="clear" w:color="auto" w:fill="FFFFFF"/>
              <w:spacing w:line="260" w:lineRule="exact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C73C30">
              <w:rPr>
                <w:b/>
              </w:rPr>
              <w:t xml:space="preserve">федеральный </w:t>
            </w:r>
          </w:p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бю</w:t>
            </w:r>
            <w:r w:rsidRPr="00C73C30">
              <w:rPr>
                <w:b/>
              </w:rPr>
              <w:t>д</w:t>
            </w:r>
            <w:r w:rsidRPr="00C73C3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краевой бю</w:t>
            </w:r>
            <w:r w:rsidRPr="00C73C30">
              <w:rPr>
                <w:b/>
              </w:rPr>
              <w:t>д</w:t>
            </w:r>
            <w:r w:rsidRPr="00C73C3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местный бю</w:t>
            </w:r>
            <w:r w:rsidRPr="00C73C30">
              <w:rPr>
                <w:b/>
              </w:rPr>
              <w:t>д</w:t>
            </w:r>
            <w:r w:rsidRPr="00C73C3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C73C30">
              <w:rPr>
                <w:b/>
                <w:spacing w:val="-4"/>
              </w:rPr>
              <w:t>внебюдже</w:t>
            </w:r>
            <w:r w:rsidRPr="00C73C30">
              <w:rPr>
                <w:b/>
                <w:spacing w:val="-4"/>
              </w:rPr>
              <w:t>т</w:t>
            </w:r>
            <w:r w:rsidRPr="00C73C30">
              <w:rPr>
                <w:b/>
                <w:spacing w:val="-4"/>
              </w:rPr>
              <w:t xml:space="preserve">ные </w:t>
            </w:r>
          </w:p>
          <w:p w:rsidR="00003309" w:rsidRPr="00C73C30" w:rsidRDefault="00003309" w:rsidP="00142E2D">
            <w:pPr>
              <w:shd w:val="clear" w:color="auto" w:fill="FFFFFF"/>
              <w:rPr>
                <w:b/>
              </w:rPr>
            </w:pPr>
            <w:r w:rsidRPr="00C73C30">
              <w:rPr>
                <w:b/>
              </w:rPr>
              <w:t>источн</w:t>
            </w:r>
            <w:r w:rsidRPr="00C73C30">
              <w:rPr>
                <w:b/>
              </w:rPr>
              <w:t>и</w:t>
            </w:r>
            <w:r w:rsidRPr="00C73C30">
              <w:rPr>
                <w:b/>
              </w:rPr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275308" w:rsidP="003315D1">
            <w:pPr>
              <w:shd w:val="clear" w:color="auto" w:fill="FFFFFF"/>
            </w:pPr>
            <w:r>
              <w:t>1</w:t>
            </w:r>
            <w:r w:rsidR="00C73C30">
              <w:t>3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275308">
            <w:pPr>
              <w:shd w:val="clear" w:color="auto" w:fill="FFFFFF"/>
            </w:pPr>
            <w:r>
              <w:t xml:space="preserve">Мероприятие </w:t>
            </w:r>
            <w:r w:rsidR="00C73C30">
              <w:t>6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Проведение комплексных рейдовых проверок деятельности молодежных дискотек, кафе и др</w:t>
            </w:r>
            <w:r>
              <w:t>у</w:t>
            </w:r>
            <w:r>
              <w:t>гих культурно-досуговых учреждений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>
              <w:t>Комиссия по д</w:t>
            </w:r>
            <w:r>
              <w:t>е</w:t>
            </w:r>
            <w:r>
              <w:t>лам несоверше</w:t>
            </w:r>
            <w:r>
              <w:t>н</w:t>
            </w:r>
            <w:r>
              <w:t>нолетних и защ</w:t>
            </w:r>
            <w:r>
              <w:t>и</w:t>
            </w:r>
            <w:r>
              <w:t>те их прав, орг</w:t>
            </w:r>
            <w:r>
              <w:t>а</w:t>
            </w:r>
            <w:r>
              <w:lastRenderedPageBreak/>
              <w:t>ны и учр</w:t>
            </w:r>
            <w:r>
              <w:t>е</w:t>
            </w:r>
            <w:r>
              <w:t>ждения системы проф</w:t>
            </w:r>
            <w:r>
              <w:t>и</w:t>
            </w:r>
            <w:r>
              <w:t>лактики безна</w:t>
            </w:r>
            <w:r>
              <w:t>д</w:t>
            </w:r>
            <w:r>
              <w:t>зорности и пр</w:t>
            </w:r>
            <w:r>
              <w:t>а</w:t>
            </w:r>
            <w:r>
              <w:t>вонарушений н</w:t>
            </w:r>
            <w:r>
              <w:t>е</w:t>
            </w:r>
            <w:r>
              <w:t>совершенноле</w:t>
            </w:r>
            <w:r>
              <w:t>т</w:t>
            </w:r>
            <w:r>
              <w:t>ними, отд</w:t>
            </w:r>
            <w:r>
              <w:t>е</w:t>
            </w:r>
            <w:r>
              <w:t>ление полиции Бурли</w:t>
            </w:r>
            <w:r>
              <w:t>н</w:t>
            </w:r>
            <w:r>
              <w:t>ского района, Адм</w:t>
            </w:r>
            <w:r>
              <w:t>и</w:t>
            </w:r>
            <w:r>
              <w:t>нистрации сельсоветов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lastRenderedPageBreak/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5126F0" w:rsidRDefault="00275308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lastRenderedPageBreak/>
              <w:t>1</w:t>
            </w:r>
            <w:r w:rsidR="00C73C30">
              <w:rPr>
                <w:b/>
              </w:rPr>
              <w:t>4</w:t>
            </w:r>
          </w:p>
        </w:tc>
        <w:tc>
          <w:tcPr>
            <w:tcW w:w="5303" w:type="dxa"/>
            <w:shd w:val="clear" w:color="auto" w:fill="auto"/>
          </w:tcPr>
          <w:p w:rsidR="00003309" w:rsidRPr="005126F0" w:rsidRDefault="00003309" w:rsidP="00275308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 xml:space="preserve">Задача </w:t>
            </w:r>
            <w:r w:rsidR="00C73C30">
              <w:rPr>
                <w:b/>
              </w:rPr>
              <w:t>7</w:t>
            </w:r>
          </w:p>
        </w:tc>
        <w:tc>
          <w:tcPr>
            <w:tcW w:w="126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776" w:type="dxa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10</w:t>
            </w:r>
            <w:r w:rsidR="00070A27" w:rsidRPr="005126F0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003309" w:rsidRPr="00F710C4" w:rsidTr="00351602">
        <w:tc>
          <w:tcPr>
            <w:tcW w:w="578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Повышение уровня освещения антинаркот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ческой тематики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5126F0" w:rsidRDefault="0040654C" w:rsidP="00142E2D">
            <w:pPr>
              <w:shd w:val="clear" w:color="auto" w:fill="FFFFFF"/>
              <w:jc w:val="center"/>
              <w:rPr>
                <w:b/>
              </w:rPr>
            </w:pPr>
            <w:r w:rsidRPr="005126F0">
              <w:rPr>
                <w:b/>
              </w:rPr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C73C30" w:rsidRPr="00F710C4" w:rsidTr="00351602">
        <w:tc>
          <w:tcPr>
            <w:tcW w:w="578" w:type="dxa"/>
            <w:vMerge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5126F0">
              <w:rPr>
                <w:b/>
              </w:rPr>
              <w:t>,0</w:t>
            </w:r>
          </w:p>
        </w:tc>
        <w:tc>
          <w:tcPr>
            <w:tcW w:w="767" w:type="dxa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5126F0">
              <w:rPr>
                <w:b/>
              </w:rPr>
              <w:t>,0</w:t>
            </w:r>
          </w:p>
        </w:tc>
        <w:tc>
          <w:tcPr>
            <w:tcW w:w="672" w:type="dxa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5126F0">
              <w:rPr>
                <w:b/>
              </w:rPr>
              <w:t>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5126F0">
              <w:rPr>
                <w:b/>
              </w:rPr>
              <w:t>,0</w:t>
            </w:r>
          </w:p>
        </w:tc>
        <w:tc>
          <w:tcPr>
            <w:tcW w:w="776" w:type="dxa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2</w:t>
            </w:r>
            <w:r w:rsidRPr="005126F0">
              <w:rPr>
                <w:b/>
              </w:rPr>
              <w:t>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10</w:t>
            </w:r>
            <w:r w:rsidRPr="005126F0">
              <w:rPr>
                <w:b/>
              </w:rPr>
              <w:t>,0</w:t>
            </w:r>
          </w:p>
        </w:tc>
        <w:tc>
          <w:tcPr>
            <w:tcW w:w="2018" w:type="dxa"/>
            <w:shd w:val="clear" w:color="auto" w:fill="auto"/>
          </w:tcPr>
          <w:p w:rsidR="00C73C30" w:rsidRPr="005126F0" w:rsidRDefault="00C73C30" w:rsidP="00C73C30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75967" w:rsidRPr="005126F0" w:rsidRDefault="00003309" w:rsidP="005126F0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C73C30" w:rsidRPr="00953FAE" w:rsidTr="00351602">
        <w:tc>
          <w:tcPr>
            <w:tcW w:w="578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>
              <w:t>15</w:t>
            </w:r>
          </w:p>
        </w:tc>
        <w:tc>
          <w:tcPr>
            <w:tcW w:w="5303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>
              <w:t>Мероприятие 7</w:t>
            </w:r>
          </w:p>
        </w:tc>
        <w:tc>
          <w:tcPr>
            <w:tcW w:w="1264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67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672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76" w:type="dxa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10,0</w:t>
            </w:r>
          </w:p>
        </w:tc>
        <w:tc>
          <w:tcPr>
            <w:tcW w:w="2018" w:type="dxa"/>
            <w:shd w:val="clear" w:color="auto" w:fill="auto"/>
          </w:tcPr>
          <w:p w:rsidR="00C73C30" w:rsidRPr="00953FAE" w:rsidRDefault="00C73C30" w:rsidP="00C73C30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Проведение конкурса на лучшую пу</w:t>
            </w:r>
            <w:r>
              <w:t>б</w:t>
            </w:r>
            <w:r>
              <w:t>ликацию в номинации «За здоровый образ жизни»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  <w:r>
              <w:t>Администрация Бурлинского района, реда</w:t>
            </w:r>
            <w:r>
              <w:t>к</w:t>
            </w:r>
            <w:r>
              <w:t xml:space="preserve">ция </w:t>
            </w:r>
            <w:r w:rsidRPr="00075967">
              <w:rPr>
                <w:spacing w:val="-8"/>
              </w:rPr>
              <w:t>Бурлинской газ</w:t>
            </w:r>
            <w:r w:rsidRPr="00075967">
              <w:rPr>
                <w:spacing w:val="-8"/>
              </w:rPr>
              <w:t>е</w:t>
            </w:r>
            <w:r w:rsidRPr="00075967">
              <w:rPr>
                <w:spacing w:val="-8"/>
              </w:rPr>
              <w:t>ты</w:t>
            </w: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776" w:type="dxa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76" w:type="dxa"/>
          </w:tcPr>
          <w:p w:rsidR="00003309" w:rsidRPr="00C73C30" w:rsidRDefault="00C954FE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C73C30" w:rsidRDefault="00003309" w:rsidP="00142E2D">
            <w:pPr>
              <w:shd w:val="clear" w:color="auto" w:fill="FFFFFF"/>
            </w:pPr>
            <w:r w:rsidRPr="00C73C30"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C73C30" w:rsidRPr="00F710C4" w:rsidTr="0092048D">
        <w:trPr>
          <w:trHeight w:val="189"/>
        </w:trPr>
        <w:tc>
          <w:tcPr>
            <w:tcW w:w="578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67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672" w:type="dxa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76" w:type="dxa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2,0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C73C30" w:rsidRPr="00C73C30" w:rsidRDefault="00C73C30" w:rsidP="00C73C30">
            <w:pPr>
              <w:shd w:val="clear" w:color="auto" w:fill="FFFFFF"/>
            </w:pPr>
            <w:r w:rsidRPr="00C73C30">
              <w:t>10,0</w:t>
            </w:r>
          </w:p>
        </w:tc>
        <w:tc>
          <w:tcPr>
            <w:tcW w:w="2018" w:type="dxa"/>
            <w:shd w:val="clear" w:color="auto" w:fill="auto"/>
          </w:tcPr>
          <w:p w:rsidR="00C73C30" w:rsidRPr="00F710C4" w:rsidRDefault="00C73C30" w:rsidP="00C73C30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5126F0" w:rsidRDefault="00275308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1</w:t>
            </w:r>
            <w:r w:rsidR="00C73C30">
              <w:rPr>
                <w:b/>
              </w:rPr>
              <w:t>6</w:t>
            </w:r>
          </w:p>
        </w:tc>
        <w:tc>
          <w:tcPr>
            <w:tcW w:w="530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 xml:space="preserve">Задача </w:t>
            </w:r>
            <w:r w:rsidR="00C73C30">
              <w:rPr>
                <w:b/>
              </w:rPr>
              <w:t>8</w:t>
            </w:r>
          </w:p>
        </w:tc>
        <w:tc>
          <w:tcPr>
            <w:tcW w:w="126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003309" w:rsidRPr="00F710C4" w:rsidTr="00075967">
        <w:trPr>
          <w:trHeight w:val="262"/>
        </w:trPr>
        <w:tc>
          <w:tcPr>
            <w:tcW w:w="578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Сокращение рецидивной преступности среди осужденных без изоляции от общества; и</w:t>
            </w:r>
            <w:r w:rsidRPr="005126F0">
              <w:rPr>
                <w:b/>
              </w:rPr>
              <w:t>с</w:t>
            </w:r>
            <w:r w:rsidRPr="005126F0">
              <w:rPr>
                <w:b/>
              </w:rPr>
              <w:t>ключение причин, способствующих росту п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вторной преступности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5126F0" w:rsidRDefault="0040654C" w:rsidP="00142E2D">
            <w:pPr>
              <w:shd w:val="clear" w:color="auto" w:fill="FFFFFF"/>
              <w:jc w:val="center"/>
              <w:rPr>
                <w:b/>
              </w:rPr>
            </w:pPr>
            <w:r w:rsidRPr="005126F0">
              <w:rPr>
                <w:b/>
              </w:rPr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5126F0" w:rsidRDefault="00003309" w:rsidP="0092048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275308" w:rsidP="00275308">
            <w:pPr>
              <w:shd w:val="clear" w:color="auto" w:fill="FFFFFF"/>
            </w:pPr>
            <w:r>
              <w:t>1</w:t>
            </w:r>
            <w:r w:rsidR="00C73C30">
              <w:t>7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275308">
            <w:pPr>
              <w:shd w:val="clear" w:color="auto" w:fill="FFFFFF"/>
            </w:pPr>
            <w:r>
              <w:t xml:space="preserve">Мероприятие </w:t>
            </w:r>
            <w:r w:rsidR="00C73C30">
              <w:t>8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 xml:space="preserve">Проведение межведомственной комплексной </w:t>
            </w:r>
            <w:proofErr w:type="gramStart"/>
            <w:r>
              <w:t>оперативной-профилактической</w:t>
            </w:r>
            <w:proofErr w:type="gramEnd"/>
            <w:r>
              <w:t xml:space="preserve"> операции «Р</w:t>
            </w:r>
            <w:r>
              <w:t>е</w:t>
            </w:r>
            <w:r>
              <w:t>цидив»; организация трудовой занятости осу</w:t>
            </w:r>
            <w:r>
              <w:t>ж</w:t>
            </w:r>
            <w:r>
              <w:t>денных к обязательным и исправительным раб</w:t>
            </w:r>
            <w:r>
              <w:t>о</w:t>
            </w:r>
            <w:r>
              <w:t>там, а также других категорий осужденных без лишения свободы; работа районного Совета о</w:t>
            </w:r>
            <w:r>
              <w:t>б</w:t>
            </w:r>
            <w:r>
              <w:t>щественности по содействию по работе с лиц</w:t>
            </w:r>
            <w:r>
              <w:t>а</w:t>
            </w:r>
            <w:r>
              <w:t>ми, осужденными без лишения свободы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</w:t>
            </w:r>
            <w:r>
              <w:t>-20</w:t>
            </w:r>
            <w:r w:rsidR="00292808">
              <w:t>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F710C4" w:rsidRDefault="00FD0A01" w:rsidP="00FD0A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2"/>
              </w:rPr>
              <w:t>Главное управл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ние Федеральной службы судебных приставов по А</w:t>
            </w:r>
            <w:r>
              <w:rPr>
                <w:spacing w:val="-2"/>
              </w:rPr>
              <w:t>л</w:t>
            </w:r>
            <w:r>
              <w:rPr>
                <w:spacing w:val="-2"/>
              </w:rPr>
              <w:t>тайскому краю</w:t>
            </w:r>
            <w:r w:rsidR="00003309">
              <w:t>, КГКУ «Центр занятости нас</w:t>
            </w:r>
            <w:r w:rsidR="00003309">
              <w:t>е</w:t>
            </w:r>
            <w:r w:rsidR="00003309">
              <w:t>ления» по Бу</w:t>
            </w:r>
            <w:r w:rsidR="00003309">
              <w:t>р</w:t>
            </w:r>
            <w:r w:rsidR="00003309">
              <w:t>линскому ра</w:t>
            </w:r>
            <w:r w:rsidR="00003309">
              <w:t>й</w:t>
            </w:r>
            <w:r w:rsidR="00003309">
              <w:t>ону, Админис</w:t>
            </w:r>
            <w:r w:rsidR="00003309">
              <w:t>т</w:t>
            </w:r>
            <w:r w:rsidR="00003309">
              <w:t>рация Бурли</w:t>
            </w:r>
            <w:r w:rsidR="00003309">
              <w:t>н</w:t>
            </w:r>
            <w:r w:rsidR="00003309">
              <w:t>ского района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5126F0" w:rsidRDefault="00C73C30" w:rsidP="00142E2D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03" w:type="dxa"/>
            <w:shd w:val="clear" w:color="auto" w:fill="auto"/>
          </w:tcPr>
          <w:p w:rsidR="00003309" w:rsidRPr="005126F0" w:rsidRDefault="00003309" w:rsidP="00275308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 xml:space="preserve">Задача </w:t>
            </w:r>
            <w:r w:rsidR="00C73C30">
              <w:rPr>
                <w:b/>
              </w:rPr>
              <w:t>9</w:t>
            </w:r>
          </w:p>
        </w:tc>
        <w:tc>
          <w:tcPr>
            <w:tcW w:w="126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3"/>
              </w:rPr>
            </w:pPr>
            <w:r w:rsidRPr="005126F0">
              <w:rPr>
                <w:b/>
                <w:spacing w:val="-3"/>
              </w:rPr>
              <w:t>Всего</w:t>
            </w:r>
          </w:p>
        </w:tc>
      </w:tr>
      <w:tr w:rsidR="00003309" w:rsidRPr="00F710C4" w:rsidTr="00351602">
        <w:tc>
          <w:tcPr>
            <w:tcW w:w="578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both"/>
              <w:rPr>
                <w:b/>
              </w:rPr>
            </w:pPr>
            <w:r w:rsidRPr="005126F0">
              <w:rPr>
                <w:b/>
              </w:rPr>
              <w:t>Снижение уровня преступлений, соверша</w:t>
            </w:r>
            <w:r w:rsidRPr="005126F0">
              <w:rPr>
                <w:b/>
              </w:rPr>
              <w:t>е</w:t>
            </w:r>
            <w:r w:rsidRPr="005126F0">
              <w:rPr>
                <w:b/>
              </w:rPr>
              <w:t xml:space="preserve">мых </w:t>
            </w:r>
            <w:r w:rsidRPr="005126F0">
              <w:rPr>
                <w:b/>
                <w:spacing w:val="-2"/>
              </w:rPr>
              <w:t>иностранными гражданами, постоянно и временно проживающими на территории Бу</w:t>
            </w:r>
            <w:r w:rsidRPr="005126F0">
              <w:rPr>
                <w:b/>
                <w:spacing w:val="-2"/>
              </w:rPr>
              <w:t>р</w:t>
            </w:r>
            <w:r w:rsidRPr="005126F0">
              <w:rPr>
                <w:b/>
                <w:spacing w:val="-2"/>
              </w:rPr>
              <w:t>линского ра</w:t>
            </w:r>
            <w:r w:rsidRPr="005126F0">
              <w:rPr>
                <w:b/>
                <w:spacing w:val="-2"/>
              </w:rPr>
              <w:t>й</w:t>
            </w:r>
            <w:r w:rsidRPr="005126F0">
              <w:rPr>
                <w:b/>
                <w:spacing w:val="-2"/>
              </w:rPr>
              <w:t>она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5126F0" w:rsidRDefault="0040654C" w:rsidP="00142E2D">
            <w:pPr>
              <w:shd w:val="clear" w:color="auto" w:fill="FFFFFF"/>
              <w:jc w:val="center"/>
              <w:rPr>
                <w:b/>
              </w:rPr>
            </w:pPr>
            <w:r w:rsidRPr="005126F0">
              <w:rPr>
                <w:b/>
              </w:rPr>
              <w:t>202</w:t>
            </w:r>
            <w:r w:rsidR="00292808" w:rsidRPr="005126F0">
              <w:rPr>
                <w:b/>
              </w:rPr>
              <w:t>6</w:t>
            </w:r>
            <w:r w:rsidRPr="005126F0">
              <w:rPr>
                <w:b/>
              </w:rPr>
              <w:t>-20</w:t>
            </w:r>
            <w:r w:rsidR="00292808" w:rsidRPr="005126F0">
              <w:rPr>
                <w:b/>
              </w:rPr>
              <w:t>30</w:t>
            </w:r>
            <w:r w:rsidRPr="005126F0">
              <w:rPr>
                <w:b/>
              </w:rPr>
              <w:t xml:space="preserve"> г</w:t>
            </w:r>
            <w:r w:rsidRPr="005126F0">
              <w:rPr>
                <w:b/>
              </w:rPr>
              <w:t>о</w:t>
            </w:r>
            <w:r w:rsidRPr="005126F0">
              <w:rPr>
                <w:b/>
              </w:rPr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5126F0" w:rsidRDefault="00003309" w:rsidP="007C432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в том числе: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lang w:val="en-US"/>
              </w:rPr>
            </w:pPr>
            <w:r w:rsidRPr="005126F0">
              <w:rPr>
                <w:b/>
              </w:rPr>
              <w:t xml:space="preserve">федеральный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краевой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местный бю</w:t>
            </w:r>
            <w:r w:rsidRPr="005126F0">
              <w:rPr>
                <w:b/>
              </w:rPr>
              <w:t>д</w:t>
            </w:r>
            <w:r w:rsidRPr="005126F0">
              <w:rPr>
                <w:b/>
              </w:rPr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94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76" w:type="dxa"/>
          </w:tcPr>
          <w:p w:rsidR="00003309" w:rsidRPr="005126F0" w:rsidRDefault="00C954FE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5126F0" w:rsidRDefault="00003309" w:rsidP="00142E2D">
            <w:pPr>
              <w:shd w:val="clear" w:color="auto" w:fill="FFFFFF"/>
              <w:rPr>
                <w:b/>
                <w:spacing w:val="-4"/>
                <w:lang w:val="en-US"/>
              </w:rPr>
            </w:pPr>
            <w:r w:rsidRPr="005126F0">
              <w:rPr>
                <w:b/>
                <w:spacing w:val="-4"/>
              </w:rPr>
              <w:t>внебюдже</w:t>
            </w:r>
            <w:r w:rsidRPr="005126F0">
              <w:rPr>
                <w:b/>
                <w:spacing w:val="-4"/>
              </w:rPr>
              <w:t>т</w:t>
            </w:r>
            <w:r w:rsidRPr="005126F0">
              <w:rPr>
                <w:b/>
                <w:spacing w:val="-4"/>
              </w:rPr>
              <w:t xml:space="preserve">ные </w:t>
            </w:r>
          </w:p>
          <w:p w:rsidR="00003309" w:rsidRPr="005126F0" w:rsidRDefault="00003309" w:rsidP="00142E2D">
            <w:pPr>
              <w:shd w:val="clear" w:color="auto" w:fill="FFFFFF"/>
              <w:rPr>
                <w:b/>
              </w:rPr>
            </w:pPr>
            <w:r w:rsidRPr="005126F0">
              <w:rPr>
                <w:b/>
              </w:rPr>
              <w:t>источн</w:t>
            </w:r>
            <w:r w:rsidRPr="005126F0">
              <w:rPr>
                <w:b/>
              </w:rPr>
              <w:t>и</w:t>
            </w:r>
            <w:r w:rsidRPr="005126F0">
              <w:rPr>
                <w:b/>
              </w:rPr>
              <w:t>ки</w:t>
            </w:r>
          </w:p>
        </w:tc>
      </w:tr>
      <w:tr w:rsidR="00003309" w:rsidRPr="00953FAE" w:rsidTr="00351602">
        <w:tc>
          <w:tcPr>
            <w:tcW w:w="578" w:type="dxa"/>
            <w:shd w:val="clear" w:color="auto" w:fill="auto"/>
          </w:tcPr>
          <w:p w:rsidR="00003309" w:rsidRPr="00F710C4" w:rsidRDefault="00275308" w:rsidP="00142E2D">
            <w:pPr>
              <w:shd w:val="clear" w:color="auto" w:fill="FFFFFF"/>
            </w:pPr>
            <w:r>
              <w:t>1</w:t>
            </w:r>
            <w:r w:rsidR="00C73C30">
              <w:t>9</w:t>
            </w:r>
          </w:p>
        </w:tc>
        <w:tc>
          <w:tcPr>
            <w:tcW w:w="530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 xml:space="preserve">Мероприятие </w:t>
            </w:r>
            <w:r w:rsidR="00C73C30">
              <w:t>9</w:t>
            </w:r>
          </w:p>
        </w:tc>
        <w:tc>
          <w:tcPr>
            <w:tcW w:w="126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Всего</w:t>
            </w:r>
          </w:p>
        </w:tc>
      </w:tr>
      <w:tr w:rsidR="00003309" w:rsidRPr="00953FAE" w:rsidTr="00351602">
        <w:tc>
          <w:tcPr>
            <w:tcW w:w="578" w:type="dxa"/>
            <w:vMerge w:val="restart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 w:val="restart"/>
            <w:shd w:val="clear" w:color="auto" w:fill="auto"/>
          </w:tcPr>
          <w:p w:rsidR="00003309" w:rsidRPr="00953FAE" w:rsidRDefault="00003309" w:rsidP="00142E2D">
            <w:pPr>
              <w:jc w:val="both"/>
              <w:rPr>
                <w:iCs/>
              </w:rPr>
            </w:pPr>
            <w:r w:rsidRPr="00953FAE">
              <w:rPr>
                <w:spacing w:val="-2"/>
              </w:rPr>
              <w:t xml:space="preserve">Выявление фактов, </w:t>
            </w:r>
            <w:proofErr w:type="gramStart"/>
            <w:r w:rsidRPr="00953FAE">
              <w:rPr>
                <w:spacing w:val="-2"/>
              </w:rPr>
              <w:t>фиктивной</w:t>
            </w:r>
            <w:proofErr w:type="gramEnd"/>
            <w:r w:rsidRPr="00953FAE">
              <w:rPr>
                <w:spacing w:val="-2"/>
              </w:rPr>
              <w:t xml:space="preserve"> </w:t>
            </w:r>
          </w:p>
          <w:p w:rsidR="00003309" w:rsidRPr="00F710C4" w:rsidRDefault="00003309" w:rsidP="00142E2D">
            <w:pPr>
              <w:jc w:val="both"/>
            </w:pPr>
            <w:r w:rsidRPr="00953FAE">
              <w:rPr>
                <w:spacing w:val="-2"/>
              </w:rPr>
              <w:t>регистрации по месту жительства иностранных граждан, постоянно и време</w:t>
            </w:r>
            <w:r w:rsidRPr="00953FAE">
              <w:rPr>
                <w:spacing w:val="-2"/>
              </w:rPr>
              <w:t>н</w:t>
            </w:r>
            <w:r w:rsidRPr="00953FAE">
              <w:rPr>
                <w:spacing w:val="-2"/>
              </w:rPr>
              <w:t>но проживающих, и фиктивной постановки на миграционный учет ин</w:t>
            </w:r>
            <w:r w:rsidRPr="00953FAE">
              <w:rPr>
                <w:spacing w:val="-2"/>
              </w:rPr>
              <w:t>о</w:t>
            </w:r>
            <w:r w:rsidRPr="00953FAE">
              <w:rPr>
                <w:spacing w:val="-2"/>
              </w:rPr>
              <w:t>странных граждан по месту пребывания на терр</w:t>
            </w:r>
            <w:r w:rsidRPr="00953FAE">
              <w:rPr>
                <w:spacing w:val="-2"/>
              </w:rPr>
              <w:t>и</w:t>
            </w:r>
            <w:r w:rsidRPr="00953FAE">
              <w:rPr>
                <w:spacing w:val="-2"/>
              </w:rPr>
              <w:t>тории Бурлинского района.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003309" w:rsidRPr="00F710C4" w:rsidRDefault="0040654C" w:rsidP="00142E2D">
            <w:pPr>
              <w:shd w:val="clear" w:color="auto" w:fill="FFFFFF"/>
              <w:jc w:val="center"/>
            </w:pPr>
            <w:r>
              <w:t>202</w:t>
            </w:r>
            <w:r w:rsidR="00292808">
              <w:t>6-2030</w:t>
            </w:r>
            <w:r w:rsidRPr="00F710C4">
              <w:t xml:space="preserve"> г</w:t>
            </w:r>
            <w:r w:rsidRPr="00F710C4">
              <w:t>о</w:t>
            </w:r>
            <w:r w:rsidRPr="00F710C4">
              <w:t>ды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003309" w:rsidRPr="00CD3FF8" w:rsidRDefault="007C4321" w:rsidP="007C4321">
            <w:pPr>
              <w:shd w:val="clear" w:color="auto" w:fill="FFFFFF"/>
              <w:jc w:val="center"/>
            </w:pPr>
            <w:r>
              <w:t>Пункт полиции по Бурлинскому району МО МВД России</w:t>
            </w:r>
            <w:r w:rsidR="0040654C">
              <w:t xml:space="preserve"> «Сла</w:t>
            </w:r>
            <w:r w:rsidR="00C954FE">
              <w:t>в</w:t>
            </w:r>
            <w:r w:rsidR="0040654C">
              <w:t>г</w:t>
            </w:r>
            <w:r w:rsidR="0040654C">
              <w:t>о</w:t>
            </w:r>
            <w:r w:rsidR="0040654C">
              <w:t>родский»</w:t>
            </w:r>
            <w:r w:rsidR="0040654C" w:rsidRPr="00CD3FF8">
              <w:t xml:space="preserve"> </w:t>
            </w: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spacing w:val="-3"/>
              </w:rPr>
            </w:pPr>
            <w:r w:rsidRPr="00953FAE">
              <w:rPr>
                <w:spacing w:val="-3"/>
              </w:rPr>
              <w:t>в том чи</w:t>
            </w:r>
            <w:r w:rsidRPr="00953FAE">
              <w:rPr>
                <w:spacing w:val="-3"/>
              </w:rPr>
              <w:t>с</w:t>
            </w:r>
            <w:r w:rsidRPr="00953FAE">
              <w:rPr>
                <w:spacing w:val="-3"/>
              </w:rPr>
              <w:t>ле: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953FAE" w:rsidRDefault="00003309" w:rsidP="00142E2D">
            <w:pPr>
              <w:shd w:val="clear" w:color="auto" w:fill="FFFFFF"/>
              <w:rPr>
                <w:lang w:val="en-US"/>
              </w:rPr>
            </w:pPr>
            <w:r w:rsidRPr="00F710C4">
              <w:t xml:space="preserve">федеральный </w:t>
            </w:r>
          </w:p>
          <w:p w:rsidR="00003309" w:rsidRPr="00F710C4" w:rsidRDefault="00003309" w:rsidP="00142E2D">
            <w:pPr>
              <w:shd w:val="clear" w:color="auto" w:fill="FFFFFF"/>
            </w:pPr>
            <w:r w:rsidRPr="00F710C4">
              <w:t>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краевой бю</w:t>
            </w:r>
            <w:r w:rsidRPr="00F710C4">
              <w:t>д</w:t>
            </w:r>
            <w:r w:rsidRPr="00F710C4">
              <w:t>жет</w:t>
            </w:r>
          </w:p>
        </w:tc>
      </w:tr>
      <w:tr w:rsidR="00003309" w:rsidRPr="00F710C4" w:rsidTr="00351602">
        <w:tc>
          <w:tcPr>
            <w:tcW w:w="578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530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1264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2043" w:type="dxa"/>
            <w:vMerge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</w:p>
        </w:tc>
        <w:tc>
          <w:tcPr>
            <w:tcW w:w="794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67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672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839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76" w:type="dxa"/>
          </w:tcPr>
          <w:p w:rsidR="00003309" w:rsidRDefault="00C954FE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780" w:type="dxa"/>
            <w:gridSpan w:val="2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>
              <w:t>-</w:t>
            </w:r>
          </w:p>
        </w:tc>
        <w:tc>
          <w:tcPr>
            <w:tcW w:w="2018" w:type="dxa"/>
            <w:shd w:val="clear" w:color="auto" w:fill="auto"/>
          </w:tcPr>
          <w:p w:rsidR="00003309" w:rsidRPr="00F710C4" w:rsidRDefault="00003309" w:rsidP="00142E2D">
            <w:pPr>
              <w:shd w:val="clear" w:color="auto" w:fill="FFFFFF"/>
            </w:pPr>
            <w:r w:rsidRPr="00F710C4">
              <w:t>местный бю</w:t>
            </w:r>
            <w:r w:rsidRPr="00F710C4">
              <w:t>д</w:t>
            </w:r>
            <w:r w:rsidRPr="00F710C4">
              <w:t>жет</w:t>
            </w:r>
          </w:p>
        </w:tc>
      </w:tr>
    </w:tbl>
    <w:p w:rsidR="005138F4" w:rsidRDefault="005138F4" w:rsidP="00142E2D">
      <w:pPr>
        <w:spacing w:after="312" w:line="1" w:lineRule="exact"/>
        <w:rPr>
          <w:sz w:val="26"/>
          <w:szCs w:val="26"/>
        </w:rPr>
        <w:sectPr w:rsidR="005138F4" w:rsidSect="005138F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138F4" w:rsidRPr="00277E17" w:rsidRDefault="005138F4" w:rsidP="00142E2D">
      <w:pPr>
        <w:spacing w:after="312" w:line="1" w:lineRule="exact"/>
        <w:rPr>
          <w:sz w:val="26"/>
          <w:szCs w:val="26"/>
        </w:rPr>
      </w:pPr>
    </w:p>
    <w:p w:rsidR="00383922" w:rsidRPr="00383922" w:rsidRDefault="00383922" w:rsidP="00EF0167">
      <w:pPr>
        <w:ind w:left="5529"/>
      </w:pPr>
      <w:r w:rsidRPr="00383922">
        <w:t xml:space="preserve">Приложение </w:t>
      </w:r>
      <w:r>
        <w:t>3</w:t>
      </w:r>
    </w:p>
    <w:p w:rsidR="00383922" w:rsidRDefault="00383922" w:rsidP="00EF0167">
      <w:pPr>
        <w:ind w:left="5529"/>
      </w:pPr>
      <w:r w:rsidRPr="00383922">
        <w:t xml:space="preserve">к муниципальной программе </w:t>
      </w:r>
    </w:p>
    <w:p w:rsidR="00383922" w:rsidRDefault="00383922" w:rsidP="00EF0167">
      <w:pPr>
        <w:ind w:left="5529"/>
        <w:rPr>
          <w:bCs/>
        </w:rPr>
      </w:pPr>
      <w:r w:rsidRPr="00383922">
        <w:rPr>
          <w:bCs/>
        </w:rPr>
        <w:t xml:space="preserve">«Профилактика преступлений и иных </w:t>
      </w:r>
    </w:p>
    <w:p w:rsidR="00383922" w:rsidRDefault="00383922" w:rsidP="00EF0167">
      <w:pPr>
        <w:ind w:left="5529"/>
        <w:rPr>
          <w:bCs/>
        </w:rPr>
      </w:pPr>
      <w:r w:rsidRPr="00383922">
        <w:rPr>
          <w:bCs/>
        </w:rPr>
        <w:t xml:space="preserve">правонарушений в </w:t>
      </w:r>
      <w:proofErr w:type="gramStart"/>
      <w:r w:rsidRPr="00383922">
        <w:rPr>
          <w:bCs/>
        </w:rPr>
        <w:t>муниципальном</w:t>
      </w:r>
      <w:proofErr w:type="gramEnd"/>
      <w:r w:rsidRPr="00383922">
        <w:rPr>
          <w:bCs/>
        </w:rPr>
        <w:t xml:space="preserve"> </w:t>
      </w:r>
    </w:p>
    <w:p w:rsidR="00EF0167" w:rsidRDefault="00383922" w:rsidP="00EF0167">
      <w:pPr>
        <w:ind w:left="5529"/>
        <w:rPr>
          <w:bCs/>
        </w:rPr>
      </w:pPr>
      <w:proofErr w:type="gramStart"/>
      <w:r w:rsidRPr="00383922">
        <w:rPr>
          <w:bCs/>
        </w:rPr>
        <w:t>образовании</w:t>
      </w:r>
      <w:proofErr w:type="gramEnd"/>
      <w:r w:rsidRPr="00383922">
        <w:rPr>
          <w:bCs/>
        </w:rPr>
        <w:t xml:space="preserve"> Бурлинский район</w:t>
      </w:r>
    </w:p>
    <w:p w:rsidR="00383922" w:rsidRPr="00383922" w:rsidRDefault="00383922" w:rsidP="00EF0167">
      <w:pPr>
        <w:ind w:left="5529"/>
        <w:rPr>
          <w:bCs/>
        </w:rPr>
      </w:pPr>
      <w:r w:rsidRPr="00383922">
        <w:rPr>
          <w:bCs/>
        </w:rPr>
        <w:t>Алтайского края на 202</w:t>
      </w:r>
      <w:r w:rsidR="00292808">
        <w:rPr>
          <w:bCs/>
        </w:rPr>
        <w:t>6</w:t>
      </w:r>
      <w:r w:rsidRPr="00383922">
        <w:rPr>
          <w:bCs/>
        </w:rPr>
        <w:t>-20</w:t>
      </w:r>
      <w:r w:rsidR="00292808">
        <w:rPr>
          <w:bCs/>
        </w:rPr>
        <w:t>30</w:t>
      </w:r>
      <w:r w:rsidRPr="00383922">
        <w:rPr>
          <w:bCs/>
        </w:rPr>
        <w:t xml:space="preserve"> г</w:t>
      </w:r>
      <w:r w:rsidRPr="00383922">
        <w:rPr>
          <w:bCs/>
        </w:rPr>
        <w:t>о</w:t>
      </w:r>
      <w:r w:rsidRPr="00383922">
        <w:rPr>
          <w:bCs/>
        </w:rPr>
        <w:t>ды»</w:t>
      </w:r>
    </w:p>
    <w:p w:rsidR="00383922" w:rsidRDefault="00383922" w:rsidP="00142E2D">
      <w:pPr>
        <w:shd w:val="clear" w:color="auto" w:fill="FFFFFF"/>
        <w:jc w:val="center"/>
        <w:rPr>
          <w:b/>
          <w:sz w:val="28"/>
          <w:szCs w:val="28"/>
        </w:rPr>
      </w:pPr>
    </w:p>
    <w:p w:rsidR="005138F4" w:rsidRPr="007E1BB0" w:rsidRDefault="005138F4" w:rsidP="00142E2D">
      <w:pPr>
        <w:shd w:val="clear" w:color="auto" w:fill="FFFFFF"/>
        <w:jc w:val="center"/>
        <w:rPr>
          <w:b/>
          <w:spacing w:val="-2"/>
          <w:sz w:val="28"/>
          <w:szCs w:val="28"/>
        </w:rPr>
      </w:pPr>
      <w:r w:rsidRPr="007E1BB0">
        <w:rPr>
          <w:b/>
          <w:sz w:val="28"/>
          <w:szCs w:val="28"/>
        </w:rPr>
        <w:t xml:space="preserve">Объем финансовых ресурсов, </w:t>
      </w:r>
      <w:r w:rsidRPr="007E1BB0">
        <w:rPr>
          <w:b/>
          <w:spacing w:val="-2"/>
          <w:sz w:val="28"/>
          <w:szCs w:val="28"/>
        </w:rPr>
        <w:t xml:space="preserve">необходимых для реализации </w:t>
      </w:r>
    </w:p>
    <w:p w:rsidR="005138F4" w:rsidRPr="007E1BB0" w:rsidRDefault="005138F4" w:rsidP="00142E2D">
      <w:pPr>
        <w:shd w:val="clear" w:color="auto" w:fill="FFFFFF"/>
        <w:jc w:val="center"/>
        <w:rPr>
          <w:b/>
          <w:sz w:val="28"/>
          <w:szCs w:val="28"/>
        </w:rPr>
      </w:pPr>
      <w:r w:rsidRPr="007E1BB0">
        <w:rPr>
          <w:b/>
          <w:spacing w:val="-2"/>
          <w:sz w:val="28"/>
          <w:szCs w:val="28"/>
        </w:rPr>
        <w:t>муниципальной пр</w:t>
      </w:r>
      <w:r w:rsidRPr="007E1BB0">
        <w:rPr>
          <w:b/>
          <w:spacing w:val="-2"/>
          <w:sz w:val="28"/>
          <w:szCs w:val="28"/>
        </w:rPr>
        <w:t>о</w:t>
      </w:r>
      <w:r w:rsidRPr="007E1BB0">
        <w:rPr>
          <w:b/>
          <w:spacing w:val="-2"/>
          <w:sz w:val="28"/>
          <w:szCs w:val="28"/>
        </w:rPr>
        <w:t>граммы</w:t>
      </w:r>
    </w:p>
    <w:tbl>
      <w:tblPr>
        <w:tblpPr w:leftFromText="180" w:rightFromText="180" w:vertAnchor="text" w:horzAnchor="margin" w:tblpY="178"/>
        <w:tblW w:w="98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040"/>
        <w:gridCol w:w="691"/>
        <w:gridCol w:w="709"/>
        <w:gridCol w:w="708"/>
        <w:gridCol w:w="709"/>
        <w:gridCol w:w="709"/>
        <w:gridCol w:w="1276"/>
      </w:tblGrid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rPr>
                <w:spacing w:val="-2"/>
              </w:rPr>
              <w:t>Источники и направления расходов</w:t>
            </w:r>
          </w:p>
        </w:tc>
        <w:tc>
          <w:tcPr>
            <w:tcW w:w="48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rPr>
                <w:spacing w:val="-2"/>
              </w:rPr>
              <w:t>Сумма расходов, тыс. рублей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5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/>
          <w:p w:rsidR="00EF0167" w:rsidRPr="00F1778F" w:rsidRDefault="00EF0167" w:rsidP="00EF0167"/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2026</w:t>
            </w:r>
          </w:p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spacing w:line="254" w:lineRule="exact"/>
              <w:jc w:val="center"/>
            </w:pPr>
            <w:r w:rsidRPr="00F1778F">
              <w:rPr>
                <w:spacing w:val="-4"/>
              </w:rPr>
              <w:t>2027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spacing w:line="259" w:lineRule="exact"/>
              <w:jc w:val="center"/>
            </w:pPr>
            <w:r w:rsidRPr="00F1778F">
              <w:rPr>
                <w:spacing w:val="-6"/>
              </w:rPr>
              <w:t xml:space="preserve">2028 </w:t>
            </w:r>
            <w:r w:rsidRPr="00F1778F">
              <w:rPr>
                <w:spacing w:val="-4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spacing w:line="259" w:lineRule="exact"/>
              <w:jc w:val="center"/>
              <w:rPr>
                <w:spacing w:val="-6"/>
              </w:rPr>
            </w:pPr>
            <w:r w:rsidRPr="00F1778F">
              <w:rPr>
                <w:spacing w:val="-6"/>
              </w:rPr>
              <w:t>2029 год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spacing w:line="259" w:lineRule="exact"/>
              <w:jc w:val="center"/>
              <w:rPr>
                <w:spacing w:val="-6"/>
              </w:rPr>
            </w:pPr>
            <w:r w:rsidRPr="00F1778F">
              <w:rPr>
                <w:spacing w:val="-6"/>
              </w:rPr>
              <w:t>2030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всего</w:t>
            </w: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  <w:jc w:val="center"/>
            </w:pPr>
            <w:r w:rsidRPr="00F1778F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9E0D73" w:rsidP="00EF0167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9E0D73" w:rsidP="00EF0167">
            <w:pPr>
              <w:shd w:val="clear" w:color="auto" w:fill="FFFFFF"/>
              <w:jc w:val="center"/>
            </w:pPr>
            <w:r>
              <w:t>7</w:t>
            </w: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Всего финансовых затрат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39,0</w:t>
            </w: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в том числе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rPr>
                <w:spacing w:val="-2"/>
              </w:rPr>
              <w:t xml:space="preserve">из бюджета </w:t>
            </w:r>
            <w:r w:rsidRPr="00F1778F">
              <w:rPr>
                <w:i/>
                <w:iCs/>
                <w:spacing w:val="-2"/>
              </w:rPr>
              <w:t>муниципального образования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7,0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8,0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39,0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из краевого бюджета (на условиях софинанс</w:t>
            </w:r>
            <w:r w:rsidRPr="00F1778F">
              <w:t>и</w:t>
            </w:r>
            <w:r w:rsidRPr="00F1778F">
              <w:t>рования)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rPr>
                <w:spacing w:val="-2"/>
              </w:rPr>
              <w:t xml:space="preserve">из федерального бюджета (на условиях </w:t>
            </w:r>
            <w:r w:rsidRPr="00F1778F">
              <w:t>соф</w:t>
            </w:r>
            <w:r w:rsidRPr="00F1778F">
              <w:t>и</w:t>
            </w:r>
            <w:r w:rsidRPr="00F1778F">
              <w:t>нансиров</w:t>
            </w:r>
            <w:r w:rsidRPr="00F1778F">
              <w:t>а</w:t>
            </w:r>
            <w:r w:rsidRPr="00F1778F">
              <w:t>ния)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из внебюджетных источников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Прочие расходы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val="10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в том числе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rPr>
                <w:spacing w:val="-1"/>
              </w:rPr>
              <w:t xml:space="preserve">из бюджета </w:t>
            </w:r>
            <w:r w:rsidRPr="00F1778F">
              <w:rPr>
                <w:i/>
                <w:iCs/>
                <w:spacing w:val="-1"/>
              </w:rPr>
              <w:t>муниципального образования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EF0167">
        <w:tblPrEx>
          <w:tblCellMar>
            <w:top w:w="0" w:type="dxa"/>
            <w:bottom w:w="0" w:type="dxa"/>
          </w:tblCellMar>
        </w:tblPrEx>
        <w:trPr>
          <w:trHeight w:hRule="exact" w:val="57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из краевого бюджета (на условиях софинанс</w:t>
            </w:r>
            <w:r w:rsidRPr="00F1778F">
              <w:t>и</w:t>
            </w:r>
            <w:r w:rsidRPr="00F1778F">
              <w:t>рования)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hRule="exact" w:val="60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rPr>
                <w:spacing w:val="-2"/>
              </w:rPr>
              <w:t xml:space="preserve">из федерального бюджета (на условиях </w:t>
            </w:r>
            <w:r w:rsidRPr="00F1778F">
              <w:t>соф</w:t>
            </w:r>
            <w:r w:rsidRPr="00F1778F">
              <w:t>и</w:t>
            </w:r>
            <w:r w:rsidRPr="00F1778F">
              <w:t>нансиров</w:t>
            </w:r>
            <w:r w:rsidRPr="00F1778F">
              <w:t>а</w:t>
            </w:r>
            <w:r w:rsidRPr="00F1778F">
              <w:t>ния)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  <w:r w:rsidRPr="00F1778F">
              <w:t>-</w:t>
            </w:r>
          </w:p>
        </w:tc>
      </w:tr>
      <w:tr w:rsidR="00F1778F" w:rsidRPr="00F1778F" w:rsidTr="00F1778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  <w:rPr>
                <w:spacing w:val="-2"/>
              </w:rPr>
            </w:pPr>
            <w:r w:rsidRPr="00F1778F">
              <w:t>из внебюджетных источников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78F" w:rsidRPr="00F1778F" w:rsidRDefault="00F1778F" w:rsidP="00EF0167">
            <w:pPr>
              <w:shd w:val="clear" w:color="auto" w:fill="FFFFFF"/>
            </w:pPr>
          </w:p>
        </w:tc>
      </w:tr>
      <w:tr w:rsidR="00EF0167" w:rsidRPr="00F1778F" w:rsidTr="00F1778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040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691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8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FFFFFF"/>
          </w:tcPr>
          <w:p w:rsidR="00EF0167" w:rsidRPr="00F1778F" w:rsidRDefault="00EF0167" w:rsidP="00EF0167">
            <w:pPr>
              <w:shd w:val="clear" w:color="auto" w:fill="FFFFFF"/>
            </w:pPr>
          </w:p>
        </w:tc>
      </w:tr>
    </w:tbl>
    <w:p w:rsidR="005138F4" w:rsidRPr="00AF43C5" w:rsidRDefault="005138F4" w:rsidP="00142E2D">
      <w:pPr>
        <w:rPr>
          <w:sz w:val="26"/>
          <w:szCs w:val="26"/>
        </w:rPr>
      </w:pPr>
    </w:p>
    <w:p w:rsidR="005138F4" w:rsidRPr="00AF43C5" w:rsidRDefault="005138F4" w:rsidP="00142E2D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5138F4" w:rsidRDefault="005138F4" w:rsidP="00142E2D">
      <w:pPr>
        <w:pStyle w:val="Heading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5138F4" w:rsidRPr="003A0C8B" w:rsidRDefault="005138F4" w:rsidP="00142E2D"/>
    <w:sectPr w:rsidR="005138F4" w:rsidRPr="003A0C8B" w:rsidSect="00EF0167">
      <w:pgSz w:w="11906" w:h="16838"/>
      <w:pgMar w:top="426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B1" w:rsidRDefault="00C953B1">
      <w:r>
        <w:separator/>
      </w:r>
    </w:p>
  </w:endnote>
  <w:endnote w:type="continuationSeparator" w:id="0">
    <w:p w:rsidR="00C953B1" w:rsidRDefault="00C95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B1" w:rsidRDefault="00C953B1">
      <w:r>
        <w:separator/>
      </w:r>
    </w:p>
  </w:footnote>
  <w:footnote w:type="continuationSeparator" w:id="0">
    <w:p w:rsidR="00C953B1" w:rsidRDefault="00C95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E3148"/>
    <w:multiLevelType w:val="hybridMultilevel"/>
    <w:tmpl w:val="9ACCFA7A"/>
    <w:lvl w:ilvl="0" w:tplc="4A2A9366">
      <w:start w:val="1"/>
      <w:numFmt w:val="bullet"/>
      <w:lvlText w:val=""/>
      <w:lvlJc w:val="left"/>
      <w:pPr>
        <w:tabs>
          <w:tab w:val="num" w:pos="1070"/>
        </w:tabs>
        <w:ind w:left="105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122D015C"/>
    <w:multiLevelType w:val="hybridMultilevel"/>
    <w:tmpl w:val="D9AC1E2E"/>
    <w:lvl w:ilvl="0" w:tplc="24623E3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195797"/>
    <w:multiLevelType w:val="hybridMultilevel"/>
    <w:tmpl w:val="1DFCC9D8"/>
    <w:lvl w:ilvl="0" w:tplc="24623E3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527861"/>
    <w:multiLevelType w:val="hybridMultilevel"/>
    <w:tmpl w:val="0C8EEC6A"/>
    <w:lvl w:ilvl="0" w:tplc="89388D2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C32"/>
    <w:rsid w:val="00003309"/>
    <w:rsid w:val="00016498"/>
    <w:rsid w:val="00025F06"/>
    <w:rsid w:val="0006243F"/>
    <w:rsid w:val="00070A27"/>
    <w:rsid w:val="00075967"/>
    <w:rsid w:val="00082DE5"/>
    <w:rsid w:val="000937A2"/>
    <w:rsid w:val="00094394"/>
    <w:rsid w:val="000A34C5"/>
    <w:rsid w:val="000B4FE6"/>
    <w:rsid w:val="000C5F0B"/>
    <w:rsid w:val="000D333E"/>
    <w:rsid w:val="000E58F8"/>
    <w:rsid w:val="0013629D"/>
    <w:rsid w:val="00142E2D"/>
    <w:rsid w:val="00161021"/>
    <w:rsid w:val="0017418D"/>
    <w:rsid w:val="001A62DE"/>
    <w:rsid w:val="001B4BF1"/>
    <w:rsid w:val="001C5630"/>
    <w:rsid w:val="001C69CB"/>
    <w:rsid w:val="001C7CCB"/>
    <w:rsid w:val="001D3242"/>
    <w:rsid w:val="0021130D"/>
    <w:rsid w:val="002243C3"/>
    <w:rsid w:val="00236122"/>
    <w:rsid w:val="00236B39"/>
    <w:rsid w:val="00237986"/>
    <w:rsid w:val="00261B93"/>
    <w:rsid w:val="0026670E"/>
    <w:rsid w:val="00275126"/>
    <w:rsid w:val="00275308"/>
    <w:rsid w:val="00284E39"/>
    <w:rsid w:val="00292808"/>
    <w:rsid w:val="00295D31"/>
    <w:rsid w:val="002A6C28"/>
    <w:rsid w:val="00320431"/>
    <w:rsid w:val="00327E27"/>
    <w:rsid w:val="0033112A"/>
    <w:rsid w:val="003315D1"/>
    <w:rsid w:val="00342CDE"/>
    <w:rsid w:val="00351602"/>
    <w:rsid w:val="00351651"/>
    <w:rsid w:val="00370B68"/>
    <w:rsid w:val="00380707"/>
    <w:rsid w:val="00382F8C"/>
    <w:rsid w:val="00383922"/>
    <w:rsid w:val="00386A9F"/>
    <w:rsid w:val="00392CCD"/>
    <w:rsid w:val="00396268"/>
    <w:rsid w:val="003A0C8B"/>
    <w:rsid w:val="003A6907"/>
    <w:rsid w:val="003B0E33"/>
    <w:rsid w:val="003B55BD"/>
    <w:rsid w:val="003D4919"/>
    <w:rsid w:val="003E68F4"/>
    <w:rsid w:val="003F06A6"/>
    <w:rsid w:val="003F0D6D"/>
    <w:rsid w:val="0040654C"/>
    <w:rsid w:val="00417B96"/>
    <w:rsid w:val="0042157E"/>
    <w:rsid w:val="00422929"/>
    <w:rsid w:val="00427135"/>
    <w:rsid w:val="0043168C"/>
    <w:rsid w:val="004345FF"/>
    <w:rsid w:val="00436072"/>
    <w:rsid w:val="004367B9"/>
    <w:rsid w:val="00457E74"/>
    <w:rsid w:val="00464474"/>
    <w:rsid w:val="00465FC9"/>
    <w:rsid w:val="00470E6C"/>
    <w:rsid w:val="00471D02"/>
    <w:rsid w:val="00473CC3"/>
    <w:rsid w:val="00494641"/>
    <w:rsid w:val="004C53BD"/>
    <w:rsid w:val="005022FF"/>
    <w:rsid w:val="00510C48"/>
    <w:rsid w:val="005126F0"/>
    <w:rsid w:val="005138F4"/>
    <w:rsid w:val="00536338"/>
    <w:rsid w:val="00553D88"/>
    <w:rsid w:val="0058179B"/>
    <w:rsid w:val="005859A3"/>
    <w:rsid w:val="00585E43"/>
    <w:rsid w:val="005A0E69"/>
    <w:rsid w:val="005A1372"/>
    <w:rsid w:val="005C7366"/>
    <w:rsid w:val="005D1B05"/>
    <w:rsid w:val="005E4134"/>
    <w:rsid w:val="00612BD2"/>
    <w:rsid w:val="0063582D"/>
    <w:rsid w:val="00646FCC"/>
    <w:rsid w:val="00656B2F"/>
    <w:rsid w:val="00660B8D"/>
    <w:rsid w:val="00665D7D"/>
    <w:rsid w:val="00677D15"/>
    <w:rsid w:val="00681BD6"/>
    <w:rsid w:val="006B0EF8"/>
    <w:rsid w:val="006B1A55"/>
    <w:rsid w:val="006B59AE"/>
    <w:rsid w:val="006C487F"/>
    <w:rsid w:val="006C746E"/>
    <w:rsid w:val="006E2D9A"/>
    <w:rsid w:val="006F3535"/>
    <w:rsid w:val="006F6261"/>
    <w:rsid w:val="00714439"/>
    <w:rsid w:val="00731C92"/>
    <w:rsid w:val="007379EE"/>
    <w:rsid w:val="00751945"/>
    <w:rsid w:val="00753BE0"/>
    <w:rsid w:val="007668CB"/>
    <w:rsid w:val="007A1313"/>
    <w:rsid w:val="007B75D0"/>
    <w:rsid w:val="007C4321"/>
    <w:rsid w:val="007C6E9C"/>
    <w:rsid w:val="007E1BB0"/>
    <w:rsid w:val="007E7C85"/>
    <w:rsid w:val="00800B39"/>
    <w:rsid w:val="008044DB"/>
    <w:rsid w:val="008112B3"/>
    <w:rsid w:val="00815A20"/>
    <w:rsid w:val="00820AF6"/>
    <w:rsid w:val="00832E1F"/>
    <w:rsid w:val="00836A8A"/>
    <w:rsid w:val="008372D2"/>
    <w:rsid w:val="00840A39"/>
    <w:rsid w:val="00851C8C"/>
    <w:rsid w:val="00856D40"/>
    <w:rsid w:val="008572FA"/>
    <w:rsid w:val="00890F77"/>
    <w:rsid w:val="008A10CC"/>
    <w:rsid w:val="008A3C14"/>
    <w:rsid w:val="008A4447"/>
    <w:rsid w:val="008A5BBD"/>
    <w:rsid w:val="008A73DF"/>
    <w:rsid w:val="008C0B1C"/>
    <w:rsid w:val="008D1081"/>
    <w:rsid w:val="008E3ED5"/>
    <w:rsid w:val="0090028A"/>
    <w:rsid w:val="0092048D"/>
    <w:rsid w:val="00941D19"/>
    <w:rsid w:val="00946281"/>
    <w:rsid w:val="00953FAE"/>
    <w:rsid w:val="00954E84"/>
    <w:rsid w:val="009569C9"/>
    <w:rsid w:val="009659E7"/>
    <w:rsid w:val="00980840"/>
    <w:rsid w:val="00987E1A"/>
    <w:rsid w:val="00995B6E"/>
    <w:rsid w:val="00996BDC"/>
    <w:rsid w:val="009A6A90"/>
    <w:rsid w:val="009B0C97"/>
    <w:rsid w:val="009B55ED"/>
    <w:rsid w:val="009C0994"/>
    <w:rsid w:val="009D0C32"/>
    <w:rsid w:val="009D7EF3"/>
    <w:rsid w:val="009E0D73"/>
    <w:rsid w:val="009E7FD7"/>
    <w:rsid w:val="00A00C98"/>
    <w:rsid w:val="00A029E6"/>
    <w:rsid w:val="00A47263"/>
    <w:rsid w:val="00A56422"/>
    <w:rsid w:val="00A63828"/>
    <w:rsid w:val="00A63A48"/>
    <w:rsid w:val="00A7083F"/>
    <w:rsid w:val="00A85A61"/>
    <w:rsid w:val="00AA4CA2"/>
    <w:rsid w:val="00AB1FA9"/>
    <w:rsid w:val="00AC569B"/>
    <w:rsid w:val="00AF6DC6"/>
    <w:rsid w:val="00B0175C"/>
    <w:rsid w:val="00B146E4"/>
    <w:rsid w:val="00B26081"/>
    <w:rsid w:val="00B332A9"/>
    <w:rsid w:val="00B35115"/>
    <w:rsid w:val="00B4071D"/>
    <w:rsid w:val="00B4510C"/>
    <w:rsid w:val="00B53E51"/>
    <w:rsid w:val="00B96275"/>
    <w:rsid w:val="00B97535"/>
    <w:rsid w:val="00BA4EB9"/>
    <w:rsid w:val="00BA60DA"/>
    <w:rsid w:val="00BE6589"/>
    <w:rsid w:val="00C0000A"/>
    <w:rsid w:val="00C0109F"/>
    <w:rsid w:val="00C02DA2"/>
    <w:rsid w:val="00C12036"/>
    <w:rsid w:val="00C274BF"/>
    <w:rsid w:val="00C64F0A"/>
    <w:rsid w:val="00C6669D"/>
    <w:rsid w:val="00C73C30"/>
    <w:rsid w:val="00C73F3C"/>
    <w:rsid w:val="00C953B1"/>
    <w:rsid w:val="00C954FE"/>
    <w:rsid w:val="00CA354A"/>
    <w:rsid w:val="00CA7451"/>
    <w:rsid w:val="00CB7D4B"/>
    <w:rsid w:val="00CC2B73"/>
    <w:rsid w:val="00CC51E9"/>
    <w:rsid w:val="00CC6A0E"/>
    <w:rsid w:val="00CD3FF8"/>
    <w:rsid w:val="00CF1C46"/>
    <w:rsid w:val="00CF7978"/>
    <w:rsid w:val="00D02FD7"/>
    <w:rsid w:val="00D07F7A"/>
    <w:rsid w:val="00D100AE"/>
    <w:rsid w:val="00D112FF"/>
    <w:rsid w:val="00D14392"/>
    <w:rsid w:val="00D21D27"/>
    <w:rsid w:val="00D23070"/>
    <w:rsid w:val="00D2472D"/>
    <w:rsid w:val="00D4444D"/>
    <w:rsid w:val="00D53E92"/>
    <w:rsid w:val="00D5538D"/>
    <w:rsid w:val="00D566DE"/>
    <w:rsid w:val="00D63969"/>
    <w:rsid w:val="00D667D6"/>
    <w:rsid w:val="00D66F9D"/>
    <w:rsid w:val="00D75289"/>
    <w:rsid w:val="00D76F0B"/>
    <w:rsid w:val="00DA10A4"/>
    <w:rsid w:val="00DA6D20"/>
    <w:rsid w:val="00DD06A9"/>
    <w:rsid w:val="00DD2E84"/>
    <w:rsid w:val="00DE4439"/>
    <w:rsid w:val="00DE4562"/>
    <w:rsid w:val="00DE79E0"/>
    <w:rsid w:val="00DF5D68"/>
    <w:rsid w:val="00E15D39"/>
    <w:rsid w:val="00E43B47"/>
    <w:rsid w:val="00E6343B"/>
    <w:rsid w:val="00E64EDD"/>
    <w:rsid w:val="00E65C74"/>
    <w:rsid w:val="00E8035A"/>
    <w:rsid w:val="00E8262A"/>
    <w:rsid w:val="00E8459A"/>
    <w:rsid w:val="00E8632D"/>
    <w:rsid w:val="00E93571"/>
    <w:rsid w:val="00E953A0"/>
    <w:rsid w:val="00EA3EBD"/>
    <w:rsid w:val="00EB1906"/>
    <w:rsid w:val="00EB270B"/>
    <w:rsid w:val="00ED1738"/>
    <w:rsid w:val="00EE453A"/>
    <w:rsid w:val="00EF0167"/>
    <w:rsid w:val="00F00C6E"/>
    <w:rsid w:val="00F10F57"/>
    <w:rsid w:val="00F164CA"/>
    <w:rsid w:val="00F1697D"/>
    <w:rsid w:val="00F1778F"/>
    <w:rsid w:val="00F23908"/>
    <w:rsid w:val="00F317E4"/>
    <w:rsid w:val="00F520E3"/>
    <w:rsid w:val="00F5211A"/>
    <w:rsid w:val="00F53993"/>
    <w:rsid w:val="00F53E7A"/>
    <w:rsid w:val="00F54044"/>
    <w:rsid w:val="00F65CAC"/>
    <w:rsid w:val="00F679C4"/>
    <w:rsid w:val="00F82DE6"/>
    <w:rsid w:val="00F8514E"/>
    <w:rsid w:val="00F86F5E"/>
    <w:rsid w:val="00F86F9C"/>
    <w:rsid w:val="00F92BF8"/>
    <w:rsid w:val="00F95045"/>
    <w:rsid w:val="00FA2CD8"/>
    <w:rsid w:val="00FC5202"/>
    <w:rsid w:val="00FD0A01"/>
    <w:rsid w:val="00FE09E4"/>
    <w:rsid w:val="00FE4118"/>
    <w:rsid w:val="00FE7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C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572FA"/>
    <w:pPr>
      <w:keepNext/>
      <w:jc w:val="both"/>
      <w:outlineLvl w:val="0"/>
    </w:pPr>
    <w:rPr>
      <w:b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9D0C32"/>
    <w:rPr>
      <w:rFonts w:ascii="Arial" w:hAnsi="Arial"/>
      <w:b/>
      <w:snapToGrid w:val="0"/>
      <w:sz w:val="22"/>
    </w:rPr>
  </w:style>
  <w:style w:type="table" w:styleId="a3">
    <w:name w:val="Table Grid"/>
    <w:basedOn w:val="a1"/>
    <w:rsid w:val="009D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0C32"/>
    <w:pPr>
      <w:spacing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styleId="a5">
    <w:name w:val="header"/>
    <w:basedOn w:val="a"/>
    <w:rsid w:val="000D333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0D33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4444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D444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 Знак Знак Знак Знак Знак Знак Знак"/>
    <w:basedOn w:val="a"/>
    <w:semiHidden/>
    <w:rsid w:val="00D63969"/>
    <w:pPr>
      <w:spacing w:before="120"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Òàáëèöà"/>
    <w:basedOn w:val="a9"/>
    <w:rsid w:val="00646F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cs="Times New Roman"/>
      <w:sz w:val="20"/>
      <w:szCs w:val="20"/>
    </w:rPr>
  </w:style>
  <w:style w:type="paragraph" w:styleId="a9">
    <w:name w:val="Message Header"/>
    <w:basedOn w:val="a"/>
    <w:rsid w:val="0064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a">
    <w:name w:val="Body Text"/>
    <w:basedOn w:val="a"/>
    <w:link w:val="ab"/>
    <w:rsid w:val="00941D19"/>
    <w:pPr>
      <w:jc w:val="both"/>
    </w:pPr>
    <w:rPr>
      <w:lang/>
    </w:rPr>
  </w:style>
  <w:style w:type="paragraph" w:styleId="ac">
    <w:name w:val="Balloon Text"/>
    <w:basedOn w:val="a"/>
    <w:link w:val="ad"/>
    <w:rsid w:val="00D66F9D"/>
    <w:rPr>
      <w:rFonts w:ascii="Segoe UI" w:hAnsi="Segoe UI"/>
      <w:sz w:val="18"/>
      <w:szCs w:val="18"/>
      <w:lang/>
    </w:rPr>
  </w:style>
  <w:style w:type="character" w:customStyle="1" w:styleId="ad">
    <w:name w:val="Текст выноски Знак"/>
    <w:link w:val="ac"/>
    <w:rsid w:val="00D66F9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8572FA"/>
    <w:rPr>
      <w:b/>
      <w:sz w:val="28"/>
    </w:rPr>
  </w:style>
  <w:style w:type="character" w:customStyle="1" w:styleId="ab">
    <w:name w:val="Основной текст Знак"/>
    <w:link w:val="aa"/>
    <w:rsid w:val="008572FA"/>
    <w:rPr>
      <w:sz w:val="24"/>
      <w:szCs w:val="24"/>
    </w:rPr>
  </w:style>
  <w:style w:type="paragraph" w:customStyle="1" w:styleId="ConsPlusNonformat">
    <w:name w:val="ConsPlusNonformat"/>
    <w:rsid w:val="008572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rsid w:val="00DF5D68"/>
    <w:rPr>
      <w:rFonts w:ascii="Palatino Linotype" w:eastAsia="Palatino Linotype" w:hAnsi="Palatino Linotype" w:cs="Palatino Linotype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DF5D68"/>
    <w:rPr>
      <w:rFonts w:ascii="Palatino Linotype" w:eastAsia="Palatino Linotype" w:hAnsi="Palatino Linotype" w:cs="Palatino Linotype"/>
      <w:b/>
      <w:bCs/>
      <w:i/>
      <w:i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5D68"/>
    <w:pPr>
      <w:widowControl w:val="0"/>
      <w:shd w:val="clear" w:color="auto" w:fill="FFFFFF"/>
      <w:spacing w:before="120" w:line="322" w:lineRule="exact"/>
      <w:jc w:val="both"/>
    </w:pPr>
    <w:rPr>
      <w:rFonts w:ascii="Palatino Linotype" w:eastAsia="Palatino Linotype" w:hAnsi="Palatino Linotype"/>
      <w:lang/>
    </w:rPr>
  </w:style>
  <w:style w:type="paragraph" w:customStyle="1" w:styleId="12">
    <w:name w:val="Заголовок №1"/>
    <w:basedOn w:val="a"/>
    <w:link w:val="11"/>
    <w:rsid w:val="00DF5D68"/>
    <w:pPr>
      <w:widowControl w:val="0"/>
      <w:shd w:val="clear" w:color="auto" w:fill="FFFFFF"/>
      <w:spacing w:before="420" w:line="322" w:lineRule="exact"/>
      <w:jc w:val="center"/>
      <w:outlineLvl w:val="0"/>
    </w:pPr>
    <w:rPr>
      <w:rFonts w:ascii="Palatino Linotype" w:eastAsia="Palatino Linotype" w:hAnsi="Palatino Linotype"/>
      <w:b/>
      <w:bCs/>
      <w:i/>
      <w:iCs/>
      <w:sz w:val="26"/>
      <w:szCs w:val="26"/>
      <w:lang/>
    </w:rPr>
  </w:style>
  <w:style w:type="paragraph" w:styleId="ae">
    <w:name w:val="footer"/>
    <w:basedOn w:val="a"/>
    <w:link w:val="af"/>
    <w:rsid w:val="00EF01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EF01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2D52-2E26-440F-BAC7-A7E7AD69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4790</Words>
  <Characters>27309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Admin</cp:lastModifiedBy>
  <cp:revision>2</cp:revision>
  <cp:lastPrinted>2025-11-13T02:30:00Z</cp:lastPrinted>
  <dcterms:created xsi:type="dcterms:W3CDTF">2025-11-14T09:29:00Z</dcterms:created>
  <dcterms:modified xsi:type="dcterms:W3CDTF">2025-11-14T09:29:00Z</dcterms:modified>
</cp:coreProperties>
</file>