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D8F" w:rsidRPr="007D2D8F" w:rsidRDefault="007D2D8F" w:rsidP="007D2D8F">
      <w:pPr>
        <w:jc w:val="center"/>
        <w:rPr>
          <w:rFonts w:ascii="Times New Roman" w:hAnsi="Times New Roman"/>
          <w:b/>
          <w:lang w:val="ru-RU"/>
        </w:rPr>
      </w:pPr>
      <w:r w:rsidRPr="007D2D8F">
        <w:rPr>
          <w:rFonts w:ascii="Times New Roman" w:hAnsi="Times New Roman"/>
          <w:b/>
          <w:lang w:val="ru-RU"/>
        </w:rPr>
        <w:t>РОССИЙСКАЯ  ФЕДЕРАЦИЯ</w:t>
      </w:r>
    </w:p>
    <w:p w:rsidR="007D2D8F" w:rsidRPr="007D2D8F" w:rsidRDefault="007D2D8F" w:rsidP="007D2D8F">
      <w:pPr>
        <w:ind w:hanging="142"/>
        <w:jc w:val="center"/>
        <w:rPr>
          <w:rFonts w:ascii="Times New Roman" w:hAnsi="Times New Roman"/>
          <w:b/>
          <w:lang w:val="ru-RU"/>
        </w:rPr>
      </w:pPr>
      <w:r w:rsidRPr="007D2D8F">
        <w:rPr>
          <w:rFonts w:ascii="Times New Roman" w:hAnsi="Times New Roman"/>
          <w:b/>
          <w:lang w:val="ru-RU"/>
        </w:rPr>
        <w:t>АДМИНИСТРАЦИЯ БУРЛИНСКОГО РАЙОНА</w:t>
      </w:r>
    </w:p>
    <w:p w:rsidR="007D2D8F" w:rsidRPr="007D2D8F" w:rsidRDefault="007D2D8F" w:rsidP="007D2D8F">
      <w:pPr>
        <w:ind w:hanging="142"/>
        <w:jc w:val="center"/>
        <w:rPr>
          <w:rFonts w:ascii="Times New Roman" w:hAnsi="Times New Roman"/>
          <w:b/>
          <w:lang w:val="ru-RU"/>
        </w:rPr>
      </w:pPr>
      <w:r w:rsidRPr="007D2D8F">
        <w:rPr>
          <w:rFonts w:ascii="Times New Roman" w:hAnsi="Times New Roman"/>
          <w:b/>
          <w:lang w:val="ru-RU"/>
        </w:rPr>
        <w:t>АЛТАЙСКОГО КРАЯ</w:t>
      </w:r>
    </w:p>
    <w:p w:rsidR="007D2D8F" w:rsidRPr="007D2D8F" w:rsidRDefault="007D2D8F" w:rsidP="007D2D8F">
      <w:pPr>
        <w:ind w:hanging="142"/>
        <w:rPr>
          <w:rFonts w:ascii="Times New Roman" w:hAnsi="Times New Roman"/>
          <w:b/>
          <w:sz w:val="26"/>
          <w:lang w:val="ru-RU"/>
        </w:rPr>
      </w:pPr>
    </w:p>
    <w:p w:rsidR="007D2D8F" w:rsidRPr="007D2D8F" w:rsidRDefault="007D2D8F" w:rsidP="007D2D8F">
      <w:pPr>
        <w:ind w:hanging="142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D2D8F">
        <w:rPr>
          <w:rFonts w:ascii="Times New Roman" w:hAnsi="Times New Roman"/>
          <w:b/>
          <w:sz w:val="28"/>
          <w:szCs w:val="28"/>
          <w:lang w:val="ru-RU"/>
        </w:rPr>
        <w:t>П О С Т А Н О В Л Е Н И Е</w:t>
      </w:r>
    </w:p>
    <w:p w:rsidR="007D2D8F" w:rsidRPr="007D2D8F" w:rsidRDefault="007D2D8F" w:rsidP="007D2D8F">
      <w:pPr>
        <w:ind w:hanging="142"/>
        <w:rPr>
          <w:rFonts w:ascii="Times New Roman" w:hAnsi="Times New Roman"/>
          <w:b/>
          <w:sz w:val="28"/>
          <w:szCs w:val="28"/>
          <w:lang w:val="ru-RU"/>
        </w:rPr>
      </w:pPr>
    </w:p>
    <w:p w:rsidR="007D2D8F" w:rsidRPr="007D2D8F" w:rsidRDefault="007D2D8F" w:rsidP="007D2D8F">
      <w:pPr>
        <w:ind w:hanging="142"/>
        <w:rPr>
          <w:rFonts w:ascii="Times New Roman" w:hAnsi="Times New Roman"/>
          <w:sz w:val="26"/>
          <w:lang w:val="ru-RU"/>
        </w:rPr>
      </w:pPr>
      <w:r w:rsidRPr="007D2D8F">
        <w:rPr>
          <w:rFonts w:ascii="Times New Roman" w:hAnsi="Times New Roman"/>
          <w:sz w:val="26"/>
          <w:lang w:val="ru-RU"/>
        </w:rPr>
        <w:t xml:space="preserve"> </w:t>
      </w:r>
      <w:r w:rsidR="006635C6">
        <w:rPr>
          <w:rFonts w:ascii="Times New Roman" w:hAnsi="Times New Roman"/>
          <w:sz w:val="26"/>
          <w:lang w:val="ru-RU"/>
        </w:rPr>
        <w:t>20</w:t>
      </w:r>
      <w:r w:rsidR="00757374">
        <w:rPr>
          <w:rFonts w:ascii="Times New Roman" w:hAnsi="Times New Roman"/>
          <w:sz w:val="26"/>
          <w:lang w:val="ru-RU"/>
        </w:rPr>
        <w:t xml:space="preserve"> </w:t>
      </w:r>
      <w:r w:rsidR="005D7BC9">
        <w:rPr>
          <w:rFonts w:ascii="Times New Roman" w:hAnsi="Times New Roman"/>
          <w:sz w:val="26"/>
          <w:lang w:val="ru-RU"/>
        </w:rPr>
        <w:t xml:space="preserve">октября </w:t>
      </w:r>
      <w:r w:rsidRPr="007D2D8F">
        <w:rPr>
          <w:rFonts w:ascii="Times New Roman" w:hAnsi="Times New Roman"/>
          <w:sz w:val="26"/>
          <w:lang w:val="ru-RU"/>
        </w:rPr>
        <w:t>202</w:t>
      </w:r>
      <w:r w:rsidR="00392B92">
        <w:rPr>
          <w:rFonts w:ascii="Times New Roman" w:hAnsi="Times New Roman"/>
          <w:sz w:val="26"/>
          <w:lang w:val="ru-RU"/>
        </w:rPr>
        <w:t>6</w:t>
      </w:r>
      <w:r w:rsidRPr="007D2D8F">
        <w:rPr>
          <w:rFonts w:ascii="Times New Roman" w:hAnsi="Times New Roman"/>
          <w:sz w:val="26"/>
          <w:lang w:val="ru-RU"/>
        </w:rPr>
        <w:t xml:space="preserve"> г.                                                                                 </w:t>
      </w:r>
      <w:r w:rsidR="00DB6213">
        <w:rPr>
          <w:rFonts w:ascii="Times New Roman" w:hAnsi="Times New Roman"/>
          <w:sz w:val="26"/>
          <w:lang w:val="ru-RU"/>
        </w:rPr>
        <w:t xml:space="preserve">    </w:t>
      </w:r>
      <w:r w:rsidR="000A02DF">
        <w:rPr>
          <w:rFonts w:ascii="Times New Roman" w:hAnsi="Times New Roman"/>
          <w:sz w:val="26"/>
          <w:lang w:val="ru-RU"/>
        </w:rPr>
        <w:t xml:space="preserve">     </w:t>
      </w:r>
      <w:r w:rsidR="00B45B5E">
        <w:rPr>
          <w:rFonts w:ascii="Times New Roman" w:hAnsi="Times New Roman"/>
          <w:sz w:val="26"/>
          <w:lang w:val="ru-RU"/>
        </w:rPr>
        <w:t xml:space="preserve">       </w:t>
      </w:r>
      <w:r w:rsidR="000A02DF">
        <w:rPr>
          <w:rFonts w:ascii="Times New Roman" w:hAnsi="Times New Roman"/>
          <w:sz w:val="26"/>
          <w:lang w:val="ru-RU"/>
        </w:rPr>
        <w:t xml:space="preserve"> </w:t>
      </w:r>
      <w:r w:rsidR="006635C6">
        <w:rPr>
          <w:rFonts w:ascii="Times New Roman" w:hAnsi="Times New Roman"/>
          <w:sz w:val="26"/>
          <w:lang w:val="ru-RU"/>
        </w:rPr>
        <w:t xml:space="preserve">        </w:t>
      </w:r>
      <w:r w:rsidRPr="007D2D8F">
        <w:rPr>
          <w:rFonts w:ascii="Times New Roman" w:hAnsi="Times New Roman"/>
          <w:sz w:val="26"/>
          <w:lang w:val="ru-RU"/>
        </w:rPr>
        <w:t xml:space="preserve">№ </w:t>
      </w:r>
      <w:r w:rsidR="006635C6">
        <w:rPr>
          <w:rFonts w:ascii="Times New Roman" w:hAnsi="Times New Roman"/>
          <w:sz w:val="26"/>
          <w:lang w:val="ru-RU"/>
        </w:rPr>
        <w:t xml:space="preserve"> 294</w:t>
      </w:r>
    </w:p>
    <w:p w:rsidR="007D2D8F" w:rsidRPr="007D2D8F" w:rsidRDefault="007D2D8F" w:rsidP="007D2D8F">
      <w:pPr>
        <w:ind w:hanging="142"/>
        <w:jc w:val="center"/>
        <w:rPr>
          <w:rFonts w:ascii="Times New Roman" w:hAnsi="Times New Roman"/>
          <w:sz w:val="22"/>
          <w:szCs w:val="22"/>
          <w:lang w:val="ru-RU"/>
        </w:rPr>
      </w:pPr>
      <w:r w:rsidRPr="007D2D8F">
        <w:rPr>
          <w:rFonts w:ascii="Times New Roman" w:hAnsi="Times New Roman"/>
          <w:sz w:val="22"/>
          <w:szCs w:val="22"/>
          <w:lang w:val="ru-RU"/>
        </w:rPr>
        <w:t>с. Бурла</w:t>
      </w:r>
    </w:p>
    <w:p w:rsidR="007D2D8F" w:rsidRPr="007D2D8F" w:rsidRDefault="007D2D8F" w:rsidP="007D2D8F">
      <w:pPr>
        <w:ind w:hanging="142"/>
        <w:rPr>
          <w:rFonts w:ascii="Times New Roman" w:hAnsi="Times New Roman"/>
          <w:sz w:val="22"/>
          <w:szCs w:val="22"/>
          <w:lang w:val="ru-RU"/>
        </w:rPr>
      </w:pPr>
    </w:p>
    <w:p w:rsidR="007D2D8F" w:rsidRPr="00A76A7F" w:rsidRDefault="007D2D8F" w:rsidP="007D2D8F">
      <w:pPr>
        <w:pStyle w:val="1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A76A7F">
        <w:rPr>
          <w:rFonts w:ascii="Times New Roman" w:hAnsi="Times New Roman"/>
          <w:sz w:val="28"/>
          <w:szCs w:val="28"/>
          <w:lang w:val="ru-RU"/>
        </w:rPr>
        <w:t xml:space="preserve">О мерах по обеспечению безопасности </w:t>
      </w:r>
    </w:p>
    <w:p w:rsidR="007D2D8F" w:rsidRPr="00A76A7F" w:rsidRDefault="007D2D8F" w:rsidP="007D2D8F">
      <w:pPr>
        <w:pStyle w:val="1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A76A7F">
        <w:rPr>
          <w:rFonts w:ascii="Times New Roman" w:hAnsi="Times New Roman"/>
          <w:sz w:val="28"/>
          <w:szCs w:val="28"/>
          <w:lang w:val="ru-RU"/>
        </w:rPr>
        <w:t xml:space="preserve">на водных объектах, расположенных </w:t>
      </w:r>
    </w:p>
    <w:p w:rsidR="007D2D8F" w:rsidRPr="00A76A7F" w:rsidRDefault="007D2D8F" w:rsidP="007D2D8F">
      <w:pPr>
        <w:pStyle w:val="1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A76A7F">
        <w:rPr>
          <w:rFonts w:ascii="Times New Roman" w:hAnsi="Times New Roman"/>
          <w:sz w:val="28"/>
          <w:szCs w:val="28"/>
          <w:lang w:val="ru-RU"/>
        </w:rPr>
        <w:t>на территории Бурлинского района,</w:t>
      </w:r>
    </w:p>
    <w:p w:rsidR="007D2D8F" w:rsidRPr="007D2D8F" w:rsidRDefault="007D2D8F" w:rsidP="007D2D8F">
      <w:pPr>
        <w:pStyle w:val="1"/>
        <w:spacing w:before="0" w:after="0"/>
        <w:rPr>
          <w:rFonts w:ascii="Times New Roman" w:hAnsi="Times New Roman"/>
          <w:lang w:val="ru-RU"/>
        </w:rPr>
      </w:pPr>
      <w:r w:rsidRPr="00A76A7F">
        <w:rPr>
          <w:rFonts w:ascii="Times New Roman" w:hAnsi="Times New Roman"/>
          <w:sz w:val="28"/>
          <w:szCs w:val="28"/>
          <w:lang w:val="ru-RU"/>
        </w:rPr>
        <w:t>в осенне-зимний период 202</w:t>
      </w:r>
      <w:r w:rsidR="00392B92">
        <w:rPr>
          <w:rFonts w:ascii="Times New Roman" w:hAnsi="Times New Roman"/>
          <w:sz w:val="28"/>
          <w:szCs w:val="28"/>
          <w:lang w:val="ru-RU"/>
        </w:rPr>
        <w:t>6</w:t>
      </w:r>
      <w:r w:rsidRPr="00A76A7F">
        <w:rPr>
          <w:rFonts w:ascii="Times New Roman" w:hAnsi="Times New Roman"/>
          <w:sz w:val="28"/>
          <w:szCs w:val="28"/>
          <w:lang w:val="ru-RU"/>
        </w:rPr>
        <w:t>-202</w:t>
      </w:r>
      <w:r w:rsidR="00392B92">
        <w:rPr>
          <w:rFonts w:ascii="Times New Roman" w:hAnsi="Times New Roman"/>
          <w:sz w:val="28"/>
          <w:szCs w:val="28"/>
          <w:lang w:val="ru-RU"/>
        </w:rPr>
        <w:t>7</w:t>
      </w:r>
      <w:r w:rsidRPr="00A76A7F">
        <w:rPr>
          <w:rFonts w:ascii="Times New Roman" w:hAnsi="Times New Roman"/>
          <w:sz w:val="28"/>
          <w:szCs w:val="28"/>
          <w:lang w:val="ru-RU"/>
        </w:rPr>
        <w:t xml:space="preserve"> гг.</w:t>
      </w:r>
    </w:p>
    <w:p w:rsidR="007D2D8F" w:rsidRPr="007D2D8F" w:rsidRDefault="007D2D8F" w:rsidP="007D2D8F">
      <w:pPr>
        <w:rPr>
          <w:rFonts w:ascii="Times New Roman" w:hAnsi="Times New Roman"/>
          <w:b/>
          <w:sz w:val="28"/>
          <w:szCs w:val="28"/>
          <w:lang w:val="ru-RU"/>
        </w:rPr>
      </w:pPr>
      <w:r w:rsidRPr="007D2D8F">
        <w:rPr>
          <w:rFonts w:ascii="Times New Roman" w:hAnsi="Times New Roman"/>
          <w:b/>
          <w:sz w:val="28"/>
          <w:szCs w:val="28"/>
          <w:lang w:val="ru-RU"/>
        </w:rPr>
        <w:t xml:space="preserve">              </w:t>
      </w:r>
    </w:p>
    <w:p w:rsidR="007D2D8F" w:rsidRPr="007D2D8F" w:rsidRDefault="007D2D8F" w:rsidP="007D2D8F">
      <w:pPr>
        <w:jc w:val="both"/>
        <w:rPr>
          <w:rFonts w:ascii="Times New Roman" w:hAnsi="Times New Roman"/>
          <w:lang w:val="ru-RU"/>
        </w:rPr>
      </w:pPr>
      <w:r w:rsidRPr="007D2D8F">
        <w:rPr>
          <w:rFonts w:ascii="Times New Roman" w:hAnsi="Times New Roman"/>
          <w:lang w:val="ru-RU"/>
        </w:rPr>
        <w:t xml:space="preserve">            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В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соответствии с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Федеральным законом от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06.10.2003 года №131- ФЗ «Об общих принципах организации местного самоуправления в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Российской Федерации», статьей 11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п. 2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Федерального закона от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21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декабря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1994 г. № 68-ФЗ «О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защите населения и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территорий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от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чрезвычайных ситуаций природного и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техногенного характера», постановления Администрации 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Бурлинского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района Алтайского края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от</w:t>
      </w:r>
      <w:r w:rsidR="00A76A7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24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.0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5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.20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2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1 года №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133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«Об 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обеспечении безопасности </w:t>
      </w:r>
      <w:r w:rsidR="00431006">
        <w:rPr>
          <w:rFonts w:ascii="Times New Roman" w:hAnsi="Times New Roman"/>
          <w:color w:val="000000"/>
          <w:sz w:val="26"/>
          <w:szCs w:val="26"/>
          <w:lang w:val="ru-RU" w:eastAsia="ru-RU"/>
        </w:rPr>
        <w:t>людей на водных объектах Бурлинского района</w:t>
      </w:r>
      <w:r w:rsidR="00A76A7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»</w:t>
      </w:r>
      <w:r w:rsidRPr="007D2D8F">
        <w:rPr>
          <w:rFonts w:ascii="Times New Roman" w:hAnsi="Times New Roman"/>
          <w:sz w:val="26"/>
          <w:szCs w:val="26"/>
          <w:lang w:val="ru-RU"/>
        </w:rPr>
        <w:t xml:space="preserve">,     </w:t>
      </w:r>
    </w:p>
    <w:p w:rsidR="007D2D8F" w:rsidRPr="007D2D8F" w:rsidRDefault="007D2D8F" w:rsidP="007D2D8F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7D2D8F">
        <w:rPr>
          <w:rFonts w:ascii="Times New Roman" w:hAnsi="Times New Roman"/>
          <w:sz w:val="26"/>
          <w:szCs w:val="26"/>
          <w:lang w:val="ru-RU"/>
        </w:rPr>
        <w:t xml:space="preserve">П О С Т А Н О В Л Я Ю:       </w:t>
      </w:r>
    </w:p>
    <w:p w:rsidR="004B6827" w:rsidRDefault="004B6827" w:rsidP="004B6827">
      <w:pPr>
        <w:pStyle w:val="ab"/>
        <w:numPr>
          <w:ilvl w:val="0"/>
          <w:numId w:val="1"/>
        </w:numPr>
        <w:tabs>
          <w:tab w:val="left" w:pos="0"/>
          <w:tab w:val="left" w:pos="1134"/>
        </w:tabs>
        <w:ind w:left="0" w:firstLine="705"/>
        <w:jc w:val="both"/>
        <w:rPr>
          <w:rFonts w:ascii="Times New Roman" w:hAnsi="Times New Roman"/>
          <w:color w:val="000000"/>
          <w:sz w:val="26"/>
          <w:szCs w:val="26"/>
          <w:lang w:val="ru-RU" w:eastAsia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Запретить выход граждан на лед водоемов расположенных на территории Бурлинского района </w:t>
      </w:r>
      <w:r w:rsidRP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до</w:t>
      </w:r>
      <w:r w:rsidRPr="00A76A7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установления безопасной несущей способности льда, составляющей не</w:t>
      </w:r>
      <w:r w:rsidRPr="00A76A7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менее 10</w:t>
      </w:r>
      <w:r w:rsidRPr="00A76A7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см.</w:t>
      </w:r>
    </w:p>
    <w:p w:rsidR="004B6827" w:rsidRPr="004B6827" w:rsidRDefault="004B6827" w:rsidP="004B6827">
      <w:pPr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 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2.</w:t>
      </w:r>
      <w:r w:rsid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Запретить выезд транспортных средств на</w:t>
      </w:r>
      <w:r w:rsidR="007D2D8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лёд водоёмов расположенных на</w:t>
      </w:r>
      <w:r w:rsidR="007D2D8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территории</w:t>
      </w:r>
      <w:r w:rsidR="007D2D8F"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Бурлинского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района, </w:t>
      </w:r>
      <w:r w:rsid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в осенне-зимний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период 202</w:t>
      </w:r>
      <w:r w:rsidR="00392B92">
        <w:rPr>
          <w:rFonts w:ascii="Times New Roman" w:hAnsi="Times New Roman"/>
          <w:color w:val="000000"/>
          <w:sz w:val="26"/>
          <w:szCs w:val="26"/>
          <w:lang w:val="ru-RU" w:eastAsia="ru-RU"/>
        </w:rPr>
        <w:t>6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-202</w:t>
      </w:r>
      <w:r w:rsidR="00392B92">
        <w:rPr>
          <w:rFonts w:ascii="Times New Roman" w:hAnsi="Times New Roman"/>
          <w:color w:val="000000"/>
          <w:sz w:val="26"/>
          <w:szCs w:val="26"/>
          <w:lang w:val="ru-RU" w:eastAsia="ru-RU"/>
        </w:rPr>
        <w:t>7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гг.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br/>
      </w:r>
      <w:r w:rsid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          3</w:t>
      </w:r>
      <w:r w:rsidR="007D2D8F"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. </w:t>
      </w:r>
      <w:r w:rsidRPr="004B6827">
        <w:rPr>
          <w:rFonts w:ascii="Times New Roman" w:hAnsi="Times New Roman"/>
          <w:sz w:val="26"/>
          <w:szCs w:val="26"/>
          <w:lang w:val="ru-RU"/>
        </w:rPr>
        <w:t>Рекомендовать главам сельсоветов:</w:t>
      </w:r>
    </w:p>
    <w:p w:rsidR="004B6827" w:rsidRPr="004B6827" w:rsidRDefault="004B6827" w:rsidP="004B6827">
      <w:pPr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4B6827">
        <w:rPr>
          <w:rFonts w:ascii="Times New Roman" w:hAnsi="Times New Roman"/>
          <w:sz w:val="26"/>
          <w:szCs w:val="26"/>
          <w:lang w:val="ru-RU"/>
        </w:rPr>
        <w:t>- организовать информирование населения об опасности выхода людей и запрете выезда транспортных средств на лед водоемов, расположенных на территории района;</w:t>
      </w:r>
    </w:p>
    <w:p w:rsidR="004B6827" w:rsidRPr="004B6827" w:rsidRDefault="004B6827" w:rsidP="004B6827">
      <w:pPr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4B6827">
        <w:rPr>
          <w:rFonts w:ascii="Times New Roman" w:hAnsi="Times New Roman"/>
          <w:sz w:val="26"/>
          <w:szCs w:val="26"/>
          <w:lang w:val="ru-RU"/>
        </w:rPr>
        <w:t>- с целью выявления и пресечения нарушений, связанных с выездом транспортных средств на лед, а также с целью привлечения к административной ответственности правонарушителей по статье 68 закона Алтайского края от 10 июля 2002 года № 46-ЗС «Об административной ответственности за совершение правонарушений на территории Алтайского края» организовать патрулирование должностных лиц органов местного самоуправления совместно с сотрудниками полиции.</w:t>
      </w:r>
    </w:p>
    <w:p w:rsidR="004B6827" w:rsidRPr="004B6827" w:rsidRDefault="004B6827" w:rsidP="004B6827">
      <w:pPr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4B6827">
        <w:rPr>
          <w:rFonts w:ascii="Times New Roman" w:hAnsi="Times New Roman"/>
          <w:sz w:val="26"/>
          <w:szCs w:val="26"/>
          <w:lang w:val="ru-RU"/>
        </w:rPr>
        <w:t>- в местах выхода и выезда на лед установить предупреждающие и запрещающие аншлаги.</w:t>
      </w:r>
    </w:p>
    <w:p w:rsidR="00A76A7F" w:rsidRPr="00A76A7F" w:rsidRDefault="00A76A7F" w:rsidP="004B6827">
      <w:pPr>
        <w:tabs>
          <w:tab w:val="left" w:pos="993"/>
          <w:tab w:val="left" w:pos="1418"/>
        </w:tabs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 </w:t>
      </w:r>
      <w:r w:rsidR="004B6827">
        <w:rPr>
          <w:rFonts w:ascii="Times New Roman" w:hAnsi="Times New Roman"/>
          <w:sz w:val="26"/>
          <w:szCs w:val="26"/>
          <w:lang w:val="ru-RU"/>
        </w:rPr>
        <w:t xml:space="preserve">        </w:t>
      </w:r>
      <w:r>
        <w:rPr>
          <w:rFonts w:ascii="Times New Roman" w:hAnsi="Times New Roman"/>
          <w:sz w:val="26"/>
          <w:szCs w:val="26"/>
          <w:lang w:val="ru-RU"/>
        </w:rPr>
        <w:t xml:space="preserve">4. </w:t>
      </w:r>
      <w:r w:rsidRPr="00A76A7F">
        <w:rPr>
          <w:rFonts w:ascii="Times New Roman" w:hAnsi="Times New Roman"/>
          <w:sz w:val="26"/>
          <w:szCs w:val="26"/>
          <w:lang w:val="ru-RU"/>
        </w:rPr>
        <w:t>Рекомендовать руководителям предприятий, организаций и учреждений, осуществляющих деятельность на территории района, провести в трудовых коллективах разъяснительную работу об опасности выхода людей и запрете выезда транспортных средств на лед водоемов, расположенных на территории района.</w:t>
      </w:r>
    </w:p>
    <w:p w:rsidR="005C416F" w:rsidRDefault="007D2D8F" w:rsidP="007D2D8F">
      <w:pPr>
        <w:tabs>
          <w:tab w:val="left" w:pos="993"/>
        </w:tabs>
        <w:jc w:val="both"/>
        <w:rPr>
          <w:rFonts w:ascii="Times New Roman" w:hAnsi="Times New Roman"/>
          <w:color w:val="000000"/>
          <w:sz w:val="26"/>
          <w:szCs w:val="26"/>
          <w:lang w:val="ru-RU" w:eastAsia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         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5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. Руководителям образовательных 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>организаций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организовать работу по</w:t>
      </w:r>
      <w:r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доведению данного постановления до</w:t>
      </w:r>
      <w:r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персонала, родителей</w:t>
      </w:r>
      <w:r w:rsidR="005D7BC9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и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детей</w:t>
      </w:r>
      <w:r w:rsidR="005D7BC9">
        <w:rPr>
          <w:rFonts w:ascii="Times New Roman" w:hAnsi="Times New Roman"/>
          <w:color w:val="000000"/>
          <w:sz w:val="26"/>
          <w:szCs w:val="26"/>
          <w:lang w:val="ru-RU" w:eastAsia="ru-RU"/>
        </w:rPr>
        <w:t>,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школ и</w:t>
      </w:r>
      <w:r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дошкольных учреждений.</w:t>
      </w:r>
      <w:r w:rsidR="005C416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 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Организовать проведение уроков основ безопасности жизнедеятельности в</w:t>
      </w:r>
      <w:r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общеобразовательных учреждениях на</w:t>
      </w:r>
      <w:r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тему: «Правила поведения на</w:t>
      </w:r>
      <w:r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водоёмах в</w:t>
      </w:r>
      <w:r w:rsidRPr="007D2D8F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7D2D8F">
        <w:rPr>
          <w:rFonts w:ascii="Times New Roman" w:hAnsi="Times New Roman"/>
          <w:color w:val="000000"/>
          <w:sz w:val="26"/>
          <w:szCs w:val="26"/>
          <w:lang w:val="ru-RU" w:eastAsia="ru-RU"/>
        </w:rPr>
        <w:t>осенне-зимний период».</w:t>
      </w:r>
    </w:p>
    <w:p w:rsidR="00A76A7F" w:rsidRPr="00A76A7F" w:rsidRDefault="005C416F" w:rsidP="00A76A7F">
      <w:pPr>
        <w:jc w:val="both"/>
        <w:rPr>
          <w:rFonts w:ascii="Times New Roman" w:hAnsi="Times New Roman"/>
          <w:sz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/>
        </w:rPr>
        <w:lastRenderedPageBreak/>
        <w:t xml:space="preserve">         </w:t>
      </w:r>
      <w:r w:rsidR="00A76A7F">
        <w:rPr>
          <w:rFonts w:ascii="Times New Roman" w:hAnsi="Times New Roman"/>
          <w:color w:val="000000"/>
          <w:sz w:val="26"/>
          <w:szCs w:val="26"/>
          <w:lang w:val="ru-RU" w:eastAsia="ru-RU"/>
        </w:rPr>
        <w:t xml:space="preserve">6. </w:t>
      </w:r>
      <w:r w:rsidR="00A76A7F" w:rsidRPr="00A76A7F">
        <w:rPr>
          <w:rFonts w:ascii="Times New Roman" w:hAnsi="Times New Roman"/>
          <w:sz w:val="26"/>
          <w:lang w:val="ru-RU"/>
        </w:rPr>
        <w:t xml:space="preserve">Рекомендовать </w:t>
      </w:r>
      <w:r w:rsidR="000F14CD">
        <w:rPr>
          <w:rFonts w:ascii="Times New Roman" w:hAnsi="Times New Roman"/>
          <w:sz w:val="26"/>
          <w:lang w:val="ru-RU"/>
        </w:rPr>
        <w:t>отделению</w:t>
      </w:r>
      <w:r w:rsidR="00A76A7F" w:rsidRPr="00A76A7F">
        <w:rPr>
          <w:rFonts w:ascii="Times New Roman" w:hAnsi="Times New Roman"/>
          <w:sz w:val="26"/>
          <w:szCs w:val="26"/>
          <w:lang w:val="ru-RU"/>
        </w:rPr>
        <w:t xml:space="preserve"> полиции по </w:t>
      </w:r>
      <w:proofErr w:type="spellStart"/>
      <w:r w:rsidR="00A76A7F" w:rsidRPr="00A76A7F">
        <w:rPr>
          <w:rFonts w:ascii="Times New Roman" w:hAnsi="Times New Roman"/>
          <w:sz w:val="26"/>
          <w:szCs w:val="26"/>
          <w:lang w:val="ru-RU"/>
        </w:rPr>
        <w:t>Бурлинскому</w:t>
      </w:r>
      <w:proofErr w:type="spellEnd"/>
      <w:r w:rsidR="00A76A7F" w:rsidRPr="00A76A7F">
        <w:rPr>
          <w:rFonts w:ascii="Times New Roman" w:hAnsi="Times New Roman"/>
          <w:sz w:val="26"/>
          <w:szCs w:val="26"/>
          <w:lang w:val="ru-RU"/>
        </w:rPr>
        <w:t xml:space="preserve"> району МО МВД России «</w:t>
      </w:r>
      <w:proofErr w:type="spellStart"/>
      <w:r w:rsidR="00A76A7F" w:rsidRPr="00A76A7F">
        <w:rPr>
          <w:rFonts w:ascii="Times New Roman" w:hAnsi="Times New Roman"/>
          <w:sz w:val="26"/>
          <w:szCs w:val="26"/>
          <w:lang w:val="ru-RU"/>
        </w:rPr>
        <w:t>Славгородский</w:t>
      </w:r>
      <w:proofErr w:type="spellEnd"/>
      <w:r w:rsidR="00A76A7F" w:rsidRPr="00A76A7F">
        <w:rPr>
          <w:rFonts w:ascii="Times New Roman" w:hAnsi="Times New Roman"/>
          <w:sz w:val="26"/>
          <w:szCs w:val="26"/>
          <w:lang w:val="ru-RU"/>
        </w:rPr>
        <w:t>»</w:t>
      </w:r>
      <w:r w:rsidR="00A76A7F" w:rsidRPr="00A76A7F">
        <w:rPr>
          <w:rFonts w:ascii="Times New Roman" w:hAnsi="Times New Roman"/>
          <w:sz w:val="26"/>
          <w:lang w:val="ru-RU"/>
        </w:rPr>
        <w:t xml:space="preserve"> осуществлять контроль за соблюдением мер безопасности на водоемах района в соответствии с действующим законодательством.</w:t>
      </w:r>
    </w:p>
    <w:p w:rsidR="00A76A7F" w:rsidRDefault="00A76A7F" w:rsidP="00A76A7F">
      <w:pPr>
        <w:tabs>
          <w:tab w:val="left" w:pos="993"/>
        </w:tabs>
        <w:jc w:val="both"/>
        <w:rPr>
          <w:rFonts w:ascii="Times New Roman" w:hAnsi="Times New Roman"/>
          <w:sz w:val="26"/>
          <w:lang w:val="ru-RU"/>
        </w:rPr>
      </w:pPr>
      <w:r w:rsidRPr="00A76A7F">
        <w:rPr>
          <w:rFonts w:ascii="Times New Roman" w:hAnsi="Times New Roman"/>
          <w:sz w:val="26"/>
          <w:lang w:val="ru-RU"/>
        </w:rPr>
        <w:t xml:space="preserve">         </w:t>
      </w:r>
      <w:r>
        <w:rPr>
          <w:rFonts w:ascii="Times New Roman" w:hAnsi="Times New Roman"/>
          <w:sz w:val="26"/>
          <w:lang w:val="ru-RU"/>
        </w:rPr>
        <w:t>7</w:t>
      </w:r>
      <w:r w:rsidRPr="00A76A7F">
        <w:rPr>
          <w:rFonts w:ascii="Times New Roman" w:hAnsi="Times New Roman"/>
          <w:sz w:val="26"/>
          <w:lang w:val="ru-RU"/>
        </w:rPr>
        <w:t>. Административной комиссии Администрации Бурлинского района совместно с  комиссией по делам несовершеннолетних и защите их прав, организовать проведение рейдов по пресечению нарушений правил поведения на водных объектах.</w:t>
      </w:r>
    </w:p>
    <w:p w:rsidR="005D7BC9" w:rsidRDefault="00A76A7F" w:rsidP="005D7BC9">
      <w:pPr>
        <w:tabs>
          <w:tab w:val="left" w:pos="993"/>
        </w:tabs>
        <w:jc w:val="both"/>
        <w:rPr>
          <w:rFonts w:ascii="Times New Roman" w:hAnsi="Times New Roman"/>
          <w:color w:val="000000"/>
          <w:sz w:val="26"/>
          <w:szCs w:val="26"/>
          <w:lang w:val="ru-RU" w:bidi="ru-RU"/>
        </w:rPr>
      </w:pPr>
      <w:r>
        <w:rPr>
          <w:rFonts w:ascii="Times New Roman" w:hAnsi="Times New Roman"/>
          <w:sz w:val="26"/>
          <w:lang w:val="ru-RU"/>
        </w:rPr>
        <w:t xml:space="preserve">        8</w:t>
      </w:r>
      <w:r w:rsidR="007D2D8F" w:rsidRPr="007D2D8F">
        <w:rPr>
          <w:rFonts w:ascii="Times New Roman" w:hAnsi="Times New Roman"/>
          <w:sz w:val="26"/>
          <w:lang w:val="ru-RU"/>
        </w:rPr>
        <w:t xml:space="preserve">. 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t>От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де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лу по ин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фор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ма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ци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он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ной по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ли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ти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ке и свя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зям с об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ще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ствен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но</w:t>
      </w:r>
      <w:r w:rsidR="005D7BC9" w:rsidRPr="005D7BC9">
        <w:rPr>
          <w:rStyle w:val="a9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стью</w:t>
      </w:r>
      <w:r w:rsidR="005D7BC9" w:rsidRPr="005D7BC9">
        <w:rPr>
          <w:rStyle w:val="a9"/>
          <w:rFonts w:ascii="Times New Roman" w:hAnsi="Times New Roman"/>
          <w:i w:val="0"/>
          <w:sz w:val="26"/>
          <w:szCs w:val="26"/>
          <w:shd w:val="clear" w:color="auto" w:fill="FCFDFD"/>
          <w:lang w:val="ru-RU"/>
        </w:rPr>
        <w:t xml:space="preserve"> </w:t>
      </w:r>
      <w:r w:rsidR="005D7BC9" w:rsidRPr="005D7BC9">
        <w:rPr>
          <w:rFonts w:ascii="Times New Roman" w:hAnsi="Times New Roman"/>
          <w:sz w:val="26"/>
          <w:szCs w:val="26"/>
          <w:lang w:val="ru-RU"/>
        </w:rPr>
        <w:t>Администрации района</w:t>
      </w:r>
      <w:r w:rsidR="005D7BC9" w:rsidRPr="007D2D8F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5D7BC9">
        <w:rPr>
          <w:rFonts w:ascii="Times New Roman" w:hAnsi="Times New Roman"/>
          <w:sz w:val="26"/>
          <w:szCs w:val="26"/>
          <w:lang w:val="ru-RU"/>
        </w:rPr>
        <w:t>о</w:t>
      </w:r>
      <w:r w:rsidR="007D2D8F" w:rsidRPr="007D2D8F">
        <w:rPr>
          <w:rFonts w:ascii="Times New Roman" w:hAnsi="Times New Roman"/>
          <w:sz w:val="26"/>
          <w:szCs w:val="26"/>
          <w:lang w:val="ru-RU"/>
        </w:rPr>
        <w:t xml:space="preserve">бнародовать данное постановление </w:t>
      </w:r>
      <w:r w:rsidR="005D7BC9" w:rsidRPr="005D7BC9">
        <w:rPr>
          <w:rFonts w:ascii="Times New Roman" w:hAnsi="Times New Roman"/>
          <w:color w:val="000000"/>
          <w:sz w:val="26"/>
          <w:szCs w:val="26"/>
          <w:lang w:val="ru-RU" w:bidi="ru-RU"/>
        </w:rPr>
        <w:t xml:space="preserve">с помощью использования современных средств массовой информации, </w:t>
      </w:r>
      <w:proofErr w:type="spellStart"/>
      <w:r w:rsidR="005D7BC9" w:rsidRPr="005D7BC9">
        <w:rPr>
          <w:rFonts w:ascii="Times New Roman" w:hAnsi="Times New Roman"/>
          <w:color w:val="000000"/>
          <w:sz w:val="26"/>
          <w:szCs w:val="26"/>
          <w:lang w:val="ru-RU" w:bidi="ru-RU"/>
        </w:rPr>
        <w:t>интернет-ресурсов</w:t>
      </w:r>
      <w:proofErr w:type="spellEnd"/>
      <w:r w:rsidR="005D7BC9" w:rsidRPr="005D7BC9">
        <w:rPr>
          <w:rFonts w:ascii="Times New Roman" w:hAnsi="Times New Roman"/>
          <w:color w:val="000000"/>
          <w:sz w:val="26"/>
          <w:szCs w:val="26"/>
          <w:lang w:val="ru-RU" w:bidi="ru-RU"/>
        </w:rPr>
        <w:t xml:space="preserve"> и информационно-коммуникационных технологий</w:t>
      </w:r>
    </w:p>
    <w:p w:rsidR="007D2D8F" w:rsidRPr="007D2D8F" w:rsidRDefault="007D2D8F" w:rsidP="005D7BC9">
      <w:pPr>
        <w:tabs>
          <w:tab w:val="left" w:pos="993"/>
        </w:tabs>
        <w:jc w:val="both"/>
        <w:rPr>
          <w:rFonts w:ascii="Times New Roman" w:hAnsi="Times New Roman"/>
          <w:sz w:val="26"/>
          <w:lang w:val="ru-RU"/>
        </w:rPr>
      </w:pPr>
      <w:r w:rsidRPr="007D2D8F">
        <w:rPr>
          <w:rFonts w:ascii="Times New Roman" w:hAnsi="Times New Roman"/>
          <w:sz w:val="26"/>
          <w:lang w:val="ru-RU"/>
        </w:rPr>
        <w:t xml:space="preserve">        </w:t>
      </w:r>
      <w:r w:rsidR="00A76A7F">
        <w:rPr>
          <w:rFonts w:ascii="Times New Roman" w:hAnsi="Times New Roman"/>
          <w:sz w:val="26"/>
          <w:lang w:val="ru-RU"/>
        </w:rPr>
        <w:t>9</w:t>
      </w:r>
      <w:r w:rsidRPr="007D2D8F">
        <w:rPr>
          <w:rFonts w:ascii="Times New Roman" w:hAnsi="Times New Roman"/>
          <w:sz w:val="26"/>
          <w:lang w:val="ru-RU"/>
        </w:rPr>
        <w:t>.  Контроль за исполнением настоящего постановления оставляю за собой.</w:t>
      </w:r>
    </w:p>
    <w:p w:rsidR="007D2D8F" w:rsidRDefault="007D2D8F" w:rsidP="007D2D8F">
      <w:pPr>
        <w:jc w:val="both"/>
        <w:rPr>
          <w:rFonts w:ascii="Times New Roman" w:hAnsi="Times New Roman"/>
          <w:sz w:val="26"/>
          <w:lang w:val="ru-RU"/>
        </w:rPr>
      </w:pPr>
    </w:p>
    <w:p w:rsidR="00596E3F" w:rsidRPr="007D2D8F" w:rsidRDefault="00596E3F" w:rsidP="007D2D8F">
      <w:pPr>
        <w:jc w:val="both"/>
        <w:rPr>
          <w:rFonts w:ascii="Times New Roman" w:hAnsi="Times New Roman"/>
          <w:sz w:val="26"/>
          <w:lang w:val="ru-RU"/>
        </w:rPr>
      </w:pPr>
    </w:p>
    <w:p w:rsidR="007D2D8F" w:rsidRPr="007D2D8F" w:rsidRDefault="00596E3F" w:rsidP="007D2D8F">
      <w:pPr>
        <w:jc w:val="both"/>
        <w:rPr>
          <w:rFonts w:ascii="Times New Roman" w:hAnsi="Times New Roman"/>
          <w:sz w:val="26"/>
          <w:lang w:val="ru-RU"/>
        </w:rPr>
      </w:pPr>
      <w:r>
        <w:rPr>
          <w:rFonts w:ascii="Times New Roman" w:hAnsi="Times New Roman"/>
          <w:sz w:val="26"/>
          <w:lang w:val="ru-RU"/>
        </w:rPr>
        <w:t>Глава</w:t>
      </w:r>
      <w:r w:rsidR="007D2D8F" w:rsidRPr="007D2D8F">
        <w:rPr>
          <w:rFonts w:ascii="Times New Roman" w:hAnsi="Times New Roman"/>
          <w:sz w:val="26"/>
          <w:lang w:val="ru-RU"/>
        </w:rPr>
        <w:t xml:space="preserve"> района   </w:t>
      </w:r>
      <w:r w:rsidR="004B6827">
        <w:rPr>
          <w:rFonts w:ascii="Times New Roman" w:hAnsi="Times New Roman"/>
          <w:sz w:val="26"/>
          <w:lang w:val="ru-RU"/>
        </w:rPr>
        <w:t xml:space="preserve">        </w:t>
      </w:r>
      <w:r w:rsidR="007D2D8F" w:rsidRPr="007D2D8F">
        <w:rPr>
          <w:rFonts w:ascii="Times New Roman" w:hAnsi="Times New Roman"/>
          <w:sz w:val="26"/>
          <w:lang w:val="ru-RU"/>
        </w:rPr>
        <w:t xml:space="preserve">                                       </w:t>
      </w:r>
      <w:r>
        <w:rPr>
          <w:rFonts w:ascii="Times New Roman" w:hAnsi="Times New Roman"/>
          <w:sz w:val="26"/>
          <w:lang w:val="ru-RU"/>
        </w:rPr>
        <w:t xml:space="preserve">                                                С.А. </w:t>
      </w:r>
      <w:proofErr w:type="spellStart"/>
      <w:r>
        <w:rPr>
          <w:rFonts w:ascii="Times New Roman" w:hAnsi="Times New Roman"/>
          <w:sz w:val="26"/>
          <w:lang w:val="ru-RU"/>
        </w:rPr>
        <w:t>Давыденко</w:t>
      </w:r>
      <w:proofErr w:type="spellEnd"/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  <w:r w:rsidRPr="007D2D8F">
        <w:rPr>
          <w:rFonts w:ascii="Times New Roman" w:hAnsi="Times New Roman"/>
          <w:lang w:val="ru-RU"/>
        </w:rPr>
        <w:t xml:space="preserve">        </w:t>
      </w: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Default="007D2D8F" w:rsidP="007D2D8F">
      <w:pPr>
        <w:rPr>
          <w:rFonts w:ascii="Times New Roman" w:hAnsi="Times New Roman"/>
          <w:lang w:val="ru-RU"/>
        </w:rPr>
      </w:pPr>
    </w:p>
    <w:p w:rsidR="00596E3F" w:rsidRDefault="00596E3F" w:rsidP="007D2D8F">
      <w:pPr>
        <w:rPr>
          <w:rFonts w:ascii="Times New Roman" w:hAnsi="Times New Roman"/>
          <w:lang w:val="ru-RU"/>
        </w:rPr>
      </w:pPr>
    </w:p>
    <w:p w:rsidR="00596E3F" w:rsidRDefault="00596E3F" w:rsidP="007D2D8F">
      <w:pPr>
        <w:rPr>
          <w:rFonts w:ascii="Times New Roman" w:hAnsi="Times New Roman"/>
          <w:lang w:val="ru-RU"/>
        </w:rPr>
      </w:pPr>
    </w:p>
    <w:p w:rsidR="00596E3F" w:rsidRDefault="00596E3F" w:rsidP="007D2D8F">
      <w:pPr>
        <w:rPr>
          <w:rFonts w:ascii="Times New Roman" w:hAnsi="Times New Roman"/>
          <w:lang w:val="ru-RU"/>
        </w:rPr>
      </w:pPr>
    </w:p>
    <w:p w:rsidR="00596E3F" w:rsidRDefault="00596E3F" w:rsidP="007D2D8F">
      <w:pPr>
        <w:rPr>
          <w:rFonts w:ascii="Times New Roman" w:hAnsi="Times New Roman"/>
          <w:lang w:val="ru-RU"/>
        </w:rPr>
      </w:pPr>
    </w:p>
    <w:p w:rsidR="00596E3F" w:rsidRDefault="00596E3F" w:rsidP="007D2D8F">
      <w:pPr>
        <w:rPr>
          <w:rFonts w:ascii="Times New Roman" w:hAnsi="Times New Roman"/>
          <w:lang w:val="ru-RU"/>
        </w:rPr>
      </w:pPr>
    </w:p>
    <w:p w:rsidR="00596E3F" w:rsidRDefault="00596E3F" w:rsidP="007D2D8F">
      <w:pPr>
        <w:rPr>
          <w:rFonts w:ascii="Times New Roman" w:hAnsi="Times New Roman"/>
          <w:lang w:val="ru-RU"/>
        </w:rPr>
      </w:pPr>
    </w:p>
    <w:p w:rsidR="00596E3F" w:rsidRPr="007D2D8F" w:rsidRDefault="00596E3F" w:rsidP="007D2D8F">
      <w:pPr>
        <w:rPr>
          <w:rFonts w:ascii="Times New Roman" w:hAnsi="Times New Roman"/>
          <w:lang w:val="ru-RU"/>
        </w:rPr>
      </w:pPr>
    </w:p>
    <w:p w:rsidR="007D2D8F" w:rsidRPr="007D2D8F" w:rsidRDefault="007D2D8F" w:rsidP="007D2D8F">
      <w:pPr>
        <w:rPr>
          <w:rFonts w:ascii="Times New Roman" w:hAnsi="Times New Roman"/>
          <w:lang w:val="ru-RU"/>
        </w:rPr>
      </w:pPr>
    </w:p>
    <w:p w:rsidR="007D2D8F" w:rsidRPr="00596E3F" w:rsidRDefault="007D2D8F" w:rsidP="007D2D8F">
      <w:pPr>
        <w:rPr>
          <w:rFonts w:ascii="Times New Roman" w:hAnsi="Times New Roman"/>
          <w:sz w:val="22"/>
          <w:szCs w:val="22"/>
          <w:lang w:val="ru-RU"/>
        </w:rPr>
      </w:pPr>
      <w:r w:rsidRPr="00596E3F">
        <w:rPr>
          <w:rFonts w:ascii="Times New Roman" w:hAnsi="Times New Roman"/>
          <w:sz w:val="22"/>
          <w:szCs w:val="22"/>
          <w:lang w:val="ru-RU"/>
        </w:rPr>
        <w:t>Исполнил:</w:t>
      </w:r>
    </w:p>
    <w:p w:rsidR="007D2D8F" w:rsidRPr="00596E3F" w:rsidRDefault="007D2D8F" w:rsidP="007D2D8F">
      <w:pPr>
        <w:rPr>
          <w:rFonts w:ascii="Times New Roman" w:hAnsi="Times New Roman"/>
          <w:lang w:val="ru-RU"/>
        </w:rPr>
      </w:pPr>
      <w:r w:rsidRPr="00596E3F">
        <w:rPr>
          <w:rFonts w:ascii="Times New Roman" w:hAnsi="Times New Roman"/>
          <w:sz w:val="22"/>
          <w:szCs w:val="22"/>
          <w:lang w:val="ru-RU"/>
        </w:rPr>
        <w:t xml:space="preserve">Ю.Н. Сапа </w:t>
      </w:r>
    </w:p>
    <w:sectPr w:rsidR="007D2D8F" w:rsidRPr="00596E3F" w:rsidSect="004B6827">
      <w:pgSz w:w="11906" w:h="16838"/>
      <w:pgMar w:top="709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F44BE"/>
    <w:multiLevelType w:val="hybridMultilevel"/>
    <w:tmpl w:val="1EE460AA"/>
    <w:lvl w:ilvl="0" w:tplc="B10EF2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7D2D8F"/>
    <w:rsid w:val="000338AE"/>
    <w:rsid w:val="000459AE"/>
    <w:rsid w:val="000A02DF"/>
    <w:rsid w:val="000B6C45"/>
    <w:rsid w:val="000F14CD"/>
    <w:rsid w:val="001B58F7"/>
    <w:rsid w:val="00392B92"/>
    <w:rsid w:val="003D16DF"/>
    <w:rsid w:val="00431006"/>
    <w:rsid w:val="004B6827"/>
    <w:rsid w:val="00596E3F"/>
    <w:rsid w:val="005C416F"/>
    <w:rsid w:val="005D7BC9"/>
    <w:rsid w:val="006635C6"/>
    <w:rsid w:val="00757374"/>
    <w:rsid w:val="007D2D8F"/>
    <w:rsid w:val="00A33894"/>
    <w:rsid w:val="00A76A7F"/>
    <w:rsid w:val="00B3123E"/>
    <w:rsid w:val="00B45B5E"/>
    <w:rsid w:val="00BE6233"/>
    <w:rsid w:val="00DB6213"/>
    <w:rsid w:val="00E50919"/>
    <w:rsid w:val="00E62439"/>
    <w:rsid w:val="00E9253D"/>
    <w:rsid w:val="00FC0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8F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7D2D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D8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D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D8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D8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D8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D8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D8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D8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2D8F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2D8F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D2D8F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D2D8F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D2D8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D2D8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D2D8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D2D8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D2D8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D2D8F"/>
    <w:rPr>
      <w:rFonts w:ascii="Cambria" w:eastAsia="Times New Roman" w:hAnsi="Cambria"/>
    </w:rPr>
  </w:style>
  <w:style w:type="paragraph" w:styleId="a4">
    <w:name w:val="Title"/>
    <w:basedOn w:val="a"/>
    <w:next w:val="a"/>
    <w:link w:val="a5"/>
    <w:uiPriority w:val="10"/>
    <w:qFormat/>
    <w:rsid w:val="007D2D8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7D2D8F"/>
    <w:rPr>
      <w:rFonts w:ascii="Cambria" w:eastAsia="Times New Roman" w:hAnsi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D2D8F"/>
    <w:pPr>
      <w:spacing w:after="60"/>
      <w:jc w:val="center"/>
      <w:outlineLvl w:val="1"/>
    </w:pPr>
    <w:rPr>
      <w:rFonts w:ascii="Cambria" w:hAnsi="Cambria"/>
    </w:rPr>
  </w:style>
  <w:style w:type="character" w:customStyle="1" w:styleId="a7">
    <w:name w:val="Подзаголовок Знак"/>
    <w:basedOn w:val="a0"/>
    <w:link w:val="a6"/>
    <w:uiPriority w:val="11"/>
    <w:rsid w:val="007D2D8F"/>
    <w:rPr>
      <w:rFonts w:ascii="Cambria" w:eastAsia="Times New Roman" w:hAnsi="Cambria"/>
      <w:sz w:val="24"/>
      <w:szCs w:val="24"/>
    </w:rPr>
  </w:style>
  <w:style w:type="character" w:styleId="a8">
    <w:name w:val="Strong"/>
    <w:basedOn w:val="a0"/>
    <w:uiPriority w:val="22"/>
    <w:qFormat/>
    <w:rsid w:val="007D2D8F"/>
    <w:rPr>
      <w:b/>
      <w:bCs/>
    </w:rPr>
  </w:style>
  <w:style w:type="character" w:styleId="a9">
    <w:name w:val="Emphasis"/>
    <w:basedOn w:val="a0"/>
    <w:uiPriority w:val="20"/>
    <w:qFormat/>
    <w:rsid w:val="007D2D8F"/>
    <w:rPr>
      <w:rFonts w:ascii="Calibri" w:hAnsi="Calibri"/>
      <w:b/>
      <w:i/>
      <w:iCs/>
    </w:rPr>
  </w:style>
  <w:style w:type="paragraph" w:styleId="aa">
    <w:name w:val="No Spacing"/>
    <w:basedOn w:val="a"/>
    <w:uiPriority w:val="1"/>
    <w:qFormat/>
    <w:rsid w:val="007D2D8F"/>
    <w:rPr>
      <w:szCs w:val="32"/>
    </w:rPr>
  </w:style>
  <w:style w:type="paragraph" w:styleId="ab">
    <w:name w:val="List Paragraph"/>
    <w:basedOn w:val="a"/>
    <w:uiPriority w:val="34"/>
    <w:qFormat/>
    <w:rsid w:val="007D2D8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D2D8F"/>
    <w:rPr>
      <w:i/>
    </w:rPr>
  </w:style>
  <w:style w:type="character" w:customStyle="1" w:styleId="22">
    <w:name w:val="Цитата 2 Знак"/>
    <w:basedOn w:val="a0"/>
    <w:link w:val="21"/>
    <w:uiPriority w:val="29"/>
    <w:rsid w:val="007D2D8F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D2D8F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7D2D8F"/>
    <w:rPr>
      <w:b/>
      <w:i/>
      <w:sz w:val="24"/>
    </w:rPr>
  </w:style>
  <w:style w:type="character" w:styleId="ae">
    <w:name w:val="Subtle Emphasis"/>
    <w:uiPriority w:val="19"/>
    <w:qFormat/>
    <w:rsid w:val="007D2D8F"/>
    <w:rPr>
      <w:i/>
      <w:color w:val="5A5A5A"/>
    </w:rPr>
  </w:style>
  <w:style w:type="character" w:styleId="af">
    <w:name w:val="Intense Emphasis"/>
    <w:basedOn w:val="a0"/>
    <w:uiPriority w:val="21"/>
    <w:qFormat/>
    <w:rsid w:val="007D2D8F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7D2D8F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7D2D8F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7D2D8F"/>
    <w:rPr>
      <w:rFonts w:ascii="Cambria" w:eastAsia="Times New Roman" w:hAnsi="Cambria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7D2D8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1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ГОЧС</dc:creator>
  <cp:keywords/>
  <cp:lastModifiedBy>Admin</cp:lastModifiedBy>
  <cp:revision>2</cp:revision>
  <cp:lastPrinted>2022-10-21T05:10:00Z</cp:lastPrinted>
  <dcterms:created xsi:type="dcterms:W3CDTF">2026-10-21T09:34:00Z</dcterms:created>
  <dcterms:modified xsi:type="dcterms:W3CDTF">2026-10-21T09:34:00Z</dcterms:modified>
</cp:coreProperties>
</file>