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2C" w:rsidRPr="00C30C1B" w:rsidRDefault="00C30C1B" w:rsidP="00C761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</w:t>
      </w:r>
      <w:r w:rsidR="00C7612C" w:rsidRPr="00C30C1B">
        <w:rPr>
          <w:b/>
          <w:sz w:val="24"/>
          <w:szCs w:val="24"/>
        </w:rPr>
        <w:t>ФЕДЕРАЦИЯ</w:t>
      </w:r>
    </w:p>
    <w:p w:rsidR="00C7612C" w:rsidRPr="00C30C1B" w:rsidRDefault="00C7612C" w:rsidP="00C7612C">
      <w:pPr>
        <w:ind w:hanging="142"/>
        <w:jc w:val="center"/>
        <w:rPr>
          <w:b/>
          <w:sz w:val="24"/>
          <w:szCs w:val="24"/>
        </w:rPr>
      </w:pPr>
      <w:r w:rsidRPr="00C30C1B">
        <w:rPr>
          <w:b/>
          <w:sz w:val="24"/>
          <w:szCs w:val="24"/>
        </w:rPr>
        <w:t>АДМИНИСТРАЦИЯ БУРЛИНСКОГО РАЙОНА</w:t>
      </w:r>
    </w:p>
    <w:p w:rsidR="00C7612C" w:rsidRPr="00C30C1B" w:rsidRDefault="00C7612C" w:rsidP="00C7612C">
      <w:pPr>
        <w:ind w:hanging="142"/>
        <w:jc w:val="center"/>
        <w:rPr>
          <w:b/>
          <w:sz w:val="24"/>
          <w:szCs w:val="24"/>
        </w:rPr>
      </w:pPr>
      <w:r w:rsidRPr="00C30C1B">
        <w:rPr>
          <w:b/>
          <w:sz w:val="24"/>
          <w:szCs w:val="24"/>
        </w:rPr>
        <w:t>АЛТАЙСКОГО КРАЯ</w:t>
      </w:r>
    </w:p>
    <w:p w:rsidR="00C7612C" w:rsidRPr="00C30C1B" w:rsidRDefault="00C7612C" w:rsidP="00C7612C">
      <w:pPr>
        <w:ind w:hanging="142"/>
        <w:rPr>
          <w:b/>
          <w:sz w:val="26"/>
        </w:rPr>
      </w:pPr>
    </w:p>
    <w:p w:rsidR="00C7612C" w:rsidRPr="00C30C1B" w:rsidRDefault="00C7612C" w:rsidP="00C7612C">
      <w:pPr>
        <w:ind w:hanging="142"/>
        <w:jc w:val="center"/>
        <w:rPr>
          <w:b/>
          <w:sz w:val="28"/>
          <w:szCs w:val="28"/>
        </w:rPr>
      </w:pPr>
      <w:r w:rsidRPr="00C30C1B">
        <w:rPr>
          <w:b/>
          <w:sz w:val="28"/>
          <w:szCs w:val="28"/>
        </w:rPr>
        <w:t>П О С Т А Н О В Л Е Н И Е</w:t>
      </w:r>
    </w:p>
    <w:p w:rsidR="00C7612C" w:rsidRPr="00C30C1B" w:rsidRDefault="00C7612C" w:rsidP="00C7612C">
      <w:pPr>
        <w:ind w:hanging="142"/>
        <w:rPr>
          <w:b/>
          <w:sz w:val="28"/>
          <w:szCs w:val="28"/>
        </w:rPr>
      </w:pPr>
    </w:p>
    <w:p w:rsidR="00C7612C" w:rsidRPr="00C30C1B" w:rsidRDefault="00C30C1B" w:rsidP="00C13227">
      <w:pPr>
        <w:ind w:hanging="142"/>
        <w:jc w:val="both"/>
        <w:rPr>
          <w:sz w:val="26"/>
        </w:rPr>
      </w:pPr>
      <w:r>
        <w:rPr>
          <w:sz w:val="26"/>
        </w:rPr>
        <w:t xml:space="preserve">23 </w:t>
      </w:r>
      <w:r w:rsidR="00C7612C" w:rsidRPr="00C30C1B">
        <w:rPr>
          <w:sz w:val="26"/>
        </w:rPr>
        <w:t>декабря 20</w:t>
      </w:r>
      <w:r w:rsidR="00447A72" w:rsidRPr="00C30C1B">
        <w:rPr>
          <w:sz w:val="26"/>
        </w:rPr>
        <w:t>20</w:t>
      </w:r>
      <w:r w:rsidR="00C7612C" w:rsidRPr="00C30C1B">
        <w:rPr>
          <w:sz w:val="26"/>
        </w:rPr>
        <w:t xml:space="preserve"> г.</w:t>
      </w:r>
      <w:r>
        <w:rPr>
          <w:sz w:val="26"/>
        </w:rPr>
        <w:t xml:space="preserve"> </w:t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</w:r>
      <w:r w:rsidR="00C13227">
        <w:rPr>
          <w:sz w:val="26"/>
        </w:rPr>
        <w:tab/>
        <w:t xml:space="preserve">      </w:t>
      </w:r>
      <w:r>
        <w:rPr>
          <w:sz w:val="26"/>
        </w:rPr>
        <w:t>№ 341</w:t>
      </w:r>
    </w:p>
    <w:p w:rsidR="00C7612C" w:rsidRPr="00C30C1B" w:rsidRDefault="00C7612C" w:rsidP="00C7612C">
      <w:pPr>
        <w:ind w:hanging="142"/>
        <w:jc w:val="center"/>
        <w:rPr>
          <w:sz w:val="22"/>
          <w:szCs w:val="22"/>
        </w:rPr>
      </w:pPr>
      <w:r w:rsidRPr="00C30C1B">
        <w:rPr>
          <w:sz w:val="22"/>
          <w:szCs w:val="22"/>
        </w:rPr>
        <w:t>с. Бурла</w:t>
      </w:r>
    </w:p>
    <w:p w:rsidR="00C7612C" w:rsidRPr="00C30C1B" w:rsidRDefault="00C7612C" w:rsidP="00C7612C"/>
    <w:p w:rsidR="00C7612C" w:rsidRPr="00C30C1B" w:rsidRDefault="00C30C1B" w:rsidP="00C7612C">
      <w:pPr>
        <w:jc w:val="both"/>
        <w:rPr>
          <w:sz w:val="22"/>
        </w:rPr>
      </w:pPr>
      <w:r>
        <w:rPr>
          <w:sz w:val="24"/>
        </w:rPr>
        <w:t xml:space="preserve"> </w:t>
      </w:r>
    </w:p>
    <w:p w:rsidR="00C7612C" w:rsidRPr="00C30C1B" w:rsidRDefault="00C7612C" w:rsidP="00C7612C">
      <w:pPr>
        <w:pStyle w:val="1"/>
      </w:pPr>
      <w:r w:rsidRPr="00C30C1B">
        <w:t xml:space="preserve">О введении режима повышенной </w:t>
      </w:r>
    </w:p>
    <w:p w:rsidR="00C7612C" w:rsidRPr="00C30C1B" w:rsidRDefault="00C7612C" w:rsidP="00C7612C">
      <w:pPr>
        <w:pStyle w:val="1"/>
      </w:pPr>
      <w:r w:rsidRPr="00C30C1B">
        <w:t xml:space="preserve">готовности на территории </w:t>
      </w:r>
    </w:p>
    <w:p w:rsidR="00C7612C" w:rsidRPr="00C30C1B" w:rsidRDefault="00C7612C" w:rsidP="00C7612C">
      <w:pPr>
        <w:pStyle w:val="1"/>
        <w:rPr>
          <w:b w:val="0"/>
          <w:szCs w:val="28"/>
        </w:rPr>
      </w:pPr>
      <w:r w:rsidRPr="00C30C1B">
        <w:t xml:space="preserve">Бурлинского </w:t>
      </w:r>
      <w:r w:rsidRPr="00C30C1B">
        <w:rPr>
          <w:szCs w:val="28"/>
        </w:rPr>
        <w:t>района</w:t>
      </w:r>
      <w:r w:rsidRPr="00C30C1B">
        <w:rPr>
          <w:b w:val="0"/>
          <w:szCs w:val="28"/>
        </w:rPr>
        <w:t xml:space="preserve"> </w:t>
      </w:r>
    </w:p>
    <w:p w:rsidR="00C7612C" w:rsidRPr="00C30C1B" w:rsidRDefault="00C7612C" w:rsidP="00C7612C">
      <w:pPr>
        <w:jc w:val="both"/>
      </w:pPr>
    </w:p>
    <w:p w:rsidR="00C7612C" w:rsidRPr="00C30C1B" w:rsidRDefault="00C7612C" w:rsidP="00C30C1B">
      <w:pPr>
        <w:ind w:firstLine="709"/>
        <w:jc w:val="both"/>
        <w:rPr>
          <w:sz w:val="26"/>
          <w:szCs w:val="26"/>
        </w:rPr>
      </w:pPr>
      <w:r w:rsidRPr="00C30C1B">
        <w:rPr>
          <w:sz w:val="26"/>
          <w:szCs w:val="26"/>
        </w:rPr>
        <w:t>В связи</w:t>
      </w:r>
      <w:r w:rsidRPr="00C30C1B">
        <w:t xml:space="preserve"> </w:t>
      </w:r>
      <w:r w:rsidRPr="00C30C1B">
        <w:rPr>
          <w:sz w:val="26"/>
          <w:szCs w:val="26"/>
        </w:rPr>
        <w:t>с неблагоприятными метеорологическими условиями, в целях предупреждения возникновения на территории Бурлинского района аварийных и чрезвычайных ситуаций, связанных с нарушением функционирования систем жизнеобеспечения населения, функционирования социально – значимых объектов, недопущения прекращения движения транспорта на автомобильных дорогах, 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РФ от 30.12.2003 года № 794 "О единой государственной системе предупреждения и ликвидации чрезвычайных ситуаций" и на основании постановления Правительства Алтайского края от 22.01.2018 года № 18 «О введении режима повышенной готовности</w:t>
      </w:r>
      <w:r w:rsidRPr="00C30C1B">
        <w:t xml:space="preserve"> </w:t>
      </w:r>
      <w:r w:rsidRPr="00C30C1B">
        <w:rPr>
          <w:sz w:val="26"/>
          <w:szCs w:val="26"/>
        </w:rPr>
        <w:t xml:space="preserve">для всех органов управления и сил Алтайской территориальной подсистемы единой государственной системы предупреждения и ликвидации чрезвычайных ситуаций», </w:t>
      </w:r>
    </w:p>
    <w:p w:rsidR="00C7612C" w:rsidRPr="00C30C1B" w:rsidRDefault="00C7612C" w:rsidP="00C30C1B">
      <w:pPr>
        <w:jc w:val="center"/>
        <w:rPr>
          <w:sz w:val="26"/>
        </w:rPr>
      </w:pPr>
      <w:r w:rsidRPr="00C30C1B">
        <w:rPr>
          <w:sz w:val="26"/>
        </w:rPr>
        <w:t>П О С Т А Н О В Л Я Ю:</w:t>
      </w:r>
    </w:p>
    <w:p w:rsidR="00C7612C" w:rsidRPr="00C30C1B" w:rsidRDefault="00C7612C" w:rsidP="00C30C1B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30C1B">
        <w:rPr>
          <w:sz w:val="26"/>
          <w:szCs w:val="26"/>
        </w:rPr>
        <w:t>Ввести с 2</w:t>
      </w:r>
      <w:r w:rsidR="00447A72" w:rsidRPr="00C30C1B">
        <w:rPr>
          <w:sz w:val="26"/>
          <w:szCs w:val="26"/>
        </w:rPr>
        <w:t>3</w:t>
      </w:r>
      <w:r w:rsidRPr="00C30C1B">
        <w:rPr>
          <w:sz w:val="26"/>
          <w:szCs w:val="26"/>
        </w:rPr>
        <w:t xml:space="preserve"> декабря 20</w:t>
      </w:r>
      <w:r w:rsidR="00447A72" w:rsidRPr="00C30C1B">
        <w:rPr>
          <w:sz w:val="26"/>
          <w:szCs w:val="26"/>
        </w:rPr>
        <w:t>20</w:t>
      </w:r>
      <w:r w:rsidRPr="00C30C1B">
        <w:rPr>
          <w:sz w:val="26"/>
          <w:szCs w:val="26"/>
        </w:rPr>
        <w:t xml:space="preserve"> года режим повышенной готовности для органов управления, сил и средств Бурлинского муниципального звена территориальной подсистемы единой государственной системы предупреждения и ликвидации чрезвычайной ситуации. 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textAlignment w:val="baseline"/>
        <w:rPr>
          <w:sz w:val="26"/>
          <w:szCs w:val="26"/>
        </w:rPr>
      </w:pPr>
      <w:r w:rsidRPr="00C30C1B">
        <w:rPr>
          <w:sz w:val="26"/>
          <w:szCs w:val="26"/>
        </w:rPr>
        <w:t xml:space="preserve">Рекомендовать главам сельсоветов, расположенных на территории Бурлинского района, организовать оповещение населения о введении режима повышенной готовности, а также проинформировать население района о метеорологической обстановке, рекомендациях по поведению в сложившейся ситуации. 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textAlignment w:val="baseline"/>
        <w:rPr>
          <w:sz w:val="26"/>
          <w:szCs w:val="26"/>
        </w:rPr>
      </w:pPr>
      <w:r w:rsidRPr="00C30C1B">
        <w:rPr>
          <w:sz w:val="26"/>
          <w:szCs w:val="26"/>
        </w:rPr>
        <w:t xml:space="preserve">Руководителям ресурсоснабжающих организаций Бурлинского района: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уточнить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планы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ликвидации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чрезвычайных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ситуаций,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а также силы и средства, запланированные к работе на объектах ТЭК, РЭС и ЖКХ;</w:t>
      </w:r>
      <w:r w:rsidR="00C30C1B">
        <w:rPr>
          <w:sz w:val="26"/>
          <w:szCs w:val="26"/>
        </w:rPr>
        <w:t xml:space="preserve">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принять дополнительные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меры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к обеспечению бесперебойного функционирования всех систем жизнеобеспечения и объектов социальной сферы, коммунальных служб и систем электроснабжения;</w:t>
      </w:r>
      <w:r w:rsidR="00C30C1B">
        <w:rPr>
          <w:sz w:val="26"/>
          <w:szCs w:val="26"/>
        </w:rPr>
        <w:t xml:space="preserve">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обеспечить проведение в кратчайшие сроки аварийно-восстановительных работ при возникновении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аварийных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нештатных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ситуаций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на объектах социальной сферы, жилищно-коммунального хозяйства,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топливо-энергетического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комплекса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систем электроснабжения.</w:t>
      </w:r>
      <w:r w:rsidR="00C30C1B">
        <w:rPr>
          <w:sz w:val="26"/>
          <w:szCs w:val="26"/>
        </w:rPr>
        <w:t xml:space="preserve"> 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textAlignment w:val="baseline"/>
        <w:rPr>
          <w:sz w:val="26"/>
          <w:szCs w:val="26"/>
        </w:rPr>
      </w:pPr>
      <w:r w:rsidRPr="00C30C1B">
        <w:rPr>
          <w:sz w:val="26"/>
          <w:szCs w:val="26"/>
        </w:rPr>
        <w:t>Руководителям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предприятий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жилищно-коммунального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хозяйства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 xml:space="preserve">и жизнеобеспечения населения Бурлинского района: </w:t>
      </w:r>
    </w:p>
    <w:p w:rsidR="00C7612C" w:rsidRPr="00C30C1B" w:rsidRDefault="00C7612C" w:rsidP="00C30C1B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426"/>
        <w:textAlignment w:val="baseline"/>
        <w:rPr>
          <w:sz w:val="26"/>
          <w:szCs w:val="26"/>
        </w:rPr>
      </w:pPr>
      <w:r w:rsidRPr="00C30C1B">
        <w:rPr>
          <w:sz w:val="26"/>
          <w:szCs w:val="26"/>
        </w:rPr>
        <w:lastRenderedPageBreak/>
        <w:t>- обеспечить дежурство должностных лиц и персонала, готовность аварийных бригад, дежурно-диспетчерских служб к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выполнению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возложенных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задач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по обеспечению безаварийного функционирования подведомственных объектов;</w:t>
      </w:r>
      <w:r w:rsidR="00C30C1B">
        <w:rPr>
          <w:sz w:val="26"/>
          <w:szCs w:val="26"/>
        </w:rPr>
        <w:t xml:space="preserve">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по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решению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КЧС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ПБ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Администрации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района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незамедлительно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выделять необходимые силы, средства, автомобильную, специальную технику и оборудование для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ликвидации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последствий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возможных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аварийных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и чрезвычайных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ситуаций на объектах жилищно-коммунального хозяйства и жизнеобеспечения населения;</w:t>
      </w:r>
      <w:r w:rsidR="00C30C1B">
        <w:rPr>
          <w:sz w:val="26"/>
          <w:szCs w:val="26"/>
        </w:rPr>
        <w:t xml:space="preserve">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обеспечить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необходимый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запас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топлива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и его своевременный подвоз к котельным, находящимся на территории Бурлинского района;</w:t>
      </w:r>
      <w:r w:rsidR="00C30C1B">
        <w:rPr>
          <w:sz w:val="26"/>
          <w:szCs w:val="26"/>
        </w:rPr>
        <w:t xml:space="preserve"> </w:t>
      </w:r>
      <w:r w:rsidR="00C30C1B">
        <w:rPr>
          <w:sz w:val="26"/>
          <w:szCs w:val="26"/>
        </w:rPr>
        <w:br/>
      </w:r>
      <w:r w:rsidRPr="00C30C1B">
        <w:rPr>
          <w:sz w:val="26"/>
          <w:szCs w:val="26"/>
        </w:rPr>
        <w:t>- ограничить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выезд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автобусов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на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местные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маршруты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до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улучшения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 xml:space="preserve">погодных условий. 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textAlignment w:val="baseline"/>
        <w:rPr>
          <w:sz w:val="26"/>
          <w:szCs w:val="26"/>
        </w:rPr>
      </w:pPr>
      <w:r w:rsidRPr="00C30C1B">
        <w:rPr>
          <w:sz w:val="26"/>
          <w:szCs w:val="26"/>
        </w:rPr>
        <w:t>Руководителям объектов социальной сферы, жилищно-коммунального хозяйства, жизнеобеспечения населения, а также объектов с массовым и круглосуточным пребыванием людей обеспечить предоставление своевременной и полной информации о возможных аварийных и чрезвычайных ситуациях на подведомственных объектах в ЕДДС Бурлинского района ежедневно по состоянию на 8</w:t>
      </w:r>
      <w:r w:rsidRPr="00C30C1B">
        <w:rPr>
          <w:sz w:val="26"/>
          <w:szCs w:val="26"/>
          <w:vertAlign w:val="superscript"/>
        </w:rPr>
        <w:t xml:space="preserve">00 </w:t>
      </w:r>
      <w:r w:rsidRPr="00C30C1B">
        <w:rPr>
          <w:sz w:val="26"/>
          <w:szCs w:val="26"/>
        </w:rPr>
        <w:t>ч. и 18</w:t>
      </w:r>
      <w:r w:rsidRPr="00C30C1B">
        <w:rPr>
          <w:sz w:val="26"/>
          <w:szCs w:val="26"/>
          <w:vertAlign w:val="superscript"/>
        </w:rPr>
        <w:t xml:space="preserve">00 </w:t>
      </w:r>
      <w:r w:rsidRPr="00C30C1B">
        <w:rPr>
          <w:sz w:val="26"/>
          <w:szCs w:val="26"/>
        </w:rPr>
        <w:t>ч.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C30C1B">
        <w:rPr>
          <w:sz w:val="26"/>
          <w:szCs w:val="26"/>
        </w:rPr>
        <w:t>ЕДДС Бурлинского района</w:t>
      </w:r>
      <w:r w:rsidR="00C30C1B">
        <w:rPr>
          <w:sz w:val="26"/>
          <w:szCs w:val="26"/>
        </w:rPr>
        <w:t xml:space="preserve"> </w:t>
      </w:r>
      <w:r w:rsidRPr="00C30C1B">
        <w:rPr>
          <w:sz w:val="26"/>
          <w:szCs w:val="26"/>
        </w:rPr>
        <w:t>обеспечить постоянный сбор и обобщение информации об обстановке складывающейся на территории Бурлинского района, а также обеспечить информационное взаимодействие с дежурной диспетчерской службой Алтайского края, ФКУ «Центр управления в кризисных ситуациях ГУ МЧС России по Алтайскому краю», Главным управлением МЧС России по Алтайскому краю.</w:t>
      </w:r>
    </w:p>
    <w:p w:rsidR="00C7612C" w:rsidRPr="00C30C1B" w:rsidRDefault="00C7612C" w:rsidP="00C30C1B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rPr>
          <w:sz w:val="26"/>
          <w:szCs w:val="26"/>
        </w:rPr>
      </w:pPr>
      <w:r w:rsidRPr="00C30C1B">
        <w:rPr>
          <w:sz w:val="26"/>
          <w:szCs w:val="26"/>
        </w:rPr>
        <w:t>При угрозе возникновения или возникновении чрезвычайных ситуаций и сбоев в работе предприятий жилищно-коммунального хозяйства и жизнеобеспечения населения, в функционировании социально-значимых объектов, информирование осуществлять незамедлительно.</w:t>
      </w:r>
    </w:p>
    <w:p w:rsidR="00C7612C" w:rsidRPr="00C30C1B" w:rsidRDefault="00C7612C" w:rsidP="00C30C1B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30C1B">
        <w:rPr>
          <w:sz w:val="26"/>
          <w:szCs w:val="26"/>
        </w:rPr>
        <w:t>Обнародовать данное постановление путем размещения на интернет-сайте Администрации района.</w:t>
      </w:r>
    </w:p>
    <w:p w:rsidR="00C7612C" w:rsidRPr="00C30C1B" w:rsidRDefault="00C7612C" w:rsidP="00C7612C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</w:rPr>
      </w:pPr>
      <w:r w:rsidRPr="00C30C1B">
        <w:rPr>
          <w:sz w:val="26"/>
        </w:rPr>
        <w:t xml:space="preserve"> Контроль за исполнением настоящего постановления оставляю за собой. </w:t>
      </w:r>
    </w:p>
    <w:p w:rsidR="00C7612C" w:rsidRPr="00C30C1B" w:rsidRDefault="00C7612C" w:rsidP="00C7612C">
      <w:pPr>
        <w:rPr>
          <w:sz w:val="26"/>
        </w:rPr>
      </w:pPr>
    </w:p>
    <w:p w:rsidR="00C7612C" w:rsidRPr="00C30C1B" w:rsidRDefault="00C7612C" w:rsidP="00C7612C">
      <w:pPr>
        <w:rPr>
          <w:sz w:val="26"/>
        </w:rPr>
      </w:pPr>
    </w:p>
    <w:p w:rsidR="00C7612C" w:rsidRPr="00C30C1B" w:rsidRDefault="00447A72" w:rsidP="00FA744D">
      <w:r w:rsidRPr="00C30C1B">
        <w:rPr>
          <w:sz w:val="26"/>
        </w:rPr>
        <w:t>Г</w:t>
      </w:r>
      <w:r w:rsidR="00C7612C" w:rsidRPr="00C30C1B">
        <w:rPr>
          <w:sz w:val="26"/>
        </w:rPr>
        <w:t>лав</w:t>
      </w:r>
      <w:r w:rsidRPr="00C30C1B">
        <w:rPr>
          <w:sz w:val="26"/>
        </w:rPr>
        <w:t>а</w:t>
      </w:r>
      <w:r w:rsidR="00C7612C" w:rsidRPr="00C30C1B">
        <w:rPr>
          <w:sz w:val="26"/>
        </w:rPr>
        <w:t xml:space="preserve"> района</w:t>
      </w:r>
      <w:r w:rsidR="00C30C1B">
        <w:rPr>
          <w:sz w:val="26"/>
        </w:rPr>
        <w:t xml:space="preserve"> </w:t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="00FA744D">
        <w:rPr>
          <w:sz w:val="26"/>
        </w:rPr>
        <w:tab/>
      </w:r>
      <w:r w:rsidRPr="00C30C1B">
        <w:rPr>
          <w:sz w:val="26"/>
        </w:rPr>
        <w:t>С.А. Давыденко</w:t>
      </w:r>
      <w:r w:rsidR="00C30C1B">
        <w:rPr>
          <w:sz w:val="26"/>
        </w:rPr>
        <w:t xml:space="preserve"> </w:t>
      </w:r>
    </w:p>
    <w:p w:rsidR="00BE6233" w:rsidRPr="00C30C1B" w:rsidRDefault="00BE6233"/>
    <w:sectPr w:rsidR="00BE6233" w:rsidRPr="00C30C1B" w:rsidSect="00C7612C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C7612C"/>
    <w:rsid w:val="001447BD"/>
    <w:rsid w:val="00447A72"/>
    <w:rsid w:val="00572C89"/>
    <w:rsid w:val="00615005"/>
    <w:rsid w:val="00A33894"/>
    <w:rsid w:val="00BE6233"/>
    <w:rsid w:val="00C13227"/>
    <w:rsid w:val="00C30C1B"/>
    <w:rsid w:val="00C7612C"/>
    <w:rsid w:val="00CB3887"/>
    <w:rsid w:val="00FA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7612C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761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1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ТТВ</cp:lastModifiedBy>
  <cp:revision>2</cp:revision>
  <cp:lastPrinted>2019-12-25T09:13:00Z</cp:lastPrinted>
  <dcterms:created xsi:type="dcterms:W3CDTF">2020-12-23T10:06:00Z</dcterms:created>
  <dcterms:modified xsi:type="dcterms:W3CDTF">2020-12-23T10:06:00Z</dcterms:modified>
</cp:coreProperties>
</file>