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927" w:rsidRDefault="00E05927" w:rsidP="000B1964">
      <w:pPr>
        <w:ind w:firstLine="0"/>
        <w:jc w:val="center"/>
        <w:rPr>
          <w:rFonts w:eastAsia="Calibri"/>
          <w:b/>
          <w:bCs/>
          <w:sz w:val="24"/>
        </w:rPr>
      </w:pPr>
      <w:r>
        <w:rPr>
          <w:rFonts w:eastAsia="Calibri"/>
          <w:b/>
          <w:bCs/>
          <w:sz w:val="24"/>
        </w:rPr>
        <w:t>РОССИЙСКАЯ ФЕДЕРАЦИЯ</w:t>
      </w:r>
    </w:p>
    <w:p w:rsidR="00E05927" w:rsidRDefault="00E05927" w:rsidP="000B1964">
      <w:pPr>
        <w:ind w:firstLine="0"/>
        <w:jc w:val="center"/>
        <w:rPr>
          <w:rFonts w:eastAsia="Calibri"/>
          <w:b/>
          <w:bCs/>
          <w:sz w:val="24"/>
        </w:rPr>
      </w:pPr>
      <w:r>
        <w:rPr>
          <w:rFonts w:eastAsia="Calibri"/>
          <w:b/>
          <w:bCs/>
          <w:sz w:val="24"/>
        </w:rPr>
        <w:t>АДМИНИСТРАЦИЯ БУРЛИНСКОГО РАЙОНА</w:t>
      </w:r>
    </w:p>
    <w:p w:rsidR="00E05927" w:rsidRDefault="00E05927" w:rsidP="000B1964">
      <w:pPr>
        <w:pStyle w:val="1"/>
      </w:pPr>
      <w:r>
        <w:t>АЛТАЙСКОГО КРАЯ</w:t>
      </w:r>
    </w:p>
    <w:p w:rsidR="00E05927" w:rsidRPr="00C6340C" w:rsidRDefault="00E05927" w:rsidP="000B1964">
      <w:pPr>
        <w:ind w:firstLine="0"/>
        <w:jc w:val="center"/>
        <w:rPr>
          <w:rFonts w:eastAsia="Calibri"/>
          <w:b/>
          <w:bCs/>
          <w:sz w:val="20"/>
          <w:szCs w:val="20"/>
        </w:rPr>
      </w:pPr>
    </w:p>
    <w:p w:rsidR="00E05927" w:rsidRPr="00C6340C" w:rsidRDefault="00E05927" w:rsidP="000B1964">
      <w:pPr>
        <w:ind w:firstLine="0"/>
        <w:jc w:val="center"/>
        <w:rPr>
          <w:rFonts w:eastAsia="Calibri"/>
          <w:b/>
          <w:bCs/>
          <w:sz w:val="20"/>
          <w:szCs w:val="20"/>
        </w:rPr>
      </w:pPr>
    </w:p>
    <w:p w:rsidR="00E05927" w:rsidRDefault="00E05927" w:rsidP="000B1964">
      <w:pPr>
        <w:pStyle w:val="2"/>
      </w:pPr>
      <w:r>
        <w:t>П О С Т А Н О В Л Е Н И Е</w:t>
      </w:r>
    </w:p>
    <w:p w:rsidR="00E05927" w:rsidRPr="00C6340C" w:rsidRDefault="00E05927" w:rsidP="000B1964">
      <w:pPr>
        <w:ind w:firstLine="0"/>
        <w:jc w:val="center"/>
        <w:rPr>
          <w:rFonts w:eastAsia="Calibri"/>
          <w:b/>
          <w:bCs/>
          <w:sz w:val="20"/>
          <w:szCs w:val="20"/>
        </w:rPr>
      </w:pPr>
    </w:p>
    <w:p w:rsidR="00E05927" w:rsidRPr="000B1964" w:rsidRDefault="00E05927" w:rsidP="000B1964">
      <w:pPr>
        <w:ind w:firstLine="0"/>
        <w:jc w:val="center"/>
        <w:rPr>
          <w:rFonts w:eastAsia="Calibri"/>
          <w:b/>
          <w:bCs/>
          <w:sz w:val="22"/>
        </w:rPr>
      </w:pPr>
    </w:p>
    <w:p w:rsidR="00E05927" w:rsidRDefault="00F556E4" w:rsidP="000B1964">
      <w:pPr>
        <w:ind w:firstLine="0"/>
        <w:rPr>
          <w:rFonts w:eastAsia="Calibri"/>
        </w:rPr>
      </w:pPr>
      <w:r>
        <w:rPr>
          <w:rFonts w:eastAsia="Calibri"/>
          <w:b/>
          <w:bCs/>
        </w:rPr>
        <w:t xml:space="preserve"> </w:t>
      </w:r>
      <w:r w:rsidR="000E646F" w:rsidRPr="000E646F">
        <w:rPr>
          <w:rFonts w:eastAsia="Calibri"/>
          <w:bCs/>
        </w:rPr>
        <w:t>25</w:t>
      </w:r>
      <w:r w:rsidR="000E646F">
        <w:rPr>
          <w:rFonts w:eastAsia="Calibri"/>
          <w:b/>
          <w:bCs/>
        </w:rPr>
        <w:t xml:space="preserve"> </w:t>
      </w:r>
      <w:r w:rsidR="00E50E2D">
        <w:rPr>
          <w:rFonts w:eastAsia="Calibri"/>
        </w:rPr>
        <w:t>декабря</w:t>
      </w:r>
      <w:r w:rsidR="00CD31FB">
        <w:rPr>
          <w:rFonts w:eastAsia="Calibri"/>
        </w:rPr>
        <w:t xml:space="preserve">  20</w:t>
      </w:r>
      <w:r w:rsidR="00E50E2D">
        <w:rPr>
          <w:rFonts w:eastAsia="Calibri"/>
        </w:rPr>
        <w:t>20</w:t>
      </w:r>
      <w:r w:rsidR="00E05927">
        <w:rPr>
          <w:rFonts w:eastAsia="Calibri"/>
        </w:rPr>
        <w:t xml:space="preserve">г.  </w:t>
      </w:r>
      <w:r w:rsidR="00E05927">
        <w:rPr>
          <w:rFonts w:eastAsia="Calibri"/>
        </w:rPr>
        <w:tab/>
      </w:r>
      <w:r w:rsidR="00E05927">
        <w:rPr>
          <w:rFonts w:eastAsia="Calibri"/>
        </w:rPr>
        <w:tab/>
      </w:r>
      <w:r w:rsidR="00E05927">
        <w:rPr>
          <w:rFonts w:eastAsia="Calibri"/>
        </w:rPr>
        <w:tab/>
      </w:r>
      <w:r w:rsidR="00E05927">
        <w:rPr>
          <w:rFonts w:eastAsia="Calibri"/>
        </w:rPr>
        <w:tab/>
      </w:r>
      <w:r w:rsidR="00E05927">
        <w:rPr>
          <w:rFonts w:eastAsia="Calibri"/>
        </w:rPr>
        <w:tab/>
      </w:r>
      <w:r w:rsidR="00E05927">
        <w:rPr>
          <w:rFonts w:eastAsia="Calibri"/>
        </w:rPr>
        <w:tab/>
      </w:r>
      <w:r w:rsidR="00E05927">
        <w:rPr>
          <w:rFonts w:eastAsia="Calibri"/>
        </w:rPr>
        <w:tab/>
      </w:r>
      <w:r w:rsidR="00E05927">
        <w:rPr>
          <w:rFonts w:eastAsia="Calibri"/>
        </w:rPr>
        <w:tab/>
      </w:r>
      <w:r w:rsidR="00DA0713">
        <w:rPr>
          <w:rFonts w:eastAsia="Calibri"/>
        </w:rPr>
        <w:t xml:space="preserve">     </w:t>
      </w:r>
      <w:r w:rsidR="000E646F">
        <w:rPr>
          <w:rFonts w:eastAsia="Calibri"/>
        </w:rPr>
        <w:t xml:space="preserve">      </w:t>
      </w:r>
      <w:r w:rsidR="00DA0713">
        <w:rPr>
          <w:rFonts w:eastAsia="Calibri"/>
        </w:rPr>
        <w:t xml:space="preserve">     </w:t>
      </w:r>
      <w:r w:rsidR="00E05927">
        <w:rPr>
          <w:rFonts w:eastAsia="Calibri"/>
        </w:rPr>
        <w:tab/>
        <w:t xml:space="preserve">№ </w:t>
      </w:r>
      <w:r w:rsidR="000E646F">
        <w:rPr>
          <w:rFonts w:eastAsia="Calibri"/>
        </w:rPr>
        <w:t>356</w:t>
      </w:r>
    </w:p>
    <w:p w:rsidR="00E05927" w:rsidRDefault="00E05927" w:rsidP="000B1964">
      <w:pPr>
        <w:ind w:firstLine="0"/>
        <w:jc w:val="center"/>
        <w:rPr>
          <w:rFonts w:eastAsia="Calibri"/>
          <w:sz w:val="22"/>
        </w:rPr>
      </w:pPr>
      <w:r>
        <w:rPr>
          <w:rFonts w:eastAsia="Calibri"/>
          <w:sz w:val="22"/>
        </w:rPr>
        <w:t>с. Бурла</w:t>
      </w:r>
    </w:p>
    <w:p w:rsidR="00E05927" w:rsidRDefault="00E05927" w:rsidP="000B1964">
      <w:pPr>
        <w:ind w:firstLine="0"/>
        <w:jc w:val="center"/>
        <w:rPr>
          <w:rFonts w:eastAsia="Calibri"/>
        </w:rPr>
      </w:pPr>
    </w:p>
    <w:p w:rsidR="00DA0713" w:rsidRDefault="00E05927" w:rsidP="000B1964">
      <w:pPr>
        <w:pStyle w:val="3"/>
        <w:ind w:right="4675"/>
        <w:jc w:val="left"/>
      </w:pPr>
      <w:r>
        <w:t>О</w:t>
      </w:r>
      <w:r w:rsidR="00CD31FB">
        <w:t xml:space="preserve"> </w:t>
      </w:r>
      <w:r w:rsidR="00E50E2D">
        <w:t xml:space="preserve">внесении изменений </w:t>
      </w:r>
    </w:p>
    <w:p w:rsidR="00317436" w:rsidRPr="00317436" w:rsidRDefault="00E50E2D" w:rsidP="00E50E2D">
      <w:pPr>
        <w:pStyle w:val="3"/>
        <w:ind w:right="4675"/>
        <w:jc w:val="left"/>
      </w:pPr>
      <w:r>
        <w:t xml:space="preserve">в </w:t>
      </w:r>
      <w:r w:rsidR="006E2532">
        <w:t xml:space="preserve">постановления Администрации района </w:t>
      </w:r>
    </w:p>
    <w:p w:rsidR="00E05927" w:rsidRDefault="00E05927" w:rsidP="00317436">
      <w:pPr>
        <w:ind w:firstLine="0"/>
        <w:rPr>
          <w:rFonts w:eastAsia="Calibri"/>
          <w:b/>
          <w:bCs/>
          <w:sz w:val="28"/>
        </w:rPr>
      </w:pPr>
    </w:p>
    <w:p w:rsidR="00E05927" w:rsidRDefault="00E21160" w:rsidP="00E05927">
      <w:r>
        <w:t>В целях приведения муниципального правового акта Бурлинского района в соответствии с законодательством Российской Федерации, руководствуясь Федеральным законом от 27.07.2010 № 210-ФЗ «Об организации предоставления государственных и муниципальных услуг»</w:t>
      </w:r>
      <w:r w:rsidR="00E05927">
        <w:t xml:space="preserve">, </w:t>
      </w:r>
    </w:p>
    <w:p w:rsidR="00E05927" w:rsidRDefault="00E05927" w:rsidP="00E05927">
      <w:pPr>
        <w:jc w:val="center"/>
        <w:rPr>
          <w:rFonts w:eastAsia="Calibri"/>
        </w:rPr>
      </w:pPr>
      <w:r>
        <w:rPr>
          <w:rFonts w:eastAsia="Calibri"/>
        </w:rPr>
        <w:t>П О С Т А Н О В Л Я  Ю:</w:t>
      </w:r>
    </w:p>
    <w:p w:rsidR="003932AF" w:rsidRDefault="00E21160" w:rsidP="00E05927">
      <w:pPr>
        <w:pStyle w:val="a3"/>
        <w:ind w:firstLine="708"/>
      </w:pPr>
      <w:r>
        <w:t xml:space="preserve">1. В </w:t>
      </w:r>
      <w:r w:rsidR="003932AF">
        <w:t xml:space="preserve">постановлениях «Об утверждении Административного регламента предоставления муниципальной услуги «Предоставления поддержки субъектам малого и среднего предпринимательства в рамках реализации муниципальных программ на территории Бурлинского района» от 18.11.2015 № 279, «Об утверждении Административного регламента по предоставлению муниципальной услуги «Предоставление начинающим субъектам малого предпринимательства целевых грантов на создание собственного бизнеса на территории муниципального образования Бурлинский район Алтайского края в рамках реализации муниципальных программ» от 12.05.2015 № 132, «Об утверждении Административного регламента предоставления муниципальной услуги «Консультирование представителей малого и среднего предпринимательства» в новой редакции» от 12.05.20215 № 134, «Об утверждении Порядка предоставления целевых грантов на создании собственного бизнеса и состава конкурсной комиссии по отбору заявок субъектов малого предпринимательства, претендующих на предоставление целевых грантов на создание собственного бизнеса на территории муниципального образования Бурлинский район Алтайского края» от 12.05.2015 № 133, а также </w:t>
      </w:r>
      <w:r w:rsidR="00DA0713">
        <w:t>в</w:t>
      </w:r>
      <w:r w:rsidR="003932AF">
        <w:t xml:space="preserve"> текста</w:t>
      </w:r>
      <w:r w:rsidR="00DA0713">
        <w:t>х</w:t>
      </w:r>
      <w:r w:rsidR="003932AF">
        <w:t xml:space="preserve"> административных регламентов и порядка слова «Муниципальная программа «Развитие малого и среднего предпринимательства в Бурлинском районе на 2015-2020 годы», утвержденная постановлением Администрации Бурлинского района от 10.11.2014 года № 295» заменить словами: «Муниципальная программа «Развитие малого и среднего предпринимательства в Бурлинском районе на 2021-2025 годы», утвержденная постановлением Администрации Бурлинского района от 29.09.2020 года № 242.».</w:t>
      </w:r>
    </w:p>
    <w:p w:rsidR="00DA0713" w:rsidRDefault="00DA0713" w:rsidP="00E05927">
      <w:pPr>
        <w:pStyle w:val="a3"/>
        <w:ind w:firstLine="708"/>
      </w:pPr>
      <w:r>
        <w:t>2. Контроль за исполнением настоящего постановления возложить на Управление по экономическому развитию, имущественным и земельным отношениям Администрации района (Пыльцов О.В.).</w:t>
      </w:r>
    </w:p>
    <w:p w:rsidR="00E05927" w:rsidRDefault="00E05927" w:rsidP="00E05927">
      <w:pPr>
        <w:pStyle w:val="a3"/>
      </w:pPr>
    </w:p>
    <w:p w:rsidR="00E05927" w:rsidRDefault="00E05927" w:rsidP="00DA0713">
      <w:pPr>
        <w:ind w:firstLine="0"/>
        <w:rPr>
          <w:rFonts w:eastAsia="Calibri"/>
        </w:rPr>
      </w:pPr>
      <w:r>
        <w:rPr>
          <w:rFonts w:eastAsia="Calibri"/>
        </w:rPr>
        <w:t xml:space="preserve">Глава района                                                                         </w:t>
      </w:r>
      <w:r w:rsidR="00DA0713">
        <w:rPr>
          <w:rFonts w:eastAsia="Calibri"/>
        </w:rPr>
        <w:t xml:space="preserve">         </w:t>
      </w:r>
      <w:r>
        <w:rPr>
          <w:rFonts w:eastAsia="Calibri"/>
        </w:rPr>
        <w:t xml:space="preserve">        </w:t>
      </w:r>
      <w:r w:rsidR="00DA0713">
        <w:rPr>
          <w:rFonts w:eastAsia="Calibri"/>
        </w:rPr>
        <w:t xml:space="preserve">         </w:t>
      </w:r>
      <w:r>
        <w:rPr>
          <w:rFonts w:eastAsia="Calibri"/>
        </w:rPr>
        <w:t xml:space="preserve"> С.А.</w:t>
      </w:r>
      <w:r w:rsidR="00DA0713">
        <w:rPr>
          <w:rFonts w:eastAsia="Calibri"/>
        </w:rPr>
        <w:t xml:space="preserve"> </w:t>
      </w:r>
      <w:r>
        <w:rPr>
          <w:rFonts w:eastAsia="Calibri"/>
        </w:rPr>
        <w:t xml:space="preserve">Давыденко           </w:t>
      </w:r>
    </w:p>
    <w:p w:rsidR="00DA0713" w:rsidRDefault="00DA0713" w:rsidP="00E05927">
      <w:pPr>
        <w:rPr>
          <w:rFonts w:eastAsia="Calibri"/>
        </w:rPr>
      </w:pPr>
    </w:p>
    <w:p w:rsidR="00E05927" w:rsidRDefault="00E05927" w:rsidP="00DA0713">
      <w:pPr>
        <w:ind w:firstLine="0"/>
        <w:rPr>
          <w:rFonts w:eastAsia="Calibri"/>
        </w:rPr>
      </w:pPr>
      <w:r>
        <w:rPr>
          <w:rFonts w:eastAsia="Calibri"/>
        </w:rPr>
        <w:t>СОГЛАСОВАНО: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71"/>
        <w:gridCol w:w="4965"/>
      </w:tblGrid>
      <w:tr w:rsidR="00C6340C" w:rsidRPr="00C6340C" w:rsidTr="00C6340C">
        <w:trPr>
          <w:trHeight w:val="1535"/>
        </w:trPr>
        <w:tc>
          <w:tcPr>
            <w:tcW w:w="5171" w:type="dxa"/>
          </w:tcPr>
          <w:p w:rsidR="00C6340C" w:rsidRPr="00C6340C" w:rsidRDefault="00C6340C" w:rsidP="003F20D5">
            <w:pPr>
              <w:ind w:firstLine="0"/>
              <w:rPr>
                <w:rFonts w:eastAsia="Calibri"/>
              </w:rPr>
            </w:pPr>
            <w:r w:rsidRPr="00C6340C">
              <w:rPr>
                <w:rFonts w:eastAsia="Calibri"/>
              </w:rPr>
              <w:t>Заместитель главы Администрации района,</w:t>
            </w:r>
          </w:p>
          <w:p w:rsidR="00C6340C" w:rsidRPr="00C6340C" w:rsidRDefault="00C6340C" w:rsidP="003F20D5">
            <w:pPr>
              <w:ind w:firstLine="0"/>
              <w:rPr>
                <w:rFonts w:eastAsia="Calibri"/>
              </w:rPr>
            </w:pPr>
            <w:r w:rsidRPr="00C6340C">
              <w:rPr>
                <w:rFonts w:eastAsia="Calibri"/>
              </w:rPr>
              <w:t>начальник Управления по экономическому</w:t>
            </w:r>
          </w:p>
          <w:p w:rsidR="00C6340C" w:rsidRPr="00C6340C" w:rsidRDefault="00C6340C" w:rsidP="003F20D5">
            <w:pPr>
              <w:ind w:firstLine="0"/>
              <w:rPr>
                <w:rFonts w:eastAsia="Calibri"/>
              </w:rPr>
            </w:pPr>
            <w:r w:rsidRPr="00C6340C">
              <w:rPr>
                <w:rFonts w:eastAsia="Calibri"/>
              </w:rPr>
              <w:t xml:space="preserve">развитию, имущественным и земельным </w:t>
            </w:r>
          </w:p>
          <w:p w:rsidR="00C6340C" w:rsidRPr="00C6340C" w:rsidRDefault="00C6340C" w:rsidP="003F20D5">
            <w:pPr>
              <w:ind w:firstLine="0"/>
              <w:rPr>
                <w:rFonts w:eastAsia="Calibri"/>
              </w:rPr>
            </w:pPr>
            <w:r w:rsidRPr="00C6340C">
              <w:rPr>
                <w:rFonts w:eastAsia="Calibri"/>
              </w:rPr>
              <w:t>отношениям Администрации района</w:t>
            </w:r>
          </w:p>
          <w:p w:rsidR="00C6340C" w:rsidRPr="00C6340C" w:rsidRDefault="00C6340C" w:rsidP="003F20D5">
            <w:pPr>
              <w:ind w:firstLine="0"/>
              <w:rPr>
                <w:rFonts w:eastAsia="Calibri"/>
              </w:rPr>
            </w:pPr>
            <w:r w:rsidRPr="00C6340C">
              <w:rPr>
                <w:rFonts w:eastAsia="Calibri"/>
              </w:rPr>
              <w:t>____________________ О.В. Пыльцов</w:t>
            </w:r>
          </w:p>
        </w:tc>
        <w:tc>
          <w:tcPr>
            <w:tcW w:w="4965" w:type="dxa"/>
          </w:tcPr>
          <w:p w:rsidR="00C6340C" w:rsidRDefault="00C6340C" w:rsidP="00C6340C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Начальник контрольно-правового отдела</w:t>
            </w:r>
          </w:p>
          <w:p w:rsidR="00C6340C" w:rsidRDefault="00C6340C" w:rsidP="00C6340C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Администрации района</w:t>
            </w:r>
          </w:p>
          <w:p w:rsidR="00C6340C" w:rsidRPr="00DA0713" w:rsidRDefault="00C6340C" w:rsidP="00C6340C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  <w:u w:val="single"/>
              </w:rPr>
              <w:tab/>
            </w:r>
            <w:r>
              <w:rPr>
                <w:rFonts w:eastAsia="Calibri"/>
                <w:u w:val="single"/>
              </w:rPr>
              <w:tab/>
            </w:r>
            <w:r>
              <w:rPr>
                <w:rFonts w:eastAsia="Calibri"/>
                <w:u w:val="single"/>
              </w:rPr>
              <w:tab/>
            </w:r>
            <w:r>
              <w:rPr>
                <w:rFonts w:eastAsia="Calibri"/>
                <w:u w:val="single"/>
              </w:rPr>
              <w:tab/>
            </w:r>
            <w:r>
              <w:rPr>
                <w:rFonts w:eastAsia="Calibri"/>
              </w:rPr>
              <w:t>Т.А. Ломаная</w:t>
            </w:r>
          </w:p>
          <w:p w:rsidR="00C6340C" w:rsidRPr="00C6340C" w:rsidRDefault="00C6340C" w:rsidP="00C6340C">
            <w:pPr>
              <w:ind w:firstLine="0"/>
              <w:rPr>
                <w:rFonts w:eastAsia="Calibri"/>
              </w:rPr>
            </w:pPr>
          </w:p>
        </w:tc>
      </w:tr>
    </w:tbl>
    <w:p w:rsidR="009802AF" w:rsidRDefault="009802AF" w:rsidP="000B1964">
      <w:pPr>
        <w:ind w:firstLine="0"/>
      </w:pPr>
    </w:p>
    <w:sectPr w:rsidR="009802AF" w:rsidSect="000B1964">
      <w:pgSz w:w="11905" w:h="16837"/>
      <w:pgMar w:top="567" w:right="567" w:bottom="142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E05927"/>
    <w:rsid w:val="00050D71"/>
    <w:rsid w:val="000B1964"/>
    <w:rsid w:val="000E646F"/>
    <w:rsid w:val="00195505"/>
    <w:rsid w:val="00200435"/>
    <w:rsid w:val="002803FC"/>
    <w:rsid w:val="00302559"/>
    <w:rsid w:val="00317436"/>
    <w:rsid w:val="00373122"/>
    <w:rsid w:val="003932AF"/>
    <w:rsid w:val="00550915"/>
    <w:rsid w:val="00624B67"/>
    <w:rsid w:val="006C0931"/>
    <w:rsid w:val="006E2532"/>
    <w:rsid w:val="009802AF"/>
    <w:rsid w:val="009D7663"/>
    <w:rsid w:val="00B21616"/>
    <w:rsid w:val="00C6340C"/>
    <w:rsid w:val="00C86C82"/>
    <w:rsid w:val="00CD31FB"/>
    <w:rsid w:val="00CE0E9A"/>
    <w:rsid w:val="00DA0713"/>
    <w:rsid w:val="00DC6C6B"/>
    <w:rsid w:val="00E05927"/>
    <w:rsid w:val="00E21160"/>
    <w:rsid w:val="00E50E2D"/>
    <w:rsid w:val="00F5149C"/>
    <w:rsid w:val="00F53C41"/>
    <w:rsid w:val="00F556E4"/>
    <w:rsid w:val="00F6715A"/>
    <w:rsid w:val="00FA3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927"/>
  </w:style>
  <w:style w:type="paragraph" w:styleId="1">
    <w:name w:val="heading 1"/>
    <w:basedOn w:val="a"/>
    <w:next w:val="a"/>
    <w:link w:val="10"/>
    <w:qFormat/>
    <w:rsid w:val="00E05927"/>
    <w:pPr>
      <w:keepNext/>
      <w:ind w:firstLine="0"/>
      <w:jc w:val="center"/>
      <w:outlineLvl w:val="0"/>
    </w:pPr>
    <w:rPr>
      <w:rFonts w:eastAsia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05927"/>
    <w:pPr>
      <w:keepNext/>
      <w:ind w:firstLine="0"/>
      <w:jc w:val="center"/>
      <w:outlineLvl w:val="1"/>
    </w:pPr>
    <w:rPr>
      <w:rFonts w:eastAsia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05927"/>
    <w:pPr>
      <w:keepNext/>
      <w:ind w:firstLine="0"/>
      <w:outlineLvl w:val="2"/>
    </w:pPr>
    <w:rPr>
      <w:rFonts w:eastAsia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927"/>
    <w:rPr>
      <w:rFonts w:eastAsia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05927"/>
    <w:rPr>
      <w:rFonts w:eastAsia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05927"/>
    <w:rPr>
      <w:rFonts w:eastAsia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E05927"/>
    <w:pPr>
      <w:ind w:firstLine="0"/>
    </w:pPr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05927"/>
    <w:rPr>
      <w:rFonts w:eastAsia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07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071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6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4611D-C48D-4EE4-B47D-3A7FB77C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Lyapko</dc:creator>
  <cp:lastModifiedBy>ТТВ</cp:lastModifiedBy>
  <cp:revision>16</cp:revision>
  <cp:lastPrinted>2020-12-24T02:13:00Z</cp:lastPrinted>
  <dcterms:created xsi:type="dcterms:W3CDTF">2018-08-24T07:06:00Z</dcterms:created>
  <dcterms:modified xsi:type="dcterms:W3CDTF">2020-12-29T10:25:00Z</dcterms:modified>
</cp:coreProperties>
</file>