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29" w:rsidRPr="00962565" w:rsidRDefault="003E0B29" w:rsidP="00913170">
      <w:pPr>
        <w:pStyle w:val="a3"/>
        <w:rPr>
          <w:color w:val="000000"/>
        </w:rPr>
      </w:pPr>
      <w:r w:rsidRPr="00962565">
        <w:rPr>
          <w:color w:val="000000"/>
        </w:rPr>
        <w:t>РОССИЙСКАЯ ФЕДЕРАЦИЯ</w:t>
      </w:r>
    </w:p>
    <w:p w:rsidR="003E0B29" w:rsidRPr="00962565" w:rsidRDefault="003E0B29" w:rsidP="00913170">
      <w:pPr>
        <w:jc w:val="center"/>
        <w:rPr>
          <w:b/>
          <w:bCs/>
          <w:color w:val="000000"/>
          <w:sz w:val="24"/>
        </w:rPr>
      </w:pPr>
      <w:r w:rsidRPr="00962565">
        <w:rPr>
          <w:b/>
          <w:bCs/>
          <w:color w:val="000000"/>
          <w:sz w:val="24"/>
        </w:rPr>
        <w:t>АДМИНИСТРАЦИЯ БУРЛИНСКОГО РАЙОНА</w:t>
      </w:r>
    </w:p>
    <w:p w:rsidR="003E0B29" w:rsidRPr="00962565" w:rsidRDefault="003E0B29" w:rsidP="00913170">
      <w:pPr>
        <w:jc w:val="center"/>
        <w:rPr>
          <w:b/>
          <w:bCs/>
          <w:color w:val="000000"/>
          <w:sz w:val="24"/>
        </w:rPr>
      </w:pPr>
      <w:r w:rsidRPr="00962565">
        <w:rPr>
          <w:b/>
          <w:bCs/>
          <w:color w:val="000000"/>
          <w:sz w:val="24"/>
        </w:rPr>
        <w:t>АЛТАЙСКОГО КРАЯ</w:t>
      </w:r>
    </w:p>
    <w:p w:rsidR="00476B06" w:rsidRPr="00962565" w:rsidRDefault="00476B06" w:rsidP="00913170">
      <w:pPr>
        <w:jc w:val="center"/>
        <w:rPr>
          <w:b/>
          <w:bCs/>
          <w:color w:val="000000"/>
          <w:sz w:val="24"/>
        </w:rPr>
      </w:pPr>
    </w:p>
    <w:p w:rsidR="00476B06" w:rsidRPr="00962565" w:rsidRDefault="00476B06" w:rsidP="00913170">
      <w:pPr>
        <w:jc w:val="center"/>
        <w:rPr>
          <w:b/>
          <w:bCs/>
          <w:color w:val="000000"/>
          <w:sz w:val="24"/>
        </w:rPr>
      </w:pPr>
    </w:p>
    <w:p w:rsidR="003E0B29" w:rsidRDefault="00476B06" w:rsidP="00913170">
      <w:pPr>
        <w:pStyle w:val="1"/>
        <w:rPr>
          <w:color w:val="000000"/>
        </w:rPr>
      </w:pPr>
      <w:r w:rsidRPr="00962565">
        <w:rPr>
          <w:color w:val="000000"/>
        </w:rPr>
        <w:t>П О С Т А Н О В Л Е Н И Е</w:t>
      </w:r>
    </w:p>
    <w:p w:rsidR="00A35B1A" w:rsidRDefault="00A35B1A" w:rsidP="00913170"/>
    <w:p w:rsidR="00A35B1A" w:rsidRPr="00A35B1A" w:rsidRDefault="00A35B1A" w:rsidP="00913170"/>
    <w:p w:rsidR="00D715CE" w:rsidRDefault="00EC4F4A" w:rsidP="00913170">
      <w:pPr>
        <w:jc w:val="both"/>
        <w:rPr>
          <w:color w:val="000000"/>
        </w:rPr>
      </w:pPr>
      <w:r>
        <w:rPr>
          <w:color w:val="000000"/>
        </w:rPr>
        <w:t>10 марта</w:t>
      </w:r>
      <w:r w:rsidR="00D715CE" w:rsidRPr="00962565">
        <w:rPr>
          <w:color w:val="000000"/>
        </w:rPr>
        <w:t xml:space="preserve"> 20</w:t>
      </w:r>
      <w:r w:rsidR="00A1540C" w:rsidRPr="00962565">
        <w:rPr>
          <w:color w:val="000000"/>
        </w:rPr>
        <w:t>2</w:t>
      </w:r>
      <w:r w:rsidR="001F3C47">
        <w:rPr>
          <w:color w:val="000000"/>
        </w:rPr>
        <w:t>4</w:t>
      </w:r>
      <w:r w:rsidR="00DC738D" w:rsidRPr="00962565">
        <w:rPr>
          <w:color w:val="000000"/>
        </w:rPr>
        <w:t xml:space="preserve"> </w:t>
      </w:r>
      <w:r w:rsidR="006C1E80">
        <w:rPr>
          <w:color w:val="000000"/>
        </w:rPr>
        <w:t xml:space="preserve">г. </w:t>
      </w:r>
      <w:r w:rsidR="004D22CF">
        <w:rPr>
          <w:color w:val="000000"/>
        </w:rPr>
        <w:t xml:space="preserve">                                                                                         </w:t>
      </w:r>
      <w:r w:rsidR="00B8524B" w:rsidRPr="00962565">
        <w:rPr>
          <w:color w:val="000000"/>
        </w:rPr>
        <w:t xml:space="preserve">  </w:t>
      </w:r>
      <w:r w:rsidR="00476B06" w:rsidRPr="00962565">
        <w:rPr>
          <w:color w:val="000000"/>
        </w:rPr>
        <w:t xml:space="preserve"> </w:t>
      </w:r>
      <w:r w:rsidR="00B8524B" w:rsidRPr="00962565">
        <w:rPr>
          <w:color w:val="000000"/>
        </w:rPr>
        <w:t xml:space="preserve">  </w:t>
      </w:r>
      <w:r w:rsidR="00E11C42" w:rsidRPr="00962565">
        <w:rPr>
          <w:color w:val="000000"/>
        </w:rPr>
        <w:t xml:space="preserve">    </w:t>
      </w:r>
      <w:r w:rsidR="0091356F">
        <w:rPr>
          <w:color w:val="000000"/>
        </w:rPr>
        <w:t xml:space="preserve">   </w:t>
      </w:r>
      <w:r w:rsidR="002E7A6A">
        <w:rPr>
          <w:color w:val="000000"/>
        </w:rPr>
        <w:t xml:space="preserve">  </w:t>
      </w:r>
      <w:r w:rsidR="0091356F">
        <w:rPr>
          <w:color w:val="000000"/>
        </w:rPr>
        <w:t xml:space="preserve">    </w:t>
      </w:r>
      <w:r w:rsidR="006C1E80">
        <w:rPr>
          <w:color w:val="000000"/>
        </w:rPr>
        <w:t xml:space="preserve"> </w:t>
      </w:r>
      <w:r w:rsidR="00172EC9">
        <w:rPr>
          <w:color w:val="000000"/>
        </w:rPr>
        <w:t xml:space="preserve">     </w:t>
      </w:r>
      <w:r w:rsidR="00A31273">
        <w:rPr>
          <w:color w:val="000000"/>
        </w:rPr>
        <w:t xml:space="preserve"> </w:t>
      </w:r>
      <w:r w:rsidR="00236CF2">
        <w:rPr>
          <w:color w:val="000000"/>
        </w:rPr>
        <w:t xml:space="preserve"> </w:t>
      </w:r>
      <w:r w:rsidR="003E0B29" w:rsidRPr="00962565">
        <w:rPr>
          <w:color w:val="000000"/>
        </w:rPr>
        <w:t>№</w:t>
      </w:r>
      <w:r>
        <w:rPr>
          <w:color w:val="000000"/>
        </w:rPr>
        <w:t xml:space="preserve"> 63</w:t>
      </w:r>
    </w:p>
    <w:p w:rsidR="004D22CF" w:rsidRDefault="004D22CF" w:rsidP="00913170">
      <w:pPr>
        <w:jc w:val="center"/>
        <w:rPr>
          <w:color w:val="000000"/>
          <w:sz w:val="22"/>
          <w:szCs w:val="22"/>
        </w:rPr>
      </w:pPr>
      <w:r w:rsidRPr="004D22CF">
        <w:rPr>
          <w:color w:val="000000"/>
          <w:sz w:val="22"/>
          <w:szCs w:val="22"/>
        </w:rPr>
        <w:t>с. Бурла</w:t>
      </w:r>
    </w:p>
    <w:p w:rsidR="004D22CF" w:rsidRPr="004D22CF" w:rsidRDefault="004D22CF" w:rsidP="00913170">
      <w:pPr>
        <w:jc w:val="center"/>
        <w:rPr>
          <w:color w:val="000000"/>
          <w:sz w:val="22"/>
          <w:szCs w:val="22"/>
        </w:rPr>
      </w:pPr>
    </w:p>
    <w:p w:rsidR="004D22CF" w:rsidRDefault="00A31273" w:rsidP="00913170">
      <w:pPr>
        <w:rPr>
          <w:b/>
          <w:sz w:val="28"/>
        </w:rPr>
      </w:pPr>
      <w:r>
        <w:rPr>
          <w:b/>
          <w:sz w:val="28"/>
        </w:rPr>
        <w:t xml:space="preserve">О создании Муниципального </w:t>
      </w:r>
    </w:p>
    <w:p w:rsidR="008F33BA" w:rsidRDefault="004D22CF" w:rsidP="00913170">
      <w:pPr>
        <w:rPr>
          <w:b/>
          <w:sz w:val="28"/>
        </w:rPr>
      </w:pPr>
      <w:r>
        <w:rPr>
          <w:b/>
          <w:sz w:val="28"/>
        </w:rPr>
        <w:t>к</w:t>
      </w:r>
      <w:r w:rsidR="00A31273">
        <w:rPr>
          <w:b/>
          <w:sz w:val="28"/>
        </w:rPr>
        <w:t>оорди</w:t>
      </w:r>
      <w:r w:rsidR="00283007">
        <w:rPr>
          <w:b/>
          <w:sz w:val="28"/>
        </w:rPr>
        <w:t xml:space="preserve">национного совета </w:t>
      </w:r>
    </w:p>
    <w:p w:rsidR="008F33BA" w:rsidRDefault="00283007" w:rsidP="00913170">
      <w:pPr>
        <w:rPr>
          <w:b/>
          <w:sz w:val="28"/>
        </w:rPr>
      </w:pPr>
      <w:r>
        <w:rPr>
          <w:b/>
          <w:sz w:val="28"/>
        </w:rPr>
        <w:t>по</w:t>
      </w:r>
      <w:r w:rsidR="00A31273">
        <w:rPr>
          <w:b/>
          <w:sz w:val="28"/>
        </w:rPr>
        <w:t xml:space="preserve"> взаимодействию</w:t>
      </w:r>
      <w:r>
        <w:rPr>
          <w:b/>
          <w:sz w:val="28"/>
        </w:rPr>
        <w:t xml:space="preserve"> </w:t>
      </w:r>
      <w:r w:rsidR="00A31273">
        <w:rPr>
          <w:b/>
          <w:sz w:val="28"/>
        </w:rPr>
        <w:t>с</w:t>
      </w:r>
      <w:r w:rsidR="004D22CF">
        <w:rPr>
          <w:b/>
          <w:sz w:val="28"/>
        </w:rPr>
        <w:t xml:space="preserve"> </w:t>
      </w:r>
      <w:r w:rsidR="00A31273">
        <w:rPr>
          <w:b/>
          <w:sz w:val="28"/>
        </w:rPr>
        <w:t xml:space="preserve">Общероссийским </w:t>
      </w:r>
    </w:p>
    <w:p w:rsidR="004D22CF" w:rsidRDefault="00A31273" w:rsidP="00913170">
      <w:pPr>
        <w:rPr>
          <w:b/>
          <w:spacing w:val="-7"/>
          <w:sz w:val="28"/>
        </w:rPr>
      </w:pPr>
      <w:r>
        <w:rPr>
          <w:b/>
          <w:sz w:val="28"/>
        </w:rPr>
        <w:t>общественно-государственным</w:t>
      </w:r>
      <w:r>
        <w:rPr>
          <w:b/>
          <w:spacing w:val="-7"/>
          <w:sz w:val="28"/>
        </w:rPr>
        <w:t xml:space="preserve"> </w:t>
      </w:r>
    </w:p>
    <w:p w:rsidR="008F33BA" w:rsidRDefault="00A31273" w:rsidP="00913170">
      <w:pPr>
        <w:rPr>
          <w:b/>
          <w:sz w:val="28"/>
        </w:rPr>
      </w:pPr>
      <w:r>
        <w:rPr>
          <w:b/>
          <w:sz w:val="28"/>
        </w:rPr>
        <w:t xml:space="preserve">движением детей и молодежи </w:t>
      </w:r>
    </w:p>
    <w:p w:rsidR="00955284" w:rsidRDefault="00A31273" w:rsidP="00913170">
      <w:pPr>
        <w:rPr>
          <w:b/>
          <w:sz w:val="28"/>
        </w:rPr>
      </w:pPr>
      <w:r>
        <w:rPr>
          <w:b/>
          <w:sz w:val="28"/>
        </w:rPr>
        <w:t>«Движение первых» в Бурлинском районе</w:t>
      </w:r>
    </w:p>
    <w:p w:rsidR="00283007" w:rsidRPr="00283007" w:rsidRDefault="00283007" w:rsidP="00913170">
      <w:pPr>
        <w:rPr>
          <w:b/>
          <w:sz w:val="28"/>
        </w:rPr>
      </w:pPr>
    </w:p>
    <w:p w:rsidR="00A31273" w:rsidRPr="00EA6C36" w:rsidRDefault="00A31273" w:rsidP="00913170">
      <w:pPr>
        <w:pStyle w:val="a4"/>
        <w:tabs>
          <w:tab w:val="left" w:pos="709"/>
        </w:tabs>
        <w:ind w:firstLine="709"/>
        <w:rPr>
          <w:szCs w:val="26"/>
        </w:rPr>
      </w:pPr>
      <w:r w:rsidRPr="00EA6C36">
        <w:rPr>
          <w:szCs w:val="26"/>
        </w:rPr>
        <w:t>В целях обеспечения содействия Общероссийскому общественно- государственному</w:t>
      </w:r>
      <w:r w:rsidRPr="00EA6C36">
        <w:rPr>
          <w:spacing w:val="-7"/>
          <w:szCs w:val="26"/>
        </w:rPr>
        <w:t xml:space="preserve"> </w:t>
      </w:r>
      <w:r w:rsidRPr="00EA6C36">
        <w:rPr>
          <w:szCs w:val="26"/>
        </w:rPr>
        <w:t>движению детей и молодежи «Движение первых», в соответствии с частью 8 статьи 6 Фед</w:t>
      </w:r>
      <w:r w:rsidRPr="00EA6C36">
        <w:rPr>
          <w:szCs w:val="26"/>
        </w:rPr>
        <w:t>е</w:t>
      </w:r>
      <w:r w:rsidRPr="00EA6C36">
        <w:rPr>
          <w:szCs w:val="26"/>
        </w:rPr>
        <w:t>рального закона от 14 июля 2022 года</w:t>
      </w:r>
      <w:r w:rsidRPr="00EA6C36">
        <w:rPr>
          <w:spacing w:val="-2"/>
          <w:szCs w:val="26"/>
        </w:rPr>
        <w:t xml:space="preserve"> </w:t>
      </w:r>
      <w:r w:rsidRPr="00EA6C36">
        <w:rPr>
          <w:szCs w:val="26"/>
        </w:rPr>
        <w:t>№</w:t>
      </w:r>
      <w:r w:rsidRPr="00EA6C36">
        <w:rPr>
          <w:spacing w:val="-2"/>
          <w:szCs w:val="26"/>
        </w:rPr>
        <w:t xml:space="preserve"> </w:t>
      </w:r>
      <w:r w:rsidRPr="00EA6C36">
        <w:rPr>
          <w:szCs w:val="26"/>
        </w:rPr>
        <w:t>261-ФЗ</w:t>
      </w:r>
      <w:r w:rsidRPr="00EA6C36">
        <w:rPr>
          <w:spacing w:val="-2"/>
          <w:szCs w:val="26"/>
        </w:rPr>
        <w:t xml:space="preserve"> </w:t>
      </w:r>
      <w:r w:rsidRPr="00EA6C36">
        <w:rPr>
          <w:szCs w:val="26"/>
        </w:rPr>
        <w:t>«О российском движении детей и молодежи», Уставом, во исполнение поручения п.2.2 заседания Координационного совета при Губернаторе Алтайского края по взаимодействию с Общероссийским общественно-государственным движением детей и молодежи от 18.12.2024 г. № ПКСДП/4</w:t>
      </w:r>
    </w:p>
    <w:p w:rsidR="00FF2B04" w:rsidRPr="00EA6C36" w:rsidRDefault="003E0B29" w:rsidP="00913170">
      <w:pPr>
        <w:pStyle w:val="4"/>
        <w:spacing w:before="0" w:after="0"/>
        <w:jc w:val="center"/>
        <w:rPr>
          <w:b w:val="0"/>
          <w:sz w:val="26"/>
          <w:szCs w:val="26"/>
        </w:rPr>
      </w:pPr>
      <w:r w:rsidRPr="00EA6C36">
        <w:rPr>
          <w:b w:val="0"/>
          <w:sz w:val="26"/>
          <w:szCs w:val="26"/>
        </w:rPr>
        <w:t>П О С Т А Н О В Л Я Ю:</w:t>
      </w:r>
    </w:p>
    <w:p w:rsidR="00717EE7" w:rsidRPr="00EA6C36" w:rsidRDefault="00717EE7" w:rsidP="00913170">
      <w:pPr>
        <w:tabs>
          <w:tab w:val="left" w:pos="993"/>
        </w:tabs>
        <w:suppressAutoHyphens/>
        <w:ind w:firstLine="708"/>
        <w:jc w:val="both"/>
        <w:rPr>
          <w:szCs w:val="26"/>
        </w:rPr>
      </w:pPr>
      <w:r w:rsidRPr="00EA6C36">
        <w:rPr>
          <w:szCs w:val="26"/>
        </w:rPr>
        <w:t xml:space="preserve">1. </w:t>
      </w:r>
      <w:r w:rsidR="00A31273" w:rsidRPr="00EA6C36">
        <w:rPr>
          <w:szCs w:val="26"/>
        </w:rPr>
        <w:t>Создать</w:t>
      </w:r>
      <w:r w:rsidR="00A31273" w:rsidRPr="00EA6C36">
        <w:rPr>
          <w:spacing w:val="-6"/>
          <w:szCs w:val="26"/>
        </w:rPr>
        <w:t xml:space="preserve"> </w:t>
      </w:r>
      <w:r w:rsidR="00A31273" w:rsidRPr="00EA6C36">
        <w:rPr>
          <w:szCs w:val="26"/>
        </w:rPr>
        <w:t>Муниципальный</w:t>
      </w:r>
      <w:r w:rsidR="00A31273" w:rsidRPr="00EA6C36">
        <w:rPr>
          <w:spacing w:val="-5"/>
          <w:szCs w:val="26"/>
        </w:rPr>
        <w:t xml:space="preserve"> </w:t>
      </w:r>
      <w:r w:rsidR="00A31273" w:rsidRPr="00EA6C36">
        <w:rPr>
          <w:szCs w:val="26"/>
        </w:rPr>
        <w:t>координационный</w:t>
      </w:r>
      <w:r w:rsidR="00A31273" w:rsidRPr="00EA6C36">
        <w:rPr>
          <w:spacing w:val="-5"/>
          <w:szCs w:val="26"/>
        </w:rPr>
        <w:t xml:space="preserve"> </w:t>
      </w:r>
      <w:r w:rsidR="00A31273" w:rsidRPr="00EA6C36">
        <w:rPr>
          <w:szCs w:val="26"/>
        </w:rPr>
        <w:t>совет</w:t>
      </w:r>
      <w:r w:rsidR="00A31273" w:rsidRPr="00EA6C36">
        <w:rPr>
          <w:spacing w:val="-9"/>
          <w:szCs w:val="26"/>
        </w:rPr>
        <w:t xml:space="preserve"> </w:t>
      </w:r>
      <w:r w:rsidR="00A31273" w:rsidRPr="00EA6C36">
        <w:rPr>
          <w:szCs w:val="26"/>
        </w:rPr>
        <w:t>по</w:t>
      </w:r>
      <w:r w:rsidR="00A31273" w:rsidRPr="00EA6C36">
        <w:rPr>
          <w:spacing w:val="-4"/>
          <w:szCs w:val="26"/>
        </w:rPr>
        <w:t xml:space="preserve"> </w:t>
      </w:r>
      <w:r w:rsidR="00A31273" w:rsidRPr="00EA6C36">
        <w:rPr>
          <w:szCs w:val="26"/>
        </w:rPr>
        <w:t>взаимодействию с</w:t>
      </w:r>
      <w:r w:rsidR="00A31273" w:rsidRPr="00EA6C36">
        <w:rPr>
          <w:spacing w:val="39"/>
          <w:szCs w:val="26"/>
        </w:rPr>
        <w:t xml:space="preserve"> </w:t>
      </w:r>
      <w:r w:rsidR="00A31273" w:rsidRPr="00EA6C36">
        <w:rPr>
          <w:szCs w:val="26"/>
        </w:rPr>
        <w:t>Общероссийским общественно-государственным</w:t>
      </w:r>
      <w:r w:rsidR="00A31273" w:rsidRPr="00EA6C36">
        <w:rPr>
          <w:spacing w:val="39"/>
          <w:szCs w:val="26"/>
        </w:rPr>
        <w:t xml:space="preserve"> </w:t>
      </w:r>
      <w:r w:rsidR="00A31273" w:rsidRPr="00EA6C36">
        <w:rPr>
          <w:szCs w:val="26"/>
        </w:rPr>
        <w:t>движением</w:t>
      </w:r>
      <w:r w:rsidR="00A31273" w:rsidRPr="00EA6C36">
        <w:rPr>
          <w:spacing w:val="38"/>
          <w:szCs w:val="26"/>
        </w:rPr>
        <w:t xml:space="preserve"> </w:t>
      </w:r>
      <w:r w:rsidR="00A31273" w:rsidRPr="00EA6C36">
        <w:rPr>
          <w:szCs w:val="26"/>
        </w:rPr>
        <w:t>детей</w:t>
      </w:r>
      <w:r w:rsidR="00A31273" w:rsidRPr="00EA6C36">
        <w:rPr>
          <w:spacing w:val="39"/>
          <w:szCs w:val="26"/>
        </w:rPr>
        <w:t xml:space="preserve"> </w:t>
      </w:r>
      <w:r w:rsidR="00A31273" w:rsidRPr="00EA6C36">
        <w:rPr>
          <w:szCs w:val="26"/>
        </w:rPr>
        <w:t>и</w:t>
      </w:r>
      <w:r w:rsidR="00A31273" w:rsidRPr="00EA6C36">
        <w:rPr>
          <w:spacing w:val="38"/>
          <w:szCs w:val="26"/>
        </w:rPr>
        <w:t xml:space="preserve"> </w:t>
      </w:r>
      <w:r w:rsidR="00A31273" w:rsidRPr="00EA6C36">
        <w:rPr>
          <w:szCs w:val="26"/>
        </w:rPr>
        <w:t>молодежи «Движение первых» в Бурлинском районе (далее</w:t>
      </w:r>
      <w:r w:rsidR="00A31273" w:rsidRPr="00EA6C36">
        <w:rPr>
          <w:spacing w:val="56"/>
          <w:szCs w:val="26"/>
        </w:rPr>
        <w:t xml:space="preserve"> </w:t>
      </w:r>
      <w:r w:rsidR="00A31273" w:rsidRPr="00EA6C36">
        <w:rPr>
          <w:szCs w:val="26"/>
        </w:rPr>
        <w:t>–</w:t>
      </w:r>
      <w:r w:rsidR="00A31273" w:rsidRPr="00EA6C36">
        <w:rPr>
          <w:spacing w:val="51"/>
          <w:szCs w:val="26"/>
        </w:rPr>
        <w:t xml:space="preserve"> </w:t>
      </w:r>
      <w:r w:rsidR="00A31273" w:rsidRPr="00EA6C36">
        <w:rPr>
          <w:szCs w:val="26"/>
        </w:rPr>
        <w:t>Муниципальный координационный совет</w:t>
      </w:r>
      <w:r w:rsidR="00A31273" w:rsidRPr="00EA6C36">
        <w:rPr>
          <w:spacing w:val="-2"/>
          <w:szCs w:val="26"/>
        </w:rPr>
        <w:t>).</w:t>
      </w:r>
    </w:p>
    <w:p w:rsidR="00717EE7" w:rsidRPr="00EA6C36" w:rsidRDefault="00955284" w:rsidP="00913170">
      <w:pPr>
        <w:tabs>
          <w:tab w:val="left" w:pos="993"/>
        </w:tabs>
        <w:suppressAutoHyphens/>
        <w:ind w:firstLine="709"/>
        <w:jc w:val="both"/>
        <w:rPr>
          <w:szCs w:val="26"/>
        </w:rPr>
      </w:pPr>
      <w:r w:rsidRPr="00EA6C36">
        <w:rPr>
          <w:szCs w:val="26"/>
        </w:rPr>
        <w:t xml:space="preserve">2. </w:t>
      </w:r>
      <w:r w:rsidR="00A31273" w:rsidRPr="00EA6C36">
        <w:rPr>
          <w:szCs w:val="26"/>
        </w:rPr>
        <w:t>Утвердить:</w:t>
      </w:r>
    </w:p>
    <w:p w:rsidR="00A31273" w:rsidRPr="00EA6C36" w:rsidRDefault="00A31273" w:rsidP="00913170">
      <w:pPr>
        <w:tabs>
          <w:tab w:val="left" w:pos="993"/>
        </w:tabs>
        <w:suppressAutoHyphens/>
        <w:ind w:firstLine="709"/>
        <w:jc w:val="both"/>
        <w:rPr>
          <w:szCs w:val="26"/>
        </w:rPr>
      </w:pPr>
      <w:r w:rsidRPr="00EA6C36">
        <w:rPr>
          <w:szCs w:val="26"/>
        </w:rPr>
        <w:t>2.1</w:t>
      </w:r>
      <w:r w:rsidR="00DD1097" w:rsidRPr="00EA6C36">
        <w:rPr>
          <w:szCs w:val="26"/>
        </w:rPr>
        <w:t>.</w:t>
      </w:r>
      <w:r w:rsidRPr="00EA6C36">
        <w:rPr>
          <w:szCs w:val="26"/>
        </w:rPr>
        <w:t xml:space="preserve"> Положение о Муниципальном координационном совете (Приложение 1);</w:t>
      </w:r>
    </w:p>
    <w:p w:rsidR="00A31273" w:rsidRPr="00EA6C36" w:rsidRDefault="00A31273" w:rsidP="00913170">
      <w:pPr>
        <w:tabs>
          <w:tab w:val="left" w:pos="993"/>
        </w:tabs>
        <w:suppressAutoHyphens/>
        <w:ind w:firstLine="709"/>
        <w:jc w:val="both"/>
        <w:rPr>
          <w:szCs w:val="26"/>
        </w:rPr>
      </w:pPr>
      <w:r w:rsidRPr="00EA6C36">
        <w:rPr>
          <w:szCs w:val="26"/>
        </w:rPr>
        <w:t>2.2</w:t>
      </w:r>
      <w:r w:rsidR="00DD1097" w:rsidRPr="00EA6C36">
        <w:rPr>
          <w:szCs w:val="26"/>
        </w:rPr>
        <w:t>.</w:t>
      </w:r>
      <w:r w:rsidRPr="00EA6C36">
        <w:rPr>
          <w:szCs w:val="26"/>
        </w:rPr>
        <w:t xml:space="preserve"> Состав Муниципального координационного совета (Приложение 2).</w:t>
      </w:r>
    </w:p>
    <w:p w:rsidR="003E0B29" w:rsidRPr="00EA6C36" w:rsidRDefault="00955284" w:rsidP="00913170">
      <w:pPr>
        <w:pStyle w:val="a4"/>
        <w:tabs>
          <w:tab w:val="left" w:pos="993"/>
        </w:tabs>
        <w:suppressAutoHyphens/>
        <w:ind w:firstLine="708"/>
        <w:rPr>
          <w:szCs w:val="26"/>
        </w:rPr>
      </w:pPr>
      <w:r w:rsidRPr="00EA6C36">
        <w:rPr>
          <w:szCs w:val="26"/>
        </w:rPr>
        <w:t>3</w:t>
      </w:r>
      <w:r w:rsidR="00FD40F2" w:rsidRPr="00EA6C36">
        <w:rPr>
          <w:szCs w:val="26"/>
        </w:rPr>
        <w:t xml:space="preserve">. </w:t>
      </w:r>
      <w:r w:rsidR="00A31273" w:rsidRPr="00EA6C36">
        <w:rPr>
          <w:szCs w:val="26"/>
        </w:rPr>
        <w:t>Настоящее постановление вступает в силу со дня подписания и подлежит размещению на официальном сайте https://admburla.ru/ в информационно-телекоммуникационной сети «Интернет».</w:t>
      </w:r>
    </w:p>
    <w:p w:rsidR="00A31273" w:rsidRPr="00EA6C36" w:rsidRDefault="00A31273" w:rsidP="00913170">
      <w:pPr>
        <w:pStyle w:val="a4"/>
        <w:tabs>
          <w:tab w:val="left" w:pos="993"/>
        </w:tabs>
        <w:suppressAutoHyphens/>
        <w:ind w:firstLine="708"/>
        <w:rPr>
          <w:color w:val="000000"/>
          <w:szCs w:val="26"/>
        </w:rPr>
      </w:pPr>
      <w:r w:rsidRPr="00EA6C36">
        <w:rPr>
          <w:color w:val="000000"/>
          <w:szCs w:val="26"/>
        </w:rPr>
        <w:t>4.</w:t>
      </w:r>
      <w:r w:rsidRPr="00EA6C36">
        <w:rPr>
          <w:szCs w:val="26"/>
        </w:rPr>
        <w:t xml:space="preserve"> </w:t>
      </w:r>
      <w:r w:rsidRPr="00EA6C36">
        <w:rPr>
          <w:color w:val="000000"/>
          <w:szCs w:val="26"/>
        </w:rPr>
        <w:t>Контроль за исполнением настоящего постановления возложить на</w:t>
      </w:r>
      <w:r w:rsidR="00DD1097" w:rsidRPr="00EA6C36">
        <w:rPr>
          <w:color w:val="000000"/>
          <w:szCs w:val="26"/>
        </w:rPr>
        <w:t xml:space="preserve"> заместителя главы Администрации района (Захарюта Н.Д.).</w:t>
      </w:r>
    </w:p>
    <w:p w:rsidR="00215602" w:rsidRPr="00EA6C36" w:rsidRDefault="00215602" w:rsidP="00913170">
      <w:pPr>
        <w:pStyle w:val="a4"/>
        <w:rPr>
          <w:color w:val="000000"/>
          <w:szCs w:val="26"/>
        </w:rPr>
      </w:pPr>
    </w:p>
    <w:p w:rsidR="00476B06" w:rsidRPr="00EA6C36" w:rsidRDefault="00476B06" w:rsidP="00913170">
      <w:pPr>
        <w:pStyle w:val="a4"/>
        <w:rPr>
          <w:color w:val="000000"/>
          <w:szCs w:val="26"/>
        </w:rPr>
      </w:pPr>
    </w:p>
    <w:p w:rsidR="00B146DB" w:rsidRPr="00EA6C36" w:rsidRDefault="000E73F0" w:rsidP="00913170">
      <w:pPr>
        <w:rPr>
          <w:szCs w:val="26"/>
        </w:rPr>
      </w:pPr>
      <w:r w:rsidRPr="00EA6C36">
        <w:rPr>
          <w:szCs w:val="26"/>
        </w:rPr>
        <w:t>Глава района                                                                                                      С.А. Давыденко</w:t>
      </w:r>
    </w:p>
    <w:p w:rsidR="00B61117" w:rsidRPr="00EA6C36" w:rsidRDefault="00B61117" w:rsidP="00913170">
      <w:pPr>
        <w:rPr>
          <w:szCs w:val="26"/>
        </w:rPr>
      </w:pPr>
    </w:p>
    <w:p w:rsidR="00B61117" w:rsidRPr="00EA6C36" w:rsidRDefault="00B61117" w:rsidP="00913170">
      <w:pPr>
        <w:rPr>
          <w:szCs w:val="26"/>
        </w:rPr>
      </w:pPr>
      <w:r w:rsidRPr="00EA6C36">
        <w:rPr>
          <w:szCs w:val="26"/>
        </w:rPr>
        <w:t>СОГЛАСОВАНО:</w:t>
      </w:r>
    </w:p>
    <w:p w:rsidR="00B61117" w:rsidRPr="00EA6C36" w:rsidRDefault="00B61117" w:rsidP="00913170">
      <w:pPr>
        <w:rPr>
          <w:szCs w:val="26"/>
        </w:rPr>
      </w:pPr>
      <w:r w:rsidRPr="00EA6C36">
        <w:rPr>
          <w:szCs w:val="26"/>
        </w:rPr>
        <w:t>Заместитель главы Администрации района</w:t>
      </w:r>
    </w:p>
    <w:p w:rsidR="00B61117" w:rsidRPr="00EA6C36" w:rsidRDefault="003C3B7A" w:rsidP="00913170">
      <w:pPr>
        <w:rPr>
          <w:szCs w:val="26"/>
        </w:rPr>
      </w:pPr>
      <w:r w:rsidRPr="00EA6C36">
        <w:rPr>
          <w:szCs w:val="26"/>
        </w:rPr>
        <w:t>_________________________</w:t>
      </w:r>
      <w:r w:rsidR="00B61117" w:rsidRPr="00EA6C36">
        <w:rPr>
          <w:szCs w:val="26"/>
        </w:rPr>
        <w:t>Н.Д. Захарюта</w:t>
      </w:r>
    </w:p>
    <w:p w:rsidR="006E3CED" w:rsidRPr="00EA6C36" w:rsidRDefault="006E3CED" w:rsidP="00913170">
      <w:pPr>
        <w:rPr>
          <w:color w:val="000000"/>
          <w:szCs w:val="26"/>
        </w:rPr>
      </w:pPr>
    </w:p>
    <w:p w:rsidR="00B72BF1" w:rsidRPr="00EA6C36" w:rsidRDefault="00B72BF1" w:rsidP="00913170">
      <w:pPr>
        <w:rPr>
          <w:color w:val="000000"/>
          <w:szCs w:val="26"/>
        </w:rPr>
      </w:pPr>
    </w:p>
    <w:p w:rsidR="00B72BF1" w:rsidRPr="00EA6C36" w:rsidRDefault="00B72BF1" w:rsidP="00913170">
      <w:pPr>
        <w:rPr>
          <w:color w:val="000000"/>
          <w:szCs w:val="26"/>
        </w:rPr>
      </w:pPr>
    </w:p>
    <w:p w:rsidR="00B72BF1" w:rsidRPr="00EA6C36" w:rsidRDefault="00B72BF1" w:rsidP="00913170">
      <w:pPr>
        <w:rPr>
          <w:color w:val="000000"/>
          <w:szCs w:val="26"/>
        </w:rPr>
      </w:pPr>
    </w:p>
    <w:p w:rsidR="00CD0D37" w:rsidRPr="00913170" w:rsidRDefault="00CD0D37" w:rsidP="00913170">
      <w:pPr>
        <w:ind w:left="5387"/>
        <w:rPr>
          <w:color w:val="000000"/>
          <w:sz w:val="24"/>
        </w:rPr>
      </w:pPr>
      <w:r w:rsidRPr="00913170">
        <w:rPr>
          <w:color w:val="000000"/>
          <w:sz w:val="24"/>
        </w:rPr>
        <w:lastRenderedPageBreak/>
        <w:t>Приложение 1</w:t>
      </w:r>
    </w:p>
    <w:p w:rsidR="00D23953" w:rsidRDefault="00CD0D37" w:rsidP="00913170">
      <w:pPr>
        <w:ind w:left="5387"/>
        <w:rPr>
          <w:color w:val="000000"/>
          <w:sz w:val="24"/>
        </w:rPr>
      </w:pPr>
      <w:r w:rsidRPr="00913170">
        <w:rPr>
          <w:color w:val="000000"/>
          <w:sz w:val="24"/>
        </w:rPr>
        <w:t>к постановлению Администрации</w:t>
      </w:r>
      <w:r w:rsidR="00913170">
        <w:rPr>
          <w:color w:val="000000"/>
          <w:sz w:val="24"/>
        </w:rPr>
        <w:t xml:space="preserve"> </w:t>
      </w:r>
    </w:p>
    <w:p w:rsidR="00913170" w:rsidRDefault="00D23953" w:rsidP="00913170">
      <w:pPr>
        <w:ind w:left="5387"/>
        <w:rPr>
          <w:color w:val="000000"/>
          <w:sz w:val="24"/>
        </w:rPr>
      </w:pPr>
      <w:r>
        <w:rPr>
          <w:color w:val="000000"/>
          <w:sz w:val="24"/>
        </w:rPr>
        <w:t xml:space="preserve">Бурлинского </w:t>
      </w:r>
      <w:r w:rsidR="00CD0D37" w:rsidRPr="00913170">
        <w:rPr>
          <w:color w:val="000000"/>
          <w:sz w:val="24"/>
        </w:rPr>
        <w:t>ра</w:t>
      </w:r>
      <w:r w:rsidR="00CD0D37" w:rsidRPr="00913170">
        <w:rPr>
          <w:color w:val="000000"/>
          <w:sz w:val="24"/>
        </w:rPr>
        <w:t>й</w:t>
      </w:r>
      <w:r w:rsidR="00CD0D37" w:rsidRPr="00913170">
        <w:rPr>
          <w:color w:val="000000"/>
          <w:sz w:val="24"/>
        </w:rPr>
        <w:t>она</w:t>
      </w:r>
      <w:r>
        <w:rPr>
          <w:color w:val="000000"/>
          <w:sz w:val="24"/>
        </w:rPr>
        <w:t xml:space="preserve"> Алтайского края</w:t>
      </w:r>
    </w:p>
    <w:p w:rsidR="00CD0D37" w:rsidRPr="00913170" w:rsidRDefault="00CD0D37" w:rsidP="00913170">
      <w:pPr>
        <w:ind w:left="5387"/>
        <w:rPr>
          <w:color w:val="000000"/>
          <w:sz w:val="24"/>
        </w:rPr>
      </w:pPr>
      <w:r w:rsidRPr="00913170">
        <w:rPr>
          <w:color w:val="000000"/>
          <w:sz w:val="24"/>
        </w:rPr>
        <w:t>от 10</w:t>
      </w:r>
      <w:r w:rsidR="00913170">
        <w:rPr>
          <w:color w:val="000000"/>
          <w:sz w:val="24"/>
        </w:rPr>
        <w:t xml:space="preserve"> марта 2</w:t>
      </w:r>
      <w:r w:rsidRPr="00913170">
        <w:rPr>
          <w:color w:val="000000"/>
          <w:sz w:val="24"/>
        </w:rPr>
        <w:t>025</w:t>
      </w:r>
      <w:r w:rsidR="00913170">
        <w:rPr>
          <w:color w:val="000000"/>
          <w:sz w:val="24"/>
        </w:rPr>
        <w:t xml:space="preserve"> </w:t>
      </w:r>
      <w:r w:rsidRPr="00913170">
        <w:rPr>
          <w:color w:val="000000"/>
          <w:sz w:val="24"/>
        </w:rPr>
        <w:t>г</w:t>
      </w:r>
      <w:r w:rsidR="00D23953">
        <w:rPr>
          <w:color w:val="000000"/>
          <w:sz w:val="24"/>
        </w:rPr>
        <w:t>ода</w:t>
      </w:r>
      <w:r w:rsidRPr="00913170">
        <w:rPr>
          <w:color w:val="000000"/>
          <w:sz w:val="24"/>
        </w:rPr>
        <w:t xml:space="preserve"> № 63</w:t>
      </w:r>
    </w:p>
    <w:p w:rsidR="00CD0D37" w:rsidRPr="00EA6C36" w:rsidRDefault="00CD0D37" w:rsidP="00913170">
      <w:pPr>
        <w:jc w:val="right"/>
        <w:rPr>
          <w:color w:val="000000"/>
          <w:szCs w:val="26"/>
        </w:rPr>
      </w:pPr>
    </w:p>
    <w:p w:rsidR="00CD0D37" w:rsidRPr="00EA6C36" w:rsidRDefault="00CD0D37" w:rsidP="00913170">
      <w:pPr>
        <w:ind w:left="368"/>
        <w:jc w:val="center"/>
        <w:rPr>
          <w:b/>
          <w:bCs/>
          <w:szCs w:val="26"/>
        </w:rPr>
      </w:pPr>
    </w:p>
    <w:p w:rsidR="00CD0D37" w:rsidRPr="00EA6C36" w:rsidRDefault="00913170" w:rsidP="00913170">
      <w:pPr>
        <w:ind w:left="368"/>
        <w:jc w:val="center"/>
        <w:rPr>
          <w:b/>
          <w:bCs/>
          <w:spacing w:val="-2"/>
          <w:szCs w:val="26"/>
        </w:rPr>
      </w:pPr>
      <w:r>
        <w:rPr>
          <w:b/>
          <w:spacing w:val="-2"/>
          <w:szCs w:val="26"/>
        </w:rPr>
        <w:t>ПОЛОЖЕНИЕ</w:t>
      </w:r>
    </w:p>
    <w:p w:rsidR="00CD0D37" w:rsidRPr="00EA6C36" w:rsidRDefault="00CD0D37" w:rsidP="00913170">
      <w:pPr>
        <w:ind w:left="372"/>
        <w:jc w:val="center"/>
        <w:rPr>
          <w:b/>
          <w:bCs/>
          <w:szCs w:val="26"/>
        </w:rPr>
      </w:pPr>
      <w:r w:rsidRPr="00EA6C36">
        <w:rPr>
          <w:b/>
          <w:szCs w:val="26"/>
        </w:rPr>
        <w:t>о</w:t>
      </w:r>
      <w:r w:rsidRPr="00EA6C36">
        <w:rPr>
          <w:b/>
          <w:spacing w:val="-8"/>
          <w:szCs w:val="26"/>
        </w:rPr>
        <w:t xml:space="preserve"> </w:t>
      </w:r>
      <w:r w:rsidRPr="00EA6C36">
        <w:rPr>
          <w:b/>
          <w:szCs w:val="26"/>
        </w:rPr>
        <w:t xml:space="preserve">Муниципальном координационном совете по взаимодействию </w:t>
      </w:r>
    </w:p>
    <w:p w:rsidR="00CD0D37" w:rsidRPr="00EA6C36" w:rsidRDefault="00CD0D37" w:rsidP="00913170">
      <w:pPr>
        <w:ind w:left="372"/>
        <w:jc w:val="center"/>
        <w:rPr>
          <w:b/>
          <w:bCs/>
          <w:szCs w:val="26"/>
        </w:rPr>
      </w:pPr>
      <w:r w:rsidRPr="00EA6C36">
        <w:rPr>
          <w:b/>
          <w:szCs w:val="26"/>
        </w:rPr>
        <w:t xml:space="preserve">с Общероссийским общественно-государственным движением детей </w:t>
      </w:r>
    </w:p>
    <w:p w:rsidR="00CD0D37" w:rsidRPr="00EA6C36" w:rsidRDefault="00CD0D37" w:rsidP="00913170">
      <w:pPr>
        <w:ind w:left="372"/>
        <w:jc w:val="center"/>
        <w:rPr>
          <w:b/>
          <w:bCs/>
          <w:szCs w:val="26"/>
        </w:rPr>
      </w:pPr>
      <w:r w:rsidRPr="00EA6C36">
        <w:rPr>
          <w:b/>
          <w:szCs w:val="26"/>
        </w:rPr>
        <w:t>и молодежи «Движение первых» в Бурлинском районе</w:t>
      </w:r>
    </w:p>
    <w:p w:rsidR="00CD0D37" w:rsidRPr="00EA6C36" w:rsidRDefault="00CD0D37" w:rsidP="00913170">
      <w:pPr>
        <w:ind w:left="372"/>
        <w:jc w:val="center"/>
        <w:rPr>
          <w:szCs w:val="26"/>
        </w:rPr>
      </w:pPr>
    </w:p>
    <w:p w:rsidR="00CD0D37" w:rsidRPr="00913170" w:rsidRDefault="00CD0D37" w:rsidP="00913170">
      <w:pPr>
        <w:ind w:left="372"/>
        <w:jc w:val="center"/>
        <w:rPr>
          <w:b/>
          <w:spacing w:val="-2"/>
          <w:szCs w:val="26"/>
        </w:rPr>
      </w:pPr>
      <w:r w:rsidRPr="00913170">
        <w:rPr>
          <w:b/>
          <w:szCs w:val="26"/>
          <w:lang w:val="en-US"/>
        </w:rPr>
        <w:t>I</w:t>
      </w:r>
      <w:r w:rsidRPr="00913170">
        <w:rPr>
          <w:b/>
          <w:szCs w:val="26"/>
        </w:rPr>
        <w:t>. Общие</w:t>
      </w:r>
      <w:r w:rsidRPr="00913170">
        <w:rPr>
          <w:b/>
          <w:spacing w:val="-5"/>
          <w:szCs w:val="26"/>
        </w:rPr>
        <w:t xml:space="preserve"> </w:t>
      </w:r>
      <w:r w:rsidRPr="00913170">
        <w:rPr>
          <w:b/>
          <w:spacing w:val="-2"/>
          <w:szCs w:val="26"/>
        </w:rPr>
        <w:t>положения</w:t>
      </w:r>
    </w:p>
    <w:p w:rsidR="00CD0D37" w:rsidRPr="00EA6C36" w:rsidRDefault="00CD0D37" w:rsidP="00913170">
      <w:pPr>
        <w:tabs>
          <w:tab w:val="left" w:pos="-851"/>
        </w:tabs>
        <w:ind w:right="2" w:firstLine="567"/>
        <w:jc w:val="both"/>
        <w:rPr>
          <w:spacing w:val="-2"/>
          <w:szCs w:val="26"/>
        </w:rPr>
      </w:pPr>
      <w:r w:rsidRPr="00EA6C36">
        <w:rPr>
          <w:szCs w:val="26"/>
        </w:rPr>
        <w:tab/>
        <w:t>1.1. Муниципальный</w:t>
      </w:r>
      <w:r w:rsidRPr="00EA6C36">
        <w:rPr>
          <w:spacing w:val="-5"/>
          <w:szCs w:val="26"/>
        </w:rPr>
        <w:t xml:space="preserve"> </w:t>
      </w:r>
      <w:r w:rsidRPr="00EA6C36">
        <w:rPr>
          <w:szCs w:val="26"/>
        </w:rPr>
        <w:t>координационный</w:t>
      </w:r>
      <w:r w:rsidRPr="00EA6C36">
        <w:rPr>
          <w:spacing w:val="-5"/>
          <w:szCs w:val="26"/>
        </w:rPr>
        <w:t xml:space="preserve"> </w:t>
      </w:r>
      <w:r w:rsidRPr="00EA6C36">
        <w:rPr>
          <w:szCs w:val="26"/>
        </w:rPr>
        <w:t>совет</w:t>
      </w:r>
      <w:r w:rsidRPr="00EA6C36">
        <w:rPr>
          <w:spacing w:val="-9"/>
          <w:szCs w:val="26"/>
        </w:rPr>
        <w:t xml:space="preserve"> </w:t>
      </w:r>
      <w:r w:rsidRPr="00EA6C36">
        <w:rPr>
          <w:szCs w:val="26"/>
        </w:rPr>
        <w:t>по</w:t>
      </w:r>
      <w:r w:rsidRPr="00EA6C36">
        <w:rPr>
          <w:spacing w:val="-4"/>
          <w:szCs w:val="26"/>
        </w:rPr>
        <w:t xml:space="preserve"> </w:t>
      </w:r>
      <w:r w:rsidRPr="00EA6C36">
        <w:rPr>
          <w:szCs w:val="26"/>
        </w:rPr>
        <w:t>взаимодействию с</w:t>
      </w:r>
      <w:r w:rsidRPr="00EA6C36">
        <w:rPr>
          <w:spacing w:val="39"/>
          <w:szCs w:val="26"/>
        </w:rPr>
        <w:t xml:space="preserve"> </w:t>
      </w:r>
      <w:r w:rsidRPr="00EA6C36">
        <w:rPr>
          <w:szCs w:val="26"/>
        </w:rPr>
        <w:t>Общеросси</w:t>
      </w:r>
      <w:r w:rsidRPr="00EA6C36">
        <w:rPr>
          <w:szCs w:val="26"/>
        </w:rPr>
        <w:t>й</w:t>
      </w:r>
      <w:r w:rsidRPr="00EA6C36">
        <w:rPr>
          <w:szCs w:val="26"/>
        </w:rPr>
        <w:t>ским общественно-государственным движением</w:t>
      </w:r>
      <w:r w:rsidRPr="00EA6C36">
        <w:rPr>
          <w:spacing w:val="38"/>
          <w:szCs w:val="26"/>
        </w:rPr>
        <w:t xml:space="preserve"> </w:t>
      </w:r>
      <w:r w:rsidRPr="00EA6C36">
        <w:rPr>
          <w:szCs w:val="26"/>
        </w:rPr>
        <w:t>детей и</w:t>
      </w:r>
      <w:r w:rsidRPr="00EA6C36">
        <w:rPr>
          <w:spacing w:val="38"/>
          <w:szCs w:val="26"/>
        </w:rPr>
        <w:t xml:space="preserve"> </w:t>
      </w:r>
      <w:r w:rsidRPr="00EA6C36">
        <w:rPr>
          <w:szCs w:val="26"/>
        </w:rPr>
        <w:t>молодежи «Движение пе</w:t>
      </w:r>
      <w:r w:rsidRPr="00EA6C36">
        <w:rPr>
          <w:szCs w:val="26"/>
        </w:rPr>
        <w:t>р</w:t>
      </w:r>
      <w:r w:rsidRPr="00EA6C36">
        <w:rPr>
          <w:szCs w:val="26"/>
        </w:rPr>
        <w:t>вых» в Бурлинском районе (далее – координационный совет, Движение Первых) является п</w:t>
      </w:r>
      <w:r w:rsidRPr="00EA6C36">
        <w:rPr>
          <w:szCs w:val="26"/>
        </w:rPr>
        <w:t>о</w:t>
      </w:r>
      <w:r w:rsidRPr="00EA6C36">
        <w:rPr>
          <w:szCs w:val="26"/>
        </w:rPr>
        <w:t>стоянно действующим коллегиальным</w:t>
      </w:r>
      <w:r w:rsidRPr="00EA6C36">
        <w:rPr>
          <w:spacing w:val="80"/>
          <w:szCs w:val="26"/>
        </w:rPr>
        <w:t xml:space="preserve"> </w:t>
      </w:r>
      <w:r w:rsidRPr="00EA6C36">
        <w:rPr>
          <w:szCs w:val="26"/>
        </w:rPr>
        <w:t>совещательным органом, образова</w:t>
      </w:r>
      <w:r w:rsidRPr="00EA6C36">
        <w:rPr>
          <w:szCs w:val="26"/>
        </w:rPr>
        <w:t>н</w:t>
      </w:r>
      <w:r w:rsidRPr="00EA6C36">
        <w:rPr>
          <w:szCs w:val="26"/>
        </w:rPr>
        <w:t>ным в целях координации деятельности органов местного самоуправления, общественных объедин</w:t>
      </w:r>
      <w:r w:rsidRPr="00EA6C36">
        <w:rPr>
          <w:szCs w:val="26"/>
        </w:rPr>
        <w:t>е</w:t>
      </w:r>
      <w:r w:rsidRPr="00EA6C36">
        <w:rPr>
          <w:szCs w:val="26"/>
        </w:rPr>
        <w:t xml:space="preserve">ний, организаций, направленной на оказание содействия </w:t>
      </w:r>
      <w:r w:rsidRPr="00EA6C36">
        <w:rPr>
          <w:szCs w:val="26"/>
          <w:highlight w:val="white"/>
        </w:rPr>
        <w:t>местному отделению, перви</w:t>
      </w:r>
      <w:r w:rsidRPr="00EA6C36">
        <w:rPr>
          <w:szCs w:val="26"/>
          <w:highlight w:val="white"/>
        </w:rPr>
        <w:t>ч</w:t>
      </w:r>
      <w:r w:rsidRPr="00EA6C36">
        <w:rPr>
          <w:szCs w:val="26"/>
          <w:highlight w:val="white"/>
        </w:rPr>
        <w:t xml:space="preserve">ным отделениям </w:t>
      </w:r>
      <w:r w:rsidRPr="00EA6C36">
        <w:rPr>
          <w:szCs w:val="26"/>
        </w:rPr>
        <w:t>Движения Первых в Бурлинском районе, а также обсуждения и подг</w:t>
      </w:r>
      <w:r w:rsidRPr="00EA6C36">
        <w:rPr>
          <w:szCs w:val="26"/>
        </w:rPr>
        <w:t>о</w:t>
      </w:r>
      <w:r w:rsidRPr="00EA6C36">
        <w:rPr>
          <w:szCs w:val="26"/>
        </w:rPr>
        <w:t>товки решений иных вопросов, связанных с деятельностью Движения Первых в Бурли</w:t>
      </w:r>
      <w:r w:rsidRPr="00EA6C36">
        <w:rPr>
          <w:szCs w:val="26"/>
        </w:rPr>
        <w:t>н</w:t>
      </w:r>
      <w:r w:rsidRPr="00EA6C36">
        <w:rPr>
          <w:szCs w:val="26"/>
        </w:rPr>
        <w:t>ском районе</w:t>
      </w:r>
      <w:r w:rsidRPr="00EA6C36">
        <w:rPr>
          <w:spacing w:val="-2"/>
          <w:szCs w:val="26"/>
        </w:rPr>
        <w:t>.</w:t>
      </w:r>
    </w:p>
    <w:p w:rsidR="00CD0D37" w:rsidRPr="00EA6C36" w:rsidRDefault="00CD0D37" w:rsidP="00913170">
      <w:pPr>
        <w:tabs>
          <w:tab w:val="left" w:pos="0"/>
        </w:tabs>
        <w:ind w:right="2" w:firstLine="567"/>
        <w:jc w:val="both"/>
        <w:rPr>
          <w:szCs w:val="26"/>
        </w:rPr>
      </w:pPr>
      <w:r w:rsidRPr="00EA6C36">
        <w:rPr>
          <w:szCs w:val="26"/>
        </w:rPr>
        <w:tab/>
        <w:t>1.2. В своей деятельности координационный совет руководствуется Конституц</w:t>
      </w:r>
      <w:r w:rsidRPr="00EA6C36">
        <w:rPr>
          <w:szCs w:val="26"/>
        </w:rPr>
        <w:t>и</w:t>
      </w:r>
      <w:r w:rsidRPr="00EA6C36">
        <w:rPr>
          <w:szCs w:val="26"/>
        </w:rPr>
        <w:t>ей Российской Федерации, федеральными законами и иными нормативными правов</w:t>
      </w:r>
      <w:r w:rsidRPr="00EA6C36">
        <w:rPr>
          <w:szCs w:val="26"/>
        </w:rPr>
        <w:t>ы</w:t>
      </w:r>
      <w:r w:rsidRPr="00EA6C36">
        <w:rPr>
          <w:szCs w:val="26"/>
        </w:rPr>
        <w:t>ми актами Российской Федерации, Уставом (Основным Законом) Алтайского края, иными нормативными правовыми актами Алтайского края, муниципальными</w:t>
      </w:r>
      <w:r w:rsidRPr="00EA6C36">
        <w:rPr>
          <w:spacing w:val="-8"/>
          <w:szCs w:val="26"/>
        </w:rPr>
        <w:t xml:space="preserve"> </w:t>
      </w:r>
      <w:r w:rsidRPr="00EA6C36">
        <w:rPr>
          <w:szCs w:val="26"/>
        </w:rPr>
        <w:t>правовыми</w:t>
      </w:r>
      <w:r w:rsidRPr="00EA6C36">
        <w:rPr>
          <w:spacing w:val="-5"/>
          <w:szCs w:val="26"/>
        </w:rPr>
        <w:t xml:space="preserve"> </w:t>
      </w:r>
      <w:r w:rsidRPr="00EA6C36">
        <w:rPr>
          <w:szCs w:val="26"/>
        </w:rPr>
        <w:t>акт</w:t>
      </w:r>
      <w:r w:rsidRPr="00EA6C36">
        <w:rPr>
          <w:szCs w:val="26"/>
        </w:rPr>
        <w:t>а</w:t>
      </w:r>
      <w:r w:rsidRPr="00EA6C36">
        <w:rPr>
          <w:szCs w:val="26"/>
        </w:rPr>
        <w:t>ми</w:t>
      </w:r>
      <w:r w:rsidRPr="00EA6C36">
        <w:rPr>
          <w:spacing w:val="-2"/>
          <w:szCs w:val="26"/>
        </w:rPr>
        <w:t xml:space="preserve"> Бу</w:t>
      </w:r>
      <w:r w:rsidRPr="00EA6C36">
        <w:rPr>
          <w:spacing w:val="-2"/>
          <w:szCs w:val="26"/>
        </w:rPr>
        <w:t>р</w:t>
      </w:r>
      <w:r w:rsidRPr="00EA6C36">
        <w:rPr>
          <w:spacing w:val="-2"/>
          <w:szCs w:val="26"/>
        </w:rPr>
        <w:t>линского района</w:t>
      </w:r>
      <w:r w:rsidRPr="00EA6C36">
        <w:rPr>
          <w:szCs w:val="26"/>
        </w:rPr>
        <w:t>,</w:t>
      </w:r>
      <w:r w:rsidRPr="00EA6C36">
        <w:rPr>
          <w:spacing w:val="-6"/>
          <w:szCs w:val="26"/>
        </w:rPr>
        <w:t xml:space="preserve"> </w:t>
      </w:r>
      <w:r w:rsidRPr="00EA6C36">
        <w:rPr>
          <w:szCs w:val="26"/>
        </w:rPr>
        <w:t>а также настоящим Положением.</w:t>
      </w:r>
    </w:p>
    <w:p w:rsidR="00CD0D37" w:rsidRPr="00EA6C36" w:rsidRDefault="00CD0D37" w:rsidP="00913170">
      <w:pPr>
        <w:pStyle w:val="a4"/>
        <w:ind w:right="2"/>
        <w:jc w:val="left"/>
        <w:rPr>
          <w:szCs w:val="26"/>
        </w:rPr>
      </w:pPr>
    </w:p>
    <w:p w:rsidR="00CD0D37" w:rsidRPr="00913170" w:rsidRDefault="00CD0D37" w:rsidP="00913170">
      <w:pPr>
        <w:tabs>
          <w:tab w:val="left" w:pos="4529"/>
        </w:tabs>
        <w:jc w:val="center"/>
        <w:rPr>
          <w:b/>
          <w:szCs w:val="26"/>
        </w:rPr>
      </w:pPr>
      <w:r w:rsidRPr="00913170">
        <w:rPr>
          <w:b/>
          <w:szCs w:val="26"/>
          <w:lang w:val="en-US"/>
        </w:rPr>
        <w:t>II</w:t>
      </w:r>
      <w:r w:rsidRPr="00913170">
        <w:rPr>
          <w:b/>
          <w:szCs w:val="26"/>
        </w:rPr>
        <w:t>. Основные задачи</w:t>
      </w:r>
    </w:p>
    <w:p w:rsidR="00CD0D37" w:rsidRPr="00EA6C36" w:rsidRDefault="00CD0D37" w:rsidP="00913170">
      <w:pPr>
        <w:pStyle w:val="a8"/>
        <w:ind w:firstLine="720"/>
        <w:jc w:val="both"/>
        <w:rPr>
          <w:sz w:val="26"/>
          <w:szCs w:val="26"/>
        </w:rPr>
      </w:pPr>
      <w:r w:rsidRPr="00EA6C36">
        <w:rPr>
          <w:sz w:val="26"/>
          <w:szCs w:val="26"/>
        </w:rPr>
        <w:t>2.1. Основными задачами</w:t>
      </w:r>
      <w:r w:rsidRPr="00EA6C36">
        <w:rPr>
          <w:spacing w:val="-6"/>
          <w:sz w:val="26"/>
          <w:szCs w:val="26"/>
        </w:rPr>
        <w:t xml:space="preserve"> </w:t>
      </w:r>
      <w:r w:rsidRPr="00EA6C36">
        <w:rPr>
          <w:sz w:val="26"/>
          <w:szCs w:val="26"/>
        </w:rPr>
        <w:t>деятельности координационного совета</w:t>
      </w:r>
      <w:r w:rsidRPr="00EA6C36">
        <w:rPr>
          <w:spacing w:val="-5"/>
          <w:sz w:val="26"/>
          <w:szCs w:val="26"/>
        </w:rPr>
        <w:t xml:space="preserve"> </w:t>
      </w:r>
      <w:r w:rsidRPr="00EA6C36">
        <w:rPr>
          <w:spacing w:val="-2"/>
          <w:sz w:val="26"/>
          <w:szCs w:val="26"/>
        </w:rPr>
        <w:t>являются: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организация участия органов местного самоуправления Бурлинского района, в ведении которых находятся вопросы образования, молодежной политики, туризма, здравоохр</w:t>
      </w:r>
      <w:r w:rsidR="00CD0D37" w:rsidRPr="00EA6C36">
        <w:rPr>
          <w:sz w:val="26"/>
          <w:szCs w:val="26"/>
        </w:rPr>
        <w:t>а</w:t>
      </w:r>
      <w:r w:rsidR="00CD0D37" w:rsidRPr="00EA6C36">
        <w:rPr>
          <w:sz w:val="26"/>
          <w:szCs w:val="26"/>
        </w:rPr>
        <w:t>нения, социальной политики, физической культуры и спорта, безопасности и охраны прав</w:t>
      </w:r>
      <w:r w:rsidR="00CD0D37" w:rsidRPr="00EA6C36">
        <w:rPr>
          <w:sz w:val="26"/>
          <w:szCs w:val="26"/>
        </w:rPr>
        <w:t>о</w:t>
      </w:r>
      <w:r w:rsidR="00CD0D37" w:rsidRPr="00EA6C36">
        <w:rPr>
          <w:sz w:val="26"/>
          <w:szCs w:val="26"/>
        </w:rPr>
        <w:t>порядка, культуры, в деятельности местного отделения Движения Первых;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 xml:space="preserve">оказание всесторонней поддержки </w:t>
      </w:r>
      <w:r w:rsidR="00CD0D37" w:rsidRPr="00EA6C36">
        <w:rPr>
          <w:sz w:val="26"/>
          <w:szCs w:val="26"/>
          <w:highlight w:val="white"/>
        </w:rPr>
        <w:t>местному отделению, первичным отделениям Движения Первых, в</w:t>
      </w:r>
      <w:r w:rsidR="00CD0D37" w:rsidRPr="00EA6C36">
        <w:rPr>
          <w:spacing w:val="-4"/>
          <w:sz w:val="26"/>
          <w:szCs w:val="26"/>
          <w:highlight w:val="white"/>
        </w:rPr>
        <w:t xml:space="preserve"> </w:t>
      </w:r>
      <w:r w:rsidR="00CD0D37" w:rsidRPr="00EA6C36">
        <w:rPr>
          <w:sz w:val="26"/>
          <w:szCs w:val="26"/>
          <w:highlight w:val="white"/>
        </w:rPr>
        <w:t>том</w:t>
      </w:r>
      <w:r w:rsidR="00CD0D37" w:rsidRPr="00EA6C36">
        <w:rPr>
          <w:spacing w:val="-4"/>
          <w:sz w:val="26"/>
          <w:szCs w:val="26"/>
        </w:rPr>
        <w:t xml:space="preserve"> </w:t>
      </w:r>
      <w:r w:rsidR="00CD0D37" w:rsidRPr="00EA6C36">
        <w:rPr>
          <w:sz w:val="26"/>
          <w:szCs w:val="26"/>
        </w:rPr>
        <w:t>числе</w:t>
      </w:r>
      <w:r w:rsidR="00CD0D37" w:rsidRPr="00EA6C36">
        <w:rPr>
          <w:spacing w:val="-2"/>
          <w:sz w:val="26"/>
          <w:szCs w:val="26"/>
        </w:rPr>
        <w:t xml:space="preserve"> </w:t>
      </w:r>
      <w:r w:rsidR="00CD0D37" w:rsidRPr="00EA6C36">
        <w:rPr>
          <w:sz w:val="26"/>
          <w:szCs w:val="26"/>
        </w:rPr>
        <w:t>их</w:t>
      </w:r>
      <w:r w:rsidR="00CD0D37" w:rsidRPr="00EA6C36">
        <w:rPr>
          <w:spacing w:val="-1"/>
          <w:sz w:val="26"/>
          <w:szCs w:val="26"/>
        </w:rPr>
        <w:t xml:space="preserve"> </w:t>
      </w:r>
      <w:r w:rsidR="00CD0D37" w:rsidRPr="00EA6C36">
        <w:rPr>
          <w:sz w:val="26"/>
          <w:szCs w:val="26"/>
        </w:rPr>
        <w:t>взаимодействия</w:t>
      </w:r>
      <w:r w:rsidR="00CD0D37" w:rsidRPr="00EA6C36">
        <w:rPr>
          <w:spacing w:val="-3"/>
          <w:sz w:val="26"/>
          <w:szCs w:val="26"/>
        </w:rPr>
        <w:t xml:space="preserve"> </w:t>
      </w:r>
      <w:r w:rsidR="00CD0D37" w:rsidRPr="00EA6C36">
        <w:rPr>
          <w:sz w:val="26"/>
          <w:szCs w:val="26"/>
        </w:rPr>
        <w:t>с</w:t>
      </w:r>
      <w:r w:rsidR="00CD0D37" w:rsidRPr="00EA6C36">
        <w:rPr>
          <w:spacing w:val="-1"/>
          <w:sz w:val="26"/>
          <w:szCs w:val="26"/>
        </w:rPr>
        <w:t xml:space="preserve"> </w:t>
      </w:r>
      <w:r w:rsidR="00CD0D37" w:rsidRPr="00EA6C36">
        <w:rPr>
          <w:sz w:val="26"/>
          <w:szCs w:val="26"/>
        </w:rPr>
        <w:t>муниципальными</w:t>
      </w:r>
      <w:r w:rsidR="00CD0D37" w:rsidRPr="00EA6C36">
        <w:rPr>
          <w:spacing w:val="-1"/>
          <w:sz w:val="26"/>
          <w:szCs w:val="26"/>
        </w:rPr>
        <w:t xml:space="preserve"> </w:t>
      </w:r>
      <w:r w:rsidR="00CD0D37" w:rsidRPr="00EA6C36">
        <w:rPr>
          <w:sz w:val="26"/>
          <w:szCs w:val="26"/>
        </w:rPr>
        <w:t xml:space="preserve">учреждениями и иными организациями местного уровня; 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 xml:space="preserve">координация и мониторинг деятельности </w:t>
      </w:r>
      <w:r w:rsidR="00CD0D37" w:rsidRPr="00EA6C36">
        <w:rPr>
          <w:sz w:val="26"/>
          <w:szCs w:val="26"/>
          <w:highlight w:val="white"/>
        </w:rPr>
        <w:t>местного отделени</w:t>
      </w:r>
      <w:r w:rsidR="00CD0D37" w:rsidRPr="00B37566">
        <w:rPr>
          <w:sz w:val="26"/>
          <w:szCs w:val="26"/>
        </w:rPr>
        <w:t xml:space="preserve">я </w:t>
      </w:r>
      <w:r w:rsidR="00CD0D37" w:rsidRPr="00EA6C36">
        <w:rPr>
          <w:sz w:val="26"/>
          <w:szCs w:val="26"/>
        </w:rPr>
        <w:t>Движения Пе</w:t>
      </w:r>
      <w:r w:rsidR="00CD0D37" w:rsidRPr="00EA6C36">
        <w:rPr>
          <w:sz w:val="26"/>
          <w:szCs w:val="26"/>
        </w:rPr>
        <w:t>р</w:t>
      </w:r>
      <w:r w:rsidR="00CD0D37" w:rsidRPr="00EA6C36">
        <w:rPr>
          <w:sz w:val="26"/>
          <w:szCs w:val="26"/>
        </w:rPr>
        <w:t>вых;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 xml:space="preserve">рассмотрение вопросов финансирования местного отделения Движения Первых (формирование имущества, содействие </w:t>
      </w:r>
      <w:r w:rsidR="00CD0D37" w:rsidRPr="00EA6C36">
        <w:rPr>
          <w:sz w:val="26"/>
          <w:szCs w:val="26"/>
          <w:highlight w:val="white"/>
        </w:rPr>
        <w:t>в реализации мероприятий Движения Первых мес</w:t>
      </w:r>
      <w:r w:rsidR="00CD0D37" w:rsidRPr="00EA6C36">
        <w:rPr>
          <w:sz w:val="26"/>
          <w:szCs w:val="26"/>
          <w:highlight w:val="white"/>
        </w:rPr>
        <w:t>т</w:t>
      </w:r>
      <w:r w:rsidR="00CD0D37" w:rsidRPr="00EA6C36">
        <w:rPr>
          <w:sz w:val="26"/>
          <w:szCs w:val="26"/>
          <w:highlight w:val="white"/>
        </w:rPr>
        <w:t>ного уровня, транспорт</w:t>
      </w:r>
      <w:r w:rsidR="00CD0D37" w:rsidRPr="00EA6C36">
        <w:rPr>
          <w:sz w:val="26"/>
          <w:szCs w:val="26"/>
        </w:rPr>
        <w:t>ная логистика участников региональных и всероссийских меропри</w:t>
      </w:r>
      <w:r w:rsidR="00CD0D37" w:rsidRPr="00EA6C36">
        <w:rPr>
          <w:sz w:val="26"/>
          <w:szCs w:val="26"/>
        </w:rPr>
        <w:t>я</w:t>
      </w:r>
      <w:r w:rsidR="00CD0D37" w:rsidRPr="00EA6C36">
        <w:rPr>
          <w:sz w:val="26"/>
          <w:szCs w:val="26"/>
        </w:rPr>
        <w:t xml:space="preserve">тий от Бурлинского района); 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 xml:space="preserve">содействие вовлечению в работу </w:t>
      </w:r>
      <w:r w:rsidR="00CD0D37" w:rsidRPr="00EA6C36">
        <w:rPr>
          <w:sz w:val="26"/>
          <w:szCs w:val="26"/>
          <w:highlight w:val="white"/>
        </w:rPr>
        <w:t>местного отделения Движения Первых детско-юношеских и молодежных объединений, осуществляющих социально-значимую де</w:t>
      </w:r>
      <w:r w:rsidR="00CD0D37" w:rsidRPr="00EA6C36">
        <w:rPr>
          <w:sz w:val="26"/>
          <w:szCs w:val="26"/>
          <w:highlight w:val="white"/>
        </w:rPr>
        <w:t>я</w:t>
      </w:r>
      <w:r w:rsidR="00CD0D37" w:rsidRPr="00EA6C36">
        <w:rPr>
          <w:sz w:val="26"/>
          <w:szCs w:val="26"/>
          <w:highlight w:val="white"/>
        </w:rPr>
        <w:t>тельность на местном уровне;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- </w:t>
      </w:r>
      <w:r w:rsidR="00CD0D37" w:rsidRPr="00EA6C36">
        <w:rPr>
          <w:sz w:val="26"/>
          <w:szCs w:val="26"/>
          <w:highlight w:val="white"/>
        </w:rPr>
        <w:t xml:space="preserve">содействие осуществлению местным отделением </w:t>
      </w:r>
      <w:r w:rsidR="00CD0D37" w:rsidRPr="00EA6C36">
        <w:rPr>
          <w:sz w:val="26"/>
          <w:szCs w:val="26"/>
        </w:rPr>
        <w:t>Движения Первых деятельн</w:t>
      </w:r>
      <w:r w:rsidR="00CD0D37" w:rsidRPr="00EA6C36">
        <w:rPr>
          <w:sz w:val="26"/>
          <w:szCs w:val="26"/>
        </w:rPr>
        <w:t>о</w:t>
      </w:r>
      <w:r w:rsidR="00CD0D37" w:rsidRPr="00EA6C36">
        <w:rPr>
          <w:sz w:val="26"/>
          <w:szCs w:val="26"/>
        </w:rPr>
        <w:t>сти в сфере профессиональной ориентации детей и молодежи с привлечением местных организ</w:t>
      </w:r>
      <w:r w:rsidR="00CD0D37" w:rsidRPr="00EA6C36">
        <w:rPr>
          <w:sz w:val="26"/>
          <w:szCs w:val="26"/>
        </w:rPr>
        <w:t>а</w:t>
      </w:r>
      <w:r w:rsidR="00CD0D37" w:rsidRPr="00EA6C36">
        <w:rPr>
          <w:sz w:val="26"/>
          <w:szCs w:val="26"/>
        </w:rPr>
        <w:t>ций-работодателей;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 xml:space="preserve">осуществление взаимодействия с образовательными организациями, научными </w:t>
      </w:r>
      <w:r w:rsidR="00CD0D37" w:rsidRPr="00EA6C36">
        <w:rPr>
          <w:sz w:val="26"/>
          <w:szCs w:val="26"/>
        </w:rPr>
        <w:lastRenderedPageBreak/>
        <w:t>центрами и профессиональными сообществами в целях изучения тиражирования лу</w:t>
      </w:r>
      <w:r w:rsidR="00CD0D37" w:rsidRPr="00EA6C36">
        <w:rPr>
          <w:sz w:val="26"/>
          <w:szCs w:val="26"/>
        </w:rPr>
        <w:t>ч</w:t>
      </w:r>
      <w:r w:rsidR="00CD0D37" w:rsidRPr="00EA6C36">
        <w:rPr>
          <w:sz w:val="26"/>
          <w:szCs w:val="26"/>
        </w:rPr>
        <w:t>ших практик, методик по вопросам развития Движения Первых, воспитания детей и м</w:t>
      </w:r>
      <w:r w:rsidR="00CD0D37" w:rsidRPr="00EA6C36">
        <w:rPr>
          <w:sz w:val="26"/>
          <w:szCs w:val="26"/>
        </w:rPr>
        <w:t>о</w:t>
      </w:r>
      <w:r w:rsidR="00CD0D37" w:rsidRPr="00EA6C36">
        <w:rPr>
          <w:sz w:val="26"/>
          <w:szCs w:val="26"/>
        </w:rPr>
        <w:t>лодежи в Бу</w:t>
      </w:r>
      <w:r w:rsidR="00CD0D37" w:rsidRPr="00EA6C36">
        <w:rPr>
          <w:sz w:val="26"/>
          <w:szCs w:val="26"/>
        </w:rPr>
        <w:t>р</w:t>
      </w:r>
      <w:r w:rsidR="00CD0D37" w:rsidRPr="00EA6C36">
        <w:rPr>
          <w:sz w:val="26"/>
          <w:szCs w:val="26"/>
        </w:rPr>
        <w:t>линском районе;</w:t>
      </w:r>
    </w:p>
    <w:p w:rsidR="00CD0D37" w:rsidRPr="004E0DC4" w:rsidRDefault="00913170" w:rsidP="00913170">
      <w:pPr>
        <w:pStyle w:val="a8"/>
        <w:ind w:firstLine="720"/>
        <w:jc w:val="both"/>
        <w:rPr>
          <w:spacing w:val="-2"/>
          <w:sz w:val="26"/>
          <w:szCs w:val="26"/>
        </w:rPr>
      </w:pPr>
      <w:r w:rsidRPr="004E0DC4">
        <w:rPr>
          <w:spacing w:val="-2"/>
          <w:sz w:val="26"/>
          <w:szCs w:val="26"/>
        </w:rPr>
        <w:t xml:space="preserve">- </w:t>
      </w:r>
      <w:r w:rsidR="00CD0D37" w:rsidRPr="004E0DC4">
        <w:rPr>
          <w:spacing w:val="-2"/>
          <w:sz w:val="26"/>
          <w:szCs w:val="26"/>
        </w:rPr>
        <w:t>мониторинг и подготовка рекомендаций целевой поддержки перспективных де</w:t>
      </w:r>
      <w:r w:rsidR="00CD0D37" w:rsidRPr="004E0DC4">
        <w:rPr>
          <w:spacing w:val="-2"/>
          <w:sz w:val="26"/>
          <w:szCs w:val="26"/>
        </w:rPr>
        <w:t>т</w:t>
      </w:r>
      <w:r w:rsidR="00CD0D37" w:rsidRPr="004E0DC4">
        <w:rPr>
          <w:spacing w:val="-2"/>
          <w:sz w:val="26"/>
          <w:szCs w:val="26"/>
        </w:rPr>
        <w:t>ских и молодежных инициатив и проектов, в том числе за счет средств местного бюдж</w:t>
      </w:r>
      <w:r w:rsidR="00CD0D37" w:rsidRPr="004E0DC4">
        <w:rPr>
          <w:spacing w:val="-2"/>
          <w:sz w:val="26"/>
          <w:szCs w:val="26"/>
        </w:rPr>
        <w:t>е</w:t>
      </w:r>
      <w:r w:rsidR="00CD0D37" w:rsidRPr="004E0DC4">
        <w:rPr>
          <w:spacing w:val="-2"/>
          <w:sz w:val="26"/>
          <w:szCs w:val="26"/>
        </w:rPr>
        <w:t>та;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участие в оценке заявок, предоставляемых на конкурсы, организованные в ра</w:t>
      </w:r>
      <w:r w:rsidR="00CD0D37" w:rsidRPr="00EA6C36">
        <w:rPr>
          <w:sz w:val="26"/>
          <w:szCs w:val="26"/>
        </w:rPr>
        <w:t>м</w:t>
      </w:r>
      <w:r w:rsidR="00CD0D37" w:rsidRPr="00EA6C36">
        <w:rPr>
          <w:sz w:val="26"/>
          <w:szCs w:val="26"/>
        </w:rPr>
        <w:t>ках деятельности Движения Первых;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- </w:t>
      </w:r>
      <w:r w:rsidR="00CD0D37" w:rsidRPr="00EA6C36">
        <w:rPr>
          <w:sz w:val="26"/>
          <w:szCs w:val="26"/>
          <w:highlight w:val="white"/>
        </w:rPr>
        <w:t>содействие в организации каникулярного летнего отдыха и оздоровления детей и подростков;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содействие развитию институтов наставничества, менторства и тьюторства в ц</w:t>
      </w:r>
      <w:r w:rsidR="00CD0D37" w:rsidRPr="00EA6C36">
        <w:rPr>
          <w:sz w:val="26"/>
          <w:szCs w:val="26"/>
        </w:rPr>
        <w:t>е</w:t>
      </w:r>
      <w:r w:rsidR="00CD0D37" w:rsidRPr="00EA6C36">
        <w:rPr>
          <w:sz w:val="26"/>
          <w:szCs w:val="26"/>
        </w:rPr>
        <w:t>лях совершенствования подходов работы с детьми и молодежью;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осуществление взаимодействия с представителями родительских сообществ для об</w:t>
      </w:r>
      <w:r w:rsidR="00CD0D37" w:rsidRPr="00EA6C36">
        <w:rPr>
          <w:sz w:val="26"/>
          <w:szCs w:val="26"/>
        </w:rPr>
        <w:t>ъ</w:t>
      </w:r>
      <w:r w:rsidR="00CD0D37" w:rsidRPr="00EA6C36">
        <w:rPr>
          <w:sz w:val="26"/>
          <w:szCs w:val="26"/>
        </w:rPr>
        <w:t>единения усилий в решении задач воспитания детей и молодежи;</w:t>
      </w:r>
    </w:p>
    <w:p w:rsidR="00CD0D37" w:rsidRPr="00EA6C36" w:rsidRDefault="00913170" w:rsidP="00913170">
      <w:pPr>
        <w:tabs>
          <w:tab w:val="left" w:pos="1897"/>
        </w:tabs>
        <w:ind w:right="109" w:firstLine="709"/>
        <w:jc w:val="both"/>
        <w:rPr>
          <w:szCs w:val="26"/>
          <w:highlight w:val="yellow"/>
        </w:rPr>
      </w:pPr>
      <w:r>
        <w:rPr>
          <w:szCs w:val="26"/>
        </w:rPr>
        <w:t xml:space="preserve">- </w:t>
      </w:r>
      <w:r w:rsidR="00CD0D37" w:rsidRPr="00EA6C36">
        <w:rPr>
          <w:szCs w:val="26"/>
        </w:rPr>
        <w:t>иные цели, определенные пунктом 1 статьи 2 Федерального закона от 14 июля 2022 года № 261-ФЗ «О российском движении детей и молодежи».</w:t>
      </w:r>
    </w:p>
    <w:p w:rsidR="00CD0D37" w:rsidRPr="00EA6C36" w:rsidRDefault="00CD0D37" w:rsidP="00913170">
      <w:pPr>
        <w:tabs>
          <w:tab w:val="left" w:pos="1897"/>
        </w:tabs>
        <w:ind w:right="109" w:firstLine="709"/>
        <w:jc w:val="both"/>
        <w:rPr>
          <w:szCs w:val="26"/>
        </w:rPr>
      </w:pPr>
      <w:r w:rsidRPr="00EA6C36">
        <w:rPr>
          <w:szCs w:val="26"/>
        </w:rPr>
        <w:t>2.2. Для исполнения возложенных задач координационный совет имеет право:</w:t>
      </w:r>
    </w:p>
    <w:p w:rsidR="00CD0D37" w:rsidRPr="00EA6C36" w:rsidRDefault="00913170" w:rsidP="00913170">
      <w:pPr>
        <w:pStyle w:val="a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- </w:t>
      </w:r>
      <w:r w:rsidR="00CD0D37" w:rsidRPr="00EA6C36">
        <w:rPr>
          <w:sz w:val="26"/>
          <w:szCs w:val="26"/>
          <w:highlight w:val="white"/>
        </w:rPr>
        <w:t>взаимодействовать с региональным, местным и первичными отделениями Дв</w:t>
      </w:r>
      <w:r w:rsidR="00CD0D37" w:rsidRPr="00EA6C36">
        <w:rPr>
          <w:sz w:val="26"/>
          <w:szCs w:val="26"/>
          <w:highlight w:val="white"/>
        </w:rPr>
        <w:t>и</w:t>
      </w:r>
      <w:r w:rsidR="00CD0D37" w:rsidRPr="00EA6C36">
        <w:rPr>
          <w:sz w:val="26"/>
          <w:szCs w:val="26"/>
          <w:highlight w:val="white"/>
        </w:rPr>
        <w:t>жения Первых;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запрашивать в установленном порядке необходимую информацию у организ</w:t>
      </w:r>
      <w:r w:rsidR="00CD0D37" w:rsidRPr="00EA6C36">
        <w:rPr>
          <w:sz w:val="26"/>
          <w:szCs w:val="26"/>
        </w:rPr>
        <w:t>а</w:t>
      </w:r>
      <w:r w:rsidR="00CD0D37" w:rsidRPr="00EA6C36">
        <w:rPr>
          <w:sz w:val="26"/>
          <w:szCs w:val="26"/>
        </w:rPr>
        <w:t>ций и должностных лиц в пределах их компетенции;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принимать решения по вопросам, относящимся к деятельности координацио</w:t>
      </w:r>
      <w:r w:rsidR="00CD0D37" w:rsidRPr="00EA6C36">
        <w:rPr>
          <w:sz w:val="26"/>
          <w:szCs w:val="26"/>
        </w:rPr>
        <w:t>н</w:t>
      </w:r>
      <w:r w:rsidR="00CD0D37" w:rsidRPr="00EA6C36">
        <w:rPr>
          <w:sz w:val="26"/>
          <w:szCs w:val="26"/>
        </w:rPr>
        <w:t>ного совета;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приглашать в рамках взаимодействия на свои заседания и заслушивать на них представителей органов местного самоуправления, представителей общественных объ</w:t>
      </w:r>
      <w:r w:rsidR="00CD0D37" w:rsidRPr="00EA6C36">
        <w:rPr>
          <w:sz w:val="26"/>
          <w:szCs w:val="26"/>
        </w:rPr>
        <w:t>е</w:t>
      </w:r>
      <w:r w:rsidR="00CD0D37" w:rsidRPr="00EA6C36">
        <w:rPr>
          <w:sz w:val="26"/>
          <w:szCs w:val="26"/>
        </w:rPr>
        <w:t>динений, научных и иных организаций, участников и наставников Движения Первых по вопросам, относящимся к реализации задач координационного совета;</w:t>
      </w:r>
    </w:p>
    <w:p w:rsidR="00CD0D37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образовывать межведомственные и временные рабочие группы по отдельным вопросам, относящимся к задачам координационного совета.</w:t>
      </w:r>
    </w:p>
    <w:p w:rsidR="00913170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</w:p>
    <w:p w:rsidR="00CD0D37" w:rsidRPr="00913170" w:rsidRDefault="00CD0D37" w:rsidP="00913170">
      <w:pPr>
        <w:jc w:val="center"/>
        <w:rPr>
          <w:b/>
          <w:szCs w:val="26"/>
        </w:rPr>
      </w:pPr>
      <w:r w:rsidRPr="00913170">
        <w:rPr>
          <w:b/>
          <w:szCs w:val="26"/>
          <w:lang w:val="en-US"/>
        </w:rPr>
        <w:t>III</w:t>
      </w:r>
      <w:r w:rsidRPr="00913170">
        <w:rPr>
          <w:b/>
          <w:szCs w:val="26"/>
        </w:rPr>
        <w:t>. Организация</w:t>
      </w:r>
      <w:r w:rsidRPr="00913170">
        <w:rPr>
          <w:b/>
          <w:spacing w:val="-12"/>
          <w:szCs w:val="26"/>
        </w:rPr>
        <w:t xml:space="preserve"> </w:t>
      </w:r>
      <w:r w:rsidRPr="00913170">
        <w:rPr>
          <w:b/>
          <w:szCs w:val="26"/>
        </w:rPr>
        <w:t>деятельности</w:t>
      </w:r>
      <w:r w:rsidRPr="00913170">
        <w:rPr>
          <w:b/>
          <w:spacing w:val="-11"/>
          <w:szCs w:val="26"/>
        </w:rPr>
        <w:t xml:space="preserve"> </w:t>
      </w:r>
      <w:r w:rsidRPr="00913170">
        <w:rPr>
          <w:b/>
          <w:szCs w:val="26"/>
        </w:rPr>
        <w:t>координационного совета</w:t>
      </w:r>
    </w:p>
    <w:p w:rsidR="00913170" w:rsidRDefault="00CD0D37" w:rsidP="00913170">
      <w:pPr>
        <w:ind w:right="111" w:firstLine="720"/>
        <w:jc w:val="both"/>
        <w:rPr>
          <w:szCs w:val="26"/>
        </w:rPr>
      </w:pPr>
      <w:r w:rsidRPr="00EA6C36">
        <w:rPr>
          <w:szCs w:val="26"/>
        </w:rPr>
        <w:t>3.1. Персональный состав координационного совета утверждается постановлен</w:t>
      </w:r>
      <w:r w:rsidRPr="00EA6C36">
        <w:rPr>
          <w:szCs w:val="26"/>
        </w:rPr>
        <w:t>и</w:t>
      </w:r>
      <w:r w:rsidRPr="00EA6C36">
        <w:rPr>
          <w:szCs w:val="26"/>
        </w:rPr>
        <w:t>ем Администрации Бурлинского района.</w:t>
      </w:r>
    </w:p>
    <w:p w:rsidR="00913170" w:rsidRDefault="00CD0D37" w:rsidP="00913170">
      <w:pPr>
        <w:ind w:right="111" w:firstLine="720"/>
        <w:jc w:val="both"/>
        <w:rPr>
          <w:szCs w:val="26"/>
        </w:rPr>
      </w:pPr>
      <w:r w:rsidRPr="00EA6C36">
        <w:rPr>
          <w:szCs w:val="26"/>
        </w:rPr>
        <w:t>3.2. Координационный совет состоит из пре</w:t>
      </w:r>
      <w:r w:rsidRPr="00EA6C36">
        <w:rPr>
          <w:szCs w:val="26"/>
        </w:rPr>
        <w:t>д</w:t>
      </w:r>
      <w:r w:rsidRPr="00EA6C36">
        <w:rPr>
          <w:szCs w:val="26"/>
        </w:rPr>
        <w:t>седателя координационного совета,</w:t>
      </w:r>
      <w:r w:rsidRPr="00EA6C36">
        <w:rPr>
          <w:spacing w:val="40"/>
          <w:szCs w:val="26"/>
        </w:rPr>
        <w:t xml:space="preserve"> </w:t>
      </w:r>
      <w:r w:rsidRPr="00EA6C36">
        <w:rPr>
          <w:szCs w:val="26"/>
        </w:rPr>
        <w:t>заместителя (заместителей) председателя координационного совета, секретаря коорд</w:t>
      </w:r>
      <w:r w:rsidRPr="00EA6C36">
        <w:rPr>
          <w:szCs w:val="26"/>
        </w:rPr>
        <w:t>и</w:t>
      </w:r>
      <w:r w:rsidRPr="00EA6C36">
        <w:rPr>
          <w:szCs w:val="26"/>
        </w:rPr>
        <w:t>национного совета и иных членов координацио</w:t>
      </w:r>
      <w:r w:rsidRPr="00EA6C36">
        <w:rPr>
          <w:szCs w:val="26"/>
        </w:rPr>
        <w:t>н</w:t>
      </w:r>
      <w:r w:rsidRPr="00EA6C36">
        <w:rPr>
          <w:szCs w:val="26"/>
        </w:rPr>
        <w:t>ного совета, которые осуществляют свою деяте</w:t>
      </w:r>
      <w:r w:rsidR="00913170">
        <w:rPr>
          <w:szCs w:val="26"/>
        </w:rPr>
        <w:t>льность на безвозмездной основе.</w:t>
      </w:r>
    </w:p>
    <w:p w:rsidR="00CD0D37" w:rsidRPr="00EA6C36" w:rsidRDefault="00CD0D37" w:rsidP="00913170">
      <w:pPr>
        <w:ind w:right="111" w:firstLine="720"/>
        <w:jc w:val="both"/>
        <w:rPr>
          <w:szCs w:val="26"/>
        </w:rPr>
      </w:pPr>
      <w:r w:rsidRPr="00EA6C36">
        <w:rPr>
          <w:spacing w:val="-2"/>
          <w:szCs w:val="26"/>
        </w:rPr>
        <w:t>3.3. Председателем</w:t>
      </w:r>
      <w:r w:rsidRPr="00EA6C36">
        <w:rPr>
          <w:szCs w:val="26"/>
        </w:rPr>
        <w:t xml:space="preserve"> координационного совета</w:t>
      </w:r>
      <w:r w:rsidRPr="00EA6C36">
        <w:rPr>
          <w:spacing w:val="-2"/>
          <w:szCs w:val="26"/>
        </w:rPr>
        <w:t xml:space="preserve"> является заместитель главы Бу</w:t>
      </w:r>
      <w:r w:rsidRPr="00EA6C36">
        <w:rPr>
          <w:spacing w:val="-2"/>
          <w:szCs w:val="26"/>
        </w:rPr>
        <w:t>р</w:t>
      </w:r>
      <w:r w:rsidRPr="00EA6C36">
        <w:rPr>
          <w:spacing w:val="-2"/>
          <w:szCs w:val="26"/>
        </w:rPr>
        <w:t>линского района</w:t>
      </w:r>
      <w:r w:rsidRPr="00EA6C36">
        <w:rPr>
          <w:szCs w:val="26"/>
        </w:rPr>
        <w:t xml:space="preserve"> .</w:t>
      </w:r>
    </w:p>
    <w:p w:rsidR="00CD0D37" w:rsidRPr="00EA6C36" w:rsidRDefault="00CD0D37" w:rsidP="00913170">
      <w:pPr>
        <w:pStyle w:val="a4"/>
        <w:ind w:right="111" w:firstLine="709"/>
        <w:rPr>
          <w:spacing w:val="-2"/>
          <w:szCs w:val="26"/>
        </w:rPr>
      </w:pPr>
      <w:r w:rsidRPr="00EA6C36">
        <w:rPr>
          <w:szCs w:val="26"/>
        </w:rPr>
        <w:t>3.3.1. Председатель</w:t>
      </w:r>
      <w:r w:rsidRPr="00EA6C36">
        <w:rPr>
          <w:spacing w:val="-11"/>
          <w:szCs w:val="26"/>
        </w:rPr>
        <w:t xml:space="preserve"> </w:t>
      </w:r>
      <w:r w:rsidRPr="00EA6C36">
        <w:rPr>
          <w:szCs w:val="26"/>
        </w:rPr>
        <w:t>координационного совета</w:t>
      </w:r>
      <w:r w:rsidRPr="00EA6C36">
        <w:rPr>
          <w:spacing w:val="-7"/>
          <w:szCs w:val="26"/>
        </w:rPr>
        <w:t xml:space="preserve"> </w:t>
      </w:r>
      <w:r w:rsidRPr="00EA6C36">
        <w:rPr>
          <w:szCs w:val="26"/>
        </w:rPr>
        <w:t>выполняет</w:t>
      </w:r>
      <w:r w:rsidRPr="00EA6C36">
        <w:rPr>
          <w:spacing w:val="-7"/>
          <w:szCs w:val="26"/>
        </w:rPr>
        <w:t xml:space="preserve"> </w:t>
      </w:r>
      <w:r w:rsidRPr="00EA6C36">
        <w:rPr>
          <w:szCs w:val="26"/>
        </w:rPr>
        <w:t>следующие</w:t>
      </w:r>
      <w:r w:rsidRPr="00EA6C36">
        <w:rPr>
          <w:spacing w:val="-6"/>
          <w:szCs w:val="26"/>
        </w:rPr>
        <w:t xml:space="preserve"> </w:t>
      </w:r>
      <w:r w:rsidRPr="00EA6C36">
        <w:rPr>
          <w:spacing w:val="-2"/>
          <w:szCs w:val="26"/>
        </w:rPr>
        <w:t>функции: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руководит деятельностью координационного совета, определяет перечень, сроки и порядок рассмотрения вопросов на заседаниях координационного совета;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принимает решения о проведении заседаний, а также о форме заседания коорд</w:t>
      </w:r>
      <w:r w:rsidR="00CD0D37" w:rsidRPr="00EA6C36">
        <w:rPr>
          <w:sz w:val="26"/>
          <w:szCs w:val="26"/>
        </w:rPr>
        <w:t>и</w:t>
      </w:r>
      <w:r w:rsidR="00CD0D37" w:rsidRPr="00EA6C36">
        <w:rPr>
          <w:sz w:val="26"/>
          <w:szCs w:val="26"/>
        </w:rPr>
        <w:t>национного совета (очная или заочная);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утверждает повестку дня заседания координационного совета;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проводит заседания координационного совета;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подписывает протоколы заседаний координационного совета и другие докуме</w:t>
      </w:r>
      <w:r w:rsidR="00CD0D37" w:rsidRPr="00EA6C36">
        <w:rPr>
          <w:sz w:val="26"/>
          <w:szCs w:val="26"/>
        </w:rPr>
        <w:t>н</w:t>
      </w:r>
      <w:r w:rsidR="00CD0D37" w:rsidRPr="00EA6C36">
        <w:rPr>
          <w:sz w:val="26"/>
          <w:szCs w:val="26"/>
        </w:rPr>
        <w:t>ты, связанные с деятельностью координационного совета;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распределяет текущие обязанности между членами координационного совета.</w:t>
      </w:r>
    </w:p>
    <w:p w:rsidR="00913170" w:rsidRDefault="00913170" w:rsidP="00913170">
      <w:pPr>
        <w:pStyle w:val="a8"/>
        <w:ind w:firstLine="720"/>
        <w:jc w:val="both"/>
        <w:rPr>
          <w:sz w:val="26"/>
          <w:szCs w:val="26"/>
        </w:rPr>
      </w:pPr>
    </w:p>
    <w:p w:rsidR="00CD0D37" w:rsidRPr="00EA6C36" w:rsidRDefault="00CD0D37" w:rsidP="00913170">
      <w:pPr>
        <w:pStyle w:val="a8"/>
        <w:ind w:firstLine="720"/>
        <w:jc w:val="both"/>
        <w:rPr>
          <w:sz w:val="26"/>
          <w:szCs w:val="26"/>
        </w:rPr>
      </w:pPr>
      <w:r w:rsidRPr="00EA6C36">
        <w:rPr>
          <w:sz w:val="26"/>
          <w:szCs w:val="26"/>
        </w:rPr>
        <w:lastRenderedPageBreak/>
        <w:t>3.4. Заместитель председателя координационного совета: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выполняет функции в рамках своей компетенции, направленные на обеспечение выполнения задач координационного совета;</w:t>
      </w:r>
    </w:p>
    <w:p w:rsidR="00913170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осуществляет функции председателя координационного совета во время его о</w:t>
      </w:r>
      <w:r w:rsidR="00CD0D37" w:rsidRPr="00EA6C36">
        <w:rPr>
          <w:sz w:val="26"/>
          <w:szCs w:val="26"/>
        </w:rPr>
        <w:t>т</w:t>
      </w:r>
      <w:r w:rsidR="00CD0D37" w:rsidRPr="00EA6C36">
        <w:rPr>
          <w:sz w:val="26"/>
          <w:szCs w:val="26"/>
        </w:rPr>
        <w:t>сутствия (командировка, отпуск, болезнь и др.).</w:t>
      </w:r>
    </w:p>
    <w:p w:rsidR="00CD0D37" w:rsidRPr="00EA6C36" w:rsidRDefault="00CD0D37" w:rsidP="00913170">
      <w:pPr>
        <w:pStyle w:val="a8"/>
        <w:ind w:firstLine="720"/>
        <w:jc w:val="both"/>
        <w:rPr>
          <w:sz w:val="26"/>
          <w:szCs w:val="26"/>
        </w:rPr>
      </w:pPr>
      <w:r w:rsidRPr="00EA6C36">
        <w:rPr>
          <w:sz w:val="26"/>
          <w:szCs w:val="26"/>
        </w:rPr>
        <w:t>3.5. Секретарь координационного совета</w:t>
      </w:r>
      <w:r w:rsidRPr="00EA6C36">
        <w:rPr>
          <w:spacing w:val="-2"/>
          <w:sz w:val="26"/>
          <w:szCs w:val="26"/>
        </w:rPr>
        <w:t>: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участвует в работе по подготовке вопросов для рассмотрения на заседаниях к</w:t>
      </w:r>
      <w:r w:rsidR="00CD0D37" w:rsidRPr="00EA6C36">
        <w:rPr>
          <w:sz w:val="26"/>
          <w:szCs w:val="26"/>
        </w:rPr>
        <w:t>о</w:t>
      </w:r>
      <w:r w:rsidR="00CD0D37" w:rsidRPr="00EA6C36">
        <w:rPr>
          <w:sz w:val="26"/>
          <w:szCs w:val="26"/>
        </w:rPr>
        <w:t>ординационного совета, осуществляет подготовку заседаний координационного совета и док</w:t>
      </w:r>
      <w:r w:rsidR="00CD0D37" w:rsidRPr="00EA6C36">
        <w:rPr>
          <w:sz w:val="26"/>
          <w:szCs w:val="26"/>
        </w:rPr>
        <w:t>у</w:t>
      </w:r>
      <w:r w:rsidR="00CD0D37" w:rsidRPr="00EA6C36">
        <w:rPr>
          <w:sz w:val="26"/>
          <w:szCs w:val="26"/>
        </w:rPr>
        <w:t>ментационное обеспечение деятельности Совета;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информирует членов координационного совета о форме, повестке дня, дате, времени и месте проведения заседания координационного совета, представляет членам координационного совета информационно-аналитические материалы по рассматрива</w:t>
      </w:r>
      <w:r w:rsidR="00CD0D37" w:rsidRPr="00EA6C36">
        <w:rPr>
          <w:sz w:val="26"/>
          <w:szCs w:val="26"/>
        </w:rPr>
        <w:t>е</w:t>
      </w:r>
      <w:r w:rsidR="00CD0D37" w:rsidRPr="00EA6C36">
        <w:rPr>
          <w:sz w:val="26"/>
          <w:szCs w:val="26"/>
        </w:rPr>
        <w:t>мым вопросам, листы заочного голосования (в случае проведения заочного заседания координационного совета) не менее чем за 3 рабочих дня до даты заседания координ</w:t>
      </w:r>
      <w:r w:rsidR="00CD0D37" w:rsidRPr="00EA6C36">
        <w:rPr>
          <w:sz w:val="26"/>
          <w:szCs w:val="26"/>
        </w:rPr>
        <w:t>а</w:t>
      </w:r>
      <w:r w:rsidR="00CD0D37" w:rsidRPr="00EA6C36">
        <w:rPr>
          <w:sz w:val="26"/>
          <w:szCs w:val="26"/>
        </w:rPr>
        <w:t>ционного совета. В случае поступления от членов координационного совета предлож</w:t>
      </w:r>
      <w:r w:rsidR="00CD0D37" w:rsidRPr="00EA6C36">
        <w:rPr>
          <w:sz w:val="26"/>
          <w:szCs w:val="26"/>
        </w:rPr>
        <w:t>е</w:t>
      </w:r>
      <w:r w:rsidR="00CD0D37" w:rsidRPr="00EA6C36">
        <w:rPr>
          <w:sz w:val="26"/>
          <w:szCs w:val="26"/>
        </w:rPr>
        <w:t xml:space="preserve">ний, предусмотренных пунктом </w:t>
      </w:r>
      <w:r w:rsidR="00CD0D37" w:rsidRPr="00EA6C36">
        <w:rPr>
          <w:color w:val="000000"/>
          <w:sz w:val="26"/>
          <w:szCs w:val="26"/>
        </w:rPr>
        <w:t>3.7</w:t>
      </w:r>
      <w:r w:rsidR="00CD0D37" w:rsidRPr="00EA6C36">
        <w:rPr>
          <w:sz w:val="26"/>
          <w:szCs w:val="26"/>
        </w:rPr>
        <w:t xml:space="preserve"> настоящего Положения, секретарь координационн</w:t>
      </w:r>
      <w:r w:rsidR="00CD0D37" w:rsidRPr="00EA6C36">
        <w:rPr>
          <w:sz w:val="26"/>
          <w:szCs w:val="26"/>
        </w:rPr>
        <w:t>о</w:t>
      </w:r>
      <w:r w:rsidR="00CD0D37" w:rsidRPr="00EA6C36">
        <w:rPr>
          <w:sz w:val="26"/>
          <w:szCs w:val="26"/>
        </w:rPr>
        <w:t>го с</w:t>
      </w:r>
      <w:r w:rsidR="00CD0D37" w:rsidRPr="00EA6C36">
        <w:rPr>
          <w:sz w:val="26"/>
          <w:szCs w:val="26"/>
        </w:rPr>
        <w:t>о</w:t>
      </w:r>
      <w:r w:rsidR="00CD0D37" w:rsidRPr="00EA6C36">
        <w:rPr>
          <w:sz w:val="26"/>
          <w:szCs w:val="26"/>
        </w:rPr>
        <w:t>вета направляет членам координационного совета актуализированную повестку дня заседания координационного совета не менее чем за 2 рабочих дня до даты заседания к</w:t>
      </w:r>
      <w:r w:rsidR="00CD0D37" w:rsidRPr="00EA6C36">
        <w:rPr>
          <w:sz w:val="26"/>
          <w:szCs w:val="26"/>
        </w:rPr>
        <w:t>о</w:t>
      </w:r>
      <w:r w:rsidR="00CD0D37" w:rsidRPr="00EA6C36">
        <w:rPr>
          <w:sz w:val="26"/>
          <w:szCs w:val="26"/>
        </w:rPr>
        <w:t>ординационного совета;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ведет протоколы заседаний координационного совета;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выполняет в рамках своей компетенции поручения председателя координацио</w:t>
      </w:r>
      <w:r w:rsidR="00CD0D37" w:rsidRPr="00EA6C36">
        <w:rPr>
          <w:sz w:val="26"/>
          <w:szCs w:val="26"/>
        </w:rPr>
        <w:t>н</w:t>
      </w:r>
      <w:r w:rsidR="00CD0D37" w:rsidRPr="00EA6C36">
        <w:rPr>
          <w:sz w:val="26"/>
          <w:szCs w:val="26"/>
        </w:rPr>
        <w:t>ного совета, заместителя председателя координационного совета;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по поручению председателя координационного совета, по инициативе замест</w:t>
      </w:r>
      <w:r w:rsidR="00CD0D37" w:rsidRPr="00EA6C36">
        <w:rPr>
          <w:sz w:val="26"/>
          <w:szCs w:val="26"/>
        </w:rPr>
        <w:t>и</w:t>
      </w:r>
      <w:r w:rsidR="00CD0D37" w:rsidRPr="00EA6C36">
        <w:rPr>
          <w:sz w:val="26"/>
          <w:szCs w:val="26"/>
        </w:rPr>
        <w:t>теля председателя координационного совета, членов координационного совета пригл</w:t>
      </w:r>
      <w:r w:rsidR="00CD0D37" w:rsidRPr="00EA6C36">
        <w:rPr>
          <w:sz w:val="26"/>
          <w:szCs w:val="26"/>
        </w:rPr>
        <w:t>а</w:t>
      </w:r>
      <w:r w:rsidR="00CD0D37" w:rsidRPr="00EA6C36">
        <w:rPr>
          <w:sz w:val="26"/>
          <w:szCs w:val="26"/>
        </w:rPr>
        <w:t>шает на заседание координационного совета должностных лиц и представителей орг</w:t>
      </w:r>
      <w:r w:rsidR="00CD0D37" w:rsidRPr="00EA6C36">
        <w:rPr>
          <w:sz w:val="26"/>
          <w:szCs w:val="26"/>
        </w:rPr>
        <w:t>а</w:t>
      </w:r>
      <w:r w:rsidR="00CD0D37" w:rsidRPr="00EA6C36">
        <w:rPr>
          <w:sz w:val="26"/>
          <w:szCs w:val="26"/>
        </w:rPr>
        <w:t>низаций, не входящих в состав координационного совета, представителей детских объ</w:t>
      </w:r>
      <w:r w:rsidR="00CD0D37" w:rsidRPr="00EA6C36">
        <w:rPr>
          <w:sz w:val="26"/>
          <w:szCs w:val="26"/>
        </w:rPr>
        <w:t>е</w:t>
      </w:r>
      <w:r w:rsidR="00CD0D37" w:rsidRPr="00EA6C36">
        <w:rPr>
          <w:sz w:val="26"/>
          <w:szCs w:val="26"/>
        </w:rPr>
        <w:t>дин</w:t>
      </w:r>
      <w:r w:rsidR="00CD0D37" w:rsidRPr="00EA6C36">
        <w:rPr>
          <w:sz w:val="26"/>
          <w:szCs w:val="26"/>
        </w:rPr>
        <w:t>е</w:t>
      </w:r>
      <w:r w:rsidR="00CD0D37" w:rsidRPr="00EA6C36">
        <w:rPr>
          <w:sz w:val="26"/>
          <w:szCs w:val="26"/>
        </w:rPr>
        <w:t>ний;</w:t>
      </w:r>
    </w:p>
    <w:p w:rsidR="00913170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осуществляет контроль за реализацией решений координационного совета.</w:t>
      </w:r>
    </w:p>
    <w:p w:rsidR="00CD0D37" w:rsidRPr="00EA6C36" w:rsidRDefault="00CD0D37" w:rsidP="00913170">
      <w:pPr>
        <w:pStyle w:val="a8"/>
        <w:ind w:firstLine="720"/>
        <w:jc w:val="both"/>
        <w:rPr>
          <w:sz w:val="26"/>
          <w:szCs w:val="26"/>
        </w:rPr>
      </w:pPr>
      <w:r w:rsidRPr="00EA6C36">
        <w:rPr>
          <w:sz w:val="26"/>
          <w:szCs w:val="26"/>
        </w:rPr>
        <w:t>3.6. Члены</w:t>
      </w:r>
      <w:r w:rsidRPr="00EA6C36">
        <w:rPr>
          <w:spacing w:val="-5"/>
          <w:sz w:val="26"/>
          <w:szCs w:val="26"/>
        </w:rPr>
        <w:t xml:space="preserve"> </w:t>
      </w:r>
      <w:r w:rsidRPr="00EA6C36">
        <w:rPr>
          <w:sz w:val="26"/>
          <w:szCs w:val="26"/>
        </w:rPr>
        <w:t>координационного совета</w:t>
      </w:r>
      <w:r w:rsidRPr="00EA6C36">
        <w:rPr>
          <w:spacing w:val="-5"/>
          <w:sz w:val="26"/>
          <w:szCs w:val="26"/>
        </w:rPr>
        <w:t xml:space="preserve"> </w:t>
      </w:r>
      <w:r w:rsidRPr="00EA6C36">
        <w:rPr>
          <w:spacing w:val="-2"/>
          <w:sz w:val="26"/>
          <w:szCs w:val="26"/>
        </w:rPr>
        <w:t>вправе: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инициировать заседания координационного совета путем устного или письме</w:t>
      </w:r>
      <w:r w:rsidR="00CD0D37" w:rsidRPr="00EA6C36">
        <w:rPr>
          <w:sz w:val="26"/>
          <w:szCs w:val="26"/>
        </w:rPr>
        <w:t>н</w:t>
      </w:r>
      <w:r w:rsidR="00CD0D37" w:rsidRPr="00EA6C36">
        <w:rPr>
          <w:sz w:val="26"/>
          <w:szCs w:val="26"/>
        </w:rPr>
        <w:t>ного уведомления председателя координационного совета не менее чем за 10 рабочих дней до предлагаемой даты заседания;</w:t>
      </w:r>
    </w:p>
    <w:p w:rsidR="00CD0D37" w:rsidRPr="00EA6C36" w:rsidRDefault="00913170" w:rsidP="00913170">
      <w:pPr>
        <w:pStyle w:val="a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0D37" w:rsidRPr="00EA6C36">
        <w:rPr>
          <w:sz w:val="26"/>
          <w:szCs w:val="26"/>
        </w:rPr>
        <w:t>обращаться к председателю координационного совета, заместителю председат</w:t>
      </w:r>
      <w:r w:rsidR="00CD0D37" w:rsidRPr="00EA6C36">
        <w:rPr>
          <w:sz w:val="26"/>
          <w:szCs w:val="26"/>
        </w:rPr>
        <w:t>е</w:t>
      </w:r>
      <w:r w:rsidR="00CD0D37" w:rsidRPr="00EA6C36">
        <w:rPr>
          <w:sz w:val="26"/>
          <w:szCs w:val="26"/>
        </w:rPr>
        <w:t>ля координационного совета по вопросам, входящим в компетенцию координационного совета, в письменной или устной форме.</w:t>
      </w:r>
    </w:p>
    <w:p w:rsidR="00CD0D37" w:rsidRPr="00EA6C36" w:rsidRDefault="00CD0D37" w:rsidP="00913170">
      <w:pPr>
        <w:pStyle w:val="a8"/>
        <w:ind w:firstLine="720"/>
        <w:jc w:val="both"/>
        <w:rPr>
          <w:sz w:val="26"/>
          <w:szCs w:val="26"/>
        </w:rPr>
      </w:pPr>
      <w:r w:rsidRPr="00EA6C36">
        <w:rPr>
          <w:sz w:val="26"/>
          <w:szCs w:val="26"/>
        </w:rPr>
        <w:t>3.7. Члены координационного совета готовят предложения для рассмотрения на заседаниях координационного совета и направляют их в адрес председателя координ</w:t>
      </w:r>
      <w:r w:rsidRPr="00EA6C36">
        <w:rPr>
          <w:sz w:val="26"/>
          <w:szCs w:val="26"/>
        </w:rPr>
        <w:t>а</w:t>
      </w:r>
      <w:r w:rsidRPr="00EA6C36">
        <w:rPr>
          <w:sz w:val="26"/>
          <w:szCs w:val="26"/>
        </w:rPr>
        <w:t>ционного совета не менее чем за 5 рабочих дней до даты заседания координационного совета.</w:t>
      </w:r>
    </w:p>
    <w:p w:rsidR="00CD0D37" w:rsidRPr="00EA6C36" w:rsidRDefault="00CD0D37" w:rsidP="00913170">
      <w:pPr>
        <w:pStyle w:val="a8"/>
        <w:ind w:firstLine="720"/>
        <w:jc w:val="both"/>
        <w:rPr>
          <w:sz w:val="26"/>
          <w:szCs w:val="26"/>
        </w:rPr>
      </w:pPr>
      <w:r w:rsidRPr="00EA6C36">
        <w:rPr>
          <w:sz w:val="26"/>
          <w:szCs w:val="26"/>
        </w:rPr>
        <w:t>Члены координационного совета участвуют в работе Совета лично, делегиров</w:t>
      </w:r>
      <w:r w:rsidRPr="00EA6C36">
        <w:rPr>
          <w:sz w:val="26"/>
          <w:szCs w:val="26"/>
        </w:rPr>
        <w:t>а</w:t>
      </w:r>
      <w:r w:rsidRPr="00EA6C36">
        <w:rPr>
          <w:sz w:val="26"/>
          <w:szCs w:val="26"/>
        </w:rPr>
        <w:t>ние полномочий не допускается.</w:t>
      </w:r>
    </w:p>
    <w:p w:rsidR="00B37566" w:rsidRDefault="00CD0D37" w:rsidP="00B37566">
      <w:pPr>
        <w:pStyle w:val="a8"/>
        <w:ind w:firstLine="720"/>
        <w:jc w:val="both"/>
        <w:rPr>
          <w:sz w:val="26"/>
          <w:szCs w:val="26"/>
        </w:rPr>
      </w:pPr>
      <w:r w:rsidRPr="00EA6C36">
        <w:rPr>
          <w:sz w:val="26"/>
          <w:szCs w:val="26"/>
        </w:rPr>
        <w:t>3.8. Основной организационной формой деятельности координационного совета являются заседания координационного совета.</w:t>
      </w:r>
    </w:p>
    <w:p w:rsidR="00CD0D37" w:rsidRPr="00EA6C36" w:rsidRDefault="00CD0D37" w:rsidP="00B37566">
      <w:pPr>
        <w:pStyle w:val="a8"/>
        <w:ind w:firstLine="720"/>
        <w:jc w:val="both"/>
        <w:rPr>
          <w:sz w:val="26"/>
          <w:szCs w:val="26"/>
        </w:rPr>
      </w:pPr>
      <w:r w:rsidRPr="00EA6C36">
        <w:rPr>
          <w:sz w:val="26"/>
          <w:szCs w:val="26"/>
        </w:rPr>
        <w:t>3.9. Заседания координационного совета проводятся по мере необходимости, но не р</w:t>
      </w:r>
      <w:r w:rsidRPr="00EA6C36">
        <w:rPr>
          <w:sz w:val="26"/>
          <w:szCs w:val="26"/>
        </w:rPr>
        <w:t>е</w:t>
      </w:r>
      <w:r w:rsidRPr="00EA6C36">
        <w:rPr>
          <w:sz w:val="26"/>
          <w:szCs w:val="26"/>
        </w:rPr>
        <w:t xml:space="preserve">же одного раза в квартал. </w:t>
      </w:r>
    </w:p>
    <w:p w:rsidR="00CD0D37" w:rsidRPr="00EA6C36" w:rsidRDefault="00CD0D37" w:rsidP="00913170">
      <w:pPr>
        <w:ind w:right="111" w:firstLine="720"/>
        <w:jc w:val="both"/>
        <w:rPr>
          <w:szCs w:val="26"/>
        </w:rPr>
      </w:pPr>
      <w:r w:rsidRPr="00EA6C36">
        <w:rPr>
          <w:szCs w:val="26"/>
        </w:rPr>
        <w:t>3.10. Заседания координационного совета проводятся в очной или заочной фо</w:t>
      </w:r>
      <w:r w:rsidRPr="00EA6C36">
        <w:rPr>
          <w:szCs w:val="26"/>
        </w:rPr>
        <w:t>р</w:t>
      </w:r>
      <w:r w:rsidRPr="00EA6C36">
        <w:rPr>
          <w:szCs w:val="26"/>
        </w:rPr>
        <w:t>ме, в том числе в режиме видеоконференцсвязи, по решению председателя координ</w:t>
      </w:r>
      <w:r w:rsidRPr="00EA6C36">
        <w:rPr>
          <w:szCs w:val="26"/>
        </w:rPr>
        <w:t>а</w:t>
      </w:r>
      <w:r w:rsidRPr="00EA6C36">
        <w:rPr>
          <w:szCs w:val="26"/>
        </w:rPr>
        <w:t>ционного совета, в случае его отсутствия – заместителя председателя координационн</w:t>
      </w:r>
      <w:r w:rsidRPr="00EA6C36">
        <w:rPr>
          <w:szCs w:val="26"/>
        </w:rPr>
        <w:t>о</w:t>
      </w:r>
      <w:r w:rsidRPr="00EA6C36">
        <w:rPr>
          <w:szCs w:val="26"/>
        </w:rPr>
        <w:t xml:space="preserve">го совета. </w:t>
      </w:r>
    </w:p>
    <w:p w:rsidR="00CD0D37" w:rsidRPr="00EA6C36" w:rsidRDefault="00CD0D37" w:rsidP="00913170">
      <w:pPr>
        <w:ind w:right="111" w:firstLine="720"/>
        <w:jc w:val="both"/>
        <w:rPr>
          <w:szCs w:val="26"/>
        </w:rPr>
      </w:pPr>
      <w:r w:rsidRPr="00EA6C36">
        <w:rPr>
          <w:szCs w:val="26"/>
        </w:rPr>
        <w:lastRenderedPageBreak/>
        <w:t>3.11. Повестку дня заседания координационного совета формирует секретарь к</w:t>
      </w:r>
      <w:r w:rsidRPr="00EA6C36">
        <w:rPr>
          <w:szCs w:val="26"/>
        </w:rPr>
        <w:t>о</w:t>
      </w:r>
      <w:r w:rsidRPr="00EA6C36">
        <w:rPr>
          <w:szCs w:val="26"/>
        </w:rPr>
        <w:t>ординационного совета, в том числе по предложениям членов координационного сов</w:t>
      </w:r>
      <w:r w:rsidRPr="00EA6C36">
        <w:rPr>
          <w:szCs w:val="26"/>
        </w:rPr>
        <w:t>е</w:t>
      </w:r>
      <w:r w:rsidRPr="00EA6C36">
        <w:rPr>
          <w:szCs w:val="26"/>
        </w:rPr>
        <w:t>та, п</w:t>
      </w:r>
      <w:r w:rsidRPr="00EA6C36">
        <w:rPr>
          <w:szCs w:val="26"/>
        </w:rPr>
        <w:t>о</w:t>
      </w:r>
      <w:r w:rsidRPr="00EA6C36">
        <w:rPr>
          <w:szCs w:val="26"/>
        </w:rPr>
        <w:t>ступившим в соответствии с пунктом</w:t>
      </w:r>
      <w:r w:rsidRPr="00EA6C36">
        <w:rPr>
          <w:color w:val="000000"/>
          <w:szCs w:val="26"/>
        </w:rPr>
        <w:t xml:space="preserve"> 3.7 </w:t>
      </w:r>
      <w:r w:rsidRPr="00EA6C36">
        <w:rPr>
          <w:szCs w:val="26"/>
        </w:rPr>
        <w:t>настоящего Положения.</w:t>
      </w:r>
    </w:p>
    <w:p w:rsidR="00CD0D37" w:rsidRPr="00EA6C36" w:rsidRDefault="00CD0D37" w:rsidP="00913170">
      <w:pPr>
        <w:ind w:right="111" w:firstLine="720"/>
        <w:jc w:val="both"/>
        <w:rPr>
          <w:szCs w:val="26"/>
        </w:rPr>
      </w:pPr>
      <w:r w:rsidRPr="00EA6C36">
        <w:rPr>
          <w:szCs w:val="26"/>
        </w:rPr>
        <w:t>3.12. Заседание координационного совета считается правомочным, если на нем пр</w:t>
      </w:r>
      <w:r w:rsidRPr="00EA6C36">
        <w:rPr>
          <w:szCs w:val="26"/>
        </w:rPr>
        <w:t>и</w:t>
      </w:r>
      <w:r w:rsidRPr="00EA6C36">
        <w:rPr>
          <w:szCs w:val="26"/>
        </w:rPr>
        <w:t>сутствует не менее половины членов Совета.</w:t>
      </w:r>
    </w:p>
    <w:p w:rsidR="00CD0D37" w:rsidRPr="00EA6C36" w:rsidRDefault="00CD0D37" w:rsidP="00913170">
      <w:pPr>
        <w:pStyle w:val="a4"/>
        <w:ind w:right="111" w:firstLine="698"/>
        <w:rPr>
          <w:szCs w:val="26"/>
        </w:rPr>
      </w:pPr>
      <w:r w:rsidRPr="00EA6C36">
        <w:rPr>
          <w:szCs w:val="26"/>
        </w:rPr>
        <w:t>В ходе заседания решения координационного совета принимаются путем открытого голосования простым большинством голосов. При равенстве голосов решающим является голос председателя координационного совета, в случае его отсутствия – голос заместителя председателя координационного совета.</w:t>
      </w:r>
    </w:p>
    <w:p w:rsidR="00CD0D37" w:rsidRPr="00EA6C36" w:rsidRDefault="00CD0D37" w:rsidP="00913170">
      <w:pPr>
        <w:pStyle w:val="a4"/>
        <w:ind w:right="111" w:firstLine="698"/>
        <w:rPr>
          <w:szCs w:val="26"/>
        </w:rPr>
      </w:pPr>
      <w:r w:rsidRPr="00EA6C36">
        <w:rPr>
          <w:szCs w:val="26"/>
        </w:rPr>
        <w:t>При проведении заочного голосования решение считается принятым, если за него проголосовало более половины членов координационного совета. Принявшим участие в заочном голосовании считаются члены координационного совета, подписавшие лист опроса по рассматриваемым вопросам в течение 3 рабочих дней после получения проекта пр</w:t>
      </w:r>
      <w:r w:rsidRPr="00EA6C36">
        <w:rPr>
          <w:szCs w:val="26"/>
        </w:rPr>
        <w:t>о</w:t>
      </w:r>
      <w:r w:rsidRPr="00EA6C36">
        <w:rPr>
          <w:szCs w:val="26"/>
        </w:rPr>
        <w:t>токола заседания координационного совета.</w:t>
      </w:r>
    </w:p>
    <w:p w:rsidR="00CD0D37" w:rsidRPr="00EA6C36" w:rsidRDefault="00CD0D37" w:rsidP="00913170">
      <w:pPr>
        <w:ind w:right="111" w:firstLine="720"/>
        <w:jc w:val="both"/>
        <w:rPr>
          <w:szCs w:val="26"/>
        </w:rPr>
      </w:pPr>
      <w:r w:rsidRPr="00EA6C36">
        <w:rPr>
          <w:szCs w:val="26"/>
        </w:rPr>
        <w:t>3.13. Решения, принятые на заседаниях координационного совета, оформляются протоколом заседания координационного совета (далее — протокол), который подп</w:t>
      </w:r>
      <w:r w:rsidRPr="00EA6C36">
        <w:rPr>
          <w:szCs w:val="26"/>
        </w:rPr>
        <w:t>и</w:t>
      </w:r>
      <w:r w:rsidRPr="00EA6C36">
        <w:rPr>
          <w:szCs w:val="26"/>
        </w:rPr>
        <w:t>сыв</w:t>
      </w:r>
      <w:r w:rsidRPr="00EA6C36">
        <w:rPr>
          <w:szCs w:val="26"/>
        </w:rPr>
        <w:t>а</w:t>
      </w:r>
      <w:r w:rsidRPr="00EA6C36">
        <w:rPr>
          <w:szCs w:val="26"/>
        </w:rPr>
        <w:t>ет председатель координационного совета и секретарь координационного совета. В случае отсутствия председателя координационного совета протокол подписывает з</w:t>
      </w:r>
      <w:r w:rsidRPr="00EA6C36">
        <w:rPr>
          <w:szCs w:val="26"/>
        </w:rPr>
        <w:t>а</w:t>
      </w:r>
      <w:r w:rsidRPr="00EA6C36">
        <w:rPr>
          <w:szCs w:val="26"/>
        </w:rPr>
        <w:t>меститель председателя координационного совета.</w:t>
      </w:r>
    </w:p>
    <w:p w:rsidR="00CD0D37" w:rsidRPr="00EA6C36" w:rsidRDefault="00CD0D37" w:rsidP="00913170">
      <w:pPr>
        <w:ind w:right="111" w:firstLine="720"/>
        <w:jc w:val="both"/>
        <w:rPr>
          <w:szCs w:val="26"/>
        </w:rPr>
      </w:pPr>
      <w:r w:rsidRPr="00EA6C36">
        <w:rPr>
          <w:szCs w:val="26"/>
        </w:rPr>
        <w:t>3.14. В протоколе указываются:</w:t>
      </w:r>
    </w:p>
    <w:p w:rsidR="00CD0D37" w:rsidRPr="00EA6C36" w:rsidRDefault="00B37566" w:rsidP="00913170">
      <w:pPr>
        <w:ind w:right="111" w:firstLine="720"/>
        <w:jc w:val="both"/>
        <w:rPr>
          <w:szCs w:val="26"/>
        </w:rPr>
      </w:pPr>
      <w:r>
        <w:rPr>
          <w:szCs w:val="26"/>
        </w:rPr>
        <w:t xml:space="preserve">- </w:t>
      </w:r>
      <w:r w:rsidR="00CD0D37" w:rsidRPr="00EA6C36">
        <w:rPr>
          <w:szCs w:val="26"/>
        </w:rPr>
        <w:t>номер протокола и дата проведения заседания координационного совета;</w:t>
      </w:r>
    </w:p>
    <w:p w:rsidR="00CD0D37" w:rsidRPr="00EA6C36" w:rsidRDefault="00B37566" w:rsidP="00913170">
      <w:pPr>
        <w:ind w:right="111" w:firstLine="720"/>
        <w:jc w:val="both"/>
        <w:rPr>
          <w:szCs w:val="26"/>
        </w:rPr>
      </w:pPr>
      <w:r>
        <w:rPr>
          <w:szCs w:val="26"/>
        </w:rPr>
        <w:t xml:space="preserve">- </w:t>
      </w:r>
      <w:r w:rsidR="00CD0D37" w:rsidRPr="00EA6C36">
        <w:rPr>
          <w:szCs w:val="26"/>
        </w:rPr>
        <w:t>список членов координационного совета, присутствовавших на заседании к</w:t>
      </w:r>
      <w:r w:rsidR="00CD0D37" w:rsidRPr="00EA6C36">
        <w:rPr>
          <w:szCs w:val="26"/>
        </w:rPr>
        <w:t>о</w:t>
      </w:r>
      <w:r w:rsidR="00CD0D37" w:rsidRPr="00EA6C36">
        <w:rPr>
          <w:szCs w:val="26"/>
        </w:rPr>
        <w:t>ординационного совета;</w:t>
      </w:r>
    </w:p>
    <w:p w:rsidR="00CD0D37" w:rsidRPr="00EA6C36" w:rsidRDefault="00B37566" w:rsidP="00913170">
      <w:pPr>
        <w:ind w:right="111" w:firstLine="720"/>
        <w:jc w:val="both"/>
        <w:rPr>
          <w:szCs w:val="26"/>
        </w:rPr>
      </w:pPr>
      <w:r>
        <w:rPr>
          <w:szCs w:val="26"/>
        </w:rPr>
        <w:t xml:space="preserve">- </w:t>
      </w:r>
      <w:r w:rsidR="00CD0D37" w:rsidRPr="00EA6C36">
        <w:rPr>
          <w:szCs w:val="26"/>
        </w:rPr>
        <w:t>список лиц, приглашенных на заседание координационного совета;</w:t>
      </w:r>
    </w:p>
    <w:p w:rsidR="00CD0D37" w:rsidRPr="00EA6C36" w:rsidRDefault="00B37566" w:rsidP="00913170">
      <w:pPr>
        <w:ind w:right="111" w:firstLine="720"/>
        <w:jc w:val="both"/>
        <w:rPr>
          <w:szCs w:val="26"/>
        </w:rPr>
      </w:pPr>
      <w:r>
        <w:rPr>
          <w:szCs w:val="26"/>
        </w:rPr>
        <w:t xml:space="preserve">- </w:t>
      </w:r>
      <w:r w:rsidR="00CD0D37" w:rsidRPr="00EA6C36">
        <w:rPr>
          <w:szCs w:val="26"/>
        </w:rPr>
        <w:t>перечень и содержание рассматриваемых вопросов;</w:t>
      </w:r>
    </w:p>
    <w:p w:rsidR="00CD0D37" w:rsidRPr="00EA6C36" w:rsidRDefault="00B37566" w:rsidP="00913170">
      <w:pPr>
        <w:ind w:right="111" w:firstLine="720"/>
        <w:jc w:val="both"/>
        <w:rPr>
          <w:szCs w:val="26"/>
        </w:rPr>
      </w:pPr>
      <w:r>
        <w:rPr>
          <w:szCs w:val="26"/>
        </w:rPr>
        <w:t xml:space="preserve">- </w:t>
      </w:r>
      <w:r w:rsidR="00CD0D37" w:rsidRPr="00EA6C36">
        <w:rPr>
          <w:szCs w:val="26"/>
        </w:rPr>
        <w:t>решения, принятые по результатам рассмотрения вопросов;</w:t>
      </w:r>
    </w:p>
    <w:p w:rsidR="00CD0D37" w:rsidRPr="00EA6C36" w:rsidRDefault="00B37566" w:rsidP="00913170">
      <w:pPr>
        <w:ind w:right="111" w:firstLine="720"/>
        <w:jc w:val="both"/>
        <w:rPr>
          <w:szCs w:val="26"/>
        </w:rPr>
      </w:pPr>
      <w:r>
        <w:rPr>
          <w:szCs w:val="26"/>
        </w:rPr>
        <w:t xml:space="preserve">- </w:t>
      </w:r>
      <w:r w:rsidR="00CD0D37" w:rsidRPr="00EA6C36">
        <w:rPr>
          <w:szCs w:val="26"/>
        </w:rPr>
        <w:t xml:space="preserve">предложения и замечания членов координационного совета (при наличии); </w:t>
      </w:r>
    </w:p>
    <w:p w:rsidR="00CD0D37" w:rsidRPr="00EA6C36" w:rsidRDefault="00B37566" w:rsidP="00913170">
      <w:pPr>
        <w:ind w:right="111" w:firstLine="720"/>
        <w:jc w:val="both"/>
        <w:rPr>
          <w:szCs w:val="26"/>
        </w:rPr>
      </w:pPr>
      <w:r>
        <w:rPr>
          <w:szCs w:val="26"/>
        </w:rPr>
        <w:t xml:space="preserve">- </w:t>
      </w:r>
      <w:r w:rsidR="00CD0D37" w:rsidRPr="00EA6C36">
        <w:rPr>
          <w:szCs w:val="26"/>
        </w:rPr>
        <w:t>особое мнение члена координационного совета (при наличии).</w:t>
      </w:r>
    </w:p>
    <w:p w:rsidR="00CD0D37" w:rsidRPr="00EA6C36" w:rsidRDefault="00CD0D37" w:rsidP="00913170">
      <w:pPr>
        <w:ind w:right="111" w:firstLine="720"/>
        <w:jc w:val="both"/>
        <w:rPr>
          <w:szCs w:val="26"/>
        </w:rPr>
      </w:pPr>
      <w:r w:rsidRPr="00EA6C36">
        <w:rPr>
          <w:szCs w:val="26"/>
        </w:rPr>
        <w:t>3.15. Протокол в течение 3 рабочих дней со дня его подписания направляется членам координационного совета способом, позволяющим подтвердить факт и дату о</w:t>
      </w:r>
      <w:r w:rsidRPr="00EA6C36">
        <w:rPr>
          <w:szCs w:val="26"/>
        </w:rPr>
        <w:t>т</w:t>
      </w:r>
      <w:r w:rsidRPr="00EA6C36">
        <w:rPr>
          <w:szCs w:val="26"/>
        </w:rPr>
        <w:t>правления.</w:t>
      </w:r>
    </w:p>
    <w:p w:rsidR="00CD0D37" w:rsidRPr="00EA6C36" w:rsidRDefault="00CD0D37" w:rsidP="00913170">
      <w:pPr>
        <w:ind w:right="111" w:firstLine="720"/>
        <w:jc w:val="both"/>
        <w:rPr>
          <w:szCs w:val="26"/>
        </w:rPr>
      </w:pPr>
      <w:r w:rsidRPr="00EA6C36">
        <w:rPr>
          <w:szCs w:val="26"/>
        </w:rPr>
        <w:t>3.16. В случае несогласия с решением, принятым координационным советом, член</w:t>
      </w:r>
      <w:r w:rsidRPr="00EA6C36">
        <w:rPr>
          <w:spacing w:val="40"/>
          <w:szCs w:val="26"/>
        </w:rPr>
        <w:t xml:space="preserve"> </w:t>
      </w:r>
      <w:r w:rsidRPr="00EA6C36">
        <w:rPr>
          <w:szCs w:val="26"/>
        </w:rPr>
        <w:t>координационного совета в течение 3 рабочих дней с даты получения протокола излагает в письменной форме свое мнение, которое передается секретарю координац</w:t>
      </w:r>
      <w:r w:rsidRPr="00EA6C36">
        <w:rPr>
          <w:szCs w:val="26"/>
        </w:rPr>
        <w:t>и</w:t>
      </w:r>
      <w:r w:rsidRPr="00EA6C36">
        <w:rPr>
          <w:szCs w:val="26"/>
        </w:rPr>
        <w:t>онного совета и приобщается к протоколу заседания.</w:t>
      </w:r>
    </w:p>
    <w:p w:rsidR="00CD0D37" w:rsidRPr="00EA6C36" w:rsidRDefault="00CD0D37" w:rsidP="00913170">
      <w:pPr>
        <w:pStyle w:val="a4"/>
        <w:ind w:right="111" w:firstLine="698"/>
        <w:rPr>
          <w:szCs w:val="26"/>
        </w:rPr>
      </w:pPr>
      <w:r w:rsidRPr="00EA6C36">
        <w:rPr>
          <w:szCs w:val="26"/>
        </w:rPr>
        <w:t>Изложение особого мнения не освобождает члена координационного совета от нео</w:t>
      </w:r>
      <w:r w:rsidRPr="00EA6C36">
        <w:rPr>
          <w:szCs w:val="26"/>
        </w:rPr>
        <w:t>б</w:t>
      </w:r>
      <w:r w:rsidRPr="00EA6C36">
        <w:rPr>
          <w:szCs w:val="26"/>
        </w:rPr>
        <w:t>ходимости исполнять принятые на заседании Совета решения.</w:t>
      </w:r>
    </w:p>
    <w:p w:rsidR="00CD0D37" w:rsidRPr="00EA6C36" w:rsidRDefault="00CD0D37" w:rsidP="00913170">
      <w:pPr>
        <w:pStyle w:val="a4"/>
        <w:ind w:right="111" w:firstLine="698"/>
        <w:rPr>
          <w:szCs w:val="26"/>
        </w:rPr>
      </w:pPr>
      <w:r w:rsidRPr="00EA6C36">
        <w:rPr>
          <w:szCs w:val="26"/>
        </w:rPr>
        <w:t>Контроль за исполнением решений координационного совета осуществляется секр</w:t>
      </w:r>
      <w:r w:rsidRPr="00EA6C36">
        <w:rPr>
          <w:szCs w:val="26"/>
        </w:rPr>
        <w:t>е</w:t>
      </w:r>
      <w:r w:rsidRPr="00EA6C36">
        <w:rPr>
          <w:szCs w:val="26"/>
        </w:rPr>
        <w:t>тарем координационного совета.</w:t>
      </w:r>
    </w:p>
    <w:p w:rsidR="00CD0D37" w:rsidRPr="00EA6C36" w:rsidRDefault="00CD0D37" w:rsidP="00913170">
      <w:pPr>
        <w:pStyle w:val="a4"/>
        <w:ind w:right="111" w:firstLine="698"/>
        <w:rPr>
          <w:bCs/>
          <w:i/>
          <w:szCs w:val="26"/>
        </w:rPr>
      </w:pPr>
      <w:r w:rsidRPr="00EA6C36">
        <w:rPr>
          <w:szCs w:val="26"/>
        </w:rPr>
        <w:t>3.17. Организационно-техническое и информационное обеспечение деятельности к</w:t>
      </w:r>
      <w:r w:rsidRPr="00EA6C36">
        <w:rPr>
          <w:szCs w:val="26"/>
        </w:rPr>
        <w:t>о</w:t>
      </w:r>
      <w:r w:rsidRPr="00EA6C36">
        <w:rPr>
          <w:szCs w:val="26"/>
        </w:rPr>
        <w:t xml:space="preserve">ординационного совета осуществляет комитет по образованию. </w:t>
      </w:r>
    </w:p>
    <w:p w:rsidR="00CD0D37" w:rsidRPr="00EA6C36" w:rsidRDefault="00CD0D37" w:rsidP="00913170">
      <w:pPr>
        <w:rPr>
          <w:szCs w:val="26"/>
        </w:rPr>
        <w:sectPr w:rsidR="00CD0D37" w:rsidRPr="00EA6C36" w:rsidSect="00913170">
          <w:pgSz w:w="11910" w:h="16840"/>
          <w:pgMar w:top="851" w:right="567" w:bottom="1134" w:left="1418" w:header="714" w:footer="0" w:gutter="0"/>
          <w:cols w:space="720"/>
        </w:sectPr>
      </w:pPr>
    </w:p>
    <w:p w:rsidR="00B37566" w:rsidRDefault="00B37566" w:rsidP="00B37566">
      <w:pPr>
        <w:jc w:val="right"/>
        <w:rPr>
          <w:szCs w:val="26"/>
        </w:rPr>
      </w:pPr>
      <w:bookmarkStart w:id="0" w:name="_GoBack"/>
    </w:p>
    <w:p w:rsidR="00B37566" w:rsidRPr="00913170" w:rsidRDefault="00B37566" w:rsidP="00B37566">
      <w:pPr>
        <w:ind w:left="5387"/>
        <w:rPr>
          <w:color w:val="000000"/>
          <w:sz w:val="24"/>
        </w:rPr>
      </w:pPr>
      <w:r w:rsidRPr="00913170">
        <w:rPr>
          <w:color w:val="000000"/>
          <w:sz w:val="24"/>
        </w:rPr>
        <w:t xml:space="preserve">Приложение </w:t>
      </w:r>
      <w:r w:rsidR="00DA3ADA">
        <w:rPr>
          <w:color w:val="000000"/>
          <w:sz w:val="24"/>
        </w:rPr>
        <w:t>2</w:t>
      </w:r>
    </w:p>
    <w:p w:rsidR="004E0DC4" w:rsidRDefault="00B37566" w:rsidP="00B37566">
      <w:pPr>
        <w:ind w:left="5387"/>
        <w:rPr>
          <w:color w:val="000000"/>
          <w:sz w:val="24"/>
        </w:rPr>
      </w:pPr>
      <w:r w:rsidRPr="00913170">
        <w:rPr>
          <w:color w:val="000000"/>
          <w:sz w:val="24"/>
        </w:rPr>
        <w:t>к постановлению Администрации</w:t>
      </w:r>
      <w:r>
        <w:rPr>
          <w:color w:val="000000"/>
          <w:sz w:val="24"/>
        </w:rPr>
        <w:t xml:space="preserve"> </w:t>
      </w:r>
    </w:p>
    <w:p w:rsidR="00B37566" w:rsidRDefault="004E0DC4" w:rsidP="00B37566">
      <w:pPr>
        <w:ind w:left="5387"/>
        <w:rPr>
          <w:color w:val="000000"/>
          <w:sz w:val="24"/>
        </w:rPr>
      </w:pPr>
      <w:r>
        <w:rPr>
          <w:color w:val="000000"/>
          <w:sz w:val="24"/>
        </w:rPr>
        <w:t xml:space="preserve">Бурлинского </w:t>
      </w:r>
      <w:r w:rsidR="00B37566" w:rsidRPr="00913170">
        <w:rPr>
          <w:color w:val="000000"/>
          <w:sz w:val="24"/>
        </w:rPr>
        <w:t>ра</w:t>
      </w:r>
      <w:r w:rsidR="00B37566" w:rsidRPr="00913170">
        <w:rPr>
          <w:color w:val="000000"/>
          <w:sz w:val="24"/>
        </w:rPr>
        <w:t>й</w:t>
      </w:r>
      <w:r w:rsidR="00B37566" w:rsidRPr="00913170">
        <w:rPr>
          <w:color w:val="000000"/>
          <w:sz w:val="24"/>
        </w:rPr>
        <w:t>она</w:t>
      </w:r>
      <w:r>
        <w:rPr>
          <w:color w:val="000000"/>
          <w:sz w:val="24"/>
        </w:rPr>
        <w:t xml:space="preserve"> Алтайского края</w:t>
      </w:r>
    </w:p>
    <w:p w:rsidR="00B37566" w:rsidRDefault="00B37566" w:rsidP="00B37566">
      <w:pPr>
        <w:ind w:left="5387"/>
        <w:rPr>
          <w:color w:val="000000"/>
          <w:sz w:val="24"/>
        </w:rPr>
      </w:pPr>
      <w:r w:rsidRPr="00913170">
        <w:rPr>
          <w:color w:val="000000"/>
          <w:sz w:val="24"/>
        </w:rPr>
        <w:t>от 10</w:t>
      </w:r>
      <w:r>
        <w:rPr>
          <w:color w:val="000000"/>
          <w:sz w:val="24"/>
        </w:rPr>
        <w:t xml:space="preserve"> марта 2</w:t>
      </w:r>
      <w:r w:rsidRPr="00913170">
        <w:rPr>
          <w:color w:val="000000"/>
          <w:sz w:val="24"/>
        </w:rPr>
        <w:t>025</w:t>
      </w:r>
      <w:r>
        <w:rPr>
          <w:color w:val="000000"/>
          <w:sz w:val="24"/>
        </w:rPr>
        <w:t xml:space="preserve"> </w:t>
      </w:r>
      <w:r w:rsidRPr="00913170">
        <w:rPr>
          <w:color w:val="000000"/>
          <w:sz w:val="24"/>
        </w:rPr>
        <w:t>г</w:t>
      </w:r>
      <w:r w:rsidR="004E0DC4">
        <w:rPr>
          <w:color w:val="000000"/>
          <w:sz w:val="24"/>
        </w:rPr>
        <w:t>ода</w:t>
      </w:r>
      <w:r w:rsidRPr="00913170">
        <w:rPr>
          <w:color w:val="000000"/>
          <w:sz w:val="24"/>
        </w:rPr>
        <w:t xml:space="preserve"> № 63</w:t>
      </w:r>
    </w:p>
    <w:p w:rsidR="00DA3ADA" w:rsidRPr="00913170" w:rsidRDefault="00DA3ADA" w:rsidP="00B37566">
      <w:pPr>
        <w:ind w:left="5387"/>
        <w:rPr>
          <w:color w:val="000000"/>
          <w:sz w:val="24"/>
        </w:rPr>
      </w:pPr>
    </w:p>
    <w:p w:rsidR="00DA3ADA" w:rsidRDefault="00DA3ADA" w:rsidP="00913170">
      <w:pPr>
        <w:pStyle w:val="a4"/>
        <w:jc w:val="center"/>
        <w:rPr>
          <w:spacing w:val="-2"/>
          <w:szCs w:val="26"/>
        </w:rPr>
      </w:pPr>
    </w:p>
    <w:p w:rsidR="00CD0D37" w:rsidRPr="00DA3ADA" w:rsidRDefault="00DA3ADA" w:rsidP="00913170">
      <w:pPr>
        <w:pStyle w:val="a4"/>
        <w:jc w:val="center"/>
        <w:rPr>
          <w:b/>
          <w:szCs w:val="26"/>
        </w:rPr>
      </w:pPr>
      <w:r>
        <w:rPr>
          <w:b/>
          <w:spacing w:val="-2"/>
          <w:szCs w:val="26"/>
        </w:rPr>
        <w:t>СОСТАВ</w:t>
      </w:r>
    </w:p>
    <w:p w:rsidR="00DA3ADA" w:rsidRDefault="00CD0D37" w:rsidP="00913170">
      <w:pPr>
        <w:pStyle w:val="a4"/>
        <w:tabs>
          <w:tab w:val="left" w:pos="10348"/>
        </w:tabs>
        <w:ind w:left="142"/>
        <w:jc w:val="center"/>
        <w:rPr>
          <w:b/>
          <w:szCs w:val="26"/>
        </w:rPr>
      </w:pPr>
      <w:r w:rsidRPr="00DA3ADA">
        <w:rPr>
          <w:b/>
          <w:szCs w:val="26"/>
        </w:rPr>
        <w:t xml:space="preserve">Муниципального координационного совета по взаимодействию </w:t>
      </w:r>
    </w:p>
    <w:p w:rsidR="00CD0D37" w:rsidRPr="00DA3ADA" w:rsidRDefault="00CD0D37" w:rsidP="00913170">
      <w:pPr>
        <w:pStyle w:val="a4"/>
        <w:tabs>
          <w:tab w:val="left" w:pos="10348"/>
        </w:tabs>
        <w:ind w:left="142"/>
        <w:jc w:val="center"/>
        <w:rPr>
          <w:b/>
          <w:szCs w:val="26"/>
        </w:rPr>
      </w:pPr>
      <w:r w:rsidRPr="00DA3ADA">
        <w:rPr>
          <w:b/>
          <w:szCs w:val="26"/>
        </w:rPr>
        <w:t>с Общеросси</w:t>
      </w:r>
      <w:r w:rsidRPr="00DA3ADA">
        <w:rPr>
          <w:b/>
          <w:szCs w:val="26"/>
        </w:rPr>
        <w:t>й</w:t>
      </w:r>
      <w:r w:rsidRPr="00DA3ADA">
        <w:rPr>
          <w:b/>
          <w:szCs w:val="26"/>
        </w:rPr>
        <w:t>ским общественно-государственным движением детей и молодежи «Движение первых» в Бурлинском районе</w:t>
      </w:r>
    </w:p>
    <w:p w:rsidR="00CD0D37" w:rsidRPr="00EA6C36" w:rsidRDefault="00CD0D37" w:rsidP="00913170">
      <w:pPr>
        <w:pStyle w:val="a4"/>
        <w:jc w:val="left"/>
        <w:rPr>
          <w:szCs w:val="26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30"/>
        <w:gridCol w:w="7893"/>
      </w:tblGrid>
      <w:tr w:rsidR="00DE16A7" w:rsidRPr="00EA6C36" w:rsidTr="00DE16A7">
        <w:trPr>
          <w:trHeight w:val="70"/>
        </w:trPr>
        <w:tc>
          <w:tcPr>
            <w:tcW w:w="2030" w:type="dxa"/>
          </w:tcPr>
          <w:p w:rsidR="00CD0D37" w:rsidRPr="00EA6C36" w:rsidRDefault="00CD0D37" w:rsidP="00913170">
            <w:pPr>
              <w:pStyle w:val="TableParagraph"/>
              <w:ind w:left="50"/>
              <w:rPr>
                <w:sz w:val="26"/>
                <w:szCs w:val="26"/>
              </w:rPr>
            </w:pPr>
            <w:r w:rsidRPr="00EA6C36">
              <w:rPr>
                <w:sz w:val="26"/>
                <w:szCs w:val="26"/>
              </w:rPr>
              <w:t>Захарюта</w:t>
            </w:r>
            <w:r w:rsidR="00DE16A7" w:rsidRPr="00EA6C36">
              <w:rPr>
                <w:sz w:val="26"/>
                <w:szCs w:val="26"/>
              </w:rPr>
              <w:t xml:space="preserve"> Н.Д.</w:t>
            </w:r>
          </w:p>
        </w:tc>
        <w:tc>
          <w:tcPr>
            <w:tcW w:w="7893" w:type="dxa"/>
          </w:tcPr>
          <w:p w:rsidR="00CD0D37" w:rsidRDefault="00DE16A7" w:rsidP="00DE16A7">
            <w:pPr>
              <w:pStyle w:val="TableParagraph"/>
              <w:jc w:val="both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- з</w:t>
            </w:r>
            <w:r w:rsidR="00CD0D37" w:rsidRPr="00EA6C36">
              <w:rPr>
                <w:sz w:val="26"/>
                <w:szCs w:val="26"/>
              </w:rPr>
              <w:t>аместитель главы Администрации Бурлинского района</w:t>
            </w:r>
            <w:r>
              <w:rPr>
                <w:sz w:val="26"/>
                <w:szCs w:val="26"/>
              </w:rPr>
              <w:t xml:space="preserve"> </w:t>
            </w:r>
            <w:r w:rsidR="00CD0D37" w:rsidRPr="00EA6C36">
              <w:rPr>
                <w:sz w:val="26"/>
                <w:szCs w:val="26"/>
              </w:rPr>
              <w:t>Председ</w:t>
            </w:r>
            <w:r w:rsidR="00CD0D37" w:rsidRPr="00EA6C36">
              <w:rPr>
                <w:sz w:val="26"/>
                <w:szCs w:val="26"/>
              </w:rPr>
              <w:t>а</w:t>
            </w:r>
            <w:r w:rsidR="00CD0D37" w:rsidRPr="00EA6C36">
              <w:rPr>
                <w:sz w:val="26"/>
                <w:szCs w:val="26"/>
              </w:rPr>
              <w:t>тель</w:t>
            </w:r>
            <w:r w:rsidR="00CD0D37" w:rsidRPr="00EA6C36">
              <w:rPr>
                <w:spacing w:val="-18"/>
                <w:sz w:val="26"/>
                <w:szCs w:val="26"/>
              </w:rPr>
              <w:t xml:space="preserve"> </w:t>
            </w:r>
            <w:r w:rsidR="00CD0D37" w:rsidRPr="00EA6C36">
              <w:rPr>
                <w:sz w:val="26"/>
                <w:szCs w:val="26"/>
              </w:rPr>
              <w:t>Муниципального</w:t>
            </w:r>
            <w:r w:rsidR="00CD0D37" w:rsidRPr="00EA6C36">
              <w:rPr>
                <w:spacing w:val="-17"/>
                <w:sz w:val="26"/>
                <w:szCs w:val="26"/>
              </w:rPr>
              <w:t xml:space="preserve"> </w:t>
            </w:r>
            <w:r w:rsidR="00CD0D37" w:rsidRPr="00EA6C36">
              <w:rPr>
                <w:sz w:val="26"/>
                <w:szCs w:val="26"/>
              </w:rPr>
              <w:t xml:space="preserve">координационного </w:t>
            </w:r>
            <w:r w:rsidR="00CD0D37" w:rsidRPr="00EA6C36">
              <w:rPr>
                <w:spacing w:val="-2"/>
                <w:sz w:val="26"/>
                <w:szCs w:val="26"/>
              </w:rPr>
              <w:t>совета</w:t>
            </w:r>
            <w:r>
              <w:rPr>
                <w:spacing w:val="-2"/>
                <w:sz w:val="26"/>
                <w:szCs w:val="26"/>
              </w:rPr>
              <w:t>;</w:t>
            </w:r>
          </w:p>
          <w:p w:rsidR="00DE16A7" w:rsidRPr="00EA6C36" w:rsidRDefault="00DE16A7" w:rsidP="00DE16A7">
            <w:pPr>
              <w:pStyle w:val="TableParagraph"/>
              <w:jc w:val="both"/>
              <w:rPr>
                <w:sz w:val="26"/>
                <w:szCs w:val="26"/>
              </w:rPr>
            </w:pPr>
          </w:p>
        </w:tc>
      </w:tr>
      <w:tr w:rsidR="00DE16A7" w:rsidRPr="00EA6C36" w:rsidTr="00DE16A7">
        <w:trPr>
          <w:trHeight w:val="531"/>
        </w:trPr>
        <w:tc>
          <w:tcPr>
            <w:tcW w:w="2030" w:type="dxa"/>
          </w:tcPr>
          <w:p w:rsidR="00CD0D37" w:rsidRPr="00EA6C36" w:rsidRDefault="00CD0D37" w:rsidP="00913170">
            <w:pPr>
              <w:pStyle w:val="TableParagraph"/>
              <w:ind w:left="50"/>
              <w:rPr>
                <w:sz w:val="26"/>
                <w:szCs w:val="26"/>
              </w:rPr>
            </w:pPr>
            <w:r w:rsidRPr="00EA6C36">
              <w:rPr>
                <w:sz w:val="26"/>
                <w:szCs w:val="26"/>
              </w:rPr>
              <w:t>Малышко</w:t>
            </w:r>
            <w:r w:rsidR="00DE16A7" w:rsidRPr="00EA6C36">
              <w:rPr>
                <w:sz w:val="26"/>
                <w:szCs w:val="26"/>
              </w:rPr>
              <w:t xml:space="preserve"> Н.В.</w:t>
            </w:r>
          </w:p>
        </w:tc>
        <w:tc>
          <w:tcPr>
            <w:tcW w:w="7893" w:type="dxa"/>
          </w:tcPr>
          <w:p w:rsidR="00CD0D37" w:rsidRPr="00EA6C36" w:rsidRDefault="00DE16A7" w:rsidP="00DE16A7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</w:t>
            </w:r>
            <w:r w:rsidR="00CD0D37" w:rsidRPr="00EA6C36">
              <w:rPr>
                <w:sz w:val="26"/>
                <w:szCs w:val="26"/>
              </w:rPr>
              <w:t>редседатель комитета по образованию Бурлинского района, заме</w:t>
            </w:r>
            <w:r w:rsidR="00CD0D37" w:rsidRPr="00EA6C36">
              <w:rPr>
                <w:sz w:val="26"/>
                <w:szCs w:val="26"/>
              </w:rPr>
              <w:t>с</w:t>
            </w:r>
            <w:r w:rsidR="00CD0D37" w:rsidRPr="00EA6C36">
              <w:rPr>
                <w:sz w:val="26"/>
                <w:szCs w:val="26"/>
              </w:rPr>
              <w:t>титель</w:t>
            </w:r>
            <w:r w:rsidR="00CD0D37" w:rsidRPr="00EA6C36">
              <w:rPr>
                <w:spacing w:val="-15"/>
                <w:sz w:val="26"/>
                <w:szCs w:val="26"/>
              </w:rPr>
              <w:t xml:space="preserve"> </w:t>
            </w:r>
            <w:r w:rsidR="00CD0D37" w:rsidRPr="00EA6C36">
              <w:rPr>
                <w:sz w:val="26"/>
                <w:szCs w:val="26"/>
              </w:rPr>
              <w:t>председателя</w:t>
            </w:r>
            <w:r w:rsidR="00CD0D37" w:rsidRPr="00EA6C36">
              <w:rPr>
                <w:spacing w:val="-10"/>
                <w:sz w:val="26"/>
                <w:szCs w:val="26"/>
              </w:rPr>
              <w:t xml:space="preserve"> </w:t>
            </w:r>
            <w:r w:rsidR="00CD0D37" w:rsidRPr="00EA6C36">
              <w:rPr>
                <w:sz w:val="26"/>
                <w:szCs w:val="26"/>
              </w:rPr>
              <w:t>Муниципального координационного с</w:t>
            </w:r>
            <w:r w:rsidR="00CD0D37" w:rsidRPr="00EA6C36">
              <w:rPr>
                <w:sz w:val="26"/>
                <w:szCs w:val="26"/>
              </w:rPr>
              <w:t>о</w:t>
            </w:r>
            <w:r w:rsidR="00CD0D37" w:rsidRPr="00EA6C36">
              <w:rPr>
                <w:sz w:val="26"/>
                <w:szCs w:val="26"/>
              </w:rPr>
              <w:t>вета</w:t>
            </w:r>
            <w:r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br/>
            </w:r>
          </w:p>
        </w:tc>
      </w:tr>
      <w:tr w:rsidR="00DE16A7" w:rsidRPr="00EA6C36" w:rsidTr="00DE16A7">
        <w:trPr>
          <w:trHeight w:val="967"/>
        </w:trPr>
        <w:tc>
          <w:tcPr>
            <w:tcW w:w="2030" w:type="dxa"/>
          </w:tcPr>
          <w:p w:rsidR="00CD0D37" w:rsidRPr="00EA6C36" w:rsidRDefault="00CD0D37" w:rsidP="00913170">
            <w:pPr>
              <w:pStyle w:val="TableParagraph"/>
              <w:rPr>
                <w:sz w:val="26"/>
                <w:szCs w:val="26"/>
              </w:rPr>
            </w:pPr>
            <w:r w:rsidRPr="00EA6C36">
              <w:rPr>
                <w:sz w:val="26"/>
                <w:szCs w:val="26"/>
              </w:rPr>
              <w:t>Антонович</w:t>
            </w:r>
            <w:r w:rsidR="00DE16A7" w:rsidRPr="00EA6C36">
              <w:rPr>
                <w:sz w:val="26"/>
                <w:szCs w:val="26"/>
              </w:rPr>
              <w:t xml:space="preserve"> О.Б.</w:t>
            </w:r>
          </w:p>
          <w:p w:rsidR="00CD0D37" w:rsidRPr="00EA6C36" w:rsidRDefault="00CD0D37" w:rsidP="00913170">
            <w:pPr>
              <w:pStyle w:val="TableParagraph"/>
              <w:rPr>
                <w:sz w:val="26"/>
                <w:szCs w:val="26"/>
              </w:rPr>
            </w:pPr>
          </w:p>
          <w:p w:rsidR="00CD0D37" w:rsidRPr="00EA6C36" w:rsidRDefault="00CD0D37" w:rsidP="0091317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893" w:type="dxa"/>
          </w:tcPr>
          <w:p w:rsidR="00CD0D37" w:rsidRPr="00EA6C36" w:rsidRDefault="00DE16A7" w:rsidP="00913170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</w:t>
            </w:r>
            <w:r w:rsidR="00CD0D37" w:rsidRPr="00EA6C36">
              <w:rPr>
                <w:sz w:val="26"/>
                <w:szCs w:val="26"/>
              </w:rPr>
              <w:t>пециалист по организации работы Движения Первых в Бурли</w:t>
            </w:r>
            <w:r w:rsidR="00CD0D37" w:rsidRPr="00EA6C36">
              <w:rPr>
                <w:sz w:val="26"/>
                <w:szCs w:val="26"/>
              </w:rPr>
              <w:t>н</w:t>
            </w:r>
            <w:r w:rsidR="00CD0D37" w:rsidRPr="00EA6C36">
              <w:rPr>
                <w:sz w:val="26"/>
                <w:szCs w:val="26"/>
              </w:rPr>
              <w:t>ском районе, секретарь Муниципального координационного совета</w:t>
            </w:r>
            <w:r>
              <w:rPr>
                <w:spacing w:val="40"/>
                <w:sz w:val="26"/>
                <w:szCs w:val="26"/>
              </w:rPr>
              <w:t>.</w:t>
            </w:r>
          </w:p>
        </w:tc>
      </w:tr>
      <w:tr w:rsidR="00CD0D37" w:rsidRPr="00EA6C36" w:rsidTr="00DE16A7">
        <w:trPr>
          <w:trHeight w:val="318"/>
        </w:trPr>
        <w:tc>
          <w:tcPr>
            <w:tcW w:w="9923" w:type="dxa"/>
            <w:gridSpan w:val="2"/>
          </w:tcPr>
          <w:p w:rsidR="00CD0D37" w:rsidRDefault="00CD0D37" w:rsidP="00DE16A7">
            <w:pPr>
              <w:pStyle w:val="TableParagraph"/>
              <w:rPr>
                <w:spacing w:val="-2"/>
                <w:sz w:val="26"/>
                <w:szCs w:val="26"/>
              </w:rPr>
            </w:pPr>
            <w:r w:rsidRPr="00EA6C36">
              <w:rPr>
                <w:sz w:val="26"/>
                <w:szCs w:val="26"/>
              </w:rPr>
              <w:t>Члены Муниципального координационного</w:t>
            </w:r>
            <w:r w:rsidRPr="00EA6C36">
              <w:rPr>
                <w:spacing w:val="-3"/>
                <w:sz w:val="26"/>
                <w:szCs w:val="26"/>
              </w:rPr>
              <w:t xml:space="preserve"> </w:t>
            </w:r>
            <w:r w:rsidRPr="00EA6C36">
              <w:rPr>
                <w:spacing w:val="-2"/>
                <w:sz w:val="26"/>
                <w:szCs w:val="26"/>
              </w:rPr>
              <w:t>совета:</w:t>
            </w:r>
          </w:p>
          <w:p w:rsidR="00DE16A7" w:rsidRPr="00EA6C36" w:rsidRDefault="00DE16A7" w:rsidP="00DE16A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E16A7" w:rsidRPr="00EA6C36" w:rsidTr="00DE16A7">
        <w:trPr>
          <w:trHeight w:val="70"/>
        </w:trPr>
        <w:tc>
          <w:tcPr>
            <w:tcW w:w="2030" w:type="dxa"/>
          </w:tcPr>
          <w:p w:rsidR="00CD0D37" w:rsidRPr="00EA6C36" w:rsidRDefault="00CD0D37" w:rsidP="00913170">
            <w:pPr>
              <w:pStyle w:val="TableParagraph"/>
              <w:rPr>
                <w:sz w:val="26"/>
                <w:szCs w:val="26"/>
              </w:rPr>
            </w:pPr>
            <w:r w:rsidRPr="00EA6C36">
              <w:rPr>
                <w:sz w:val="26"/>
                <w:szCs w:val="26"/>
              </w:rPr>
              <w:t>Ступко</w:t>
            </w:r>
            <w:r w:rsidR="00DE16A7" w:rsidRPr="00EA6C36">
              <w:rPr>
                <w:sz w:val="26"/>
                <w:szCs w:val="26"/>
              </w:rPr>
              <w:t xml:space="preserve"> С.А.</w:t>
            </w:r>
          </w:p>
        </w:tc>
        <w:tc>
          <w:tcPr>
            <w:tcW w:w="7893" w:type="dxa"/>
            <w:vAlign w:val="center"/>
          </w:tcPr>
          <w:p w:rsidR="00CD0D37" w:rsidRDefault="00DE16A7" w:rsidP="00913170">
            <w:pPr>
              <w:rPr>
                <w:szCs w:val="26"/>
              </w:rPr>
            </w:pPr>
            <w:r>
              <w:rPr>
                <w:szCs w:val="26"/>
              </w:rPr>
              <w:t>- п</w:t>
            </w:r>
            <w:r w:rsidR="00CD0D37" w:rsidRPr="00EA6C36">
              <w:rPr>
                <w:szCs w:val="26"/>
              </w:rPr>
              <w:t>редседатель комитета по культуре Бурлинского района</w:t>
            </w:r>
            <w:r>
              <w:rPr>
                <w:szCs w:val="26"/>
              </w:rPr>
              <w:t>;</w:t>
            </w:r>
          </w:p>
          <w:p w:rsidR="00DE16A7" w:rsidRPr="00EA6C36" w:rsidRDefault="00DE16A7" w:rsidP="00913170">
            <w:pPr>
              <w:rPr>
                <w:szCs w:val="26"/>
              </w:rPr>
            </w:pPr>
          </w:p>
        </w:tc>
      </w:tr>
      <w:tr w:rsidR="00DE16A7" w:rsidRPr="00EA6C36" w:rsidTr="00DE16A7">
        <w:trPr>
          <w:trHeight w:val="76"/>
        </w:trPr>
        <w:tc>
          <w:tcPr>
            <w:tcW w:w="2030" w:type="dxa"/>
          </w:tcPr>
          <w:p w:rsidR="00CD0D37" w:rsidRPr="00EA6C36" w:rsidRDefault="00CD0D37" w:rsidP="00913170">
            <w:pPr>
              <w:pStyle w:val="TableParagraph"/>
              <w:rPr>
                <w:sz w:val="26"/>
                <w:szCs w:val="26"/>
              </w:rPr>
            </w:pPr>
            <w:r w:rsidRPr="00EA6C36">
              <w:rPr>
                <w:sz w:val="26"/>
                <w:szCs w:val="26"/>
              </w:rPr>
              <w:t>Соболева</w:t>
            </w:r>
            <w:r w:rsidR="00DE16A7" w:rsidRPr="00EA6C36"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7893" w:type="dxa"/>
            <w:vAlign w:val="center"/>
          </w:tcPr>
          <w:p w:rsidR="00CD0D37" w:rsidRDefault="00DE16A7" w:rsidP="00DE16A7">
            <w:pPr>
              <w:rPr>
                <w:szCs w:val="26"/>
              </w:rPr>
            </w:pPr>
            <w:r>
              <w:rPr>
                <w:szCs w:val="26"/>
              </w:rPr>
              <w:t>- и</w:t>
            </w:r>
            <w:r w:rsidR="00CD0D37" w:rsidRPr="00EA6C36">
              <w:rPr>
                <w:szCs w:val="26"/>
              </w:rPr>
              <w:t>нспектор ПДН ПП по Бурлинскому району, капитан полиции</w:t>
            </w:r>
            <w:r>
              <w:rPr>
                <w:szCs w:val="26"/>
              </w:rPr>
              <w:t>;</w:t>
            </w:r>
          </w:p>
          <w:p w:rsidR="00DE16A7" w:rsidRPr="00EA6C36" w:rsidRDefault="00DE16A7" w:rsidP="00DE16A7">
            <w:pPr>
              <w:rPr>
                <w:szCs w:val="26"/>
              </w:rPr>
            </w:pPr>
          </w:p>
        </w:tc>
      </w:tr>
      <w:tr w:rsidR="00DE16A7" w:rsidRPr="00EA6C36" w:rsidTr="00900A38">
        <w:trPr>
          <w:trHeight w:val="70"/>
        </w:trPr>
        <w:tc>
          <w:tcPr>
            <w:tcW w:w="2030" w:type="dxa"/>
          </w:tcPr>
          <w:p w:rsidR="00CD0D37" w:rsidRPr="00EA6C36" w:rsidRDefault="00CD0D37" w:rsidP="00913170">
            <w:pPr>
              <w:pStyle w:val="TableParagraph"/>
              <w:rPr>
                <w:sz w:val="26"/>
                <w:szCs w:val="26"/>
              </w:rPr>
            </w:pPr>
            <w:r w:rsidRPr="00EA6C36">
              <w:rPr>
                <w:sz w:val="26"/>
                <w:szCs w:val="26"/>
              </w:rPr>
              <w:t>Усикова</w:t>
            </w:r>
            <w:r w:rsidR="00900A38" w:rsidRPr="00EA6C36">
              <w:rPr>
                <w:sz w:val="26"/>
                <w:szCs w:val="26"/>
              </w:rPr>
              <w:t xml:space="preserve"> Д.П.</w:t>
            </w:r>
          </w:p>
        </w:tc>
        <w:tc>
          <w:tcPr>
            <w:tcW w:w="7893" w:type="dxa"/>
            <w:vAlign w:val="center"/>
          </w:tcPr>
          <w:p w:rsidR="00CD0D37" w:rsidRDefault="00900A38" w:rsidP="00900A3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г</w:t>
            </w:r>
            <w:r w:rsidR="00CD0D37" w:rsidRPr="00EA6C36">
              <w:rPr>
                <w:szCs w:val="26"/>
              </w:rPr>
              <w:t>лавный специалист</w:t>
            </w:r>
            <w:r>
              <w:rPr>
                <w:szCs w:val="26"/>
              </w:rPr>
              <w:t xml:space="preserve"> - </w:t>
            </w:r>
            <w:r w:rsidR="00CD0D37" w:rsidRPr="00EA6C36">
              <w:rPr>
                <w:szCs w:val="26"/>
              </w:rPr>
              <w:t>ответственный секретарь КДН и ЗП Бурли</w:t>
            </w:r>
            <w:r w:rsidR="00CD0D37" w:rsidRPr="00EA6C36">
              <w:rPr>
                <w:szCs w:val="26"/>
              </w:rPr>
              <w:t>н</w:t>
            </w:r>
            <w:r w:rsidR="00CD0D37" w:rsidRPr="00EA6C36">
              <w:rPr>
                <w:szCs w:val="26"/>
              </w:rPr>
              <w:t>ского района</w:t>
            </w:r>
            <w:r>
              <w:rPr>
                <w:szCs w:val="26"/>
              </w:rPr>
              <w:t>;</w:t>
            </w:r>
          </w:p>
          <w:p w:rsidR="00900A38" w:rsidRPr="00EA6C36" w:rsidRDefault="00900A38" w:rsidP="00900A38">
            <w:pPr>
              <w:jc w:val="both"/>
              <w:rPr>
                <w:szCs w:val="26"/>
              </w:rPr>
            </w:pPr>
          </w:p>
        </w:tc>
      </w:tr>
      <w:tr w:rsidR="00DE16A7" w:rsidRPr="00EA6C36" w:rsidTr="00900A38">
        <w:trPr>
          <w:trHeight w:val="70"/>
        </w:trPr>
        <w:tc>
          <w:tcPr>
            <w:tcW w:w="2030" w:type="dxa"/>
          </w:tcPr>
          <w:p w:rsidR="00CD0D37" w:rsidRPr="00EA6C36" w:rsidRDefault="00CD0D37" w:rsidP="00913170">
            <w:pPr>
              <w:pStyle w:val="TableParagraph"/>
              <w:rPr>
                <w:sz w:val="26"/>
                <w:szCs w:val="26"/>
              </w:rPr>
            </w:pPr>
            <w:r w:rsidRPr="00EA6C36">
              <w:rPr>
                <w:sz w:val="26"/>
                <w:szCs w:val="26"/>
              </w:rPr>
              <w:t xml:space="preserve">Лейнвебер </w:t>
            </w:r>
            <w:r w:rsidR="00900A38" w:rsidRPr="00EA6C36">
              <w:rPr>
                <w:sz w:val="26"/>
                <w:szCs w:val="26"/>
              </w:rPr>
              <w:t>И.А.</w:t>
            </w:r>
          </w:p>
        </w:tc>
        <w:tc>
          <w:tcPr>
            <w:tcW w:w="7893" w:type="dxa"/>
            <w:vAlign w:val="center"/>
          </w:tcPr>
          <w:p w:rsidR="00CD0D37" w:rsidRPr="00EA6C36" w:rsidRDefault="00900A38" w:rsidP="00913170">
            <w:pPr>
              <w:rPr>
                <w:szCs w:val="26"/>
              </w:rPr>
            </w:pPr>
            <w:r>
              <w:rPr>
                <w:szCs w:val="26"/>
              </w:rPr>
              <w:t>- в</w:t>
            </w:r>
            <w:r w:rsidR="00CD0D37" w:rsidRPr="00EA6C36">
              <w:rPr>
                <w:szCs w:val="26"/>
              </w:rPr>
              <w:t>ременно исполняющая обязанности директора МБУДО «Бурли</w:t>
            </w:r>
            <w:r w:rsidR="00CD0D37" w:rsidRPr="00EA6C36">
              <w:rPr>
                <w:szCs w:val="26"/>
              </w:rPr>
              <w:t>н</w:t>
            </w:r>
            <w:r w:rsidR="00CD0D37" w:rsidRPr="00EA6C36">
              <w:rPr>
                <w:szCs w:val="26"/>
              </w:rPr>
              <w:t>ский ЦДО»</w:t>
            </w:r>
            <w:r>
              <w:rPr>
                <w:szCs w:val="26"/>
              </w:rPr>
              <w:t>.</w:t>
            </w:r>
          </w:p>
        </w:tc>
      </w:tr>
      <w:bookmarkEnd w:id="0"/>
    </w:tbl>
    <w:p w:rsidR="00CD0D37" w:rsidRPr="00EA6C36" w:rsidRDefault="00CD0D37" w:rsidP="00913170">
      <w:pPr>
        <w:jc w:val="both"/>
        <w:rPr>
          <w:bCs/>
          <w:i/>
          <w:szCs w:val="26"/>
        </w:rPr>
      </w:pPr>
    </w:p>
    <w:p w:rsidR="00CD0D37" w:rsidRPr="00355AE1" w:rsidRDefault="00CD0D37" w:rsidP="00913170">
      <w:pPr>
        <w:jc w:val="right"/>
        <w:rPr>
          <w:color w:val="000000"/>
        </w:rPr>
      </w:pPr>
    </w:p>
    <w:sectPr w:rsidR="00CD0D37" w:rsidRPr="00355AE1" w:rsidSect="00CD0D37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71B" w:rsidRDefault="00F1671B" w:rsidP="00F1671B">
      <w:r>
        <w:separator/>
      </w:r>
    </w:p>
  </w:endnote>
  <w:endnote w:type="continuationSeparator" w:id="0">
    <w:p w:rsidR="00F1671B" w:rsidRDefault="00F1671B" w:rsidP="00F16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71B" w:rsidRDefault="00F1671B" w:rsidP="00F1671B">
      <w:r>
        <w:separator/>
      </w:r>
    </w:p>
  </w:footnote>
  <w:footnote w:type="continuationSeparator" w:id="0">
    <w:p w:rsidR="00F1671B" w:rsidRDefault="00F1671B" w:rsidP="00F167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73A2D"/>
    <w:multiLevelType w:val="hybridMultilevel"/>
    <w:tmpl w:val="F626C19C"/>
    <w:lvl w:ilvl="0" w:tplc="511CFC3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76A"/>
    <w:rsid w:val="00003072"/>
    <w:rsid w:val="000035A4"/>
    <w:rsid w:val="000205A7"/>
    <w:rsid w:val="00022F6F"/>
    <w:rsid w:val="00052022"/>
    <w:rsid w:val="0005632B"/>
    <w:rsid w:val="000565F8"/>
    <w:rsid w:val="00060A9F"/>
    <w:rsid w:val="00062113"/>
    <w:rsid w:val="00067AAC"/>
    <w:rsid w:val="000715B1"/>
    <w:rsid w:val="000805AA"/>
    <w:rsid w:val="000811F2"/>
    <w:rsid w:val="00085321"/>
    <w:rsid w:val="000864A3"/>
    <w:rsid w:val="000A4DED"/>
    <w:rsid w:val="000A4FF1"/>
    <w:rsid w:val="000B5F9D"/>
    <w:rsid w:val="000C3041"/>
    <w:rsid w:val="000C6B0F"/>
    <w:rsid w:val="000C799F"/>
    <w:rsid w:val="000D0C22"/>
    <w:rsid w:val="000D2715"/>
    <w:rsid w:val="000E73F0"/>
    <w:rsid w:val="000E77E6"/>
    <w:rsid w:val="000F0A6A"/>
    <w:rsid w:val="000F460A"/>
    <w:rsid w:val="000F6295"/>
    <w:rsid w:val="0010292F"/>
    <w:rsid w:val="00105D51"/>
    <w:rsid w:val="001107A7"/>
    <w:rsid w:val="00121391"/>
    <w:rsid w:val="00121D75"/>
    <w:rsid w:val="001273B0"/>
    <w:rsid w:val="0013127C"/>
    <w:rsid w:val="00134248"/>
    <w:rsid w:val="00141262"/>
    <w:rsid w:val="001475A8"/>
    <w:rsid w:val="00151E7E"/>
    <w:rsid w:val="00157668"/>
    <w:rsid w:val="0016198D"/>
    <w:rsid w:val="001662C0"/>
    <w:rsid w:val="00172EC9"/>
    <w:rsid w:val="001738D4"/>
    <w:rsid w:val="00183B18"/>
    <w:rsid w:val="001A0C89"/>
    <w:rsid w:val="001C12D5"/>
    <w:rsid w:val="001C79B9"/>
    <w:rsid w:val="001D1511"/>
    <w:rsid w:val="001D370B"/>
    <w:rsid w:val="001E0336"/>
    <w:rsid w:val="001E0FE1"/>
    <w:rsid w:val="001E2A28"/>
    <w:rsid w:val="001E636A"/>
    <w:rsid w:val="001E785B"/>
    <w:rsid w:val="001F0DB5"/>
    <w:rsid w:val="001F32D0"/>
    <w:rsid w:val="001F3C47"/>
    <w:rsid w:val="001F7E60"/>
    <w:rsid w:val="00215602"/>
    <w:rsid w:val="00221C4E"/>
    <w:rsid w:val="00225D1D"/>
    <w:rsid w:val="00227270"/>
    <w:rsid w:val="0023286A"/>
    <w:rsid w:val="00236CF2"/>
    <w:rsid w:val="002402C1"/>
    <w:rsid w:val="00241E1D"/>
    <w:rsid w:val="00242B7D"/>
    <w:rsid w:val="00242C95"/>
    <w:rsid w:val="00245C64"/>
    <w:rsid w:val="002461C3"/>
    <w:rsid w:val="00247519"/>
    <w:rsid w:val="00253D63"/>
    <w:rsid w:val="002548ED"/>
    <w:rsid w:val="00254921"/>
    <w:rsid w:val="0026175C"/>
    <w:rsid w:val="00265A4B"/>
    <w:rsid w:val="00283007"/>
    <w:rsid w:val="00295D6E"/>
    <w:rsid w:val="00295DF3"/>
    <w:rsid w:val="00296D18"/>
    <w:rsid w:val="002974F6"/>
    <w:rsid w:val="002A3B93"/>
    <w:rsid w:val="002E4A91"/>
    <w:rsid w:val="002E7A6A"/>
    <w:rsid w:val="003019A8"/>
    <w:rsid w:val="003069F3"/>
    <w:rsid w:val="00320B19"/>
    <w:rsid w:val="00324AA0"/>
    <w:rsid w:val="00333A40"/>
    <w:rsid w:val="0033571F"/>
    <w:rsid w:val="00337AF4"/>
    <w:rsid w:val="00342E4C"/>
    <w:rsid w:val="003460D4"/>
    <w:rsid w:val="003503D7"/>
    <w:rsid w:val="00354EBD"/>
    <w:rsid w:val="00355AE1"/>
    <w:rsid w:val="00361369"/>
    <w:rsid w:val="00371013"/>
    <w:rsid w:val="003746DA"/>
    <w:rsid w:val="00381994"/>
    <w:rsid w:val="00392668"/>
    <w:rsid w:val="00394C92"/>
    <w:rsid w:val="003A11BF"/>
    <w:rsid w:val="003A2C25"/>
    <w:rsid w:val="003A38C5"/>
    <w:rsid w:val="003A43AB"/>
    <w:rsid w:val="003B0149"/>
    <w:rsid w:val="003C3B7A"/>
    <w:rsid w:val="003D4860"/>
    <w:rsid w:val="003D754F"/>
    <w:rsid w:val="003E0B29"/>
    <w:rsid w:val="003F0AB1"/>
    <w:rsid w:val="003F1063"/>
    <w:rsid w:val="00404355"/>
    <w:rsid w:val="0040440D"/>
    <w:rsid w:val="00413A11"/>
    <w:rsid w:val="00417F3D"/>
    <w:rsid w:val="00424965"/>
    <w:rsid w:val="00425565"/>
    <w:rsid w:val="0043007B"/>
    <w:rsid w:val="0043132E"/>
    <w:rsid w:val="004340FE"/>
    <w:rsid w:val="0044036B"/>
    <w:rsid w:val="00440E8C"/>
    <w:rsid w:val="00447D3A"/>
    <w:rsid w:val="004616A4"/>
    <w:rsid w:val="00465730"/>
    <w:rsid w:val="00473861"/>
    <w:rsid w:val="004765BF"/>
    <w:rsid w:val="00476B06"/>
    <w:rsid w:val="004807FD"/>
    <w:rsid w:val="00485CB7"/>
    <w:rsid w:val="00485E61"/>
    <w:rsid w:val="004922F6"/>
    <w:rsid w:val="0049398D"/>
    <w:rsid w:val="00495E3C"/>
    <w:rsid w:val="004A3887"/>
    <w:rsid w:val="004B4231"/>
    <w:rsid w:val="004B4A5F"/>
    <w:rsid w:val="004B63A6"/>
    <w:rsid w:val="004B7A95"/>
    <w:rsid w:val="004C0EC2"/>
    <w:rsid w:val="004C544C"/>
    <w:rsid w:val="004C5964"/>
    <w:rsid w:val="004D005B"/>
    <w:rsid w:val="004D22CF"/>
    <w:rsid w:val="004D308E"/>
    <w:rsid w:val="004E0DC4"/>
    <w:rsid w:val="004E1F3E"/>
    <w:rsid w:val="004E5CC8"/>
    <w:rsid w:val="004F5881"/>
    <w:rsid w:val="00503917"/>
    <w:rsid w:val="00504DBD"/>
    <w:rsid w:val="005058D6"/>
    <w:rsid w:val="0051062F"/>
    <w:rsid w:val="005174D3"/>
    <w:rsid w:val="0052028E"/>
    <w:rsid w:val="00530C0A"/>
    <w:rsid w:val="0053378B"/>
    <w:rsid w:val="0053423A"/>
    <w:rsid w:val="00547F7A"/>
    <w:rsid w:val="00552B9D"/>
    <w:rsid w:val="00561976"/>
    <w:rsid w:val="00562518"/>
    <w:rsid w:val="005726B9"/>
    <w:rsid w:val="00573AA7"/>
    <w:rsid w:val="00590282"/>
    <w:rsid w:val="005A0A85"/>
    <w:rsid w:val="005A1565"/>
    <w:rsid w:val="005A215F"/>
    <w:rsid w:val="005A3052"/>
    <w:rsid w:val="005A6881"/>
    <w:rsid w:val="005B0859"/>
    <w:rsid w:val="005B45E8"/>
    <w:rsid w:val="005C42A0"/>
    <w:rsid w:val="005C48FA"/>
    <w:rsid w:val="005C5AD6"/>
    <w:rsid w:val="005C7351"/>
    <w:rsid w:val="005D0045"/>
    <w:rsid w:val="005E1A32"/>
    <w:rsid w:val="00602757"/>
    <w:rsid w:val="00603A70"/>
    <w:rsid w:val="006059AC"/>
    <w:rsid w:val="00616865"/>
    <w:rsid w:val="00631BEB"/>
    <w:rsid w:val="006325BA"/>
    <w:rsid w:val="006354D3"/>
    <w:rsid w:val="00644F6E"/>
    <w:rsid w:val="006473B5"/>
    <w:rsid w:val="0065053D"/>
    <w:rsid w:val="006538A8"/>
    <w:rsid w:val="0065610C"/>
    <w:rsid w:val="006603B7"/>
    <w:rsid w:val="006658A5"/>
    <w:rsid w:val="006669AD"/>
    <w:rsid w:val="00666BC2"/>
    <w:rsid w:val="00674F66"/>
    <w:rsid w:val="0067577F"/>
    <w:rsid w:val="0068727C"/>
    <w:rsid w:val="006901AE"/>
    <w:rsid w:val="00697B4B"/>
    <w:rsid w:val="006A5A80"/>
    <w:rsid w:val="006A7597"/>
    <w:rsid w:val="006A7A49"/>
    <w:rsid w:val="006C1E80"/>
    <w:rsid w:val="006C2C6E"/>
    <w:rsid w:val="006E0EEF"/>
    <w:rsid w:val="006E3CED"/>
    <w:rsid w:val="006F5586"/>
    <w:rsid w:val="00702694"/>
    <w:rsid w:val="00702800"/>
    <w:rsid w:val="00704395"/>
    <w:rsid w:val="00717EE7"/>
    <w:rsid w:val="0072249B"/>
    <w:rsid w:val="00732BED"/>
    <w:rsid w:val="0073305E"/>
    <w:rsid w:val="007373F1"/>
    <w:rsid w:val="007415C9"/>
    <w:rsid w:val="00741B5D"/>
    <w:rsid w:val="00745713"/>
    <w:rsid w:val="00755D9E"/>
    <w:rsid w:val="0075793C"/>
    <w:rsid w:val="007642BB"/>
    <w:rsid w:val="00765E68"/>
    <w:rsid w:val="00766C38"/>
    <w:rsid w:val="00771EF8"/>
    <w:rsid w:val="00782D63"/>
    <w:rsid w:val="00783EA7"/>
    <w:rsid w:val="007849A5"/>
    <w:rsid w:val="0078693C"/>
    <w:rsid w:val="007872B6"/>
    <w:rsid w:val="007A3512"/>
    <w:rsid w:val="007A4117"/>
    <w:rsid w:val="007A7C24"/>
    <w:rsid w:val="007B15D2"/>
    <w:rsid w:val="007B7E3E"/>
    <w:rsid w:val="007D6426"/>
    <w:rsid w:val="007D6B87"/>
    <w:rsid w:val="007E1008"/>
    <w:rsid w:val="007E252F"/>
    <w:rsid w:val="007F2254"/>
    <w:rsid w:val="007F3F34"/>
    <w:rsid w:val="007F7011"/>
    <w:rsid w:val="00800A48"/>
    <w:rsid w:val="00810830"/>
    <w:rsid w:val="0081234A"/>
    <w:rsid w:val="00813721"/>
    <w:rsid w:val="00827543"/>
    <w:rsid w:val="00835657"/>
    <w:rsid w:val="008358FA"/>
    <w:rsid w:val="0083702B"/>
    <w:rsid w:val="00842483"/>
    <w:rsid w:val="00853796"/>
    <w:rsid w:val="00861070"/>
    <w:rsid w:val="008616E3"/>
    <w:rsid w:val="00871EFA"/>
    <w:rsid w:val="008747C0"/>
    <w:rsid w:val="00877DA8"/>
    <w:rsid w:val="0088179E"/>
    <w:rsid w:val="00890C78"/>
    <w:rsid w:val="0089427B"/>
    <w:rsid w:val="008975A1"/>
    <w:rsid w:val="008A744F"/>
    <w:rsid w:val="008C338F"/>
    <w:rsid w:val="008C497C"/>
    <w:rsid w:val="008C555E"/>
    <w:rsid w:val="008D23A4"/>
    <w:rsid w:val="008D564D"/>
    <w:rsid w:val="008D7D39"/>
    <w:rsid w:val="008F33BA"/>
    <w:rsid w:val="008F5ADB"/>
    <w:rsid w:val="00900A38"/>
    <w:rsid w:val="00901988"/>
    <w:rsid w:val="00911E59"/>
    <w:rsid w:val="0091300D"/>
    <w:rsid w:val="00913170"/>
    <w:rsid w:val="0091356F"/>
    <w:rsid w:val="00914AF0"/>
    <w:rsid w:val="009173C4"/>
    <w:rsid w:val="00927649"/>
    <w:rsid w:val="00935C0D"/>
    <w:rsid w:val="009447A2"/>
    <w:rsid w:val="00946AEE"/>
    <w:rsid w:val="00952054"/>
    <w:rsid w:val="00955284"/>
    <w:rsid w:val="00962565"/>
    <w:rsid w:val="00967EBF"/>
    <w:rsid w:val="00971328"/>
    <w:rsid w:val="00986809"/>
    <w:rsid w:val="00986D4C"/>
    <w:rsid w:val="0099446A"/>
    <w:rsid w:val="00996AE7"/>
    <w:rsid w:val="009B7680"/>
    <w:rsid w:val="009C1C75"/>
    <w:rsid w:val="009C5D09"/>
    <w:rsid w:val="009D01C3"/>
    <w:rsid w:val="009E0CFB"/>
    <w:rsid w:val="009E7FE3"/>
    <w:rsid w:val="009F0224"/>
    <w:rsid w:val="009F772C"/>
    <w:rsid w:val="009F7C1A"/>
    <w:rsid w:val="00A03AE7"/>
    <w:rsid w:val="00A0432E"/>
    <w:rsid w:val="00A10CA5"/>
    <w:rsid w:val="00A13B62"/>
    <w:rsid w:val="00A1540C"/>
    <w:rsid w:val="00A160AF"/>
    <w:rsid w:val="00A22BD0"/>
    <w:rsid w:val="00A22CDE"/>
    <w:rsid w:val="00A2462C"/>
    <w:rsid w:val="00A25501"/>
    <w:rsid w:val="00A272E7"/>
    <w:rsid w:val="00A31273"/>
    <w:rsid w:val="00A3395E"/>
    <w:rsid w:val="00A35B1A"/>
    <w:rsid w:val="00A35E1A"/>
    <w:rsid w:val="00A42619"/>
    <w:rsid w:val="00A42F64"/>
    <w:rsid w:val="00A573F1"/>
    <w:rsid w:val="00A613D5"/>
    <w:rsid w:val="00A63978"/>
    <w:rsid w:val="00A63B01"/>
    <w:rsid w:val="00A66E41"/>
    <w:rsid w:val="00A71ED3"/>
    <w:rsid w:val="00A816B1"/>
    <w:rsid w:val="00A8601D"/>
    <w:rsid w:val="00A95373"/>
    <w:rsid w:val="00A96BFF"/>
    <w:rsid w:val="00AA51FF"/>
    <w:rsid w:val="00AB3B47"/>
    <w:rsid w:val="00AC22CB"/>
    <w:rsid w:val="00AC23E2"/>
    <w:rsid w:val="00AC3230"/>
    <w:rsid w:val="00AC4D31"/>
    <w:rsid w:val="00AD2FAF"/>
    <w:rsid w:val="00AD3F3C"/>
    <w:rsid w:val="00AD6441"/>
    <w:rsid w:val="00AD79A9"/>
    <w:rsid w:val="00AE3719"/>
    <w:rsid w:val="00AE417E"/>
    <w:rsid w:val="00AE4415"/>
    <w:rsid w:val="00AF247A"/>
    <w:rsid w:val="00AF4B39"/>
    <w:rsid w:val="00B041E6"/>
    <w:rsid w:val="00B05DDF"/>
    <w:rsid w:val="00B1015B"/>
    <w:rsid w:val="00B146DB"/>
    <w:rsid w:val="00B22079"/>
    <w:rsid w:val="00B22A31"/>
    <w:rsid w:val="00B22BEC"/>
    <w:rsid w:val="00B37566"/>
    <w:rsid w:val="00B5076A"/>
    <w:rsid w:val="00B6106C"/>
    <w:rsid w:val="00B61117"/>
    <w:rsid w:val="00B615CC"/>
    <w:rsid w:val="00B709DC"/>
    <w:rsid w:val="00B726D6"/>
    <w:rsid w:val="00B72BF1"/>
    <w:rsid w:val="00B7674D"/>
    <w:rsid w:val="00B82661"/>
    <w:rsid w:val="00B83238"/>
    <w:rsid w:val="00B83CEB"/>
    <w:rsid w:val="00B840D7"/>
    <w:rsid w:val="00B8524B"/>
    <w:rsid w:val="00BA39BC"/>
    <w:rsid w:val="00BA6DBF"/>
    <w:rsid w:val="00BB4FEC"/>
    <w:rsid w:val="00BB646F"/>
    <w:rsid w:val="00BD1C81"/>
    <w:rsid w:val="00BD42F5"/>
    <w:rsid w:val="00BD5A69"/>
    <w:rsid w:val="00BE139B"/>
    <w:rsid w:val="00BF05F6"/>
    <w:rsid w:val="00BF0F28"/>
    <w:rsid w:val="00BF6215"/>
    <w:rsid w:val="00C035F7"/>
    <w:rsid w:val="00C12CAF"/>
    <w:rsid w:val="00C3443A"/>
    <w:rsid w:val="00C37727"/>
    <w:rsid w:val="00C46909"/>
    <w:rsid w:val="00C51D2D"/>
    <w:rsid w:val="00C6209F"/>
    <w:rsid w:val="00C62765"/>
    <w:rsid w:val="00C646C8"/>
    <w:rsid w:val="00C72526"/>
    <w:rsid w:val="00C734AF"/>
    <w:rsid w:val="00C75991"/>
    <w:rsid w:val="00C8020B"/>
    <w:rsid w:val="00C92CF7"/>
    <w:rsid w:val="00C93FA4"/>
    <w:rsid w:val="00CA5A30"/>
    <w:rsid w:val="00CC6878"/>
    <w:rsid w:val="00CC7AC0"/>
    <w:rsid w:val="00CC7D9C"/>
    <w:rsid w:val="00CD0D37"/>
    <w:rsid w:val="00CD5A93"/>
    <w:rsid w:val="00CE6C5A"/>
    <w:rsid w:val="00CF70A5"/>
    <w:rsid w:val="00D175F4"/>
    <w:rsid w:val="00D21CA9"/>
    <w:rsid w:val="00D23953"/>
    <w:rsid w:val="00D27A52"/>
    <w:rsid w:val="00D3357B"/>
    <w:rsid w:val="00D348FA"/>
    <w:rsid w:val="00D34A10"/>
    <w:rsid w:val="00D3674F"/>
    <w:rsid w:val="00D46A9D"/>
    <w:rsid w:val="00D47065"/>
    <w:rsid w:val="00D47A22"/>
    <w:rsid w:val="00D60485"/>
    <w:rsid w:val="00D62C49"/>
    <w:rsid w:val="00D64952"/>
    <w:rsid w:val="00D715CE"/>
    <w:rsid w:val="00D77609"/>
    <w:rsid w:val="00D77B61"/>
    <w:rsid w:val="00D87CA6"/>
    <w:rsid w:val="00D946C2"/>
    <w:rsid w:val="00D95C21"/>
    <w:rsid w:val="00D963E8"/>
    <w:rsid w:val="00D97562"/>
    <w:rsid w:val="00DA3ADA"/>
    <w:rsid w:val="00DB48E7"/>
    <w:rsid w:val="00DC738D"/>
    <w:rsid w:val="00DD1097"/>
    <w:rsid w:val="00DD191F"/>
    <w:rsid w:val="00DD2559"/>
    <w:rsid w:val="00DD3DD4"/>
    <w:rsid w:val="00DE16A7"/>
    <w:rsid w:val="00DE3027"/>
    <w:rsid w:val="00DF08D2"/>
    <w:rsid w:val="00DF0D55"/>
    <w:rsid w:val="00DF4108"/>
    <w:rsid w:val="00DF41B0"/>
    <w:rsid w:val="00E03913"/>
    <w:rsid w:val="00E04A01"/>
    <w:rsid w:val="00E05072"/>
    <w:rsid w:val="00E054F0"/>
    <w:rsid w:val="00E11C42"/>
    <w:rsid w:val="00E1694F"/>
    <w:rsid w:val="00E176E5"/>
    <w:rsid w:val="00E251B7"/>
    <w:rsid w:val="00E263F7"/>
    <w:rsid w:val="00E360F0"/>
    <w:rsid w:val="00E36D7A"/>
    <w:rsid w:val="00E40B65"/>
    <w:rsid w:val="00E415F6"/>
    <w:rsid w:val="00E52CA4"/>
    <w:rsid w:val="00E568F3"/>
    <w:rsid w:val="00E57461"/>
    <w:rsid w:val="00E614FC"/>
    <w:rsid w:val="00E632D5"/>
    <w:rsid w:val="00E843EF"/>
    <w:rsid w:val="00E84D67"/>
    <w:rsid w:val="00E85698"/>
    <w:rsid w:val="00EA2294"/>
    <w:rsid w:val="00EA2C66"/>
    <w:rsid w:val="00EA6C36"/>
    <w:rsid w:val="00EB26AD"/>
    <w:rsid w:val="00EB48A7"/>
    <w:rsid w:val="00EB62D5"/>
    <w:rsid w:val="00EC13AE"/>
    <w:rsid w:val="00EC4F4A"/>
    <w:rsid w:val="00EC737D"/>
    <w:rsid w:val="00EC7AA1"/>
    <w:rsid w:val="00EE0C57"/>
    <w:rsid w:val="00EF597E"/>
    <w:rsid w:val="00F00591"/>
    <w:rsid w:val="00F01338"/>
    <w:rsid w:val="00F056FD"/>
    <w:rsid w:val="00F1448C"/>
    <w:rsid w:val="00F1671B"/>
    <w:rsid w:val="00F204CD"/>
    <w:rsid w:val="00F41042"/>
    <w:rsid w:val="00F416D5"/>
    <w:rsid w:val="00F446EA"/>
    <w:rsid w:val="00F47BE1"/>
    <w:rsid w:val="00F5166B"/>
    <w:rsid w:val="00F53A5A"/>
    <w:rsid w:val="00F5643C"/>
    <w:rsid w:val="00F577FA"/>
    <w:rsid w:val="00F6058E"/>
    <w:rsid w:val="00F64A13"/>
    <w:rsid w:val="00F74341"/>
    <w:rsid w:val="00F8416A"/>
    <w:rsid w:val="00F92A8F"/>
    <w:rsid w:val="00F9506C"/>
    <w:rsid w:val="00FA46A4"/>
    <w:rsid w:val="00FB7899"/>
    <w:rsid w:val="00FC1CD7"/>
    <w:rsid w:val="00FC3056"/>
    <w:rsid w:val="00FC4A0D"/>
    <w:rsid w:val="00FC64AC"/>
    <w:rsid w:val="00FD24C9"/>
    <w:rsid w:val="00FD40F2"/>
    <w:rsid w:val="00FF2B04"/>
    <w:rsid w:val="00FF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4">
    <w:name w:val="heading 4"/>
    <w:basedOn w:val="a"/>
    <w:next w:val="a"/>
    <w:qFormat/>
    <w:rsid w:val="008370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link w:val="a5"/>
    <w:pPr>
      <w:jc w:val="both"/>
    </w:pPr>
    <w:rPr>
      <w:lang/>
    </w:rPr>
  </w:style>
  <w:style w:type="paragraph" w:styleId="a6">
    <w:name w:val="Balloon Text"/>
    <w:basedOn w:val="a"/>
    <w:semiHidden/>
    <w:rsid w:val="00B8524B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83702B"/>
    <w:pPr>
      <w:spacing w:after="120" w:line="480" w:lineRule="auto"/>
    </w:pPr>
  </w:style>
  <w:style w:type="character" w:customStyle="1" w:styleId="a5">
    <w:name w:val="Основной текст Знак"/>
    <w:link w:val="a4"/>
    <w:rsid w:val="009D01C3"/>
    <w:rPr>
      <w:sz w:val="26"/>
      <w:szCs w:val="24"/>
    </w:rPr>
  </w:style>
  <w:style w:type="table" w:styleId="a7">
    <w:name w:val="Table Grid"/>
    <w:basedOn w:val="a1"/>
    <w:uiPriority w:val="59"/>
    <w:rsid w:val="00CD0D37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basedOn w:val="a"/>
    <w:uiPriority w:val="1"/>
    <w:qFormat/>
    <w:rsid w:val="00CD0D37"/>
    <w:pPr>
      <w:widowControl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D0D37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0D37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FCI</Company>
  <LinksUpToDate>false</LinksUpToDate>
  <CharactersWithSpaces>14286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user01</dc:creator>
  <cp:keywords/>
  <cp:lastModifiedBy>Admin</cp:lastModifiedBy>
  <cp:revision>2</cp:revision>
  <cp:lastPrinted>2025-03-10T03:54:00Z</cp:lastPrinted>
  <dcterms:created xsi:type="dcterms:W3CDTF">2025-04-02T09:11:00Z</dcterms:created>
  <dcterms:modified xsi:type="dcterms:W3CDTF">2025-04-02T09:11:00Z</dcterms:modified>
</cp:coreProperties>
</file>