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8F" w:rsidRPr="00D66CD3" w:rsidRDefault="0099698F" w:rsidP="0099698F">
      <w:pPr>
        <w:pStyle w:val="affffd"/>
        <w:rPr>
          <w:szCs w:val="24"/>
        </w:rPr>
      </w:pPr>
      <w:r w:rsidRPr="00D66CD3">
        <w:rPr>
          <w:szCs w:val="24"/>
        </w:rPr>
        <w:t>РОССИЙСКАЯ ФЕДЕРАЦИЯ</w:t>
      </w:r>
    </w:p>
    <w:p w:rsidR="0099698F" w:rsidRPr="00D66CD3" w:rsidRDefault="0099698F" w:rsidP="0099698F">
      <w:pPr>
        <w:jc w:val="center"/>
        <w:rPr>
          <w:b/>
          <w:sz w:val="24"/>
          <w:szCs w:val="24"/>
        </w:rPr>
      </w:pPr>
      <w:r w:rsidRPr="00D66CD3">
        <w:rPr>
          <w:b/>
          <w:sz w:val="24"/>
          <w:szCs w:val="24"/>
        </w:rPr>
        <w:t>АДМИНИСТРАЦИЯ БУРЛИНСКОГО РАЙОНА</w:t>
      </w:r>
    </w:p>
    <w:p w:rsidR="0099698F" w:rsidRPr="00D66CD3" w:rsidRDefault="0099698F" w:rsidP="0099698F">
      <w:pPr>
        <w:jc w:val="center"/>
        <w:rPr>
          <w:b/>
          <w:sz w:val="24"/>
          <w:szCs w:val="24"/>
        </w:rPr>
      </w:pPr>
      <w:r w:rsidRPr="00D66CD3">
        <w:rPr>
          <w:b/>
          <w:sz w:val="24"/>
          <w:szCs w:val="24"/>
        </w:rPr>
        <w:t>АЛТАЙСКОГО КРАЯ</w:t>
      </w:r>
    </w:p>
    <w:p w:rsidR="0099698F" w:rsidRPr="00D66CD3" w:rsidRDefault="0099698F" w:rsidP="0099698F">
      <w:pPr>
        <w:jc w:val="center"/>
        <w:rPr>
          <w:b/>
        </w:rPr>
      </w:pPr>
    </w:p>
    <w:p w:rsidR="0099698F" w:rsidRPr="00D66CD3" w:rsidRDefault="0099698F" w:rsidP="0099698F">
      <w:pPr>
        <w:jc w:val="center"/>
        <w:rPr>
          <w:b/>
        </w:rPr>
      </w:pPr>
    </w:p>
    <w:p w:rsidR="0099698F" w:rsidRPr="00D66CD3" w:rsidRDefault="0099698F" w:rsidP="0099698F">
      <w:pPr>
        <w:pStyle w:val="1"/>
        <w:ind w:left="0"/>
        <w:jc w:val="center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П </w:t>
      </w:r>
      <w:r w:rsidRPr="00D66CD3">
        <w:rPr>
          <w:rFonts w:ascii="Times New Roman" w:hAnsi="Times New Roman"/>
          <w:spacing w:val="0"/>
          <w:sz w:val="28"/>
          <w:szCs w:val="28"/>
        </w:rPr>
        <w:t>О С Т А Н О В Л Е Н И Е</w:t>
      </w:r>
    </w:p>
    <w:p w:rsidR="0099698F" w:rsidRDefault="0099698F" w:rsidP="0099698F">
      <w:pPr>
        <w:jc w:val="center"/>
        <w:rPr>
          <w:b/>
          <w:sz w:val="28"/>
        </w:rPr>
      </w:pPr>
    </w:p>
    <w:p w:rsidR="00EA355B" w:rsidRDefault="00EA355B" w:rsidP="0099698F">
      <w:pPr>
        <w:jc w:val="center"/>
        <w:rPr>
          <w:b/>
          <w:sz w:val="28"/>
        </w:rPr>
      </w:pPr>
    </w:p>
    <w:p w:rsidR="0099698F" w:rsidRDefault="00A107E5" w:rsidP="0099698F">
      <w:pPr>
        <w:jc w:val="both"/>
        <w:rPr>
          <w:sz w:val="26"/>
        </w:rPr>
      </w:pPr>
      <w:r>
        <w:rPr>
          <w:sz w:val="26"/>
        </w:rPr>
        <w:t>03</w:t>
      </w:r>
      <w:r w:rsidR="006A59CA">
        <w:rPr>
          <w:sz w:val="26"/>
        </w:rPr>
        <w:t xml:space="preserve">  марта</w:t>
      </w:r>
      <w:r w:rsidR="0099698F">
        <w:rPr>
          <w:sz w:val="26"/>
        </w:rPr>
        <w:t xml:space="preserve"> 20</w:t>
      </w:r>
      <w:r w:rsidR="00921383">
        <w:rPr>
          <w:sz w:val="26"/>
        </w:rPr>
        <w:t>2</w:t>
      </w:r>
      <w:r w:rsidR="006A59CA">
        <w:rPr>
          <w:sz w:val="26"/>
        </w:rPr>
        <w:t>6</w:t>
      </w:r>
      <w:r w:rsidR="0099698F">
        <w:rPr>
          <w:sz w:val="26"/>
        </w:rPr>
        <w:t xml:space="preserve"> г. </w:t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  <w:t xml:space="preserve">         </w:t>
      </w:r>
      <w:r w:rsidR="00161E35">
        <w:rPr>
          <w:sz w:val="26"/>
        </w:rPr>
        <w:t xml:space="preserve">       </w:t>
      </w:r>
      <w:r w:rsidR="00EA355B">
        <w:rPr>
          <w:sz w:val="26"/>
        </w:rPr>
        <w:t xml:space="preserve">       </w:t>
      </w:r>
      <w:r w:rsidR="00161E35">
        <w:rPr>
          <w:sz w:val="26"/>
        </w:rPr>
        <w:t xml:space="preserve"> </w:t>
      </w:r>
      <w:r w:rsidR="0099698F">
        <w:rPr>
          <w:sz w:val="26"/>
        </w:rPr>
        <w:t xml:space="preserve"> № </w:t>
      </w:r>
      <w:r>
        <w:rPr>
          <w:sz w:val="26"/>
        </w:rPr>
        <w:t>72</w:t>
      </w:r>
    </w:p>
    <w:p w:rsidR="0099698F" w:rsidRDefault="0099698F" w:rsidP="0099698F">
      <w:pPr>
        <w:jc w:val="center"/>
        <w:rPr>
          <w:sz w:val="22"/>
        </w:rPr>
      </w:pPr>
      <w:r>
        <w:rPr>
          <w:sz w:val="22"/>
        </w:rPr>
        <w:t>с. Бурла</w:t>
      </w:r>
    </w:p>
    <w:p w:rsidR="0099698F" w:rsidRDefault="0099698F" w:rsidP="00694BA5">
      <w:pPr>
        <w:pStyle w:val="a3"/>
        <w:tabs>
          <w:tab w:val="clear" w:pos="4153"/>
          <w:tab w:val="clear" w:pos="8306"/>
        </w:tabs>
        <w:jc w:val="right"/>
        <w:rPr>
          <w:sz w:val="28"/>
          <w:szCs w:val="28"/>
        </w:rPr>
      </w:pPr>
    </w:p>
    <w:p w:rsidR="006A59CA" w:rsidRDefault="006A59CA" w:rsidP="006A59CA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A59CA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A59CA">
        <w:rPr>
          <w:rFonts w:ascii="Times New Roman" w:hAnsi="Times New Roman" w:cs="Times New Roman"/>
          <w:b/>
          <w:bCs/>
          <w:sz w:val="28"/>
          <w:szCs w:val="28"/>
        </w:rPr>
        <w:t xml:space="preserve">равил проведения </w:t>
      </w:r>
    </w:p>
    <w:p w:rsidR="006A59CA" w:rsidRPr="006A59CA" w:rsidRDefault="006A59CA" w:rsidP="006A59CA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6A59CA">
        <w:rPr>
          <w:rFonts w:ascii="Times New Roman" w:hAnsi="Times New Roman" w:cs="Times New Roman"/>
          <w:b/>
          <w:bCs/>
          <w:sz w:val="28"/>
          <w:szCs w:val="28"/>
        </w:rPr>
        <w:t>обязательного общ</w:t>
      </w:r>
      <w:r w:rsidRPr="006A59C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A59CA">
        <w:rPr>
          <w:rFonts w:ascii="Times New Roman" w:hAnsi="Times New Roman" w:cs="Times New Roman"/>
          <w:b/>
          <w:bCs/>
          <w:sz w:val="28"/>
          <w:szCs w:val="28"/>
        </w:rPr>
        <w:t>ственного</w:t>
      </w:r>
    </w:p>
    <w:p w:rsidR="006A59CA" w:rsidRDefault="006A59CA" w:rsidP="006A59CA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6A59CA">
        <w:rPr>
          <w:rFonts w:ascii="Times New Roman" w:hAnsi="Times New Roman" w:cs="Times New Roman"/>
          <w:b/>
          <w:bCs/>
          <w:sz w:val="28"/>
          <w:szCs w:val="28"/>
        </w:rPr>
        <w:t xml:space="preserve">обсуждения закупок товаров, работ, </w:t>
      </w:r>
    </w:p>
    <w:p w:rsidR="006A59CA" w:rsidRPr="006A59CA" w:rsidRDefault="006A59CA" w:rsidP="006A59CA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6A59CA">
        <w:rPr>
          <w:rFonts w:ascii="Times New Roman" w:hAnsi="Times New Roman" w:cs="Times New Roman"/>
          <w:b/>
          <w:bCs/>
          <w:sz w:val="28"/>
          <w:szCs w:val="28"/>
        </w:rPr>
        <w:t xml:space="preserve">услуг для обеспечения государственных нужд </w:t>
      </w:r>
    </w:p>
    <w:p w:rsidR="00B719F4" w:rsidRPr="006A59CA" w:rsidRDefault="006A59CA" w:rsidP="006A59CA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6A59CA">
        <w:rPr>
          <w:rFonts w:ascii="Times New Roman" w:hAnsi="Times New Roman" w:cs="Times New Roman"/>
          <w:b/>
          <w:bCs/>
          <w:sz w:val="28"/>
          <w:szCs w:val="28"/>
        </w:rPr>
        <w:t>Бурлинского района А</w:t>
      </w:r>
      <w:r w:rsidRPr="006A59CA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A59CA">
        <w:rPr>
          <w:rFonts w:ascii="Times New Roman" w:hAnsi="Times New Roman" w:cs="Times New Roman"/>
          <w:b/>
          <w:bCs/>
          <w:sz w:val="28"/>
          <w:szCs w:val="28"/>
        </w:rPr>
        <w:t>тайского края</w:t>
      </w:r>
    </w:p>
    <w:p w:rsidR="00B719F4" w:rsidRPr="009F74A0" w:rsidRDefault="00B719F4" w:rsidP="00D761C2">
      <w:pPr>
        <w:rPr>
          <w:sz w:val="8"/>
          <w:szCs w:val="8"/>
        </w:rPr>
      </w:pPr>
    </w:p>
    <w:p w:rsidR="006A59CA" w:rsidRDefault="006A59CA" w:rsidP="0099698F">
      <w:pPr>
        <w:pStyle w:val="afff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A59CA" w:rsidRPr="006A59CA" w:rsidRDefault="006A59CA" w:rsidP="006A59CA">
      <w:pPr>
        <w:pStyle w:val="afff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9C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6A59CA">
          <w:rPr>
            <w:rFonts w:ascii="Times New Roman" w:hAnsi="Times New Roman" w:cs="Times New Roman"/>
            <w:sz w:val="26"/>
            <w:szCs w:val="26"/>
          </w:rPr>
          <w:t>част</w:t>
        </w:r>
        <w:r w:rsidR="00784888">
          <w:rPr>
            <w:rFonts w:ascii="Times New Roman" w:hAnsi="Times New Roman" w:cs="Times New Roman"/>
            <w:sz w:val="26"/>
            <w:szCs w:val="26"/>
          </w:rPr>
          <w:t>ями</w:t>
        </w:r>
        <w:r w:rsidRPr="006A59CA">
          <w:rPr>
            <w:rFonts w:ascii="Times New Roman" w:hAnsi="Times New Roman" w:cs="Times New Roman"/>
            <w:sz w:val="26"/>
            <w:szCs w:val="26"/>
          </w:rPr>
          <w:t xml:space="preserve"> 2</w:t>
        </w:r>
        <w:r w:rsidR="00784888">
          <w:rPr>
            <w:rFonts w:ascii="Times New Roman" w:hAnsi="Times New Roman" w:cs="Times New Roman"/>
            <w:sz w:val="26"/>
            <w:szCs w:val="26"/>
          </w:rPr>
          <w:t xml:space="preserve"> и 3</w:t>
        </w:r>
        <w:r w:rsidRPr="006A59CA">
          <w:rPr>
            <w:rFonts w:ascii="Times New Roman" w:hAnsi="Times New Roman" w:cs="Times New Roman"/>
            <w:sz w:val="26"/>
            <w:szCs w:val="26"/>
          </w:rPr>
          <w:t xml:space="preserve"> статьи 20</w:t>
        </w:r>
      </w:hyperlink>
      <w:r w:rsidRPr="006A59CA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</w:t>
      </w:r>
      <w:r w:rsidR="00784888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A59CA">
        <w:rPr>
          <w:rFonts w:ascii="Times New Roman" w:hAnsi="Times New Roman" w:cs="Times New Roman"/>
          <w:sz w:val="26"/>
          <w:szCs w:val="26"/>
        </w:rPr>
        <w:t xml:space="preserve"> 44-ФЗ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A59CA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</w:t>
      </w:r>
      <w:r w:rsidRPr="006A59CA">
        <w:rPr>
          <w:rFonts w:ascii="Times New Roman" w:hAnsi="Times New Roman" w:cs="Times New Roman"/>
          <w:sz w:val="26"/>
          <w:szCs w:val="26"/>
        </w:rPr>
        <w:t>е</w:t>
      </w:r>
      <w:r w:rsidRPr="006A59CA">
        <w:rPr>
          <w:rFonts w:ascii="Times New Roman" w:hAnsi="Times New Roman" w:cs="Times New Roman"/>
          <w:sz w:val="26"/>
          <w:szCs w:val="26"/>
        </w:rPr>
        <w:t>ния государственных и мун</w:t>
      </w:r>
      <w:r w:rsidRPr="006A59CA">
        <w:rPr>
          <w:rFonts w:ascii="Times New Roman" w:hAnsi="Times New Roman" w:cs="Times New Roman"/>
          <w:sz w:val="26"/>
          <w:szCs w:val="26"/>
        </w:rPr>
        <w:t>и</w:t>
      </w:r>
      <w:r w:rsidRPr="006A59CA">
        <w:rPr>
          <w:rFonts w:ascii="Times New Roman" w:hAnsi="Times New Roman" w:cs="Times New Roman"/>
          <w:sz w:val="26"/>
          <w:szCs w:val="26"/>
        </w:rPr>
        <w:t>ципальных нужд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A59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19F4" w:rsidRDefault="0099698F" w:rsidP="0099698F">
      <w:pPr>
        <w:pStyle w:val="afff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947FC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Ю:</w:t>
      </w:r>
    </w:p>
    <w:p w:rsidR="006A59CA" w:rsidRPr="006A59CA" w:rsidRDefault="006A59CA" w:rsidP="00172318">
      <w:pPr>
        <w:numPr>
          <w:ilvl w:val="0"/>
          <w:numId w:val="12"/>
        </w:numPr>
        <w:tabs>
          <w:tab w:val="left" w:pos="1134"/>
        </w:tabs>
        <w:spacing w:after="1" w:line="260" w:lineRule="atLeast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6A59CA">
        <w:rPr>
          <w:sz w:val="26"/>
          <w:szCs w:val="26"/>
        </w:rPr>
        <w:t xml:space="preserve">Утвердить </w:t>
      </w:r>
      <w:hyperlink w:anchor="Par37" w:history="1">
        <w:r w:rsidRPr="006A59CA">
          <w:rPr>
            <w:sz w:val="26"/>
            <w:szCs w:val="26"/>
          </w:rPr>
          <w:t>Правила</w:t>
        </w:r>
      </w:hyperlink>
      <w:r w:rsidRPr="006A59CA">
        <w:rPr>
          <w:sz w:val="26"/>
          <w:szCs w:val="26"/>
        </w:rPr>
        <w:t xml:space="preserve"> проведения обязательного общественного обсуждения закупок товаров, работ, услуг для обеспечения государственных нужд </w:t>
      </w:r>
      <w:r>
        <w:rPr>
          <w:sz w:val="26"/>
          <w:szCs w:val="26"/>
        </w:rPr>
        <w:t xml:space="preserve">Бурлинского района </w:t>
      </w:r>
      <w:r w:rsidRPr="006A59CA">
        <w:rPr>
          <w:sz w:val="26"/>
          <w:szCs w:val="26"/>
        </w:rPr>
        <w:t>Алтайского края (приложение).</w:t>
      </w:r>
    </w:p>
    <w:p w:rsidR="00D31896" w:rsidRDefault="00D31896" w:rsidP="00172318">
      <w:pPr>
        <w:numPr>
          <w:ilvl w:val="0"/>
          <w:numId w:val="12"/>
        </w:numPr>
        <w:tabs>
          <w:tab w:val="left" w:pos="1134"/>
        </w:tabs>
        <w:ind w:left="0" w:right="-2" w:firstLine="709"/>
        <w:jc w:val="both"/>
        <w:rPr>
          <w:iCs/>
          <w:spacing w:val="-2"/>
          <w:sz w:val="26"/>
          <w:szCs w:val="26"/>
          <w:lang w:eastAsia="en-US"/>
        </w:rPr>
      </w:pPr>
      <w:r w:rsidRPr="006A59CA">
        <w:rPr>
          <w:iCs/>
          <w:spacing w:val="-2"/>
          <w:sz w:val="26"/>
          <w:szCs w:val="26"/>
          <w:lang w:eastAsia="en-US"/>
        </w:rPr>
        <w:t>Контроль за исполнением настоящего постановления возложить на заместит</w:t>
      </w:r>
      <w:r w:rsidRPr="006A59CA">
        <w:rPr>
          <w:iCs/>
          <w:spacing w:val="-2"/>
          <w:sz w:val="26"/>
          <w:szCs w:val="26"/>
          <w:lang w:eastAsia="en-US"/>
        </w:rPr>
        <w:t>е</w:t>
      </w:r>
      <w:r w:rsidRPr="006A59CA">
        <w:rPr>
          <w:iCs/>
          <w:spacing w:val="-2"/>
          <w:sz w:val="26"/>
          <w:szCs w:val="26"/>
          <w:lang w:eastAsia="en-US"/>
        </w:rPr>
        <w:t>ля главы Администрации района, начальника Управления по экономическому разв</w:t>
      </w:r>
      <w:r w:rsidRPr="006A59CA">
        <w:rPr>
          <w:iCs/>
          <w:spacing w:val="-2"/>
          <w:sz w:val="26"/>
          <w:szCs w:val="26"/>
          <w:lang w:eastAsia="en-US"/>
        </w:rPr>
        <w:t>и</w:t>
      </w:r>
      <w:r w:rsidRPr="006A59CA">
        <w:rPr>
          <w:iCs/>
          <w:spacing w:val="-2"/>
          <w:sz w:val="26"/>
          <w:szCs w:val="26"/>
          <w:lang w:eastAsia="en-US"/>
        </w:rPr>
        <w:t>тию, имущественным и земельным отношениям Администр</w:t>
      </w:r>
      <w:r w:rsidRPr="006A59CA">
        <w:rPr>
          <w:iCs/>
          <w:spacing w:val="-2"/>
          <w:sz w:val="26"/>
          <w:szCs w:val="26"/>
          <w:lang w:eastAsia="en-US"/>
        </w:rPr>
        <w:t>а</w:t>
      </w:r>
      <w:r w:rsidRPr="006A59CA">
        <w:rPr>
          <w:iCs/>
          <w:spacing w:val="-2"/>
          <w:sz w:val="26"/>
          <w:szCs w:val="26"/>
          <w:lang w:eastAsia="en-US"/>
        </w:rPr>
        <w:t>ции района Пыльцова О.В.</w:t>
      </w:r>
    </w:p>
    <w:p w:rsidR="00172318" w:rsidRPr="006A59CA" w:rsidRDefault="00172318" w:rsidP="00172318">
      <w:pPr>
        <w:numPr>
          <w:ilvl w:val="0"/>
          <w:numId w:val="12"/>
        </w:numPr>
        <w:tabs>
          <w:tab w:val="left" w:pos="1134"/>
        </w:tabs>
        <w:ind w:left="0" w:right="-2" w:firstLine="709"/>
        <w:jc w:val="both"/>
        <w:rPr>
          <w:spacing w:val="-2"/>
          <w:sz w:val="26"/>
          <w:szCs w:val="26"/>
        </w:rPr>
      </w:pPr>
      <w:r w:rsidRPr="007364AE">
        <w:rPr>
          <w:snapToGrid w:val="0"/>
          <w:spacing w:val="-4"/>
          <w:sz w:val="26"/>
          <w:szCs w:val="26"/>
        </w:rPr>
        <w:t xml:space="preserve">Данное постановление </w:t>
      </w:r>
      <w:r>
        <w:rPr>
          <w:sz w:val="26"/>
          <w:szCs w:val="26"/>
        </w:rPr>
        <w:t>опубликовать</w:t>
      </w:r>
      <w:r w:rsidRPr="007364AE">
        <w:rPr>
          <w:sz w:val="26"/>
          <w:szCs w:val="26"/>
        </w:rPr>
        <w:t xml:space="preserve"> в сетевом издании</w:t>
      </w:r>
      <w:r>
        <w:rPr>
          <w:sz w:val="26"/>
          <w:szCs w:val="26"/>
        </w:rPr>
        <w:t xml:space="preserve"> </w:t>
      </w:r>
      <w:r w:rsidRPr="007364AE">
        <w:rPr>
          <w:sz w:val="26"/>
          <w:szCs w:val="26"/>
        </w:rPr>
        <w:t>«Официальный сайт муниципального образования Бурлинский район Алтайского края».</w:t>
      </w:r>
    </w:p>
    <w:p w:rsidR="00105E4F" w:rsidRDefault="00105E4F" w:rsidP="00D31896">
      <w:pPr>
        <w:rPr>
          <w:sz w:val="26"/>
          <w:szCs w:val="26"/>
        </w:rPr>
      </w:pPr>
    </w:p>
    <w:p w:rsidR="00161176" w:rsidRDefault="00161176" w:rsidP="00D31896">
      <w:pPr>
        <w:rPr>
          <w:sz w:val="26"/>
          <w:szCs w:val="26"/>
        </w:rPr>
      </w:pPr>
    </w:p>
    <w:p w:rsidR="00D31896" w:rsidRPr="00827178" w:rsidRDefault="00DE288B" w:rsidP="00D31896">
      <w:pPr>
        <w:rPr>
          <w:sz w:val="26"/>
          <w:szCs w:val="26"/>
        </w:rPr>
      </w:pPr>
      <w:r>
        <w:rPr>
          <w:sz w:val="26"/>
          <w:szCs w:val="26"/>
        </w:rPr>
        <w:t>Глава Бурлинского района</w:t>
      </w:r>
      <w:r w:rsidR="00D31896">
        <w:rPr>
          <w:sz w:val="26"/>
          <w:szCs w:val="26"/>
        </w:rPr>
        <w:tab/>
      </w:r>
      <w:r w:rsidR="00D31896">
        <w:rPr>
          <w:sz w:val="26"/>
          <w:szCs w:val="26"/>
        </w:rPr>
        <w:tab/>
      </w:r>
      <w:r w:rsidR="00D31896">
        <w:rPr>
          <w:sz w:val="26"/>
          <w:szCs w:val="26"/>
        </w:rPr>
        <w:tab/>
      </w:r>
      <w:r w:rsidR="00D31896">
        <w:rPr>
          <w:sz w:val="26"/>
          <w:szCs w:val="26"/>
        </w:rPr>
        <w:tab/>
      </w:r>
      <w:r w:rsidR="00D31896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</w:t>
      </w:r>
      <w:r w:rsidR="00D31896">
        <w:rPr>
          <w:sz w:val="26"/>
          <w:szCs w:val="26"/>
        </w:rPr>
        <w:t xml:space="preserve"> </w:t>
      </w:r>
      <w:r>
        <w:rPr>
          <w:sz w:val="26"/>
          <w:szCs w:val="26"/>
        </w:rPr>
        <w:t>С.А. Давыденко</w:t>
      </w:r>
    </w:p>
    <w:p w:rsidR="00161176" w:rsidRDefault="00161176" w:rsidP="0099698F"/>
    <w:p w:rsidR="00161176" w:rsidRDefault="00161176" w:rsidP="0099698F"/>
    <w:p w:rsidR="0055732F" w:rsidRDefault="0055732F" w:rsidP="0055732F">
      <w:pPr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55732F" w:rsidRDefault="0055732F" w:rsidP="0055732F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района, </w:t>
      </w:r>
    </w:p>
    <w:p w:rsidR="0055732F" w:rsidRDefault="0055732F" w:rsidP="0055732F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по экономическому </w:t>
      </w:r>
    </w:p>
    <w:p w:rsidR="0055732F" w:rsidRDefault="0055732F" w:rsidP="0055732F">
      <w:pPr>
        <w:rPr>
          <w:sz w:val="26"/>
          <w:szCs w:val="26"/>
        </w:rPr>
      </w:pPr>
      <w:r>
        <w:rPr>
          <w:sz w:val="26"/>
          <w:szCs w:val="26"/>
        </w:rPr>
        <w:t xml:space="preserve">развитию, имущественным и земельным </w:t>
      </w:r>
    </w:p>
    <w:p w:rsidR="0055732F" w:rsidRDefault="0055732F" w:rsidP="0055732F">
      <w:pPr>
        <w:rPr>
          <w:sz w:val="26"/>
          <w:szCs w:val="26"/>
        </w:rPr>
      </w:pPr>
      <w:r>
        <w:rPr>
          <w:sz w:val="26"/>
          <w:szCs w:val="26"/>
        </w:rPr>
        <w:t>отношениям  ________________ О.В. Пыльцов</w:t>
      </w:r>
    </w:p>
    <w:p w:rsidR="0055732F" w:rsidRDefault="0055732F" w:rsidP="0099698F"/>
    <w:p w:rsidR="00161176" w:rsidRDefault="00161176" w:rsidP="0099698F"/>
    <w:p w:rsidR="00161176" w:rsidRDefault="00161176" w:rsidP="0099698F"/>
    <w:p w:rsidR="00161176" w:rsidRDefault="00161176" w:rsidP="0099698F"/>
    <w:p w:rsidR="0055732F" w:rsidRDefault="0055732F" w:rsidP="0099698F"/>
    <w:p w:rsidR="00161176" w:rsidRDefault="00161176" w:rsidP="0099698F"/>
    <w:p w:rsidR="00161176" w:rsidRDefault="00161176" w:rsidP="0099698F"/>
    <w:p w:rsidR="00161176" w:rsidRDefault="00161176" w:rsidP="0099698F"/>
    <w:p w:rsidR="00161176" w:rsidRDefault="00161176" w:rsidP="0099698F"/>
    <w:p w:rsidR="00161176" w:rsidRDefault="00161176" w:rsidP="0099698F"/>
    <w:p w:rsidR="00161176" w:rsidRDefault="00161176" w:rsidP="0099698F"/>
    <w:p w:rsidR="0099698F" w:rsidRDefault="00105E4F" w:rsidP="0099698F">
      <w:r>
        <w:t>П</w:t>
      </w:r>
      <w:r w:rsidR="00F17513">
        <w:t>одготовил</w:t>
      </w:r>
      <w:r w:rsidR="00784888">
        <w:t>(а):</w:t>
      </w:r>
      <w:r w:rsidR="0099698F" w:rsidRPr="003003C3">
        <w:t xml:space="preserve"> </w:t>
      </w:r>
      <w:r w:rsidR="00F17513">
        <w:t xml:space="preserve"> </w:t>
      </w:r>
      <w:r w:rsidR="0099698F" w:rsidRPr="003003C3">
        <w:t>Микичур Е.А.</w:t>
      </w:r>
    </w:p>
    <w:p w:rsidR="006A59CA" w:rsidRPr="006A59CA" w:rsidRDefault="006A59CA" w:rsidP="005A5714">
      <w:pPr>
        <w:pStyle w:val="ConsPlusNormal"/>
        <w:ind w:left="6096"/>
        <w:outlineLvl w:val="0"/>
        <w:rPr>
          <w:rFonts w:ascii="Times New Roman" w:hAnsi="Times New Roman" w:cs="Times New Roman"/>
          <w:sz w:val="26"/>
          <w:szCs w:val="26"/>
        </w:rPr>
      </w:pPr>
      <w:r>
        <w:br w:type="page"/>
      </w:r>
      <w:r w:rsidRPr="006A59C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6A59CA" w:rsidRPr="006A59CA" w:rsidRDefault="006A59CA" w:rsidP="005A5714">
      <w:pPr>
        <w:pStyle w:val="ConsPlusNormal"/>
        <w:ind w:left="6096"/>
        <w:rPr>
          <w:rFonts w:ascii="Times New Roman" w:hAnsi="Times New Roman" w:cs="Times New Roman"/>
          <w:sz w:val="26"/>
          <w:szCs w:val="26"/>
        </w:rPr>
      </w:pPr>
    </w:p>
    <w:p w:rsidR="006A59CA" w:rsidRPr="006A59CA" w:rsidRDefault="006A59CA" w:rsidP="005A5714">
      <w:pPr>
        <w:pStyle w:val="ConsPlusNormal"/>
        <w:ind w:left="6096"/>
        <w:rPr>
          <w:rFonts w:ascii="Times New Roman" w:hAnsi="Times New Roman" w:cs="Times New Roman"/>
          <w:sz w:val="26"/>
          <w:szCs w:val="26"/>
        </w:rPr>
      </w:pPr>
      <w:r w:rsidRPr="006A59CA">
        <w:rPr>
          <w:rFonts w:ascii="Times New Roman" w:hAnsi="Times New Roman" w:cs="Times New Roman"/>
          <w:sz w:val="26"/>
          <w:szCs w:val="26"/>
        </w:rPr>
        <w:t>УТВЕРЖДЕНЫ</w:t>
      </w:r>
    </w:p>
    <w:p w:rsidR="005A5714" w:rsidRDefault="005A5714" w:rsidP="005A5714">
      <w:pPr>
        <w:pStyle w:val="ConsPlusNormal"/>
        <w:ind w:left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A59CA" w:rsidRPr="006A59CA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A59CA">
        <w:rPr>
          <w:rFonts w:ascii="Times New Roman" w:hAnsi="Times New Roman" w:cs="Times New Roman"/>
          <w:sz w:val="26"/>
          <w:szCs w:val="26"/>
        </w:rPr>
        <w:t xml:space="preserve">Бурлинского </w:t>
      </w:r>
    </w:p>
    <w:p w:rsidR="006A59CA" w:rsidRPr="006A59CA" w:rsidRDefault="006A59CA" w:rsidP="005A5714">
      <w:pPr>
        <w:pStyle w:val="ConsPlusNormal"/>
        <w:ind w:left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6A59CA">
        <w:rPr>
          <w:rFonts w:ascii="Times New Roman" w:hAnsi="Times New Roman" w:cs="Times New Roman"/>
          <w:sz w:val="26"/>
          <w:szCs w:val="26"/>
        </w:rPr>
        <w:t>Алтайского края</w:t>
      </w:r>
    </w:p>
    <w:p w:rsidR="006A59CA" w:rsidRPr="006A59CA" w:rsidRDefault="006A59CA" w:rsidP="005A5714">
      <w:pPr>
        <w:pStyle w:val="ConsPlusNormal"/>
        <w:ind w:left="6096"/>
        <w:rPr>
          <w:rFonts w:ascii="Times New Roman" w:hAnsi="Times New Roman" w:cs="Times New Roman"/>
          <w:sz w:val="26"/>
          <w:szCs w:val="26"/>
        </w:rPr>
      </w:pPr>
      <w:r w:rsidRPr="006A59CA">
        <w:rPr>
          <w:rFonts w:ascii="Times New Roman" w:hAnsi="Times New Roman" w:cs="Times New Roman"/>
          <w:sz w:val="26"/>
          <w:szCs w:val="26"/>
        </w:rPr>
        <w:t xml:space="preserve">от </w:t>
      </w:r>
      <w:r w:rsidR="00A107E5">
        <w:rPr>
          <w:rFonts w:ascii="Times New Roman" w:hAnsi="Times New Roman" w:cs="Times New Roman"/>
          <w:sz w:val="26"/>
          <w:szCs w:val="26"/>
        </w:rPr>
        <w:t>03</w:t>
      </w:r>
      <w:r w:rsidR="005A5714">
        <w:rPr>
          <w:rFonts w:ascii="Times New Roman" w:hAnsi="Times New Roman" w:cs="Times New Roman"/>
          <w:sz w:val="26"/>
          <w:szCs w:val="26"/>
        </w:rPr>
        <w:t xml:space="preserve"> марта</w:t>
      </w:r>
      <w:r w:rsidRPr="006A59CA">
        <w:rPr>
          <w:rFonts w:ascii="Times New Roman" w:hAnsi="Times New Roman" w:cs="Times New Roman"/>
          <w:sz w:val="26"/>
          <w:szCs w:val="26"/>
        </w:rPr>
        <w:t xml:space="preserve"> 202</w:t>
      </w:r>
      <w:r w:rsidR="005A5714">
        <w:rPr>
          <w:rFonts w:ascii="Times New Roman" w:hAnsi="Times New Roman" w:cs="Times New Roman"/>
          <w:sz w:val="26"/>
          <w:szCs w:val="26"/>
        </w:rPr>
        <w:t>6</w:t>
      </w:r>
      <w:r w:rsidRPr="006A59CA">
        <w:rPr>
          <w:rFonts w:ascii="Times New Roman" w:hAnsi="Times New Roman" w:cs="Times New Roman"/>
          <w:sz w:val="26"/>
          <w:szCs w:val="26"/>
        </w:rPr>
        <w:t xml:space="preserve"> г. </w:t>
      </w:r>
      <w:r w:rsidR="005A5714">
        <w:rPr>
          <w:rFonts w:ascii="Times New Roman" w:hAnsi="Times New Roman" w:cs="Times New Roman"/>
          <w:sz w:val="26"/>
          <w:szCs w:val="26"/>
        </w:rPr>
        <w:t>№</w:t>
      </w:r>
      <w:r w:rsidR="00A107E5">
        <w:rPr>
          <w:rFonts w:ascii="Times New Roman" w:hAnsi="Times New Roman" w:cs="Times New Roman"/>
          <w:sz w:val="26"/>
          <w:szCs w:val="26"/>
        </w:rPr>
        <w:t xml:space="preserve"> 72</w:t>
      </w:r>
    </w:p>
    <w:p w:rsidR="006A59CA" w:rsidRPr="006A59CA" w:rsidRDefault="006A59CA" w:rsidP="006A59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59CA" w:rsidRPr="006A59CA" w:rsidRDefault="006A59CA" w:rsidP="006A59C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37"/>
      <w:bookmarkEnd w:id="0"/>
      <w:r w:rsidRPr="006A59CA">
        <w:rPr>
          <w:rFonts w:ascii="Times New Roman" w:hAnsi="Times New Roman" w:cs="Times New Roman"/>
          <w:b/>
          <w:bCs/>
          <w:sz w:val="26"/>
          <w:szCs w:val="26"/>
        </w:rPr>
        <w:t>ПРАВИЛА</w:t>
      </w:r>
    </w:p>
    <w:p w:rsidR="006A59CA" w:rsidRPr="006A59CA" w:rsidRDefault="005A5714" w:rsidP="006A59C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A59CA">
        <w:rPr>
          <w:rFonts w:ascii="Times New Roman" w:hAnsi="Times New Roman" w:cs="Times New Roman"/>
          <w:b/>
          <w:bCs/>
          <w:sz w:val="26"/>
          <w:szCs w:val="26"/>
        </w:rPr>
        <w:t>проведения обязательного общественного обсуждения зак</w:t>
      </w:r>
      <w:r w:rsidRPr="006A59CA"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Pr="006A59CA">
        <w:rPr>
          <w:rFonts w:ascii="Times New Roman" w:hAnsi="Times New Roman" w:cs="Times New Roman"/>
          <w:b/>
          <w:bCs/>
          <w:sz w:val="26"/>
          <w:szCs w:val="26"/>
        </w:rPr>
        <w:t>пок</w:t>
      </w:r>
    </w:p>
    <w:p w:rsidR="006A59CA" w:rsidRPr="006A59CA" w:rsidRDefault="005A5714" w:rsidP="006A59C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A59CA">
        <w:rPr>
          <w:rFonts w:ascii="Times New Roman" w:hAnsi="Times New Roman" w:cs="Times New Roman"/>
          <w:b/>
          <w:bCs/>
          <w:sz w:val="26"/>
          <w:szCs w:val="26"/>
        </w:rPr>
        <w:t>товаров, работ, услуг для обеспечения государственных нужд</w:t>
      </w:r>
    </w:p>
    <w:p w:rsidR="006A59CA" w:rsidRPr="006A59CA" w:rsidRDefault="005A5714" w:rsidP="006A59C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Бурлинского района А</w:t>
      </w:r>
      <w:r w:rsidRPr="006A59CA">
        <w:rPr>
          <w:rFonts w:ascii="Times New Roman" w:hAnsi="Times New Roman" w:cs="Times New Roman"/>
          <w:b/>
          <w:bCs/>
          <w:sz w:val="26"/>
          <w:szCs w:val="26"/>
        </w:rPr>
        <w:t>лтайского края</w:t>
      </w:r>
    </w:p>
    <w:p w:rsidR="006A59CA" w:rsidRPr="006A59CA" w:rsidRDefault="006A59CA" w:rsidP="006A59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>1. Настоящие Правила устанавливают случаи и порядок проведения обязательн</w:t>
      </w:r>
      <w:r w:rsidRPr="005A5714">
        <w:rPr>
          <w:rFonts w:ascii="Times New Roman" w:hAnsi="Times New Roman" w:cs="Times New Roman"/>
          <w:sz w:val="26"/>
          <w:szCs w:val="26"/>
        </w:rPr>
        <w:t>о</w:t>
      </w:r>
      <w:r w:rsidRPr="005A5714">
        <w:rPr>
          <w:rFonts w:ascii="Times New Roman" w:hAnsi="Times New Roman" w:cs="Times New Roman"/>
          <w:sz w:val="26"/>
          <w:szCs w:val="26"/>
        </w:rPr>
        <w:t xml:space="preserve">го общественного обсуждения закупок товаров, работ, услуг для обеспечения </w:t>
      </w:r>
      <w:r w:rsidR="00784888">
        <w:rPr>
          <w:rFonts w:ascii="Times New Roman" w:hAnsi="Times New Roman" w:cs="Times New Roman"/>
          <w:sz w:val="26"/>
          <w:szCs w:val="26"/>
        </w:rPr>
        <w:t>муниц</w:t>
      </w:r>
      <w:r w:rsidR="00784888">
        <w:rPr>
          <w:rFonts w:ascii="Times New Roman" w:hAnsi="Times New Roman" w:cs="Times New Roman"/>
          <w:sz w:val="26"/>
          <w:szCs w:val="26"/>
        </w:rPr>
        <w:t>и</w:t>
      </w:r>
      <w:r w:rsidR="00784888">
        <w:rPr>
          <w:rFonts w:ascii="Times New Roman" w:hAnsi="Times New Roman" w:cs="Times New Roman"/>
          <w:sz w:val="26"/>
          <w:szCs w:val="26"/>
        </w:rPr>
        <w:t>пальных</w:t>
      </w:r>
      <w:r w:rsidRPr="005A5714">
        <w:rPr>
          <w:rFonts w:ascii="Times New Roman" w:hAnsi="Times New Roman" w:cs="Times New Roman"/>
          <w:sz w:val="26"/>
          <w:szCs w:val="26"/>
        </w:rPr>
        <w:t xml:space="preserve"> нужд </w:t>
      </w:r>
      <w:r w:rsidR="00784888">
        <w:rPr>
          <w:rFonts w:ascii="Times New Roman" w:hAnsi="Times New Roman" w:cs="Times New Roman"/>
          <w:sz w:val="26"/>
          <w:szCs w:val="26"/>
        </w:rPr>
        <w:t xml:space="preserve">Бурлинского района </w:t>
      </w:r>
      <w:r w:rsidRPr="005A5714">
        <w:rPr>
          <w:rFonts w:ascii="Times New Roman" w:hAnsi="Times New Roman" w:cs="Times New Roman"/>
          <w:sz w:val="26"/>
          <w:szCs w:val="26"/>
        </w:rPr>
        <w:t xml:space="preserve">Алтайского края (далее соответственно </w:t>
      </w:r>
      <w:r w:rsidR="00784888">
        <w:rPr>
          <w:rFonts w:ascii="Times New Roman" w:hAnsi="Times New Roman" w:cs="Times New Roman"/>
          <w:sz w:val="26"/>
          <w:szCs w:val="26"/>
        </w:rPr>
        <w:t>–</w:t>
      </w:r>
      <w:r w:rsidRPr="005A5714">
        <w:rPr>
          <w:rFonts w:ascii="Times New Roman" w:hAnsi="Times New Roman" w:cs="Times New Roman"/>
          <w:sz w:val="26"/>
          <w:szCs w:val="26"/>
        </w:rPr>
        <w:t xml:space="preserve"> </w:t>
      </w:r>
      <w:r w:rsidR="00784888">
        <w:rPr>
          <w:rFonts w:ascii="Times New Roman" w:hAnsi="Times New Roman" w:cs="Times New Roman"/>
          <w:sz w:val="26"/>
          <w:szCs w:val="26"/>
        </w:rPr>
        <w:t>«</w:t>
      </w:r>
      <w:r w:rsidRPr="005A5714">
        <w:rPr>
          <w:rFonts w:ascii="Times New Roman" w:hAnsi="Times New Roman" w:cs="Times New Roman"/>
          <w:sz w:val="26"/>
          <w:szCs w:val="26"/>
        </w:rPr>
        <w:t>общес</w:t>
      </w:r>
      <w:r w:rsidRPr="005A5714">
        <w:rPr>
          <w:rFonts w:ascii="Times New Roman" w:hAnsi="Times New Roman" w:cs="Times New Roman"/>
          <w:sz w:val="26"/>
          <w:szCs w:val="26"/>
        </w:rPr>
        <w:t>т</w:t>
      </w:r>
      <w:r w:rsidRPr="005A5714">
        <w:rPr>
          <w:rFonts w:ascii="Times New Roman" w:hAnsi="Times New Roman" w:cs="Times New Roman"/>
          <w:sz w:val="26"/>
          <w:szCs w:val="26"/>
        </w:rPr>
        <w:t>венное обсуждение</w:t>
      </w:r>
      <w:r w:rsidR="00784888">
        <w:rPr>
          <w:rFonts w:ascii="Times New Roman" w:hAnsi="Times New Roman" w:cs="Times New Roman"/>
          <w:sz w:val="26"/>
          <w:szCs w:val="26"/>
        </w:rPr>
        <w:t>»</w:t>
      </w:r>
      <w:r w:rsidRPr="005A5714">
        <w:rPr>
          <w:rFonts w:ascii="Times New Roman" w:hAnsi="Times New Roman" w:cs="Times New Roman"/>
          <w:sz w:val="26"/>
          <w:szCs w:val="26"/>
        </w:rPr>
        <w:t xml:space="preserve">, </w:t>
      </w:r>
      <w:r w:rsidR="00784888">
        <w:rPr>
          <w:rFonts w:ascii="Times New Roman" w:hAnsi="Times New Roman" w:cs="Times New Roman"/>
          <w:sz w:val="26"/>
          <w:szCs w:val="26"/>
        </w:rPr>
        <w:t>«</w:t>
      </w:r>
      <w:r w:rsidRPr="005A5714">
        <w:rPr>
          <w:rFonts w:ascii="Times New Roman" w:hAnsi="Times New Roman" w:cs="Times New Roman"/>
          <w:sz w:val="26"/>
          <w:szCs w:val="26"/>
        </w:rPr>
        <w:t>закупка</w:t>
      </w:r>
      <w:r w:rsidR="00784888">
        <w:rPr>
          <w:rFonts w:ascii="Times New Roman" w:hAnsi="Times New Roman" w:cs="Times New Roman"/>
          <w:sz w:val="26"/>
          <w:szCs w:val="26"/>
        </w:rPr>
        <w:t>»</w:t>
      </w:r>
      <w:r w:rsidRPr="005A5714">
        <w:rPr>
          <w:rFonts w:ascii="Times New Roman" w:hAnsi="Times New Roman" w:cs="Times New Roman"/>
          <w:sz w:val="26"/>
          <w:szCs w:val="26"/>
        </w:rPr>
        <w:t xml:space="preserve">) в соответствии с Федеральным </w:t>
      </w:r>
      <w:hyperlink r:id="rId8" w:history="1">
        <w:r w:rsidRPr="005A571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A5714">
        <w:rPr>
          <w:rFonts w:ascii="Times New Roman" w:hAnsi="Times New Roman" w:cs="Times New Roman"/>
          <w:sz w:val="26"/>
          <w:szCs w:val="26"/>
        </w:rPr>
        <w:t xml:space="preserve"> от 05.04.2013 </w:t>
      </w:r>
      <w:r w:rsidR="00784888">
        <w:rPr>
          <w:rFonts w:ascii="Times New Roman" w:hAnsi="Times New Roman" w:cs="Times New Roman"/>
          <w:sz w:val="26"/>
          <w:szCs w:val="26"/>
        </w:rPr>
        <w:t>№</w:t>
      </w:r>
      <w:r w:rsidRPr="005A5714">
        <w:rPr>
          <w:rFonts w:ascii="Times New Roman" w:hAnsi="Times New Roman" w:cs="Times New Roman"/>
          <w:sz w:val="26"/>
          <w:szCs w:val="26"/>
        </w:rPr>
        <w:t xml:space="preserve"> 44-ФЗ </w:t>
      </w:r>
      <w:r w:rsidR="00784888">
        <w:rPr>
          <w:rFonts w:ascii="Times New Roman" w:hAnsi="Times New Roman" w:cs="Times New Roman"/>
          <w:sz w:val="26"/>
          <w:szCs w:val="26"/>
        </w:rPr>
        <w:t>«</w:t>
      </w:r>
      <w:r w:rsidRPr="005A5714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</w:t>
      </w:r>
      <w:r w:rsidRPr="005A5714">
        <w:rPr>
          <w:rFonts w:ascii="Times New Roman" w:hAnsi="Times New Roman" w:cs="Times New Roman"/>
          <w:sz w:val="26"/>
          <w:szCs w:val="26"/>
        </w:rPr>
        <w:t>е</w:t>
      </w:r>
      <w:r w:rsidRPr="005A5714">
        <w:rPr>
          <w:rFonts w:ascii="Times New Roman" w:hAnsi="Times New Roman" w:cs="Times New Roman"/>
          <w:sz w:val="26"/>
          <w:szCs w:val="26"/>
        </w:rPr>
        <w:t>ния государственных и муниципальных нужд</w:t>
      </w:r>
      <w:r w:rsidR="00784888">
        <w:rPr>
          <w:rFonts w:ascii="Times New Roman" w:hAnsi="Times New Roman" w:cs="Times New Roman"/>
          <w:sz w:val="26"/>
          <w:szCs w:val="26"/>
        </w:rPr>
        <w:t>»</w:t>
      </w:r>
      <w:r w:rsidRPr="005A5714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84888">
        <w:rPr>
          <w:rFonts w:ascii="Times New Roman" w:hAnsi="Times New Roman" w:cs="Times New Roman"/>
          <w:sz w:val="26"/>
          <w:szCs w:val="26"/>
        </w:rPr>
        <w:t>–</w:t>
      </w:r>
      <w:r w:rsidRPr="005A5714">
        <w:rPr>
          <w:rFonts w:ascii="Times New Roman" w:hAnsi="Times New Roman" w:cs="Times New Roman"/>
          <w:sz w:val="26"/>
          <w:szCs w:val="26"/>
        </w:rPr>
        <w:t xml:space="preserve"> </w:t>
      </w:r>
      <w:r w:rsidR="00784888">
        <w:rPr>
          <w:rFonts w:ascii="Times New Roman" w:hAnsi="Times New Roman" w:cs="Times New Roman"/>
          <w:sz w:val="26"/>
          <w:szCs w:val="26"/>
        </w:rPr>
        <w:t>«</w:t>
      </w:r>
      <w:r w:rsidRPr="005A5714">
        <w:rPr>
          <w:rFonts w:ascii="Times New Roman" w:hAnsi="Times New Roman" w:cs="Times New Roman"/>
          <w:sz w:val="26"/>
          <w:szCs w:val="26"/>
        </w:rPr>
        <w:t>Фед</w:t>
      </w:r>
      <w:r w:rsidRPr="005A5714">
        <w:rPr>
          <w:rFonts w:ascii="Times New Roman" w:hAnsi="Times New Roman" w:cs="Times New Roman"/>
          <w:sz w:val="26"/>
          <w:szCs w:val="26"/>
        </w:rPr>
        <w:t>е</w:t>
      </w:r>
      <w:r w:rsidRPr="005A5714">
        <w:rPr>
          <w:rFonts w:ascii="Times New Roman" w:hAnsi="Times New Roman" w:cs="Times New Roman"/>
          <w:sz w:val="26"/>
          <w:szCs w:val="26"/>
        </w:rPr>
        <w:t>ральный закон</w:t>
      </w:r>
      <w:r w:rsidR="00784888">
        <w:rPr>
          <w:rFonts w:ascii="Times New Roman" w:hAnsi="Times New Roman" w:cs="Times New Roman"/>
          <w:sz w:val="26"/>
          <w:szCs w:val="26"/>
        </w:rPr>
        <w:t>»</w:t>
      </w:r>
      <w:r w:rsidRPr="005A5714">
        <w:rPr>
          <w:rFonts w:ascii="Times New Roman" w:hAnsi="Times New Roman" w:cs="Times New Roman"/>
          <w:sz w:val="26"/>
          <w:szCs w:val="26"/>
        </w:rPr>
        <w:t>).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>2. Все понятия, используемые в настоящих Правилах, применяются в том же зн</w:t>
      </w:r>
      <w:r w:rsidRPr="005A5714">
        <w:rPr>
          <w:rFonts w:ascii="Times New Roman" w:hAnsi="Times New Roman" w:cs="Times New Roman"/>
          <w:sz w:val="26"/>
          <w:szCs w:val="26"/>
        </w:rPr>
        <w:t>а</w:t>
      </w:r>
      <w:r w:rsidRPr="005A5714">
        <w:rPr>
          <w:rFonts w:ascii="Times New Roman" w:hAnsi="Times New Roman" w:cs="Times New Roman"/>
          <w:sz w:val="26"/>
          <w:szCs w:val="26"/>
        </w:rPr>
        <w:t xml:space="preserve">чении, что и в Федеральном </w:t>
      </w:r>
      <w:hyperlink r:id="rId9" w:history="1">
        <w:r w:rsidRPr="005A5714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5A5714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5A5714">
          <w:rPr>
            <w:rFonts w:ascii="Times New Roman" w:hAnsi="Times New Roman" w:cs="Times New Roman"/>
            <w:sz w:val="26"/>
            <w:szCs w:val="26"/>
          </w:rPr>
          <w:t>постановлении</w:t>
        </w:r>
      </w:hyperlink>
      <w:r w:rsidRPr="005A5714">
        <w:rPr>
          <w:rFonts w:ascii="Times New Roman" w:hAnsi="Times New Roman" w:cs="Times New Roman"/>
          <w:sz w:val="26"/>
          <w:szCs w:val="26"/>
        </w:rPr>
        <w:t xml:space="preserve"> Администрации А</w:t>
      </w:r>
      <w:r w:rsidRPr="005A5714">
        <w:rPr>
          <w:rFonts w:ascii="Times New Roman" w:hAnsi="Times New Roman" w:cs="Times New Roman"/>
          <w:sz w:val="26"/>
          <w:szCs w:val="26"/>
        </w:rPr>
        <w:t>л</w:t>
      </w:r>
      <w:r w:rsidRPr="005A5714">
        <w:rPr>
          <w:rFonts w:ascii="Times New Roman" w:hAnsi="Times New Roman" w:cs="Times New Roman"/>
          <w:sz w:val="26"/>
          <w:szCs w:val="26"/>
        </w:rPr>
        <w:t xml:space="preserve">тайского края от 30.12.2013 </w:t>
      </w:r>
      <w:r w:rsidR="00172318">
        <w:rPr>
          <w:rFonts w:ascii="Times New Roman" w:hAnsi="Times New Roman" w:cs="Times New Roman"/>
          <w:sz w:val="26"/>
          <w:szCs w:val="26"/>
        </w:rPr>
        <w:t xml:space="preserve">№ </w:t>
      </w:r>
      <w:r w:rsidRPr="005A5714">
        <w:rPr>
          <w:rFonts w:ascii="Times New Roman" w:hAnsi="Times New Roman" w:cs="Times New Roman"/>
          <w:sz w:val="26"/>
          <w:szCs w:val="26"/>
        </w:rPr>
        <w:t xml:space="preserve">712 </w:t>
      </w:r>
      <w:r w:rsidR="00784888">
        <w:rPr>
          <w:rFonts w:ascii="Times New Roman" w:hAnsi="Times New Roman" w:cs="Times New Roman"/>
          <w:sz w:val="26"/>
          <w:szCs w:val="26"/>
        </w:rPr>
        <w:t>«</w:t>
      </w:r>
      <w:r w:rsidRPr="005A5714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 Алтайского края</w:t>
      </w:r>
      <w:r w:rsidR="00784888">
        <w:rPr>
          <w:rFonts w:ascii="Times New Roman" w:hAnsi="Times New Roman" w:cs="Times New Roman"/>
          <w:sz w:val="26"/>
          <w:szCs w:val="26"/>
        </w:rPr>
        <w:t>»</w:t>
      </w:r>
      <w:r w:rsidRPr="005A5714">
        <w:rPr>
          <w:rFonts w:ascii="Times New Roman" w:hAnsi="Times New Roman" w:cs="Times New Roman"/>
          <w:sz w:val="26"/>
          <w:szCs w:val="26"/>
        </w:rPr>
        <w:t>.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>3. Обязательное общественное обсуждение закупок в дополнение к случаям, у</w:t>
      </w:r>
      <w:r w:rsidRPr="005A5714">
        <w:rPr>
          <w:rFonts w:ascii="Times New Roman" w:hAnsi="Times New Roman" w:cs="Times New Roman"/>
          <w:sz w:val="26"/>
          <w:szCs w:val="26"/>
        </w:rPr>
        <w:t>с</w:t>
      </w:r>
      <w:r w:rsidRPr="005A5714">
        <w:rPr>
          <w:rFonts w:ascii="Times New Roman" w:hAnsi="Times New Roman" w:cs="Times New Roman"/>
          <w:sz w:val="26"/>
          <w:szCs w:val="26"/>
        </w:rPr>
        <w:t>тановленным Правительством Российской Федерации, проводится в случае осущест</w:t>
      </w:r>
      <w:r w:rsidRPr="005A5714">
        <w:rPr>
          <w:rFonts w:ascii="Times New Roman" w:hAnsi="Times New Roman" w:cs="Times New Roman"/>
          <w:sz w:val="26"/>
          <w:szCs w:val="26"/>
        </w:rPr>
        <w:t>в</w:t>
      </w:r>
      <w:r w:rsidRPr="005A5714">
        <w:rPr>
          <w:rFonts w:ascii="Times New Roman" w:hAnsi="Times New Roman" w:cs="Times New Roman"/>
          <w:sz w:val="26"/>
          <w:szCs w:val="26"/>
        </w:rPr>
        <w:t>ления закупок путем проведения конкурсов и аукционов при н</w:t>
      </w:r>
      <w:r w:rsidRPr="005A5714">
        <w:rPr>
          <w:rFonts w:ascii="Times New Roman" w:hAnsi="Times New Roman" w:cs="Times New Roman"/>
          <w:sz w:val="26"/>
          <w:szCs w:val="26"/>
        </w:rPr>
        <w:t>а</w:t>
      </w:r>
      <w:r w:rsidRPr="005A5714">
        <w:rPr>
          <w:rFonts w:ascii="Times New Roman" w:hAnsi="Times New Roman" w:cs="Times New Roman"/>
          <w:sz w:val="26"/>
          <w:szCs w:val="26"/>
        </w:rPr>
        <w:t>чальной (максимальной) цене контракта либо максимальном значении цены контракта от 100 млн</w:t>
      </w:r>
      <w:r w:rsidR="00784888">
        <w:rPr>
          <w:rFonts w:ascii="Times New Roman" w:hAnsi="Times New Roman" w:cs="Times New Roman"/>
          <w:sz w:val="26"/>
          <w:szCs w:val="26"/>
        </w:rPr>
        <w:t>.</w:t>
      </w:r>
      <w:r w:rsidRPr="005A5714">
        <w:rPr>
          <w:rFonts w:ascii="Times New Roman" w:hAnsi="Times New Roman" w:cs="Times New Roman"/>
          <w:sz w:val="26"/>
          <w:szCs w:val="26"/>
        </w:rPr>
        <w:t xml:space="preserve"> рублей до </w:t>
      </w:r>
      <w:r w:rsidR="0078488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A5714">
        <w:rPr>
          <w:rFonts w:ascii="Times New Roman" w:hAnsi="Times New Roman" w:cs="Times New Roman"/>
          <w:sz w:val="26"/>
          <w:szCs w:val="26"/>
        </w:rPr>
        <w:t>1 млрд</w:t>
      </w:r>
      <w:r w:rsidR="00784888">
        <w:rPr>
          <w:rFonts w:ascii="Times New Roman" w:hAnsi="Times New Roman" w:cs="Times New Roman"/>
          <w:sz w:val="26"/>
          <w:szCs w:val="26"/>
        </w:rPr>
        <w:t>.</w:t>
      </w:r>
      <w:r w:rsidRPr="005A5714">
        <w:rPr>
          <w:rFonts w:ascii="Times New Roman" w:hAnsi="Times New Roman" w:cs="Times New Roman"/>
          <w:sz w:val="26"/>
          <w:szCs w:val="26"/>
        </w:rPr>
        <w:t xml:space="preserve"> рублей, за исключением закупок, осущ</w:t>
      </w:r>
      <w:r w:rsidRPr="005A5714">
        <w:rPr>
          <w:rFonts w:ascii="Times New Roman" w:hAnsi="Times New Roman" w:cs="Times New Roman"/>
          <w:sz w:val="26"/>
          <w:szCs w:val="26"/>
        </w:rPr>
        <w:t>е</w:t>
      </w:r>
      <w:r w:rsidRPr="005A5714">
        <w:rPr>
          <w:rFonts w:ascii="Times New Roman" w:hAnsi="Times New Roman" w:cs="Times New Roman"/>
          <w:sz w:val="26"/>
          <w:szCs w:val="26"/>
        </w:rPr>
        <w:t>ствляемых: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>с применением закрытых способов определения поставщика (подрядчика, испо</w:t>
      </w:r>
      <w:r w:rsidRPr="005A5714">
        <w:rPr>
          <w:rFonts w:ascii="Times New Roman" w:hAnsi="Times New Roman" w:cs="Times New Roman"/>
          <w:sz w:val="26"/>
          <w:szCs w:val="26"/>
        </w:rPr>
        <w:t>л</w:t>
      </w:r>
      <w:r w:rsidRPr="005A5714">
        <w:rPr>
          <w:rFonts w:ascii="Times New Roman" w:hAnsi="Times New Roman" w:cs="Times New Roman"/>
          <w:sz w:val="26"/>
          <w:szCs w:val="26"/>
        </w:rPr>
        <w:t>нителя);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>при выполнении работ по строительству, реконструкции, капитальному ремонту, сносу объекта к</w:t>
      </w:r>
      <w:r w:rsidRPr="005A5714">
        <w:rPr>
          <w:rFonts w:ascii="Times New Roman" w:hAnsi="Times New Roman" w:cs="Times New Roman"/>
          <w:sz w:val="26"/>
          <w:szCs w:val="26"/>
        </w:rPr>
        <w:t>а</w:t>
      </w:r>
      <w:r w:rsidRPr="005A5714">
        <w:rPr>
          <w:rFonts w:ascii="Times New Roman" w:hAnsi="Times New Roman" w:cs="Times New Roman"/>
          <w:sz w:val="26"/>
          <w:szCs w:val="26"/>
        </w:rPr>
        <w:t xml:space="preserve">питального строительства в случае, предусмотренном </w:t>
      </w:r>
      <w:hyperlink r:id="rId11" w:history="1">
        <w:r w:rsidRPr="005A5714">
          <w:rPr>
            <w:rFonts w:ascii="Times New Roman" w:hAnsi="Times New Roman" w:cs="Times New Roman"/>
            <w:sz w:val="26"/>
            <w:szCs w:val="26"/>
          </w:rPr>
          <w:t>частью 2 статьи 63</w:t>
        </w:r>
      </w:hyperlink>
      <w:r w:rsidRPr="005A5714">
        <w:rPr>
          <w:rFonts w:ascii="Times New Roman" w:hAnsi="Times New Roman" w:cs="Times New Roman"/>
          <w:sz w:val="26"/>
          <w:szCs w:val="26"/>
        </w:rPr>
        <w:t xml:space="preserve"> Федерального закона;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>путем проведения повторного конкурса, электронного аукциона (в случае его проведения в соо</w:t>
      </w:r>
      <w:r w:rsidRPr="005A5714">
        <w:rPr>
          <w:rFonts w:ascii="Times New Roman" w:hAnsi="Times New Roman" w:cs="Times New Roman"/>
          <w:sz w:val="26"/>
          <w:szCs w:val="26"/>
        </w:rPr>
        <w:t>т</w:t>
      </w:r>
      <w:r w:rsidRPr="005A5714">
        <w:rPr>
          <w:rFonts w:ascii="Times New Roman" w:hAnsi="Times New Roman" w:cs="Times New Roman"/>
          <w:sz w:val="26"/>
          <w:szCs w:val="26"/>
        </w:rPr>
        <w:t xml:space="preserve">ветствии с </w:t>
      </w:r>
      <w:hyperlink r:id="rId12" w:history="1">
        <w:r w:rsidRPr="005A5714">
          <w:rPr>
            <w:rFonts w:ascii="Times New Roman" w:hAnsi="Times New Roman" w:cs="Times New Roman"/>
            <w:sz w:val="26"/>
            <w:szCs w:val="26"/>
          </w:rPr>
          <w:t>частью 4 статьи 71</w:t>
        </w:r>
      </w:hyperlink>
      <w:r w:rsidRPr="005A5714">
        <w:rPr>
          <w:rFonts w:ascii="Times New Roman" w:hAnsi="Times New Roman" w:cs="Times New Roman"/>
          <w:sz w:val="26"/>
          <w:szCs w:val="26"/>
        </w:rPr>
        <w:t xml:space="preserve"> Федерального закона).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>В случае осуществления закупок путем проведения конкурсов и аукционов при начальной (максимальной) цене контракта, составляющей или превышающей 1 млрд</w:t>
      </w:r>
      <w:r w:rsidR="00784888">
        <w:rPr>
          <w:rFonts w:ascii="Times New Roman" w:hAnsi="Times New Roman" w:cs="Times New Roman"/>
          <w:sz w:val="26"/>
          <w:szCs w:val="26"/>
        </w:rPr>
        <w:t>.</w:t>
      </w:r>
      <w:r w:rsidRPr="005A5714">
        <w:rPr>
          <w:rFonts w:ascii="Times New Roman" w:hAnsi="Times New Roman" w:cs="Times New Roman"/>
          <w:sz w:val="26"/>
          <w:szCs w:val="26"/>
        </w:rPr>
        <w:t xml:space="preserve"> рублей, общественное обсуждение проводится в порядке, установленном Правительс</w:t>
      </w:r>
      <w:r w:rsidRPr="005A5714">
        <w:rPr>
          <w:rFonts w:ascii="Times New Roman" w:hAnsi="Times New Roman" w:cs="Times New Roman"/>
          <w:sz w:val="26"/>
          <w:szCs w:val="26"/>
        </w:rPr>
        <w:t>т</w:t>
      </w:r>
      <w:r w:rsidRPr="005A5714">
        <w:rPr>
          <w:rFonts w:ascii="Times New Roman" w:hAnsi="Times New Roman" w:cs="Times New Roman"/>
          <w:sz w:val="26"/>
          <w:szCs w:val="26"/>
        </w:rPr>
        <w:t>вом Российской Федерации.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49"/>
      <w:bookmarkEnd w:id="1"/>
      <w:r w:rsidRPr="005A5714">
        <w:rPr>
          <w:rFonts w:ascii="Times New Roman" w:hAnsi="Times New Roman" w:cs="Times New Roman"/>
          <w:sz w:val="26"/>
          <w:szCs w:val="26"/>
        </w:rPr>
        <w:t>4. Общественное обсуждение начинается с даты размещения в единой информ</w:t>
      </w:r>
      <w:r w:rsidRPr="005A5714">
        <w:rPr>
          <w:rFonts w:ascii="Times New Roman" w:hAnsi="Times New Roman" w:cs="Times New Roman"/>
          <w:sz w:val="26"/>
          <w:szCs w:val="26"/>
        </w:rPr>
        <w:t>а</w:t>
      </w:r>
      <w:r w:rsidRPr="005A5714">
        <w:rPr>
          <w:rFonts w:ascii="Times New Roman" w:hAnsi="Times New Roman" w:cs="Times New Roman"/>
          <w:sz w:val="26"/>
          <w:szCs w:val="26"/>
        </w:rPr>
        <w:t>ционной системе в сфере закупок плана-графика закупок, содержащего информацию о закупке, подлежащей в соответствии с настоящими Правилами общественному обсу</w:t>
      </w:r>
      <w:r w:rsidRPr="005A5714">
        <w:rPr>
          <w:rFonts w:ascii="Times New Roman" w:hAnsi="Times New Roman" w:cs="Times New Roman"/>
          <w:sz w:val="26"/>
          <w:szCs w:val="26"/>
        </w:rPr>
        <w:t>ж</w:t>
      </w:r>
      <w:r w:rsidRPr="005A5714">
        <w:rPr>
          <w:rFonts w:ascii="Times New Roman" w:hAnsi="Times New Roman" w:cs="Times New Roman"/>
          <w:sz w:val="26"/>
          <w:szCs w:val="26"/>
        </w:rPr>
        <w:t>дению, и заканчивается не позднее срока, до истечения которого определение поста</w:t>
      </w:r>
      <w:r w:rsidRPr="005A5714">
        <w:rPr>
          <w:rFonts w:ascii="Times New Roman" w:hAnsi="Times New Roman" w:cs="Times New Roman"/>
          <w:sz w:val="26"/>
          <w:szCs w:val="26"/>
        </w:rPr>
        <w:t>в</w:t>
      </w:r>
      <w:r w:rsidRPr="005A5714">
        <w:rPr>
          <w:rFonts w:ascii="Times New Roman" w:hAnsi="Times New Roman" w:cs="Times New Roman"/>
          <w:sz w:val="26"/>
          <w:szCs w:val="26"/>
        </w:rPr>
        <w:t xml:space="preserve">щика (подрядчика, исполнителя) может быть отменено в соответствии со </w:t>
      </w:r>
      <w:hyperlink r:id="rId13" w:history="1">
        <w:r w:rsidRPr="005A5714">
          <w:rPr>
            <w:rFonts w:ascii="Times New Roman" w:hAnsi="Times New Roman" w:cs="Times New Roman"/>
            <w:sz w:val="26"/>
            <w:szCs w:val="26"/>
          </w:rPr>
          <w:t>статьей 36</w:t>
        </w:r>
      </w:hyperlink>
      <w:r w:rsidRPr="005A5714">
        <w:rPr>
          <w:rFonts w:ascii="Times New Roman" w:hAnsi="Times New Roman" w:cs="Times New Roman"/>
          <w:sz w:val="26"/>
          <w:szCs w:val="26"/>
        </w:rPr>
        <w:t xml:space="preserve"> Федерального закона.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>5. Общественное обсуждение проводится:</w:t>
      </w:r>
    </w:p>
    <w:p w:rsidR="006A59CA" w:rsidRPr="005A5714" w:rsidRDefault="00172318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муниципальными</w:t>
      </w:r>
      <w:r w:rsidR="006A59CA" w:rsidRPr="005A5714">
        <w:rPr>
          <w:rFonts w:ascii="Times New Roman" w:hAnsi="Times New Roman" w:cs="Times New Roman"/>
          <w:sz w:val="26"/>
          <w:szCs w:val="26"/>
        </w:rPr>
        <w:t xml:space="preserve"> заказчиками </w:t>
      </w:r>
      <w:r>
        <w:rPr>
          <w:rFonts w:ascii="Times New Roman" w:hAnsi="Times New Roman" w:cs="Times New Roman"/>
          <w:sz w:val="26"/>
          <w:szCs w:val="26"/>
        </w:rPr>
        <w:t xml:space="preserve">Бурлинского района </w:t>
      </w:r>
      <w:r w:rsidR="006A59CA" w:rsidRPr="005A5714">
        <w:rPr>
          <w:rFonts w:ascii="Times New Roman" w:hAnsi="Times New Roman" w:cs="Times New Roman"/>
          <w:sz w:val="26"/>
          <w:szCs w:val="26"/>
        </w:rPr>
        <w:t>Алтайского края;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 xml:space="preserve">бюджетными учреждениями </w:t>
      </w:r>
      <w:r w:rsidR="00172318">
        <w:rPr>
          <w:rFonts w:ascii="Times New Roman" w:hAnsi="Times New Roman" w:cs="Times New Roman"/>
          <w:sz w:val="26"/>
          <w:szCs w:val="26"/>
        </w:rPr>
        <w:t xml:space="preserve">Бурлинского района </w:t>
      </w:r>
      <w:r w:rsidRPr="005A5714">
        <w:rPr>
          <w:rFonts w:ascii="Times New Roman" w:hAnsi="Times New Roman" w:cs="Times New Roman"/>
          <w:sz w:val="26"/>
          <w:szCs w:val="26"/>
        </w:rPr>
        <w:t>Алтайского края, осущест</w:t>
      </w:r>
      <w:r w:rsidRPr="005A5714">
        <w:rPr>
          <w:rFonts w:ascii="Times New Roman" w:hAnsi="Times New Roman" w:cs="Times New Roman"/>
          <w:sz w:val="26"/>
          <w:szCs w:val="26"/>
        </w:rPr>
        <w:t>в</w:t>
      </w:r>
      <w:r w:rsidRPr="005A5714">
        <w:rPr>
          <w:rFonts w:ascii="Times New Roman" w:hAnsi="Times New Roman" w:cs="Times New Roman"/>
          <w:sz w:val="26"/>
          <w:szCs w:val="26"/>
        </w:rPr>
        <w:t xml:space="preserve">ляющими закупки в соответствии с </w:t>
      </w:r>
      <w:hyperlink r:id="rId14" w:history="1">
        <w:r w:rsidRPr="005A5714">
          <w:rPr>
            <w:rFonts w:ascii="Times New Roman" w:hAnsi="Times New Roman" w:cs="Times New Roman"/>
            <w:sz w:val="26"/>
            <w:szCs w:val="26"/>
          </w:rPr>
          <w:t>частью 1 статьи 15</w:t>
        </w:r>
      </w:hyperlink>
      <w:r w:rsidRPr="005A5714">
        <w:rPr>
          <w:rFonts w:ascii="Times New Roman" w:hAnsi="Times New Roman" w:cs="Times New Roman"/>
          <w:sz w:val="26"/>
          <w:szCs w:val="26"/>
        </w:rPr>
        <w:t xml:space="preserve"> Федерального закона;</w:t>
      </w:r>
    </w:p>
    <w:p w:rsidR="006A59CA" w:rsidRPr="005A5714" w:rsidRDefault="00172318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муниципальными</w:t>
      </w:r>
      <w:r w:rsidR="006A59CA" w:rsidRPr="005A5714">
        <w:rPr>
          <w:rFonts w:ascii="Times New Roman" w:hAnsi="Times New Roman" w:cs="Times New Roman"/>
          <w:sz w:val="26"/>
          <w:szCs w:val="26"/>
        </w:rPr>
        <w:t xml:space="preserve"> унитарными предприятиями </w:t>
      </w:r>
      <w:r>
        <w:rPr>
          <w:rFonts w:ascii="Times New Roman" w:hAnsi="Times New Roman" w:cs="Times New Roman"/>
          <w:sz w:val="26"/>
          <w:szCs w:val="26"/>
        </w:rPr>
        <w:t xml:space="preserve">Бурлинского района </w:t>
      </w:r>
      <w:r w:rsidR="006A59CA" w:rsidRPr="005A5714">
        <w:rPr>
          <w:rFonts w:ascii="Times New Roman" w:hAnsi="Times New Roman" w:cs="Times New Roman"/>
          <w:sz w:val="26"/>
          <w:szCs w:val="26"/>
        </w:rPr>
        <w:t xml:space="preserve">Алтайского края, осуществляющими закупки в соответствии с </w:t>
      </w:r>
      <w:hyperlink r:id="rId15" w:history="1">
        <w:r w:rsidR="006A59CA" w:rsidRPr="005A5714">
          <w:rPr>
            <w:rFonts w:ascii="Times New Roman" w:hAnsi="Times New Roman" w:cs="Times New Roman"/>
            <w:sz w:val="26"/>
            <w:szCs w:val="26"/>
          </w:rPr>
          <w:t>частью 2.1 статьи 15</w:t>
        </w:r>
      </w:hyperlink>
      <w:r w:rsidR="006A59CA" w:rsidRPr="005A5714">
        <w:rPr>
          <w:rFonts w:ascii="Times New Roman" w:hAnsi="Times New Roman" w:cs="Times New Roman"/>
          <w:sz w:val="26"/>
          <w:szCs w:val="26"/>
        </w:rPr>
        <w:t xml:space="preserve"> Федерального </w:t>
      </w:r>
      <w:r w:rsidR="006A59CA" w:rsidRPr="005A5714">
        <w:rPr>
          <w:rFonts w:ascii="Times New Roman" w:hAnsi="Times New Roman" w:cs="Times New Roman"/>
          <w:sz w:val="26"/>
          <w:szCs w:val="26"/>
        </w:rPr>
        <w:lastRenderedPageBreak/>
        <w:t>закона;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 xml:space="preserve">автономными учреждениями </w:t>
      </w:r>
      <w:r w:rsidR="00172318">
        <w:rPr>
          <w:rFonts w:ascii="Times New Roman" w:hAnsi="Times New Roman" w:cs="Times New Roman"/>
          <w:sz w:val="26"/>
          <w:szCs w:val="26"/>
        </w:rPr>
        <w:t xml:space="preserve">Бурлинского района </w:t>
      </w:r>
      <w:r w:rsidRPr="005A5714">
        <w:rPr>
          <w:rFonts w:ascii="Times New Roman" w:hAnsi="Times New Roman" w:cs="Times New Roman"/>
          <w:sz w:val="26"/>
          <w:szCs w:val="26"/>
        </w:rPr>
        <w:t>Алтайского края при осущес</w:t>
      </w:r>
      <w:r w:rsidRPr="005A5714">
        <w:rPr>
          <w:rFonts w:ascii="Times New Roman" w:hAnsi="Times New Roman" w:cs="Times New Roman"/>
          <w:sz w:val="26"/>
          <w:szCs w:val="26"/>
        </w:rPr>
        <w:t>т</w:t>
      </w:r>
      <w:r w:rsidRPr="005A5714">
        <w:rPr>
          <w:rFonts w:ascii="Times New Roman" w:hAnsi="Times New Roman" w:cs="Times New Roman"/>
          <w:sz w:val="26"/>
          <w:szCs w:val="26"/>
        </w:rPr>
        <w:t xml:space="preserve">влении закупок за счет бюджетных средств в целях капитальных вложений в объекты </w:t>
      </w:r>
      <w:r w:rsidR="00172318">
        <w:rPr>
          <w:rFonts w:ascii="Times New Roman" w:hAnsi="Times New Roman" w:cs="Times New Roman"/>
          <w:sz w:val="26"/>
          <w:szCs w:val="26"/>
        </w:rPr>
        <w:t>муниципальной</w:t>
      </w:r>
      <w:r w:rsidRPr="005A5714">
        <w:rPr>
          <w:rFonts w:ascii="Times New Roman" w:hAnsi="Times New Roman" w:cs="Times New Roman"/>
          <w:sz w:val="26"/>
          <w:szCs w:val="26"/>
        </w:rPr>
        <w:t xml:space="preserve"> собственности </w:t>
      </w:r>
      <w:r w:rsidR="00172318">
        <w:rPr>
          <w:rFonts w:ascii="Times New Roman" w:hAnsi="Times New Roman" w:cs="Times New Roman"/>
          <w:sz w:val="26"/>
          <w:szCs w:val="26"/>
        </w:rPr>
        <w:t xml:space="preserve">Бурлинского района </w:t>
      </w:r>
      <w:r w:rsidRPr="005A5714">
        <w:rPr>
          <w:rFonts w:ascii="Times New Roman" w:hAnsi="Times New Roman" w:cs="Times New Roman"/>
          <w:sz w:val="26"/>
          <w:szCs w:val="26"/>
        </w:rPr>
        <w:t xml:space="preserve">Алтайского края в соответствии с </w:t>
      </w:r>
      <w:hyperlink r:id="rId16" w:history="1">
        <w:r w:rsidRPr="005A5714">
          <w:rPr>
            <w:rFonts w:ascii="Times New Roman" w:hAnsi="Times New Roman" w:cs="Times New Roman"/>
            <w:sz w:val="26"/>
            <w:szCs w:val="26"/>
          </w:rPr>
          <w:t>ч</w:t>
        </w:r>
        <w:r w:rsidRPr="005A5714">
          <w:rPr>
            <w:rFonts w:ascii="Times New Roman" w:hAnsi="Times New Roman" w:cs="Times New Roman"/>
            <w:sz w:val="26"/>
            <w:szCs w:val="26"/>
          </w:rPr>
          <w:t>а</w:t>
        </w:r>
        <w:r w:rsidRPr="005A5714">
          <w:rPr>
            <w:rFonts w:ascii="Times New Roman" w:hAnsi="Times New Roman" w:cs="Times New Roman"/>
            <w:sz w:val="26"/>
            <w:szCs w:val="26"/>
          </w:rPr>
          <w:t>стью 4 статьи 15</w:t>
        </w:r>
      </w:hyperlink>
      <w:r w:rsidRPr="005A5714">
        <w:rPr>
          <w:rFonts w:ascii="Times New Roman" w:hAnsi="Times New Roman" w:cs="Times New Roman"/>
          <w:sz w:val="26"/>
          <w:szCs w:val="26"/>
        </w:rPr>
        <w:t xml:space="preserve"> Федерального закона;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>иными юридическими лицами, которым предоставляются в соответствии с бю</w:t>
      </w:r>
      <w:r w:rsidRPr="005A5714">
        <w:rPr>
          <w:rFonts w:ascii="Times New Roman" w:hAnsi="Times New Roman" w:cs="Times New Roman"/>
          <w:sz w:val="26"/>
          <w:szCs w:val="26"/>
        </w:rPr>
        <w:t>д</w:t>
      </w:r>
      <w:r w:rsidRPr="005A5714">
        <w:rPr>
          <w:rFonts w:ascii="Times New Roman" w:hAnsi="Times New Roman" w:cs="Times New Roman"/>
          <w:sz w:val="26"/>
          <w:szCs w:val="26"/>
        </w:rPr>
        <w:t xml:space="preserve">жетным законодательством Российской Федерации средства, указанные в </w:t>
      </w:r>
      <w:hyperlink r:id="rId17" w:history="1">
        <w:r w:rsidRPr="005A5714">
          <w:rPr>
            <w:rFonts w:ascii="Times New Roman" w:hAnsi="Times New Roman" w:cs="Times New Roman"/>
            <w:sz w:val="26"/>
            <w:szCs w:val="26"/>
          </w:rPr>
          <w:t>абзаце вт</w:t>
        </w:r>
        <w:r w:rsidRPr="005A5714">
          <w:rPr>
            <w:rFonts w:ascii="Times New Roman" w:hAnsi="Times New Roman" w:cs="Times New Roman"/>
            <w:sz w:val="26"/>
            <w:szCs w:val="26"/>
          </w:rPr>
          <w:t>о</w:t>
        </w:r>
        <w:r w:rsidRPr="005A5714">
          <w:rPr>
            <w:rFonts w:ascii="Times New Roman" w:hAnsi="Times New Roman" w:cs="Times New Roman"/>
            <w:sz w:val="26"/>
            <w:szCs w:val="26"/>
          </w:rPr>
          <w:t>ром пункта 1 статьи 80</w:t>
        </w:r>
      </w:hyperlink>
      <w:r w:rsidRPr="005A5714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для осуществления ими закупок за счет бюджетных инвестиций, предоставле</w:t>
      </w:r>
      <w:r w:rsidRPr="005A5714">
        <w:rPr>
          <w:rFonts w:ascii="Times New Roman" w:hAnsi="Times New Roman" w:cs="Times New Roman"/>
          <w:sz w:val="26"/>
          <w:szCs w:val="26"/>
        </w:rPr>
        <w:t>н</w:t>
      </w:r>
      <w:r w:rsidRPr="005A5714">
        <w:rPr>
          <w:rFonts w:ascii="Times New Roman" w:hAnsi="Times New Roman" w:cs="Times New Roman"/>
          <w:sz w:val="26"/>
          <w:szCs w:val="26"/>
        </w:rPr>
        <w:t xml:space="preserve">ных в рамках договоров об участии </w:t>
      </w:r>
      <w:r w:rsidR="00172318">
        <w:rPr>
          <w:rFonts w:ascii="Times New Roman" w:hAnsi="Times New Roman" w:cs="Times New Roman"/>
          <w:sz w:val="26"/>
          <w:szCs w:val="26"/>
        </w:rPr>
        <w:t xml:space="preserve">Бурлинского района </w:t>
      </w:r>
      <w:r w:rsidRPr="005A5714">
        <w:rPr>
          <w:rFonts w:ascii="Times New Roman" w:hAnsi="Times New Roman" w:cs="Times New Roman"/>
          <w:sz w:val="26"/>
          <w:szCs w:val="26"/>
        </w:rPr>
        <w:t xml:space="preserve">Алтайского края в собственности субъекта инвестиций, при осуществлении ими закупок за счет указанных средств в соответствии с </w:t>
      </w:r>
      <w:hyperlink r:id="rId18" w:history="1">
        <w:r w:rsidRPr="005A5714">
          <w:rPr>
            <w:rFonts w:ascii="Times New Roman" w:hAnsi="Times New Roman" w:cs="Times New Roman"/>
            <w:sz w:val="26"/>
            <w:szCs w:val="26"/>
          </w:rPr>
          <w:t>частью 5 статьи 15</w:t>
        </w:r>
      </w:hyperlink>
      <w:r w:rsidRPr="005A5714">
        <w:rPr>
          <w:rFonts w:ascii="Times New Roman" w:hAnsi="Times New Roman" w:cs="Times New Roman"/>
          <w:sz w:val="26"/>
          <w:szCs w:val="26"/>
        </w:rPr>
        <w:t xml:space="preserve"> Ф</w:t>
      </w:r>
      <w:r w:rsidRPr="005A5714">
        <w:rPr>
          <w:rFonts w:ascii="Times New Roman" w:hAnsi="Times New Roman" w:cs="Times New Roman"/>
          <w:sz w:val="26"/>
          <w:szCs w:val="26"/>
        </w:rPr>
        <w:t>е</w:t>
      </w:r>
      <w:r w:rsidRPr="005A5714">
        <w:rPr>
          <w:rFonts w:ascii="Times New Roman" w:hAnsi="Times New Roman" w:cs="Times New Roman"/>
          <w:sz w:val="26"/>
          <w:szCs w:val="26"/>
        </w:rPr>
        <w:t>дерального закона;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 xml:space="preserve">бюджетными и автономными учреждениями </w:t>
      </w:r>
      <w:r w:rsidR="00172318">
        <w:rPr>
          <w:rFonts w:ascii="Times New Roman" w:hAnsi="Times New Roman" w:cs="Times New Roman"/>
          <w:sz w:val="26"/>
          <w:szCs w:val="26"/>
        </w:rPr>
        <w:t xml:space="preserve">Бурлинского района </w:t>
      </w:r>
      <w:r w:rsidRPr="005A5714">
        <w:rPr>
          <w:rFonts w:ascii="Times New Roman" w:hAnsi="Times New Roman" w:cs="Times New Roman"/>
          <w:sz w:val="26"/>
          <w:szCs w:val="26"/>
        </w:rPr>
        <w:t xml:space="preserve">Алтайского края, </w:t>
      </w:r>
      <w:r w:rsidR="00172318">
        <w:rPr>
          <w:rFonts w:ascii="Times New Roman" w:hAnsi="Times New Roman" w:cs="Times New Roman"/>
          <w:sz w:val="26"/>
          <w:szCs w:val="26"/>
        </w:rPr>
        <w:t>муниципальными</w:t>
      </w:r>
      <w:r w:rsidRPr="005A5714">
        <w:rPr>
          <w:rFonts w:ascii="Times New Roman" w:hAnsi="Times New Roman" w:cs="Times New Roman"/>
          <w:sz w:val="26"/>
          <w:szCs w:val="26"/>
        </w:rPr>
        <w:t xml:space="preserve"> унитарными предприятиями </w:t>
      </w:r>
      <w:r w:rsidR="00172318">
        <w:rPr>
          <w:rFonts w:ascii="Times New Roman" w:hAnsi="Times New Roman" w:cs="Times New Roman"/>
          <w:sz w:val="26"/>
          <w:szCs w:val="26"/>
        </w:rPr>
        <w:t xml:space="preserve">Бурлинского района </w:t>
      </w:r>
      <w:r w:rsidRPr="005A5714">
        <w:rPr>
          <w:rFonts w:ascii="Times New Roman" w:hAnsi="Times New Roman" w:cs="Times New Roman"/>
          <w:sz w:val="26"/>
          <w:szCs w:val="26"/>
        </w:rPr>
        <w:t xml:space="preserve">Алтайского края при осуществлении закупок в соответствии с </w:t>
      </w:r>
      <w:hyperlink r:id="rId19" w:history="1">
        <w:r w:rsidRPr="005A5714">
          <w:rPr>
            <w:rFonts w:ascii="Times New Roman" w:hAnsi="Times New Roman" w:cs="Times New Roman"/>
            <w:sz w:val="26"/>
            <w:szCs w:val="26"/>
          </w:rPr>
          <w:t>частью 6 статьи 15</w:t>
        </w:r>
      </w:hyperlink>
      <w:r w:rsidRPr="005A5714">
        <w:rPr>
          <w:rFonts w:ascii="Times New Roman" w:hAnsi="Times New Roman" w:cs="Times New Roman"/>
          <w:sz w:val="26"/>
          <w:szCs w:val="26"/>
        </w:rPr>
        <w:t xml:space="preserve"> Федерального з</w:t>
      </w:r>
      <w:r w:rsidRPr="005A5714">
        <w:rPr>
          <w:rFonts w:ascii="Times New Roman" w:hAnsi="Times New Roman" w:cs="Times New Roman"/>
          <w:sz w:val="26"/>
          <w:szCs w:val="26"/>
        </w:rPr>
        <w:t>а</w:t>
      </w:r>
      <w:r w:rsidRPr="005A5714">
        <w:rPr>
          <w:rFonts w:ascii="Times New Roman" w:hAnsi="Times New Roman" w:cs="Times New Roman"/>
          <w:sz w:val="26"/>
          <w:szCs w:val="26"/>
        </w:rPr>
        <w:t>кона.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 xml:space="preserve">При этом в случае передачи в соответствии с Бюджетным </w:t>
      </w:r>
      <w:hyperlink r:id="rId20" w:history="1">
        <w:r w:rsidRPr="005A5714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5A5714">
        <w:rPr>
          <w:rFonts w:ascii="Times New Roman" w:hAnsi="Times New Roman" w:cs="Times New Roman"/>
          <w:sz w:val="26"/>
          <w:szCs w:val="26"/>
        </w:rPr>
        <w:t xml:space="preserve"> Российской Федерации полномочий </w:t>
      </w:r>
      <w:r w:rsidR="00172318">
        <w:rPr>
          <w:rFonts w:ascii="Times New Roman" w:hAnsi="Times New Roman" w:cs="Times New Roman"/>
          <w:sz w:val="26"/>
          <w:szCs w:val="26"/>
        </w:rPr>
        <w:t>муниципального</w:t>
      </w:r>
      <w:r w:rsidRPr="005A5714">
        <w:rPr>
          <w:rFonts w:ascii="Times New Roman" w:hAnsi="Times New Roman" w:cs="Times New Roman"/>
          <w:sz w:val="26"/>
          <w:szCs w:val="26"/>
        </w:rPr>
        <w:t xml:space="preserve"> заказчика бюджетному, автономному учре</w:t>
      </w:r>
      <w:r w:rsidRPr="005A5714">
        <w:rPr>
          <w:rFonts w:ascii="Times New Roman" w:hAnsi="Times New Roman" w:cs="Times New Roman"/>
          <w:sz w:val="26"/>
          <w:szCs w:val="26"/>
        </w:rPr>
        <w:t>ж</w:t>
      </w:r>
      <w:r w:rsidRPr="005A5714">
        <w:rPr>
          <w:rFonts w:ascii="Times New Roman" w:hAnsi="Times New Roman" w:cs="Times New Roman"/>
          <w:sz w:val="26"/>
          <w:szCs w:val="26"/>
        </w:rPr>
        <w:t xml:space="preserve">дению, </w:t>
      </w:r>
      <w:r w:rsidR="00172318">
        <w:rPr>
          <w:rFonts w:ascii="Times New Roman" w:hAnsi="Times New Roman" w:cs="Times New Roman"/>
          <w:sz w:val="26"/>
          <w:szCs w:val="26"/>
        </w:rPr>
        <w:t>муниципальному</w:t>
      </w:r>
      <w:r w:rsidRPr="005A5714">
        <w:rPr>
          <w:rFonts w:ascii="Times New Roman" w:hAnsi="Times New Roman" w:cs="Times New Roman"/>
          <w:sz w:val="26"/>
          <w:szCs w:val="26"/>
        </w:rPr>
        <w:t xml:space="preserve"> унитарному предприятию, иному юридическому лицу общес</w:t>
      </w:r>
      <w:r w:rsidRPr="005A5714">
        <w:rPr>
          <w:rFonts w:ascii="Times New Roman" w:hAnsi="Times New Roman" w:cs="Times New Roman"/>
          <w:sz w:val="26"/>
          <w:szCs w:val="26"/>
        </w:rPr>
        <w:t>т</w:t>
      </w:r>
      <w:r w:rsidRPr="005A5714">
        <w:rPr>
          <w:rFonts w:ascii="Times New Roman" w:hAnsi="Times New Roman" w:cs="Times New Roman"/>
          <w:sz w:val="26"/>
          <w:szCs w:val="26"/>
        </w:rPr>
        <w:t xml:space="preserve">венное обсуждение осуществляется указанным бюджетным, автономным учреждением, </w:t>
      </w:r>
      <w:r w:rsidR="00172318">
        <w:rPr>
          <w:rFonts w:ascii="Times New Roman" w:hAnsi="Times New Roman" w:cs="Times New Roman"/>
          <w:sz w:val="26"/>
          <w:szCs w:val="26"/>
        </w:rPr>
        <w:t>муниципальным</w:t>
      </w:r>
      <w:r w:rsidRPr="005A5714">
        <w:rPr>
          <w:rFonts w:ascii="Times New Roman" w:hAnsi="Times New Roman" w:cs="Times New Roman"/>
          <w:sz w:val="26"/>
          <w:szCs w:val="26"/>
        </w:rPr>
        <w:t xml:space="preserve"> унитарным предприятием, иным юридическим лицом от лица соотве</w:t>
      </w:r>
      <w:r w:rsidRPr="005A5714">
        <w:rPr>
          <w:rFonts w:ascii="Times New Roman" w:hAnsi="Times New Roman" w:cs="Times New Roman"/>
          <w:sz w:val="26"/>
          <w:szCs w:val="26"/>
        </w:rPr>
        <w:t>т</w:t>
      </w:r>
      <w:r w:rsidRPr="005A5714">
        <w:rPr>
          <w:rFonts w:ascii="Times New Roman" w:hAnsi="Times New Roman" w:cs="Times New Roman"/>
          <w:sz w:val="26"/>
          <w:szCs w:val="26"/>
        </w:rPr>
        <w:t xml:space="preserve">ствующего органа или организации, являющегося (являющейся) </w:t>
      </w:r>
      <w:r w:rsidR="00172318">
        <w:rPr>
          <w:rFonts w:ascii="Times New Roman" w:hAnsi="Times New Roman" w:cs="Times New Roman"/>
          <w:sz w:val="26"/>
          <w:szCs w:val="26"/>
        </w:rPr>
        <w:t>муниципальным</w:t>
      </w:r>
      <w:r w:rsidRPr="005A5714">
        <w:rPr>
          <w:rFonts w:ascii="Times New Roman" w:hAnsi="Times New Roman" w:cs="Times New Roman"/>
          <w:sz w:val="26"/>
          <w:szCs w:val="26"/>
        </w:rPr>
        <w:t xml:space="preserve"> зака</w:t>
      </w:r>
      <w:r w:rsidRPr="005A5714">
        <w:rPr>
          <w:rFonts w:ascii="Times New Roman" w:hAnsi="Times New Roman" w:cs="Times New Roman"/>
          <w:sz w:val="26"/>
          <w:szCs w:val="26"/>
        </w:rPr>
        <w:t>з</w:t>
      </w:r>
      <w:r w:rsidRPr="005A5714">
        <w:rPr>
          <w:rFonts w:ascii="Times New Roman" w:hAnsi="Times New Roman" w:cs="Times New Roman"/>
          <w:sz w:val="26"/>
          <w:szCs w:val="26"/>
        </w:rPr>
        <w:t>чиком и передавшего (пер</w:t>
      </w:r>
      <w:r w:rsidRPr="005A5714">
        <w:rPr>
          <w:rFonts w:ascii="Times New Roman" w:hAnsi="Times New Roman" w:cs="Times New Roman"/>
          <w:sz w:val="26"/>
          <w:szCs w:val="26"/>
        </w:rPr>
        <w:t>е</w:t>
      </w:r>
      <w:r w:rsidRPr="005A5714">
        <w:rPr>
          <w:rFonts w:ascii="Times New Roman" w:hAnsi="Times New Roman" w:cs="Times New Roman"/>
          <w:sz w:val="26"/>
          <w:szCs w:val="26"/>
        </w:rPr>
        <w:t xml:space="preserve">давшей) полномочия </w:t>
      </w:r>
      <w:r w:rsidR="00172318">
        <w:rPr>
          <w:rFonts w:ascii="Times New Roman" w:hAnsi="Times New Roman" w:cs="Times New Roman"/>
          <w:sz w:val="26"/>
          <w:szCs w:val="26"/>
        </w:rPr>
        <w:t>муниципального</w:t>
      </w:r>
      <w:r w:rsidRPr="005A5714">
        <w:rPr>
          <w:rFonts w:ascii="Times New Roman" w:hAnsi="Times New Roman" w:cs="Times New Roman"/>
          <w:sz w:val="26"/>
          <w:szCs w:val="26"/>
        </w:rPr>
        <w:t xml:space="preserve"> заказчика.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 xml:space="preserve">6. В общественном обсуждении могут на равных условиях принимать участие любые юридические и физические лица, в том числе зарегистрированные в качестве индивидуальных предпринимателей, </w:t>
      </w:r>
      <w:r w:rsidR="00172318">
        <w:rPr>
          <w:rFonts w:ascii="Times New Roman" w:hAnsi="Times New Roman" w:cs="Times New Roman"/>
          <w:sz w:val="26"/>
          <w:szCs w:val="26"/>
        </w:rPr>
        <w:t>муниципальные</w:t>
      </w:r>
      <w:r w:rsidRPr="005A5714">
        <w:rPr>
          <w:rFonts w:ascii="Times New Roman" w:hAnsi="Times New Roman" w:cs="Times New Roman"/>
          <w:sz w:val="26"/>
          <w:szCs w:val="26"/>
        </w:rPr>
        <w:t xml:space="preserve"> органы и органы местного сам</w:t>
      </w:r>
      <w:r w:rsidRPr="005A5714">
        <w:rPr>
          <w:rFonts w:ascii="Times New Roman" w:hAnsi="Times New Roman" w:cs="Times New Roman"/>
          <w:sz w:val="26"/>
          <w:szCs w:val="26"/>
        </w:rPr>
        <w:t>о</w:t>
      </w:r>
      <w:r w:rsidRPr="005A5714">
        <w:rPr>
          <w:rFonts w:ascii="Times New Roman" w:hAnsi="Times New Roman" w:cs="Times New Roman"/>
          <w:sz w:val="26"/>
          <w:szCs w:val="26"/>
        </w:rPr>
        <w:t xml:space="preserve">управления (далее </w:t>
      </w:r>
      <w:r w:rsidR="00172318">
        <w:rPr>
          <w:rFonts w:ascii="Times New Roman" w:hAnsi="Times New Roman" w:cs="Times New Roman"/>
          <w:sz w:val="26"/>
          <w:szCs w:val="26"/>
        </w:rPr>
        <w:t>–</w:t>
      </w:r>
      <w:r w:rsidRPr="005A5714">
        <w:rPr>
          <w:rFonts w:ascii="Times New Roman" w:hAnsi="Times New Roman" w:cs="Times New Roman"/>
          <w:sz w:val="26"/>
          <w:szCs w:val="26"/>
        </w:rPr>
        <w:t xml:space="preserve"> </w:t>
      </w:r>
      <w:r w:rsidR="00172318">
        <w:rPr>
          <w:rFonts w:ascii="Times New Roman" w:hAnsi="Times New Roman" w:cs="Times New Roman"/>
          <w:sz w:val="26"/>
          <w:szCs w:val="26"/>
        </w:rPr>
        <w:t>«</w:t>
      </w:r>
      <w:r w:rsidRPr="005A5714">
        <w:rPr>
          <w:rFonts w:ascii="Times New Roman" w:hAnsi="Times New Roman" w:cs="Times New Roman"/>
          <w:sz w:val="26"/>
          <w:szCs w:val="26"/>
        </w:rPr>
        <w:t>участник общественного обсу</w:t>
      </w:r>
      <w:r w:rsidRPr="005A5714">
        <w:rPr>
          <w:rFonts w:ascii="Times New Roman" w:hAnsi="Times New Roman" w:cs="Times New Roman"/>
          <w:sz w:val="26"/>
          <w:szCs w:val="26"/>
        </w:rPr>
        <w:t>ж</w:t>
      </w:r>
      <w:r w:rsidRPr="005A5714">
        <w:rPr>
          <w:rFonts w:ascii="Times New Roman" w:hAnsi="Times New Roman" w:cs="Times New Roman"/>
          <w:sz w:val="26"/>
          <w:szCs w:val="26"/>
        </w:rPr>
        <w:t>дения</w:t>
      </w:r>
      <w:r w:rsidR="00172318">
        <w:rPr>
          <w:rFonts w:ascii="Times New Roman" w:hAnsi="Times New Roman" w:cs="Times New Roman"/>
          <w:sz w:val="26"/>
          <w:szCs w:val="26"/>
        </w:rPr>
        <w:t>»</w:t>
      </w:r>
      <w:r w:rsidRPr="005A5714">
        <w:rPr>
          <w:rFonts w:ascii="Times New Roman" w:hAnsi="Times New Roman" w:cs="Times New Roman"/>
          <w:sz w:val="26"/>
          <w:szCs w:val="26"/>
        </w:rPr>
        <w:t>).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 xml:space="preserve">7. Общественное обсуждение проводится в разделе </w:t>
      </w:r>
      <w:r w:rsidR="00172318">
        <w:rPr>
          <w:rFonts w:ascii="Times New Roman" w:hAnsi="Times New Roman" w:cs="Times New Roman"/>
          <w:sz w:val="26"/>
          <w:szCs w:val="26"/>
        </w:rPr>
        <w:t>«</w:t>
      </w:r>
      <w:r w:rsidRPr="005A5714">
        <w:rPr>
          <w:rFonts w:ascii="Times New Roman" w:hAnsi="Times New Roman" w:cs="Times New Roman"/>
          <w:sz w:val="26"/>
          <w:szCs w:val="26"/>
        </w:rPr>
        <w:t>Общественное обсуждение закупок</w:t>
      </w:r>
      <w:r w:rsidR="00172318">
        <w:rPr>
          <w:rFonts w:ascii="Times New Roman" w:hAnsi="Times New Roman" w:cs="Times New Roman"/>
          <w:sz w:val="26"/>
          <w:szCs w:val="26"/>
        </w:rPr>
        <w:t>»</w:t>
      </w:r>
      <w:r w:rsidRPr="005A5714">
        <w:rPr>
          <w:rFonts w:ascii="Times New Roman" w:hAnsi="Times New Roman" w:cs="Times New Roman"/>
          <w:sz w:val="26"/>
          <w:szCs w:val="26"/>
        </w:rPr>
        <w:t xml:space="preserve"> на Портале государственных закупок Алтайского края (далее </w:t>
      </w:r>
      <w:r w:rsidR="00172318">
        <w:rPr>
          <w:rFonts w:ascii="Times New Roman" w:hAnsi="Times New Roman" w:cs="Times New Roman"/>
          <w:sz w:val="26"/>
          <w:szCs w:val="26"/>
        </w:rPr>
        <w:t>–</w:t>
      </w:r>
      <w:r w:rsidRPr="005A5714">
        <w:rPr>
          <w:rFonts w:ascii="Times New Roman" w:hAnsi="Times New Roman" w:cs="Times New Roman"/>
          <w:sz w:val="26"/>
          <w:szCs w:val="26"/>
        </w:rPr>
        <w:t xml:space="preserve"> </w:t>
      </w:r>
      <w:r w:rsidR="00172318">
        <w:rPr>
          <w:rFonts w:ascii="Times New Roman" w:hAnsi="Times New Roman" w:cs="Times New Roman"/>
          <w:sz w:val="26"/>
          <w:szCs w:val="26"/>
        </w:rPr>
        <w:t>«</w:t>
      </w:r>
      <w:r w:rsidRPr="005A5714">
        <w:rPr>
          <w:rFonts w:ascii="Times New Roman" w:hAnsi="Times New Roman" w:cs="Times New Roman"/>
          <w:sz w:val="26"/>
          <w:szCs w:val="26"/>
        </w:rPr>
        <w:t>Портал</w:t>
      </w:r>
      <w:r w:rsidR="00172318">
        <w:rPr>
          <w:rFonts w:ascii="Times New Roman" w:hAnsi="Times New Roman" w:cs="Times New Roman"/>
          <w:sz w:val="26"/>
          <w:szCs w:val="26"/>
        </w:rPr>
        <w:t>»</w:t>
      </w:r>
      <w:r w:rsidRPr="005A5714">
        <w:rPr>
          <w:rFonts w:ascii="Times New Roman" w:hAnsi="Times New Roman" w:cs="Times New Roman"/>
          <w:sz w:val="26"/>
          <w:szCs w:val="26"/>
        </w:rPr>
        <w:t xml:space="preserve">) в информационно-телекоммуникационной сети </w:t>
      </w:r>
      <w:r w:rsidR="00172318">
        <w:rPr>
          <w:rFonts w:ascii="Times New Roman" w:hAnsi="Times New Roman" w:cs="Times New Roman"/>
          <w:sz w:val="26"/>
          <w:szCs w:val="26"/>
        </w:rPr>
        <w:t>«</w:t>
      </w:r>
      <w:r w:rsidRPr="005A5714">
        <w:rPr>
          <w:rFonts w:ascii="Times New Roman" w:hAnsi="Times New Roman" w:cs="Times New Roman"/>
          <w:sz w:val="26"/>
          <w:szCs w:val="26"/>
        </w:rPr>
        <w:t>Интернет</w:t>
      </w:r>
      <w:r w:rsidR="00172318">
        <w:rPr>
          <w:rFonts w:ascii="Times New Roman" w:hAnsi="Times New Roman" w:cs="Times New Roman"/>
          <w:sz w:val="26"/>
          <w:szCs w:val="26"/>
        </w:rPr>
        <w:t>»</w:t>
      </w:r>
      <w:r w:rsidRPr="005A5714">
        <w:rPr>
          <w:rFonts w:ascii="Times New Roman" w:hAnsi="Times New Roman" w:cs="Times New Roman"/>
          <w:sz w:val="26"/>
          <w:szCs w:val="26"/>
        </w:rPr>
        <w:t xml:space="preserve"> (</w:t>
      </w:r>
      <w:hyperlink r:id="rId21" w:history="1">
        <w:r w:rsidRPr="005A5714">
          <w:rPr>
            <w:rFonts w:ascii="Times New Roman" w:hAnsi="Times New Roman" w:cs="Times New Roman"/>
            <w:sz w:val="26"/>
            <w:szCs w:val="26"/>
          </w:rPr>
          <w:t>www.gzalt.ru</w:t>
        </w:r>
      </w:hyperlink>
      <w:r w:rsidRPr="005A5714">
        <w:rPr>
          <w:rFonts w:ascii="Times New Roman" w:hAnsi="Times New Roman" w:cs="Times New Roman"/>
          <w:sz w:val="26"/>
          <w:szCs w:val="26"/>
        </w:rPr>
        <w:t>).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>Информация о проведении общественного обсуждения содержит: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>наименование заказчика, проводящего обсуждение;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>сведения о закупке, содержащиеся в плане-графике закупок;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>сведения о закупке, содержащиеся в извещении об осуществлении закупки;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>наименование объекта закупки;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>начальную (максимальную) цену контракта, начальную цену единицы товара, р</w:t>
      </w:r>
      <w:r w:rsidRPr="005A5714">
        <w:rPr>
          <w:rFonts w:ascii="Times New Roman" w:hAnsi="Times New Roman" w:cs="Times New Roman"/>
          <w:sz w:val="26"/>
          <w:szCs w:val="26"/>
        </w:rPr>
        <w:t>а</w:t>
      </w:r>
      <w:r w:rsidRPr="005A5714">
        <w:rPr>
          <w:rFonts w:ascii="Times New Roman" w:hAnsi="Times New Roman" w:cs="Times New Roman"/>
          <w:sz w:val="26"/>
          <w:szCs w:val="26"/>
        </w:rPr>
        <w:t>боты, услуги, начальную сумму цен единиц товара, работы, услуги, максимальное зн</w:t>
      </w:r>
      <w:r w:rsidRPr="005A5714">
        <w:rPr>
          <w:rFonts w:ascii="Times New Roman" w:hAnsi="Times New Roman" w:cs="Times New Roman"/>
          <w:sz w:val="26"/>
          <w:szCs w:val="26"/>
        </w:rPr>
        <w:t>а</w:t>
      </w:r>
      <w:r w:rsidRPr="005A5714">
        <w:rPr>
          <w:rFonts w:ascii="Times New Roman" w:hAnsi="Times New Roman" w:cs="Times New Roman"/>
          <w:sz w:val="26"/>
          <w:szCs w:val="26"/>
        </w:rPr>
        <w:t>чение цены контракта (в случае, если количество поставляемых товаров, объем подл</w:t>
      </w:r>
      <w:r w:rsidRPr="005A5714">
        <w:rPr>
          <w:rFonts w:ascii="Times New Roman" w:hAnsi="Times New Roman" w:cs="Times New Roman"/>
          <w:sz w:val="26"/>
          <w:szCs w:val="26"/>
        </w:rPr>
        <w:t>е</w:t>
      </w:r>
      <w:r w:rsidRPr="005A5714">
        <w:rPr>
          <w:rFonts w:ascii="Times New Roman" w:hAnsi="Times New Roman" w:cs="Times New Roman"/>
          <w:sz w:val="26"/>
          <w:szCs w:val="26"/>
        </w:rPr>
        <w:t>жащих выполнению работ, оказанию услуг нево</w:t>
      </w:r>
      <w:r w:rsidRPr="005A5714">
        <w:rPr>
          <w:rFonts w:ascii="Times New Roman" w:hAnsi="Times New Roman" w:cs="Times New Roman"/>
          <w:sz w:val="26"/>
          <w:szCs w:val="26"/>
        </w:rPr>
        <w:t>з</w:t>
      </w:r>
      <w:r w:rsidRPr="005A5714">
        <w:rPr>
          <w:rFonts w:ascii="Times New Roman" w:hAnsi="Times New Roman" w:cs="Times New Roman"/>
          <w:sz w:val="26"/>
          <w:szCs w:val="26"/>
        </w:rPr>
        <w:t>можно определить);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>срок общественного обсуждения закупки на Портале.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 xml:space="preserve">8. Участники общественного обсуждения в течение срока, предусмотренного </w:t>
      </w:r>
      <w:hyperlink w:anchor="Par49" w:history="1">
        <w:r w:rsidRPr="005A5714">
          <w:rPr>
            <w:rFonts w:ascii="Times New Roman" w:hAnsi="Times New Roman" w:cs="Times New Roman"/>
            <w:sz w:val="26"/>
            <w:szCs w:val="26"/>
          </w:rPr>
          <w:t>пунктом 4</w:t>
        </w:r>
      </w:hyperlink>
      <w:r w:rsidRPr="005A5714">
        <w:rPr>
          <w:rFonts w:ascii="Times New Roman" w:hAnsi="Times New Roman" w:cs="Times New Roman"/>
          <w:sz w:val="26"/>
          <w:szCs w:val="26"/>
        </w:rPr>
        <w:t xml:space="preserve"> настоящих Правил, размещают замечания и (или) предложения в разделе </w:t>
      </w:r>
      <w:r w:rsidR="00172318">
        <w:rPr>
          <w:rFonts w:ascii="Times New Roman" w:hAnsi="Times New Roman" w:cs="Times New Roman"/>
          <w:sz w:val="26"/>
          <w:szCs w:val="26"/>
        </w:rPr>
        <w:t>«</w:t>
      </w:r>
      <w:r w:rsidRPr="005A5714">
        <w:rPr>
          <w:rFonts w:ascii="Times New Roman" w:hAnsi="Times New Roman" w:cs="Times New Roman"/>
          <w:sz w:val="26"/>
          <w:szCs w:val="26"/>
        </w:rPr>
        <w:t>Общественное обсуждение закупок</w:t>
      </w:r>
      <w:r w:rsidR="00172318">
        <w:rPr>
          <w:rFonts w:ascii="Times New Roman" w:hAnsi="Times New Roman" w:cs="Times New Roman"/>
          <w:sz w:val="26"/>
          <w:szCs w:val="26"/>
        </w:rPr>
        <w:t>»</w:t>
      </w:r>
      <w:r w:rsidRPr="005A5714">
        <w:rPr>
          <w:rFonts w:ascii="Times New Roman" w:hAnsi="Times New Roman" w:cs="Times New Roman"/>
          <w:sz w:val="26"/>
          <w:szCs w:val="26"/>
        </w:rPr>
        <w:t xml:space="preserve"> Портала после прохождения р</w:t>
      </w:r>
      <w:r w:rsidRPr="005A5714">
        <w:rPr>
          <w:rFonts w:ascii="Times New Roman" w:hAnsi="Times New Roman" w:cs="Times New Roman"/>
          <w:sz w:val="26"/>
          <w:szCs w:val="26"/>
        </w:rPr>
        <w:t>е</w:t>
      </w:r>
      <w:r w:rsidRPr="005A5714">
        <w:rPr>
          <w:rFonts w:ascii="Times New Roman" w:hAnsi="Times New Roman" w:cs="Times New Roman"/>
          <w:sz w:val="26"/>
          <w:szCs w:val="26"/>
        </w:rPr>
        <w:t>гистрации.</w:t>
      </w: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t>9. Заказчик в течение двух рабочих дней со дня, следующего за днем размещения на Портале замечаний и (или) предложений участников общественного обсуждения, размещает на Портале ответ на замечания и (или) предлож</w:t>
      </w:r>
      <w:r w:rsidRPr="005A5714">
        <w:rPr>
          <w:rFonts w:ascii="Times New Roman" w:hAnsi="Times New Roman" w:cs="Times New Roman"/>
          <w:sz w:val="26"/>
          <w:szCs w:val="26"/>
        </w:rPr>
        <w:t>е</w:t>
      </w:r>
      <w:r w:rsidRPr="005A5714">
        <w:rPr>
          <w:rFonts w:ascii="Times New Roman" w:hAnsi="Times New Roman" w:cs="Times New Roman"/>
          <w:sz w:val="26"/>
          <w:szCs w:val="26"/>
        </w:rPr>
        <w:t>ния. При этом такой ответ автоматически направляется участнику общественного обсуждения на адрес электро</w:t>
      </w:r>
      <w:r w:rsidRPr="005A5714">
        <w:rPr>
          <w:rFonts w:ascii="Times New Roman" w:hAnsi="Times New Roman" w:cs="Times New Roman"/>
          <w:sz w:val="26"/>
          <w:szCs w:val="26"/>
        </w:rPr>
        <w:t>н</w:t>
      </w:r>
      <w:r w:rsidRPr="005A5714">
        <w:rPr>
          <w:rFonts w:ascii="Times New Roman" w:hAnsi="Times New Roman" w:cs="Times New Roman"/>
          <w:sz w:val="26"/>
          <w:szCs w:val="26"/>
        </w:rPr>
        <w:t xml:space="preserve">ной почты, указанный при его регистрации в разделе </w:t>
      </w:r>
      <w:r w:rsidR="00172318">
        <w:rPr>
          <w:rFonts w:ascii="Times New Roman" w:hAnsi="Times New Roman" w:cs="Times New Roman"/>
          <w:sz w:val="26"/>
          <w:szCs w:val="26"/>
        </w:rPr>
        <w:t>«</w:t>
      </w:r>
      <w:r w:rsidRPr="005A5714">
        <w:rPr>
          <w:rFonts w:ascii="Times New Roman" w:hAnsi="Times New Roman" w:cs="Times New Roman"/>
          <w:sz w:val="26"/>
          <w:szCs w:val="26"/>
        </w:rPr>
        <w:t>Общественное обсуждение зак</w:t>
      </w:r>
      <w:r w:rsidRPr="005A5714">
        <w:rPr>
          <w:rFonts w:ascii="Times New Roman" w:hAnsi="Times New Roman" w:cs="Times New Roman"/>
          <w:sz w:val="26"/>
          <w:szCs w:val="26"/>
        </w:rPr>
        <w:t>у</w:t>
      </w:r>
      <w:r w:rsidRPr="005A5714">
        <w:rPr>
          <w:rFonts w:ascii="Times New Roman" w:hAnsi="Times New Roman" w:cs="Times New Roman"/>
          <w:sz w:val="26"/>
          <w:szCs w:val="26"/>
        </w:rPr>
        <w:t>пок</w:t>
      </w:r>
      <w:r w:rsidR="00172318">
        <w:rPr>
          <w:rFonts w:ascii="Times New Roman" w:hAnsi="Times New Roman" w:cs="Times New Roman"/>
          <w:sz w:val="26"/>
          <w:szCs w:val="26"/>
        </w:rPr>
        <w:t>»</w:t>
      </w:r>
      <w:r w:rsidRPr="005A5714">
        <w:rPr>
          <w:rFonts w:ascii="Times New Roman" w:hAnsi="Times New Roman" w:cs="Times New Roman"/>
          <w:sz w:val="26"/>
          <w:szCs w:val="26"/>
        </w:rPr>
        <w:t xml:space="preserve"> Портала.</w:t>
      </w:r>
    </w:p>
    <w:p w:rsidR="00172318" w:rsidRDefault="00172318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59CA" w:rsidRPr="005A5714" w:rsidRDefault="006A59CA" w:rsidP="005A57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714">
        <w:rPr>
          <w:rFonts w:ascii="Times New Roman" w:hAnsi="Times New Roman" w:cs="Times New Roman"/>
          <w:sz w:val="26"/>
          <w:szCs w:val="26"/>
        </w:rPr>
        <w:lastRenderedPageBreak/>
        <w:t xml:space="preserve">10. По результатам рассмотрения замечаний и (или) предложений участников общественного обсуждения заказчик вправе в соответствии с Федеральным </w:t>
      </w:r>
      <w:hyperlink r:id="rId22" w:history="1">
        <w:r w:rsidRPr="005A571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A5714">
        <w:rPr>
          <w:rFonts w:ascii="Times New Roman" w:hAnsi="Times New Roman" w:cs="Times New Roman"/>
          <w:sz w:val="26"/>
          <w:szCs w:val="26"/>
        </w:rPr>
        <w:t xml:space="preserve"> внести изменения в план-график закупок, извещение об осуществлении закупки, док</w:t>
      </w:r>
      <w:r w:rsidRPr="005A5714">
        <w:rPr>
          <w:rFonts w:ascii="Times New Roman" w:hAnsi="Times New Roman" w:cs="Times New Roman"/>
          <w:sz w:val="26"/>
          <w:szCs w:val="26"/>
        </w:rPr>
        <w:t>у</w:t>
      </w:r>
      <w:r w:rsidRPr="005A5714">
        <w:rPr>
          <w:rFonts w:ascii="Times New Roman" w:hAnsi="Times New Roman" w:cs="Times New Roman"/>
          <w:sz w:val="26"/>
          <w:szCs w:val="26"/>
        </w:rPr>
        <w:t>ментацию о закупке или отменить определение поставщика (по</w:t>
      </w:r>
      <w:r w:rsidRPr="005A5714">
        <w:rPr>
          <w:rFonts w:ascii="Times New Roman" w:hAnsi="Times New Roman" w:cs="Times New Roman"/>
          <w:sz w:val="26"/>
          <w:szCs w:val="26"/>
        </w:rPr>
        <w:t>д</w:t>
      </w:r>
      <w:r w:rsidRPr="005A5714">
        <w:rPr>
          <w:rFonts w:ascii="Times New Roman" w:hAnsi="Times New Roman" w:cs="Times New Roman"/>
          <w:sz w:val="26"/>
          <w:szCs w:val="26"/>
        </w:rPr>
        <w:t>рядчика, исполнителя). В случае отмены определения поставщика (подрядчика, исполнителя) общественное обсуждение заканчивается.</w:t>
      </w:r>
    </w:p>
    <w:p w:rsidR="006A59CA" w:rsidRPr="005A5714" w:rsidRDefault="006A59CA" w:rsidP="005A5714">
      <w:pPr>
        <w:ind w:firstLine="709"/>
        <w:jc w:val="both"/>
      </w:pPr>
    </w:p>
    <w:sectPr w:rsidR="006A59CA" w:rsidRPr="005A5714" w:rsidSect="00172318">
      <w:headerReference w:type="default" r:id="rId23"/>
      <w:headerReference w:type="first" r:id="rId24"/>
      <w:footerReference w:type="first" r:id="rId25"/>
      <w:type w:val="continuous"/>
      <w:pgSz w:w="11907" w:h="16840" w:code="9"/>
      <w:pgMar w:top="867" w:right="624" w:bottom="867" w:left="1418" w:header="397" w:footer="73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B27" w:rsidRDefault="00F76B27">
      <w:r>
        <w:separator/>
      </w:r>
    </w:p>
  </w:endnote>
  <w:endnote w:type="continuationSeparator" w:id="0">
    <w:p w:rsidR="00F76B27" w:rsidRDefault="00F76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ED9" w:rsidRDefault="00910ED9">
    <w:pPr>
      <w:pStyle w:val="a5"/>
      <w:jc w:val="center"/>
    </w:pPr>
  </w:p>
  <w:p w:rsidR="00910ED9" w:rsidRDefault="00910E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B27" w:rsidRDefault="00F76B27">
      <w:r>
        <w:separator/>
      </w:r>
    </w:p>
  </w:footnote>
  <w:footnote w:type="continuationSeparator" w:id="0">
    <w:p w:rsidR="00F76B27" w:rsidRDefault="00F76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ED9" w:rsidRDefault="00910ED9">
    <w:pPr>
      <w:pStyle w:val="a3"/>
      <w:jc w:val="right"/>
    </w:pPr>
    <w:fldSimple w:instr="PAGE   \* MERGEFORMAT">
      <w:r w:rsidR="008D6EAA">
        <w:rPr>
          <w:noProof/>
        </w:rPr>
        <w:t>4</w:t>
      </w:r>
    </w:fldSimple>
  </w:p>
  <w:p w:rsidR="00910ED9" w:rsidRDefault="00910ED9" w:rsidP="0069389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ED9" w:rsidRDefault="00910ED9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24pt;visibility:visible" o:bullet="t">
        <v:imagedata r:id="rId1" o:title=""/>
      </v:shape>
    </w:pict>
  </w:numPicBullet>
  <w:numPicBullet w:numPicBulletId="1">
    <w:pict>
      <v:shape id="_x0000_i1026" type="#_x0000_t75" style="width:26.25pt;height:24pt;visibility:visible" o:bullet="t">
        <v:imagedata r:id="rId2" o:title=""/>
      </v:shape>
    </w:pict>
  </w:numPicBullet>
  <w:numPicBullet w:numPicBulletId="2">
    <w:pict>
      <v:shape id="_x0000_i1027" type="#_x0000_t75" style="width:24pt;height:24pt;visibility:visible" o:bullet="t">
        <v:imagedata r:id="rId3" o:title=""/>
      </v:shape>
    </w:pict>
  </w:numPicBullet>
  <w:numPicBullet w:numPicBulletId="3">
    <w:pict>
      <v:shape id="_x0000_i1028" type="#_x0000_t75" style="width:36.75pt;height:24pt;visibility:visible" o:bullet="t">
        <v:imagedata r:id="rId4" o:title=""/>
      </v:shape>
    </w:pict>
  </w:numPicBullet>
  <w:numPicBullet w:numPicBulletId="4">
    <w:pict>
      <v:shape id="_x0000_i1029" type="#_x0000_t75" style="width:30.75pt;height:24pt;visibility:visible" o:bullet="t">
        <v:imagedata r:id="rId5" o:title=""/>
      </v:shape>
    </w:pict>
  </w:numPicBullet>
  <w:numPicBullet w:numPicBulletId="5">
    <w:pict>
      <v:shape id="_x0000_i1030" type="#_x0000_t75" style="width:36pt;height:24pt;visibility:visible" o:bullet="t">
        <v:imagedata r:id="rId6" o:title=""/>
      </v:shape>
    </w:pict>
  </w:numPicBullet>
  <w:numPicBullet w:numPicBulletId="6">
    <w:pict>
      <v:shape id="_x0000_i1031" type="#_x0000_t75" style="width:24pt;height:24pt;visibility:visible" o:bullet="t">
        <v:imagedata r:id="rId7" o:title=""/>
      </v:shape>
    </w:pict>
  </w:numPicBullet>
  <w:numPicBullet w:numPicBulletId="7">
    <w:pict>
      <v:shape id="_x0000_i1032" type="#_x0000_t75" style="width:27pt;height:24pt;visibility:visible" o:bullet="t">
        <v:imagedata r:id="rId8" o:title=""/>
      </v:shape>
    </w:pict>
  </w:numPicBullet>
  <w:numPicBullet w:numPicBulletId="8">
    <w:pict>
      <v:shape id="_x0000_i1033" type="#_x0000_t75" style="width:30.75pt;height:24pt;visibility:visible" o:bullet="t">
        <v:imagedata r:id="rId9" o:title=""/>
      </v:shape>
    </w:pict>
  </w:numPicBullet>
  <w:numPicBullet w:numPicBulletId="9">
    <w:pict>
      <v:shape id="_x0000_i1034" type="#_x0000_t75" style="width:26.25pt;height:18pt;visibility:visible" o:bullet="t">
        <v:imagedata r:id="rId10" o:title=""/>
      </v:shape>
    </w:pict>
  </w:numPicBullet>
  <w:numPicBullet w:numPicBulletId="10">
    <w:pict>
      <v:shape id="_x0000_i1035" type="#_x0000_t75" style="width:36pt;height:24pt;visibility:visible" o:bullet="t">
        <v:imagedata r:id="rId11" o:title=""/>
      </v:shape>
    </w:pict>
  </w:numPicBullet>
  <w:numPicBullet w:numPicBulletId="11">
    <w:pict>
      <v:shape id="_x0000_i1036" type="#_x0000_t75" style="width:27pt;height:24pt;visibility:visible" o:bullet="t">
        <v:imagedata r:id="rId12" o:title=""/>
      </v:shape>
    </w:pict>
  </w:numPicBullet>
  <w:abstractNum w:abstractNumId="0">
    <w:nsid w:val="08BB1204"/>
    <w:multiLevelType w:val="hybridMultilevel"/>
    <w:tmpl w:val="AA224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D04E0A"/>
    <w:multiLevelType w:val="singleLevel"/>
    <w:tmpl w:val="BEEA8F3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color w:val="auto"/>
      </w:rPr>
    </w:lvl>
  </w:abstractNum>
  <w:abstractNum w:abstractNumId="2">
    <w:nsid w:val="15535504"/>
    <w:multiLevelType w:val="hybridMultilevel"/>
    <w:tmpl w:val="2BDC1E3C"/>
    <w:lvl w:ilvl="0" w:tplc="33FEE4B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C43349"/>
    <w:multiLevelType w:val="hybridMultilevel"/>
    <w:tmpl w:val="F4F2A420"/>
    <w:lvl w:ilvl="0" w:tplc="96D8682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2D525F49"/>
    <w:multiLevelType w:val="hybridMultilevel"/>
    <w:tmpl w:val="86D6227C"/>
    <w:lvl w:ilvl="0" w:tplc="D4B4AC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1DB0FF3"/>
    <w:multiLevelType w:val="hybridMultilevel"/>
    <w:tmpl w:val="545A6BB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06B5F"/>
    <w:multiLevelType w:val="hybridMultilevel"/>
    <w:tmpl w:val="E60CE60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7658C"/>
    <w:multiLevelType w:val="hybridMultilevel"/>
    <w:tmpl w:val="B0682654"/>
    <w:lvl w:ilvl="0" w:tplc="B24E1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40991"/>
    <w:multiLevelType w:val="hybridMultilevel"/>
    <w:tmpl w:val="FAEE3BD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D25CD"/>
    <w:multiLevelType w:val="hybridMultilevel"/>
    <w:tmpl w:val="2C8EA25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55C"/>
    <w:rsid w:val="000007C1"/>
    <w:rsid w:val="00000B1D"/>
    <w:rsid w:val="0000112B"/>
    <w:rsid w:val="0000121D"/>
    <w:rsid w:val="000027FC"/>
    <w:rsid w:val="0000287E"/>
    <w:rsid w:val="0001072A"/>
    <w:rsid w:val="00010793"/>
    <w:rsid w:val="00011D3A"/>
    <w:rsid w:val="00013C27"/>
    <w:rsid w:val="0001586A"/>
    <w:rsid w:val="00015D8A"/>
    <w:rsid w:val="000168F0"/>
    <w:rsid w:val="00020C00"/>
    <w:rsid w:val="00020E59"/>
    <w:rsid w:val="00020E73"/>
    <w:rsid w:val="000225BF"/>
    <w:rsid w:val="000235B2"/>
    <w:rsid w:val="000239D8"/>
    <w:rsid w:val="000244BD"/>
    <w:rsid w:val="0002535C"/>
    <w:rsid w:val="00026F04"/>
    <w:rsid w:val="000307F6"/>
    <w:rsid w:val="0003226C"/>
    <w:rsid w:val="000333A7"/>
    <w:rsid w:val="0003439D"/>
    <w:rsid w:val="000415F9"/>
    <w:rsid w:val="00042B21"/>
    <w:rsid w:val="00042CA2"/>
    <w:rsid w:val="00044007"/>
    <w:rsid w:val="00044C76"/>
    <w:rsid w:val="00044CA7"/>
    <w:rsid w:val="000471C0"/>
    <w:rsid w:val="000500EF"/>
    <w:rsid w:val="00051DC4"/>
    <w:rsid w:val="0005412A"/>
    <w:rsid w:val="000545E0"/>
    <w:rsid w:val="00056B98"/>
    <w:rsid w:val="00057321"/>
    <w:rsid w:val="00061289"/>
    <w:rsid w:val="00064974"/>
    <w:rsid w:val="00065B06"/>
    <w:rsid w:val="00067464"/>
    <w:rsid w:val="00067F30"/>
    <w:rsid w:val="00070076"/>
    <w:rsid w:val="00070619"/>
    <w:rsid w:val="00071676"/>
    <w:rsid w:val="00073D71"/>
    <w:rsid w:val="00075A9B"/>
    <w:rsid w:val="00075AC8"/>
    <w:rsid w:val="00077FD8"/>
    <w:rsid w:val="0008018F"/>
    <w:rsid w:val="000828CE"/>
    <w:rsid w:val="000831F5"/>
    <w:rsid w:val="00084F50"/>
    <w:rsid w:val="00087B25"/>
    <w:rsid w:val="00091333"/>
    <w:rsid w:val="000917E7"/>
    <w:rsid w:val="00092311"/>
    <w:rsid w:val="00092357"/>
    <w:rsid w:val="00092C0A"/>
    <w:rsid w:val="00093A56"/>
    <w:rsid w:val="000A0272"/>
    <w:rsid w:val="000A0B79"/>
    <w:rsid w:val="000A0EB0"/>
    <w:rsid w:val="000A30C9"/>
    <w:rsid w:val="000A3BE3"/>
    <w:rsid w:val="000A7FF3"/>
    <w:rsid w:val="000B2618"/>
    <w:rsid w:val="000B2C40"/>
    <w:rsid w:val="000B4A24"/>
    <w:rsid w:val="000C02E5"/>
    <w:rsid w:val="000C27A6"/>
    <w:rsid w:val="000D63B2"/>
    <w:rsid w:val="000E170F"/>
    <w:rsid w:val="000E18A8"/>
    <w:rsid w:val="000E1CFE"/>
    <w:rsid w:val="000E45A1"/>
    <w:rsid w:val="000E4ACE"/>
    <w:rsid w:val="000E576D"/>
    <w:rsid w:val="000E5DAB"/>
    <w:rsid w:val="000E775E"/>
    <w:rsid w:val="000F069C"/>
    <w:rsid w:val="000F2B73"/>
    <w:rsid w:val="000F3221"/>
    <w:rsid w:val="000F4669"/>
    <w:rsid w:val="000F478E"/>
    <w:rsid w:val="000F4B39"/>
    <w:rsid w:val="000F7F4A"/>
    <w:rsid w:val="001057EA"/>
    <w:rsid w:val="00105CDB"/>
    <w:rsid w:val="00105E4F"/>
    <w:rsid w:val="001076AF"/>
    <w:rsid w:val="00112355"/>
    <w:rsid w:val="00114302"/>
    <w:rsid w:val="00116180"/>
    <w:rsid w:val="00116623"/>
    <w:rsid w:val="001176FC"/>
    <w:rsid w:val="001203CA"/>
    <w:rsid w:val="00120551"/>
    <w:rsid w:val="00120B1F"/>
    <w:rsid w:val="00121A2D"/>
    <w:rsid w:val="0012265A"/>
    <w:rsid w:val="001249B0"/>
    <w:rsid w:val="00125639"/>
    <w:rsid w:val="001315CF"/>
    <w:rsid w:val="00132491"/>
    <w:rsid w:val="00133BAC"/>
    <w:rsid w:val="001356AC"/>
    <w:rsid w:val="00140BB1"/>
    <w:rsid w:val="00140C18"/>
    <w:rsid w:val="001411E4"/>
    <w:rsid w:val="001413E9"/>
    <w:rsid w:val="00141577"/>
    <w:rsid w:val="001425D4"/>
    <w:rsid w:val="00142642"/>
    <w:rsid w:val="001432A0"/>
    <w:rsid w:val="00143D8E"/>
    <w:rsid w:val="00145D74"/>
    <w:rsid w:val="00146083"/>
    <w:rsid w:val="0014684E"/>
    <w:rsid w:val="00147DF0"/>
    <w:rsid w:val="00150A26"/>
    <w:rsid w:val="00157570"/>
    <w:rsid w:val="00160367"/>
    <w:rsid w:val="00161176"/>
    <w:rsid w:val="00161CC0"/>
    <w:rsid w:val="00161E35"/>
    <w:rsid w:val="00162B97"/>
    <w:rsid w:val="001639CC"/>
    <w:rsid w:val="001665A8"/>
    <w:rsid w:val="00166E2D"/>
    <w:rsid w:val="001678E4"/>
    <w:rsid w:val="00167FD2"/>
    <w:rsid w:val="0017102E"/>
    <w:rsid w:val="00172318"/>
    <w:rsid w:val="00172D44"/>
    <w:rsid w:val="00173160"/>
    <w:rsid w:val="00177CEB"/>
    <w:rsid w:val="00181A1D"/>
    <w:rsid w:val="00182DAA"/>
    <w:rsid w:val="00182F0E"/>
    <w:rsid w:val="0018349C"/>
    <w:rsid w:val="00183E26"/>
    <w:rsid w:val="00184736"/>
    <w:rsid w:val="00186ADF"/>
    <w:rsid w:val="001927DA"/>
    <w:rsid w:val="00193C89"/>
    <w:rsid w:val="00194175"/>
    <w:rsid w:val="001960BF"/>
    <w:rsid w:val="001964F1"/>
    <w:rsid w:val="001A1473"/>
    <w:rsid w:val="001A2144"/>
    <w:rsid w:val="001A28B6"/>
    <w:rsid w:val="001A43AA"/>
    <w:rsid w:val="001A4D85"/>
    <w:rsid w:val="001A6190"/>
    <w:rsid w:val="001A69F2"/>
    <w:rsid w:val="001B16C7"/>
    <w:rsid w:val="001B16FE"/>
    <w:rsid w:val="001B18E2"/>
    <w:rsid w:val="001B3292"/>
    <w:rsid w:val="001B3F18"/>
    <w:rsid w:val="001B4795"/>
    <w:rsid w:val="001B574A"/>
    <w:rsid w:val="001B658D"/>
    <w:rsid w:val="001B6B18"/>
    <w:rsid w:val="001B77B0"/>
    <w:rsid w:val="001C1D1A"/>
    <w:rsid w:val="001C217A"/>
    <w:rsid w:val="001C314B"/>
    <w:rsid w:val="001C5571"/>
    <w:rsid w:val="001C59C9"/>
    <w:rsid w:val="001C6AC7"/>
    <w:rsid w:val="001D0D30"/>
    <w:rsid w:val="001D345E"/>
    <w:rsid w:val="001D3E27"/>
    <w:rsid w:val="001D4F79"/>
    <w:rsid w:val="001D68AA"/>
    <w:rsid w:val="001D699C"/>
    <w:rsid w:val="001D7F45"/>
    <w:rsid w:val="001E348B"/>
    <w:rsid w:val="001E613E"/>
    <w:rsid w:val="001E69B5"/>
    <w:rsid w:val="001E7550"/>
    <w:rsid w:val="001F0643"/>
    <w:rsid w:val="001F0F92"/>
    <w:rsid w:val="001F1C55"/>
    <w:rsid w:val="001F318D"/>
    <w:rsid w:val="001F5C18"/>
    <w:rsid w:val="00201E0A"/>
    <w:rsid w:val="002041BE"/>
    <w:rsid w:val="00204C8E"/>
    <w:rsid w:val="0020672E"/>
    <w:rsid w:val="00207374"/>
    <w:rsid w:val="002101EB"/>
    <w:rsid w:val="00213989"/>
    <w:rsid w:val="0021399B"/>
    <w:rsid w:val="0021545C"/>
    <w:rsid w:val="00215D2E"/>
    <w:rsid w:val="00216BAE"/>
    <w:rsid w:val="00216F5E"/>
    <w:rsid w:val="002179CA"/>
    <w:rsid w:val="0022772B"/>
    <w:rsid w:val="002309A6"/>
    <w:rsid w:val="00230A54"/>
    <w:rsid w:val="00233DBC"/>
    <w:rsid w:val="002349ED"/>
    <w:rsid w:val="002375EA"/>
    <w:rsid w:val="00237CB6"/>
    <w:rsid w:val="00241C74"/>
    <w:rsid w:val="00242489"/>
    <w:rsid w:val="00243625"/>
    <w:rsid w:val="002447AC"/>
    <w:rsid w:val="00246113"/>
    <w:rsid w:val="00247EC7"/>
    <w:rsid w:val="00247F17"/>
    <w:rsid w:val="002514B3"/>
    <w:rsid w:val="00252002"/>
    <w:rsid w:val="00252626"/>
    <w:rsid w:val="002528B9"/>
    <w:rsid w:val="00253C47"/>
    <w:rsid w:val="00254A16"/>
    <w:rsid w:val="0025566F"/>
    <w:rsid w:val="00260B1D"/>
    <w:rsid w:val="00262756"/>
    <w:rsid w:val="00264FDD"/>
    <w:rsid w:val="00265DD7"/>
    <w:rsid w:val="00267628"/>
    <w:rsid w:val="00273429"/>
    <w:rsid w:val="00274F17"/>
    <w:rsid w:val="00274F4F"/>
    <w:rsid w:val="0027613F"/>
    <w:rsid w:val="00276C6F"/>
    <w:rsid w:val="00283872"/>
    <w:rsid w:val="0028542C"/>
    <w:rsid w:val="00285C01"/>
    <w:rsid w:val="00287D54"/>
    <w:rsid w:val="0029317E"/>
    <w:rsid w:val="00293F0B"/>
    <w:rsid w:val="002947FC"/>
    <w:rsid w:val="00296FAC"/>
    <w:rsid w:val="002A16B2"/>
    <w:rsid w:val="002A177E"/>
    <w:rsid w:val="002A2343"/>
    <w:rsid w:val="002A37E7"/>
    <w:rsid w:val="002A3F38"/>
    <w:rsid w:val="002A42F5"/>
    <w:rsid w:val="002A4C38"/>
    <w:rsid w:val="002A66BA"/>
    <w:rsid w:val="002A7E0B"/>
    <w:rsid w:val="002B18C3"/>
    <w:rsid w:val="002B3379"/>
    <w:rsid w:val="002B36EE"/>
    <w:rsid w:val="002B43D0"/>
    <w:rsid w:val="002B4943"/>
    <w:rsid w:val="002B64C3"/>
    <w:rsid w:val="002C0A4A"/>
    <w:rsid w:val="002C0C5A"/>
    <w:rsid w:val="002C0F72"/>
    <w:rsid w:val="002C1530"/>
    <w:rsid w:val="002C20C6"/>
    <w:rsid w:val="002C239E"/>
    <w:rsid w:val="002C3351"/>
    <w:rsid w:val="002C3623"/>
    <w:rsid w:val="002C3672"/>
    <w:rsid w:val="002C4658"/>
    <w:rsid w:val="002C4E5C"/>
    <w:rsid w:val="002C4FE1"/>
    <w:rsid w:val="002D1ADC"/>
    <w:rsid w:val="002D1DA8"/>
    <w:rsid w:val="002D3A2C"/>
    <w:rsid w:val="002D3B6A"/>
    <w:rsid w:val="002D3D58"/>
    <w:rsid w:val="002D4945"/>
    <w:rsid w:val="002D4A2D"/>
    <w:rsid w:val="002D62DE"/>
    <w:rsid w:val="002D755A"/>
    <w:rsid w:val="002D7B49"/>
    <w:rsid w:val="002E034F"/>
    <w:rsid w:val="002E0D2E"/>
    <w:rsid w:val="002E148D"/>
    <w:rsid w:val="002E15AF"/>
    <w:rsid w:val="002E24C9"/>
    <w:rsid w:val="002E62CC"/>
    <w:rsid w:val="002E70D2"/>
    <w:rsid w:val="002F0919"/>
    <w:rsid w:val="002F148D"/>
    <w:rsid w:val="002F49CA"/>
    <w:rsid w:val="002F4A98"/>
    <w:rsid w:val="002F4B4B"/>
    <w:rsid w:val="002F58C7"/>
    <w:rsid w:val="002F6F63"/>
    <w:rsid w:val="002F76D4"/>
    <w:rsid w:val="002F7C4D"/>
    <w:rsid w:val="003003C3"/>
    <w:rsid w:val="0030244A"/>
    <w:rsid w:val="0030566B"/>
    <w:rsid w:val="00305A72"/>
    <w:rsid w:val="00306467"/>
    <w:rsid w:val="00307B09"/>
    <w:rsid w:val="00311AB7"/>
    <w:rsid w:val="00315591"/>
    <w:rsid w:val="00315F30"/>
    <w:rsid w:val="00316902"/>
    <w:rsid w:val="00317A14"/>
    <w:rsid w:val="00317A9F"/>
    <w:rsid w:val="00321F86"/>
    <w:rsid w:val="00322876"/>
    <w:rsid w:val="00322B34"/>
    <w:rsid w:val="00323543"/>
    <w:rsid w:val="00323D32"/>
    <w:rsid w:val="00324874"/>
    <w:rsid w:val="003300A3"/>
    <w:rsid w:val="00333988"/>
    <w:rsid w:val="00341757"/>
    <w:rsid w:val="00346B11"/>
    <w:rsid w:val="00350315"/>
    <w:rsid w:val="003509C4"/>
    <w:rsid w:val="003546C8"/>
    <w:rsid w:val="0035531A"/>
    <w:rsid w:val="003559B5"/>
    <w:rsid w:val="003559CC"/>
    <w:rsid w:val="00356A6C"/>
    <w:rsid w:val="00357C16"/>
    <w:rsid w:val="00360C55"/>
    <w:rsid w:val="00361B4E"/>
    <w:rsid w:val="003647EE"/>
    <w:rsid w:val="00365A5F"/>
    <w:rsid w:val="00366A69"/>
    <w:rsid w:val="00366CDE"/>
    <w:rsid w:val="00366F3D"/>
    <w:rsid w:val="003705C9"/>
    <w:rsid w:val="00370F50"/>
    <w:rsid w:val="00371435"/>
    <w:rsid w:val="00372204"/>
    <w:rsid w:val="003759AF"/>
    <w:rsid w:val="0037721A"/>
    <w:rsid w:val="00377DF0"/>
    <w:rsid w:val="0038030C"/>
    <w:rsid w:val="00384D03"/>
    <w:rsid w:val="00385A5B"/>
    <w:rsid w:val="00386BC0"/>
    <w:rsid w:val="0039117F"/>
    <w:rsid w:val="00391302"/>
    <w:rsid w:val="003928A6"/>
    <w:rsid w:val="00392905"/>
    <w:rsid w:val="00393B16"/>
    <w:rsid w:val="00393DB5"/>
    <w:rsid w:val="003942EA"/>
    <w:rsid w:val="003943AD"/>
    <w:rsid w:val="00396123"/>
    <w:rsid w:val="00396734"/>
    <w:rsid w:val="003A0D53"/>
    <w:rsid w:val="003A1924"/>
    <w:rsid w:val="003A1A53"/>
    <w:rsid w:val="003A2F41"/>
    <w:rsid w:val="003A4766"/>
    <w:rsid w:val="003A6E3B"/>
    <w:rsid w:val="003B0E12"/>
    <w:rsid w:val="003B1FFA"/>
    <w:rsid w:val="003B2F87"/>
    <w:rsid w:val="003B3A65"/>
    <w:rsid w:val="003B3ECF"/>
    <w:rsid w:val="003B42EB"/>
    <w:rsid w:val="003B6859"/>
    <w:rsid w:val="003B6B76"/>
    <w:rsid w:val="003B70E6"/>
    <w:rsid w:val="003B7A84"/>
    <w:rsid w:val="003C2153"/>
    <w:rsid w:val="003C2505"/>
    <w:rsid w:val="003C2DFD"/>
    <w:rsid w:val="003C3338"/>
    <w:rsid w:val="003C41D5"/>
    <w:rsid w:val="003C4984"/>
    <w:rsid w:val="003C5D98"/>
    <w:rsid w:val="003D08CA"/>
    <w:rsid w:val="003D450E"/>
    <w:rsid w:val="003D45D2"/>
    <w:rsid w:val="003D53C0"/>
    <w:rsid w:val="003D6523"/>
    <w:rsid w:val="003D7890"/>
    <w:rsid w:val="003D7A1E"/>
    <w:rsid w:val="003E0C40"/>
    <w:rsid w:val="003E105E"/>
    <w:rsid w:val="003E1837"/>
    <w:rsid w:val="003E23F5"/>
    <w:rsid w:val="003E4606"/>
    <w:rsid w:val="003E48C5"/>
    <w:rsid w:val="003E5036"/>
    <w:rsid w:val="003E7310"/>
    <w:rsid w:val="003F0D04"/>
    <w:rsid w:val="003F4626"/>
    <w:rsid w:val="003F47BC"/>
    <w:rsid w:val="003F52EB"/>
    <w:rsid w:val="003F60ED"/>
    <w:rsid w:val="003F6A91"/>
    <w:rsid w:val="00401755"/>
    <w:rsid w:val="00402CD4"/>
    <w:rsid w:val="004041A0"/>
    <w:rsid w:val="0040486F"/>
    <w:rsid w:val="00406D09"/>
    <w:rsid w:val="00411ADE"/>
    <w:rsid w:val="004167C4"/>
    <w:rsid w:val="00416FF5"/>
    <w:rsid w:val="00420314"/>
    <w:rsid w:val="0042151E"/>
    <w:rsid w:val="00421778"/>
    <w:rsid w:val="00423819"/>
    <w:rsid w:val="00423923"/>
    <w:rsid w:val="00424D28"/>
    <w:rsid w:val="0042508E"/>
    <w:rsid w:val="00425362"/>
    <w:rsid w:val="00426591"/>
    <w:rsid w:val="0042753A"/>
    <w:rsid w:val="00430CE1"/>
    <w:rsid w:val="00430FF6"/>
    <w:rsid w:val="0043207D"/>
    <w:rsid w:val="00432905"/>
    <w:rsid w:val="00432D29"/>
    <w:rsid w:val="0043305E"/>
    <w:rsid w:val="004330E2"/>
    <w:rsid w:val="0043527A"/>
    <w:rsid w:val="00435B91"/>
    <w:rsid w:val="00436374"/>
    <w:rsid w:val="00437222"/>
    <w:rsid w:val="00437AFA"/>
    <w:rsid w:val="00440D9B"/>
    <w:rsid w:val="00441263"/>
    <w:rsid w:val="00442586"/>
    <w:rsid w:val="00443F5C"/>
    <w:rsid w:val="00444CC3"/>
    <w:rsid w:val="004455E8"/>
    <w:rsid w:val="00445DD8"/>
    <w:rsid w:val="004460C3"/>
    <w:rsid w:val="00446524"/>
    <w:rsid w:val="00447CAA"/>
    <w:rsid w:val="00451BBF"/>
    <w:rsid w:val="00453E50"/>
    <w:rsid w:val="004541ED"/>
    <w:rsid w:val="004546DE"/>
    <w:rsid w:val="004557C6"/>
    <w:rsid w:val="004572F4"/>
    <w:rsid w:val="00465DD3"/>
    <w:rsid w:val="00467853"/>
    <w:rsid w:val="004711FF"/>
    <w:rsid w:val="00471378"/>
    <w:rsid w:val="00475C10"/>
    <w:rsid w:val="00477847"/>
    <w:rsid w:val="00477D1E"/>
    <w:rsid w:val="00484C3B"/>
    <w:rsid w:val="004857A5"/>
    <w:rsid w:val="00490E00"/>
    <w:rsid w:val="0049109A"/>
    <w:rsid w:val="00492CFD"/>
    <w:rsid w:val="00493394"/>
    <w:rsid w:val="004943C5"/>
    <w:rsid w:val="00494913"/>
    <w:rsid w:val="004A3CC2"/>
    <w:rsid w:val="004A5E17"/>
    <w:rsid w:val="004A6C94"/>
    <w:rsid w:val="004A7F4A"/>
    <w:rsid w:val="004B2174"/>
    <w:rsid w:val="004B2E6F"/>
    <w:rsid w:val="004B3208"/>
    <w:rsid w:val="004B3918"/>
    <w:rsid w:val="004B6A7A"/>
    <w:rsid w:val="004B6F2E"/>
    <w:rsid w:val="004B7A42"/>
    <w:rsid w:val="004C1515"/>
    <w:rsid w:val="004C1A4A"/>
    <w:rsid w:val="004C2ECA"/>
    <w:rsid w:val="004C3053"/>
    <w:rsid w:val="004C3A5A"/>
    <w:rsid w:val="004C3E6E"/>
    <w:rsid w:val="004C470D"/>
    <w:rsid w:val="004C6660"/>
    <w:rsid w:val="004C6697"/>
    <w:rsid w:val="004D217F"/>
    <w:rsid w:val="004D528C"/>
    <w:rsid w:val="004D5F31"/>
    <w:rsid w:val="004D6C74"/>
    <w:rsid w:val="004D71DB"/>
    <w:rsid w:val="004D76DE"/>
    <w:rsid w:val="004E0CA7"/>
    <w:rsid w:val="004E18D0"/>
    <w:rsid w:val="004E238B"/>
    <w:rsid w:val="004E2748"/>
    <w:rsid w:val="004E7D15"/>
    <w:rsid w:val="004F19DB"/>
    <w:rsid w:val="004F1DD4"/>
    <w:rsid w:val="004F1F6E"/>
    <w:rsid w:val="004F6A7A"/>
    <w:rsid w:val="004F7BA7"/>
    <w:rsid w:val="005001B0"/>
    <w:rsid w:val="00501C38"/>
    <w:rsid w:val="00502F4C"/>
    <w:rsid w:val="00503417"/>
    <w:rsid w:val="00503973"/>
    <w:rsid w:val="00506733"/>
    <w:rsid w:val="00506A8A"/>
    <w:rsid w:val="00510305"/>
    <w:rsid w:val="005103B0"/>
    <w:rsid w:val="00510C59"/>
    <w:rsid w:val="00510CE4"/>
    <w:rsid w:val="00511674"/>
    <w:rsid w:val="00513AFF"/>
    <w:rsid w:val="005147A9"/>
    <w:rsid w:val="00520D9E"/>
    <w:rsid w:val="00521A4E"/>
    <w:rsid w:val="00522BC1"/>
    <w:rsid w:val="00522FCD"/>
    <w:rsid w:val="00524FE3"/>
    <w:rsid w:val="00525037"/>
    <w:rsid w:val="00525508"/>
    <w:rsid w:val="00525BB8"/>
    <w:rsid w:val="00526081"/>
    <w:rsid w:val="00531042"/>
    <w:rsid w:val="00531CE7"/>
    <w:rsid w:val="00534302"/>
    <w:rsid w:val="00541F8B"/>
    <w:rsid w:val="005423EF"/>
    <w:rsid w:val="00542FDC"/>
    <w:rsid w:val="005468C2"/>
    <w:rsid w:val="00547AC6"/>
    <w:rsid w:val="00551745"/>
    <w:rsid w:val="005535E9"/>
    <w:rsid w:val="0055396C"/>
    <w:rsid w:val="0055444A"/>
    <w:rsid w:val="00554E50"/>
    <w:rsid w:val="0055732F"/>
    <w:rsid w:val="00557917"/>
    <w:rsid w:val="00560CE4"/>
    <w:rsid w:val="00563C8A"/>
    <w:rsid w:val="00563CA1"/>
    <w:rsid w:val="00564BFE"/>
    <w:rsid w:val="00565159"/>
    <w:rsid w:val="00566424"/>
    <w:rsid w:val="00566A54"/>
    <w:rsid w:val="0056796C"/>
    <w:rsid w:val="00572A91"/>
    <w:rsid w:val="0057359F"/>
    <w:rsid w:val="0057366F"/>
    <w:rsid w:val="00573AE6"/>
    <w:rsid w:val="00573D0E"/>
    <w:rsid w:val="00574266"/>
    <w:rsid w:val="00583E8A"/>
    <w:rsid w:val="00584CF5"/>
    <w:rsid w:val="00586EC9"/>
    <w:rsid w:val="005901D1"/>
    <w:rsid w:val="00592B71"/>
    <w:rsid w:val="005951E8"/>
    <w:rsid w:val="00596BBA"/>
    <w:rsid w:val="00597012"/>
    <w:rsid w:val="00597390"/>
    <w:rsid w:val="005A31C9"/>
    <w:rsid w:val="005A5714"/>
    <w:rsid w:val="005B0E8C"/>
    <w:rsid w:val="005B1D85"/>
    <w:rsid w:val="005B28F8"/>
    <w:rsid w:val="005B2C49"/>
    <w:rsid w:val="005B6269"/>
    <w:rsid w:val="005C1C3E"/>
    <w:rsid w:val="005C35C9"/>
    <w:rsid w:val="005C3954"/>
    <w:rsid w:val="005C641B"/>
    <w:rsid w:val="005D002C"/>
    <w:rsid w:val="005D06E3"/>
    <w:rsid w:val="005D13BF"/>
    <w:rsid w:val="005D26FA"/>
    <w:rsid w:val="005D4ED8"/>
    <w:rsid w:val="005D5269"/>
    <w:rsid w:val="005D579F"/>
    <w:rsid w:val="005E183C"/>
    <w:rsid w:val="005E3184"/>
    <w:rsid w:val="005E326A"/>
    <w:rsid w:val="005E3B73"/>
    <w:rsid w:val="005E514F"/>
    <w:rsid w:val="005E5232"/>
    <w:rsid w:val="005E6C50"/>
    <w:rsid w:val="005E7B50"/>
    <w:rsid w:val="005F1282"/>
    <w:rsid w:val="005F1462"/>
    <w:rsid w:val="005F274B"/>
    <w:rsid w:val="005F3A08"/>
    <w:rsid w:val="005F3DB3"/>
    <w:rsid w:val="005F3DCC"/>
    <w:rsid w:val="005F5BC7"/>
    <w:rsid w:val="005F5D3F"/>
    <w:rsid w:val="005F7679"/>
    <w:rsid w:val="006012BB"/>
    <w:rsid w:val="00601B6C"/>
    <w:rsid w:val="00603B9E"/>
    <w:rsid w:val="00605AEC"/>
    <w:rsid w:val="0061028B"/>
    <w:rsid w:val="00610954"/>
    <w:rsid w:val="0061131A"/>
    <w:rsid w:val="006130FF"/>
    <w:rsid w:val="006136BD"/>
    <w:rsid w:val="00614AE5"/>
    <w:rsid w:val="0061596E"/>
    <w:rsid w:val="00616358"/>
    <w:rsid w:val="00620FA7"/>
    <w:rsid w:val="00621098"/>
    <w:rsid w:val="00625451"/>
    <w:rsid w:val="006259B8"/>
    <w:rsid w:val="00625E14"/>
    <w:rsid w:val="00632379"/>
    <w:rsid w:val="006323E0"/>
    <w:rsid w:val="00633446"/>
    <w:rsid w:val="0063363C"/>
    <w:rsid w:val="006336D0"/>
    <w:rsid w:val="0063431A"/>
    <w:rsid w:val="006353E9"/>
    <w:rsid w:val="006379D1"/>
    <w:rsid w:val="006402F4"/>
    <w:rsid w:val="00644A24"/>
    <w:rsid w:val="006464CA"/>
    <w:rsid w:val="00647B0B"/>
    <w:rsid w:val="00651DD0"/>
    <w:rsid w:val="006529E7"/>
    <w:rsid w:val="00652F25"/>
    <w:rsid w:val="006604CF"/>
    <w:rsid w:val="006612E9"/>
    <w:rsid w:val="00661AFE"/>
    <w:rsid w:val="00661DF9"/>
    <w:rsid w:val="00664F9A"/>
    <w:rsid w:val="00665BE9"/>
    <w:rsid w:val="00666052"/>
    <w:rsid w:val="0066709F"/>
    <w:rsid w:val="0067025E"/>
    <w:rsid w:val="0067061E"/>
    <w:rsid w:val="00670A59"/>
    <w:rsid w:val="00670E93"/>
    <w:rsid w:val="006719E0"/>
    <w:rsid w:val="00671B44"/>
    <w:rsid w:val="00671F40"/>
    <w:rsid w:val="00672244"/>
    <w:rsid w:val="00672682"/>
    <w:rsid w:val="00675979"/>
    <w:rsid w:val="00677953"/>
    <w:rsid w:val="00680645"/>
    <w:rsid w:val="0068085D"/>
    <w:rsid w:val="00680A5E"/>
    <w:rsid w:val="00680AF3"/>
    <w:rsid w:val="0068195E"/>
    <w:rsid w:val="006819D1"/>
    <w:rsid w:val="006837E7"/>
    <w:rsid w:val="0068428D"/>
    <w:rsid w:val="00685C3E"/>
    <w:rsid w:val="00686F79"/>
    <w:rsid w:val="00687062"/>
    <w:rsid w:val="00690ACB"/>
    <w:rsid w:val="00692139"/>
    <w:rsid w:val="00692338"/>
    <w:rsid w:val="0069270A"/>
    <w:rsid w:val="00693899"/>
    <w:rsid w:val="00694BA5"/>
    <w:rsid w:val="00695553"/>
    <w:rsid w:val="0069726E"/>
    <w:rsid w:val="006976F4"/>
    <w:rsid w:val="006A1AEB"/>
    <w:rsid w:val="006A205C"/>
    <w:rsid w:val="006A283F"/>
    <w:rsid w:val="006A2B69"/>
    <w:rsid w:val="006A351C"/>
    <w:rsid w:val="006A59CA"/>
    <w:rsid w:val="006A6E8E"/>
    <w:rsid w:val="006A7BDF"/>
    <w:rsid w:val="006A7E23"/>
    <w:rsid w:val="006B12E6"/>
    <w:rsid w:val="006B3601"/>
    <w:rsid w:val="006B4847"/>
    <w:rsid w:val="006B4B33"/>
    <w:rsid w:val="006B65F4"/>
    <w:rsid w:val="006C0991"/>
    <w:rsid w:val="006C11E6"/>
    <w:rsid w:val="006C25D2"/>
    <w:rsid w:val="006C33DB"/>
    <w:rsid w:val="006C5AEA"/>
    <w:rsid w:val="006C5BCF"/>
    <w:rsid w:val="006C6240"/>
    <w:rsid w:val="006C7F86"/>
    <w:rsid w:val="006D0ED2"/>
    <w:rsid w:val="006D260E"/>
    <w:rsid w:val="006D29C8"/>
    <w:rsid w:val="006D2DCF"/>
    <w:rsid w:val="006D34CE"/>
    <w:rsid w:val="006D479B"/>
    <w:rsid w:val="006D5CFF"/>
    <w:rsid w:val="006D7F2C"/>
    <w:rsid w:val="006E12E0"/>
    <w:rsid w:val="006E27B8"/>
    <w:rsid w:val="006E3495"/>
    <w:rsid w:val="006E41BF"/>
    <w:rsid w:val="006E6723"/>
    <w:rsid w:val="006F151A"/>
    <w:rsid w:val="006F1897"/>
    <w:rsid w:val="006F4B26"/>
    <w:rsid w:val="006F7C6E"/>
    <w:rsid w:val="006F7FC2"/>
    <w:rsid w:val="00700012"/>
    <w:rsid w:val="00700A99"/>
    <w:rsid w:val="007015D2"/>
    <w:rsid w:val="00701716"/>
    <w:rsid w:val="0070195A"/>
    <w:rsid w:val="00707B1D"/>
    <w:rsid w:val="00707B4B"/>
    <w:rsid w:val="007123BE"/>
    <w:rsid w:val="007127E7"/>
    <w:rsid w:val="00715F98"/>
    <w:rsid w:val="00717A3E"/>
    <w:rsid w:val="00717E12"/>
    <w:rsid w:val="00717EE9"/>
    <w:rsid w:val="00721365"/>
    <w:rsid w:val="00723F6B"/>
    <w:rsid w:val="00724B7B"/>
    <w:rsid w:val="00725D02"/>
    <w:rsid w:val="0073483F"/>
    <w:rsid w:val="00734A11"/>
    <w:rsid w:val="007360BE"/>
    <w:rsid w:val="0073749E"/>
    <w:rsid w:val="0073764E"/>
    <w:rsid w:val="007401B7"/>
    <w:rsid w:val="007412EC"/>
    <w:rsid w:val="0074136F"/>
    <w:rsid w:val="0074255C"/>
    <w:rsid w:val="00745975"/>
    <w:rsid w:val="007469FE"/>
    <w:rsid w:val="00747211"/>
    <w:rsid w:val="00747B36"/>
    <w:rsid w:val="007528A8"/>
    <w:rsid w:val="00760266"/>
    <w:rsid w:val="00761EF3"/>
    <w:rsid w:val="0076263C"/>
    <w:rsid w:val="00762C04"/>
    <w:rsid w:val="00762DD1"/>
    <w:rsid w:val="00764E93"/>
    <w:rsid w:val="00765425"/>
    <w:rsid w:val="00765817"/>
    <w:rsid w:val="00765AA5"/>
    <w:rsid w:val="00766564"/>
    <w:rsid w:val="00767081"/>
    <w:rsid w:val="00767CB2"/>
    <w:rsid w:val="00771032"/>
    <w:rsid w:val="007732A9"/>
    <w:rsid w:val="00773A0D"/>
    <w:rsid w:val="00777B21"/>
    <w:rsid w:val="007838F0"/>
    <w:rsid w:val="00784168"/>
    <w:rsid w:val="00784631"/>
    <w:rsid w:val="00784888"/>
    <w:rsid w:val="007849DE"/>
    <w:rsid w:val="007923C3"/>
    <w:rsid w:val="007949E6"/>
    <w:rsid w:val="00795812"/>
    <w:rsid w:val="007A0EA2"/>
    <w:rsid w:val="007A154D"/>
    <w:rsid w:val="007A17DC"/>
    <w:rsid w:val="007A471E"/>
    <w:rsid w:val="007A5C1A"/>
    <w:rsid w:val="007A600D"/>
    <w:rsid w:val="007A7909"/>
    <w:rsid w:val="007B0348"/>
    <w:rsid w:val="007B48DA"/>
    <w:rsid w:val="007B5248"/>
    <w:rsid w:val="007C340C"/>
    <w:rsid w:val="007C4AE3"/>
    <w:rsid w:val="007C5F95"/>
    <w:rsid w:val="007D033D"/>
    <w:rsid w:val="007D09FD"/>
    <w:rsid w:val="007D271F"/>
    <w:rsid w:val="007D37A3"/>
    <w:rsid w:val="007D4902"/>
    <w:rsid w:val="007D6312"/>
    <w:rsid w:val="007E25B2"/>
    <w:rsid w:val="007E4C24"/>
    <w:rsid w:val="007E51A8"/>
    <w:rsid w:val="007E57F7"/>
    <w:rsid w:val="007E5C36"/>
    <w:rsid w:val="007F15D6"/>
    <w:rsid w:val="007F249E"/>
    <w:rsid w:val="007F37C8"/>
    <w:rsid w:val="007F3ECC"/>
    <w:rsid w:val="007F42EF"/>
    <w:rsid w:val="007F4E51"/>
    <w:rsid w:val="007F654D"/>
    <w:rsid w:val="007F6583"/>
    <w:rsid w:val="007F6919"/>
    <w:rsid w:val="0080044C"/>
    <w:rsid w:val="00801931"/>
    <w:rsid w:val="00801E35"/>
    <w:rsid w:val="00803C9C"/>
    <w:rsid w:val="008045A6"/>
    <w:rsid w:val="00804AF9"/>
    <w:rsid w:val="00806434"/>
    <w:rsid w:val="008067C3"/>
    <w:rsid w:val="00810AF9"/>
    <w:rsid w:val="0081296E"/>
    <w:rsid w:val="00812DEC"/>
    <w:rsid w:val="00813027"/>
    <w:rsid w:val="00813FEE"/>
    <w:rsid w:val="0081626D"/>
    <w:rsid w:val="008162FA"/>
    <w:rsid w:val="008206D6"/>
    <w:rsid w:val="00821D23"/>
    <w:rsid w:val="00826B24"/>
    <w:rsid w:val="00826D67"/>
    <w:rsid w:val="0082743D"/>
    <w:rsid w:val="00827D3E"/>
    <w:rsid w:val="008317D7"/>
    <w:rsid w:val="008335F0"/>
    <w:rsid w:val="00835E07"/>
    <w:rsid w:val="00837BA8"/>
    <w:rsid w:val="00837CB9"/>
    <w:rsid w:val="00840635"/>
    <w:rsid w:val="00841589"/>
    <w:rsid w:val="008423E3"/>
    <w:rsid w:val="0084290A"/>
    <w:rsid w:val="0084427A"/>
    <w:rsid w:val="00845C64"/>
    <w:rsid w:val="00850CF2"/>
    <w:rsid w:val="0085273E"/>
    <w:rsid w:val="008550E4"/>
    <w:rsid w:val="0085556C"/>
    <w:rsid w:val="0085698A"/>
    <w:rsid w:val="0085766B"/>
    <w:rsid w:val="0086111B"/>
    <w:rsid w:val="00862CB0"/>
    <w:rsid w:val="0086324D"/>
    <w:rsid w:val="00863317"/>
    <w:rsid w:val="0086345E"/>
    <w:rsid w:val="00863D01"/>
    <w:rsid w:val="00863FB8"/>
    <w:rsid w:val="00864C96"/>
    <w:rsid w:val="00864F35"/>
    <w:rsid w:val="008656CD"/>
    <w:rsid w:val="008718D9"/>
    <w:rsid w:val="008725C3"/>
    <w:rsid w:val="008731F6"/>
    <w:rsid w:val="00873CDC"/>
    <w:rsid w:val="00877301"/>
    <w:rsid w:val="00881ABA"/>
    <w:rsid w:val="00881D66"/>
    <w:rsid w:val="00883F91"/>
    <w:rsid w:val="008842C5"/>
    <w:rsid w:val="00884CA1"/>
    <w:rsid w:val="00885E73"/>
    <w:rsid w:val="008874E8"/>
    <w:rsid w:val="0089054C"/>
    <w:rsid w:val="00891915"/>
    <w:rsid w:val="00893072"/>
    <w:rsid w:val="00894EED"/>
    <w:rsid w:val="00895312"/>
    <w:rsid w:val="00896F64"/>
    <w:rsid w:val="008976E6"/>
    <w:rsid w:val="008A1D45"/>
    <w:rsid w:val="008A4331"/>
    <w:rsid w:val="008A5F89"/>
    <w:rsid w:val="008A6CCE"/>
    <w:rsid w:val="008A77B6"/>
    <w:rsid w:val="008B0C23"/>
    <w:rsid w:val="008B1934"/>
    <w:rsid w:val="008B3C4A"/>
    <w:rsid w:val="008B3E9E"/>
    <w:rsid w:val="008B5181"/>
    <w:rsid w:val="008B634F"/>
    <w:rsid w:val="008B7144"/>
    <w:rsid w:val="008B7FCA"/>
    <w:rsid w:val="008C13FB"/>
    <w:rsid w:val="008C17BB"/>
    <w:rsid w:val="008C2B37"/>
    <w:rsid w:val="008C376C"/>
    <w:rsid w:val="008C3A54"/>
    <w:rsid w:val="008C64D7"/>
    <w:rsid w:val="008C656A"/>
    <w:rsid w:val="008C74D4"/>
    <w:rsid w:val="008C7742"/>
    <w:rsid w:val="008D131A"/>
    <w:rsid w:val="008D1A68"/>
    <w:rsid w:val="008D361C"/>
    <w:rsid w:val="008D5AEE"/>
    <w:rsid w:val="008D6051"/>
    <w:rsid w:val="008D62B1"/>
    <w:rsid w:val="008D6BB8"/>
    <w:rsid w:val="008D6EAA"/>
    <w:rsid w:val="008E0EBF"/>
    <w:rsid w:val="008E200C"/>
    <w:rsid w:val="008E34EF"/>
    <w:rsid w:val="008E3519"/>
    <w:rsid w:val="008E3695"/>
    <w:rsid w:val="008E4382"/>
    <w:rsid w:val="008E53C7"/>
    <w:rsid w:val="008F2463"/>
    <w:rsid w:val="008F2604"/>
    <w:rsid w:val="008F4912"/>
    <w:rsid w:val="008F557B"/>
    <w:rsid w:val="008F73A2"/>
    <w:rsid w:val="009023DD"/>
    <w:rsid w:val="00902ED1"/>
    <w:rsid w:val="009040CA"/>
    <w:rsid w:val="00904D10"/>
    <w:rsid w:val="00904F24"/>
    <w:rsid w:val="00907CB1"/>
    <w:rsid w:val="00910ED9"/>
    <w:rsid w:val="00911782"/>
    <w:rsid w:val="0091227C"/>
    <w:rsid w:val="0092116A"/>
    <w:rsid w:val="00921383"/>
    <w:rsid w:val="009219D1"/>
    <w:rsid w:val="00922040"/>
    <w:rsid w:val="00922936"/>
    <w:rsid w:val="00922E35"/>
    <w:rsid w:val="00925D8F"/>
    <w:rsid w:val="009266A3"/>
    <w:rsid w:val="00930D72"/>
    <w:rsid w:val="00931766"/>
    <w:rsid w:val="0093285D"/>
    <w:rsid w:val="00933321"/>
    <w:rsid w:val="00933631"/>
    <w:rsid w:val="00935207"/>
    <w:rsid w:val="00937A93"/>
    <w:rsid w:val="00941A74"/>
    <w:rsid w:val="00944062"/>
    <w:rsid w:val="00944554"/>
    <w:rsid w:val="00950981"/>
    <w:rsid w:val="009512A5"/>
    <w:rsid w:val="00951DBA"/>
    <w:rsid w:val="00951F0C"/>
    <w:rsid w:val="00952898"/>
    <w:rsid w:val="0095433D"/>
    <w:rsid w:val="0095459B"/>
    <w:rsid w:val="00954822"/>
    <w:rsid w:val="00954B6D"/>
    <w:rsid w:val="00955A2D"/>
    <w:rsid w:val="00956454"/>
    <w:rsid w:val="0095715C"/>
    <w:rsid w:val="009571B6"/>
    <w:rsid w:val="00957304"/>
    <w:rsid w:val="009575AA"/>
    <w:rsid w:val="00960881"/>
    <w:rsid w:val="00960A42"/>
    <w:rsid w:val="00960ECE"/>
    <w:rsid w:val="00963159"/>
    <w:rsid w:val="00964F93"/>
    <w:rsid w:val="00966374"/>
    <w:rsid w:val="00966CA7"/>
    <w:rsid w:val="00966ED4"/>
    <w:rsid w:val="00967C8C"/>
    <w:rsid w:val="0097032C"/>
    <w:rsid w:val="00972588"/>
    <w:rsid w:val="0097483F"/>
    <w:rsid w:val="00974964"/>
    <w:rsid w:val="00976816"/>
    <w:rsid w:val="00980F01"/>
    <w:rsid w:val="00981040"/>
    <w:rsid w:val="0098177A"/>
    <w:rsid w:val="00981F5A"/>
    <w:rsid w:val="0098373C"/>
    <w:rsid w:val="00983F05"/>
    <w:rsid w:val="009849F3"/>
    <w:rsid w:val="00984E6A"/>
    <w:rsid w:val="00985920"/>
    <w:rsid w:val="00985A11"/>
    <w:rsid w:val="009861F6"/>
    <w:rsid w:val="0098697F"/>
    <w:rsid w:val="00987A39"/>
    <w:rsid w:val="00987A60"/>
    <w:rsid w:val="009919FB"/>
    <w:rsid w:val="00992C82"/>
    <w:rsid w:val="00993B1E"/>
    <w:rsid w:val="0099698F"/>
    <w:rsid w:val="0099763E"/>
    <w:rsid w:val="009A037B"/>
    <w:rsid w:val="009A351D"/>
    <w:rsid w:val="009A6A5F"/>
    <w:rsid w:val="009A73F4"/>
    <w:rsid w:val="009B1644"/>
    <w:rsid w:val="009B1DCA"/>
    <w:rsid w:val="009B33A9"/>
    <w:rsid w:val="009B3C8D"/>
    <w:rsid w:val="009B5A0A"/>
    <w:rsid w:val="009B6689"/>
    <w:rsid w:val="009B6E54"/>
    <w:rsid w:val="009B7920"/>
    <w:rsid w:val="009B7A11"/>
    <w:rsid w:val="009C054D"/>
    <w:rsid w:val="009C32F4"/>
    <w:rsid w:val="009C4C49"/>
    <w:rsid w:val="009C5390"/>
    <w:rsid w:val="009D1F03"/>
    <w:rsid w:val="009D2847"/>
    <w:rsid w:val="009D340B"/>
    <w:rsid w:val="009D3778"/>
    <w:rsid w:val="009D3F63"/>
    <w:rsid w:val="009D5778"/>
    <w:rsid w:val="009E2E08"/>
    <w:rsid w:val="009E2E69"/>
    <w:rsid w:val="009E48FC"/>
    <w:rsid w:val="009E63C2"/>
    <w:rsid w:val="009E68F0"/>
    <w:rsid w:val="009F030E"/>
    <w:rsid w:val="009F0CCF"/>
    <w:rsid w:val="009F0DFE"/>
    <w:rsid w:val="009F122E"/>
    <w:rsid w:val="009F2C68"/>
    <w:rsid w:val="009F3378"/>
    <w:rsid w:val="009F5E89"/>
    <w:rsid w:val="009F5F36"/>
    <w:rsid w:val="009F74A0"/>
    <w:rsid w:val="009F7655"/>
    <w:rsid w:val="00A012A9"/>
    <w:rsid w:val="00A02326"/>
    <w:rsid w:val="00A0381A"/>
    <w:rsid w:val="00A0401C"/>
    <w:rsid w:val="00A107E5"/>
    <w:rsid w:val="00A10DE8"/>
    <w:rsid w:val="00A121C8"/>
    <w:rsid w:val="00A13C38"/>
    <w:rsid w:val="00A146CD"/>
    <w:rsid w:val="00A15B04"/>
    <w:rsid w:val="00A201C9"/>
    <w:rsid w:val="00A20612"/>
    <w:rsid w:val="00A22E17"/>
    <w:rsid w:val="00A22E5C"/>
    <w:rsid w:val="00A23EE2"/>
    <w:rsid w:val="00A240B9"/>
    <w:rsid w:val="00A24C53"/>
    <w:rsid w:val="00A26BED"/>
    <w:rsid w:val="00A30A4C"/>
    <w:rsid w:val="00A3360D"/>
    <w:rsid w:val="00A36D01"/>
    <w:rsid w:val="00A372A7"/>
    <w:rsid w:val="00A41415"/>
    <w:rsid w:val="00A43066"/>
    <w:rsid w:val="00A43167"/>
    <w:rsid w:val="00A43CF1"/>
    <w:rsid w:val="00A43E58"/>
    <w:rsid w:val="00A45145"/>
    <w:rsid w:val="00A46188"/>
    <w:rsid w:val="00A5102E"/>
    <w:rsid w:val="00A53044"/>
    <w:rsid w:val="00A5419C"/>
    <w:rsid w:val="00A55981"/>
    <w:rsid w:val="00A6195B"/>
    <w:rsid w:val="00A626E9"/>
    <w:rsid w:val="00A627E1"/>
    <w:rsid w:val="00A62B53"/>
    <w:rsid w:val="00A6450E"/>
    <w:rsid w:val="00A64E94"/>
    <w:rsid w:val="00A6570C"/>
    <w:rsid w:val="00A65B2E"/>
    <w:rsid w:val="00A65F7B"/>
    <w:rsid w:val="00A66E93"/>
    <w:rsid w:val="00A67B49"/>
    <w:rsid w:val="00A67FC7"/>
    <w:rsid w:val="00A702FC"/>
    <w:rsid w:val="00A712E6"/>
    <w:rsid w:val="00A71512"/>
    <w:rsid w:val="00A72C14"/>
    <w:rsid w:val="00A73E71"/>
    <w:rsid w:val="00A7448E"/>
    <w:rsid w:val="00A752C5"/>
    <w:rsid w:val="00A76319"/>
    <w:rsid w:val="00A7776C"/>
    <w:rsid w:val="00A77809"/>
    <w:rsid w:val="00A80695"/>
    <w:rsid w:val="00A82D81"/>
    <w:rsid w:val="00A83222"/>
    <w:rsid w:val="00A83725"/>
    <w:rsid w:val="00A91AEA"/>
    <w:rsid w:val="00A92DF5"/>
    <w:rsid w:val="00A92EF7"/>
    <w:rsid w:val="00A94E66"/>
    <w:rsid w:val="00A94EFD"/>
    <w:rsid w:val="00A972BB"/>
    <w:rsid w:val="00AA0511"/>
    <w:rsid w:val="00AA1615"/>
    <w:rsid w:val="00AA2A3D"/>
    <w:rsid w:val="00AA33C0"/>
    <w:rsid w:val="00AA4029"/>
    <w:rsid w:val="00AA4300"/>
    <w:rsid w:val="00AA450F"/>
    <w:rsid w:val="00AA60DA"/>
    <w:rsid w:val="00AB0E62"/>
    <w:rsid w:val="00AB128F"/>
    <w:rsid w:val="00AB2871"/>
    <w:rsid w:val="00AB59FD"/>
    <w:rsid w:val="00AB5C7F"/>
    <w:rsid w:val="00AB689B"/>
    <w:rsid w:val="00AC051F"/>
    <w:rsid w:val="00AC06D1"/>
    <w:rsid w:val="00AC0C8E"/>
    <w:rsid w:val="00AC180B"/>
    <w:rsid w:val="00AC3232"/>
    <w:rsid w:val="00AC3C6F"/>
    <w:rsid w:val="00AC4BCA"/>
    <w:rsid w:val="00AC56A5"/>
    <w:rsid w:val="00AD256F"/>
    <w:rsid w:val="00AD2BD0"/>
    <w:rsid w:val="00AD301D"/>
    <w:rsid w:val="00AE12DC"/>
    <w:rsid w:val="00AE1B94"/>
    <w:rsid w:val="00AE2AF4"/>
    <w:rsid w:val="00AE2B3F"/>
    <w:rsid w:val="00AE3573"/>
    <w:rsid w:val="00AE3F31"/>
    <w:rsid w:val="00AE54E1"/>
    <w:rsid w:val="00AF29A8"/>
    <w:rsid w:val="00AF3108"/>
    <w:rsid w:val="00AF39EF"/>
    <w:rsid w:val="00AF3D94"/>
    <w:rsid w:val="00AF4405"/>
    <w:rsid w:val="00AF4725"/>
    <w:rsid w:val="00AF5509"/>
    <w:rsid w:val="00AF700C"/>
    <w:rsid w:val="00AF7D1D"/>
    <w:rsid w:val="00B000C0"/>
    <w:rsid w:val="00B017D9"/>
    <w:rsid w:val="00B02FE5"/>
    <w:rsid w:val="00B03526"/>
    <w:rsid w:val="00B03A65"/>
    <w:rsid w:val="00B03D35"/>
    <w:rsid w:val="00B045E0"/>
    <w:rsid w:val="00B047D4"/>
    <w:rsid w:val="00B04B2F"/>
    <w:rsid w:val="00B04EEC"/>
    <w:rsid w:val="00B054C1"/>
    <w:rsid w:val="00B0721D"/>
    <w:rsid w:val="00B07F2C"/>
    <w:rsid w:val="00B134AE"/>
    <w:rsid w:val="00B13BCB"/>
    <w:rsid w:val="00B15341"/>
    <w:rsid w:val="00B164BB"/>
    <w:rsid w:val="00B16D87"/>
    <w:rsid w:val="00B16EE9"/>
    <w:rsid w:val="00B178F9"/>
    <w:rsid w:val="00B20046"/>
    <w:rsid w:val="00B23AB9"/>
    <w:rsid w:val="00B2507D"/>
    <w:rsid w:val="00B304AB"/>
    <w:rsid w:val="00B3133D"/>
    <w:rsid w:val="00B3306B"/>
    <w:rsid w:val="00B34234"/>
    <w:rsid w:val="00B35244"/>
    <w:rsid w:val="00B377D9"/>
    <w:rsid w:val="00B404C4"/>
    <w:rsid w:val="00B4164B"/>
    <w:rsid w:val="00B41C9D"/>
    <w:rsid w:val="00B43066"/>
    <w:rsid w:val="00B53631"/>
    <w:rsid w:val="00B53DE8"/>
    <w:rsid w:val="00B55410"/>
    <w:rsid w:val="00B56323"/>
    <w:rsid w:val="00B56969"/>
    <w:rsid w:val="00B60881"/>
    <w:rsid w:val="00B614CF"/>
    <w:rsid w:val="00B63328"/>
    <w:rsid w:val="00B6357B"/>
    <w:rsid w:val="00B650EC"/>
    <w:rsid w:val="00B654C6"/>
    <w:rsid w:val="00B6727F"/>
    <w:rsid w:val="00B67EF0"/>
    <w:rsid w:val="00B71404"/>
    <w:rsid w:val="00B719F4"/>
    <w:rsid w:val="00B71F99"/>
    <w:rsid w:val="00B722B3"/>
    <w:rsid w:val="00B7327B"/>
    <w:rsid w:val="00B74543"/>
    <w:rsid w:val="00B74720"/>
    <w:rsid w:val="00B75DC2"/>
    <w:rsid w:val="00B76958"/>
    <w:rsid w:val="00B81799"/>
    <w:rsid w:val="00B819A3"/>
    <w:rsid w:val="00B86E0E"/>
    <w:rsid w:val="00B870C1"/>
    <w:rsid w:val="00B90F73"/>
    <w:rsid w:val="00B911EA"/>
    <w:rsid w:val="00B91884"/>
    <w:rsid w:val="00B93266"/>
    <w:rsid w:val="00B948CD"/>
    <w:rsid w:val="00B951E9"/>
    <w:rsid w:val="00B96D42"/>
    <w:rsid w:val="00BA16B8"/>
    <w:rsid w:val="00BA538C"/>
    <w:rsid w:val="00BA5A2B"/>
    <w:rsid w:val="00BA6927"/>
    <w:rsid w:val="00BA73FF"/>
    <w:rsid w:val="00BA7466"/>
    <w:rsid w:val="00BA7EE8"/>
    <w:rsid w:val="00BB1F24"/>
    <w:rsid w:val="00BB6FF6"/>
    <w:rsid w:val="00BB75FA"/>
    <w:rsid w:val="00BC1362"/>
    <w:rsid w:val="00BC24AC"/>
    <w:rsid w:val="00BC3CE0"/>
    <w:rsid w:val="00BC57C5"/>
    <w:rsid w:val="00BC6460"/>
    <w:rsid w:val="00BC6B1E"/>
    <w:rsid w:val="00BC7F18"/>
    <w:rsid w:val="00BD046A"/>
    <w:rsid w:val="00BD11C5"/>
    <w:rsid w:val="00BD31C5"/>
    <w:rsid w:val="00BD6183"/>
    <w:rsid w:val="00BD664C"/>
    <w:rsid w:val="00BE492A"/>
    <w:rsid w:val="00BE4D1C"/>
    <w:rsid w:val="00BE628A"/>
    <w:rsid w:val="00BE7C80"/>
    <w:rsid w:val="00BE7DC6"/>
    <w:rsid w:val="00BF0A84"/>
    <w:rsid w:val="00BF0B45"/>
    <w:rsid w:val="00BF28C4"/>
    <w:rsid w:val="00BF65EC"/>
    <w:rsid w:val="00BF6B77"/>
    <w:rsid w:val="00C001AD"/>
    <w:rsid w:val="00C00648"/>
    <w:rsid w:val="00C041B1"/>
    <w:rsid w:val="00C0510D"/>
    <w:rsid w:val="00C05C64"/>
    <w:rsid w:val="00C072D0"/>
    <w:rsid w:val="00C12A09"/>
    <w:rsid w:val="00C159B6"/>
    <w:rsid w:val="00C20504"/>
    <w:rsid w:val="00C21A0A"/>
    <w:rsid w:val="00C221B0"/>
    <w:rsid w:val="00C227A3"/>
    <w:rsid w:val="00C25C5A"/>
    <w:rsid w:val="00C263D4"/>
    <w:rsid w:val="00C31730"/>
    <w:rsid w:val="00C33E49"/>
    <w:rsid w:val="00C3452B"/>
    <w:rsid w:val="00C40E2E"/>
    <w:rsid w:val="00C441E4"/>
    <w:rsid w:val="00C44F77"/>
    <w:rsid w:val="00C46B05"/>
    <w:rsid w:val="00C47899"/>
    <w:rsid w:val="00C50D00"/>
    <w:rsid w:val="00C51715"/>
    <w:rsid w:val="00C51794"/>
    <w:rsid w:val="00C52FB0"/>
    <w:rsid w:val="00C5360E"/>
    <w:rsid w:val="00C5363F"/>
    <w:rsid w:val="00C53C70"/>
    <w:rsid w:val="00C53CA5"/>
    <w:rsid w:val="00C5409C"/>
    <w:rsid w:val="00C54B9E"/>
    <w:rsid w:val="00C563A0"/>
    <w:rsid w:val="00C56558"/>
    <w:rsid w:val="00C574EE"/>
    <w:rsid w:val="00C57AC0"/>
    <w:rsid w:val="00C61FD6"/>
    <w:rsid w:val="00C63619"/>
    <w:rsid w:val="00C654AB"/>
    <w:rsid w:val="00C65DF9"/>
    <w:rsid w:val="00C6621D"/>
    <w:rsid w:val="00C703FC"/>
    <w:rsid w:val="00C706D2"/>
    <w:rsid w:val="00C707DD"/>
    <w:rsid w:val="00C71754"/>
    <w:rsid w:val="00C72146"/>
    <w:rsid w:val="00C72A2C"/>
    <w:rsid w:val="00C72D64"/>
    <w:rsid w:val="00C73410"/>
    <w:rsid w:val="00C75D5A"/>
    <w:rsid w:val="00C75EA5"/>
    <w:rsid w:val="00C778D7"/>
    <w:rsid w:val="00C77C5E"/>
    <w:rsid w:val="00C811CB"/>
    <w:rsid w:val="00C84FEA"/>
    <w:rsid w:val="00C86825"/>
    <w:rsid w:val="00C90462"/>
    <w:rsid w:val="00C90B49"/>
    <w:rsid w:val="00C94614"/>
    <w:rsid w:val="00C96CD6"/>
    <w:rsid w:val="00C96E79"/>
    <w:rsid w:val="00C974E6"/>
    <w:rsid w:val="00CA1DF2"/>
    <w:rsid w:val="00CA3942"/>
    <w:rsid w:val="00CA4590"/>
    <w:rsid w:val="00CA4D16"/>
    <w:rsid w:val="00CA696A"/>
    <w:rsid w:val="00CB2D4B"/>
    <w:rsid w:val="00CB4A39"/>
    <w:rsid w:val="00CB6FFE"/>
    <w:rsid w:val="00CB7118"/>
    <w:rsid w:val="00CC46C2"/>
    <w:rsid w:val="00CC5D18"/>
    <w:rsid w:val="00CC7F93"/>
    <w:rsid w:val="00CD1609"/>
    <w:rsid w:val="00CD486A"/>
    <w:rsid w:val="00CD55B2"/>
    <w:rsid w:val="00CD6324"/>
    <w:rsid w:val="00CD692D"/>
    <w:rsid w:val="00CD6A84"/>
    <w:rsid w:val="00CD7A05"/>
    <w:rsid w:val="00CE2301"/>
    <w:rsid w:val="00CE3E4B"/>
    <w:rsid w:val="00CE6057"/>
    <w:rsid w:val="00CE6F44"/>
    <w:rsid w:val="00CF1771"/>
    <w:rsid w:val="00CF2A73"/>
    <w:rsid w:val="00CF3BC2"/>
    <w:rsid w:val="00CF3CB2"/>
    <w:rsid w:val="00CF4277"/>
    <w:rsid w:val="00CF5478"/>
    <w:rsid w:val="00D00834"/>
    <w:rsid w:val="00D00D7F"/>
    <w:rsid w:val="00D02CC6"/>
    <w:rsid w:val="00D05F33"/>
    <w:rsid w:val="00D12763"/>
    <w:rsid w:val="00D14161"/>
    <w:rsid w:val="00D14EE3"/>
    <w:rsid w:val="00D158CD"/>
    <w:rsid w:val="00D15F9E"/>
    <w:rsid w:val="00D179D3"/>
    <w:rsid w:val="00D20C22"/>
    <w:rsid w:val="00D20EFD"/>
    <w:rsid w:val="00D21529"/>
    <w:rsid w:val="00D21E93"/>
    <w:rsid w:val="00D24297"/>
    <w:rsid w:val="00D25E58"/>
    <w:rsid w:val="00D30D3E"/>
    <w:rsid w:val="00D31896"/>
    <w:rsid w:val="00D31D2D"/>
    <w:rsid w:val="00D320CB"/>
    <w:rsid w:val="00D32314"/>
    <w:rsid w:val="00D323C3"/>
    <w:rsid w:val="00D331F7"/>
    <w:rsid w:val="00D332A6"/>
    <w:rsid w:val="00D33CCB"/>
    <w:rsid w:val="00D34DA8"/>
    <w:rsid w:val="00D3763F"/>
    <w:rsid w:val="00D407EC"/>
    <w:rsid w:val="00D43345"/>
    <w:rsid w:val="00D4565B"/>
    <w:rsid w:val="00D51F25"/>
    <w:rsid w:val="00D5326B"/>
    <w:rsid w:val="00D56589"/>
    <w:rsid w:val="00D56CDE"/>
    <w:rsid w:val="00D56EB0"/>
    <w:rsid w:val="00D60A47"/>
    <w:rsid w:val="00D60C70"/>
    <w:rsid w:val="00D61445"/>
    <w:rsid w:val="00D619F0"/>
    <w:rsid w:val="00D62E51"/>
    <w:rsid w:val="00D632C4"/>
    <w:rsid w:val="00D63A1C"/>
    <w:rsid w:val="00D64965"/>
    <w:rsid w:val="00D65460"/>
    <w:rsid w:val="00D65F7B"/>
    <w:rsid w:val="00D66571"/>
    <w:rsid w:val="00D676E4"/>
    <w:rsid w:val="00D70399"/>
    <w:rsid w:val="00D70731"/>
    <w:rsid w:val="00D70AA9"/>
    <w:rsid w:val="00D7110C"/>
    <w:rsid w:val="00D75DB6"/>
    <w:rsid w:val="00D761C2"/>
    <w:rsid w:val="00D817A1"/>
    <w:rsid w:val="00D82344"/>
    <w:rsid w:val="00D83B97"/>
    <w:rsid w:val="00D84066"/>
    <w:rsid w:val="00D842B8"/>
    <w:rsid w:val="00D84ABA"/>
    <w:rsid w:val="00D8506F"/>
    <w:rsid w:val="00D860B4"/>
    <w:rsid w:val="00D94CC1"/>
    <w:rsid w:val="00D96211"/>
    <w:rsid w:val="00D96D2F"/>
    <w:rsid w:val="00D97C68"/>
    <w:rsid w:val="00DA05EF"/>
    <w:rsid w:val="00DA1A4E"/>
    <w:rsid w:val="00DA2140"/>
    <w:rsid w:val="00DA21FA"/>
    <w:rsid w:val="00DA32D4"/>
    <w:rsid w:val="00DA3541"/>
    <w:rsid w:val="00DA54EC"/>
    <w:rsid w:val="00DA5BE7"/>
    <w:rsid w:val="00DA661B"/>
    <w:rsid w:val="00DA7D45"/>
    <w:rsid w:val="00DA7FBC"/>
    <w:rsid w:val="00DB02BA"/>
    <w:rsid w:val="00DB0446"/>
    <w:rsid w:val="00DB1A59"/>
    <w:rsid w:val="00DB229E"/>
    <w:rsid w:val="00DB41FF"/>
    <w:rsid w:val="00DB4B12"/>
    <w:rsid w:val="00DB79B4"/>
    <w:rsid w:val="00DC5761"/>
    <w:rsid w:val="00DC5B5A"/>
    <w:rsid w:val="00DC5F55"/>
    <w:rsid w:val="00DC7DBB"/>
    <w:rsid w:val="00DD043D"/>
    <w:rsid w:val="00DD24FD"/>
    <w:rsid w:val="00DD393D"/>
    <w:rsid w:val="00DD4B5B"/>
    <w:rsid w:val="00DD59B7"/>
    <w:rsid w:val="00DD5DB9"/>
    <w:rsid w:val="00DD6002"/>
    <w:rsid w:val="00DD675F"/>
    <w:rsid w:val="00DD77A4"/>
    <w:rsid w:val="00DE11D0"/>
    <w:rsid w:val="00DE288B"/>
    <w:rsid w:val="00DE3714"/>
    <w:rsid w:val="00DE6DDD"/>
    <w:rsid w:val="00DE7D8E"/>
    <w:rsid w:val="00DF6AB1"/>
    <w:rsid w:val="00DF75BD"/>
    <w:rsid w:val="00E00735"/>
    <w:rsid w:val="00E022DC"/>
    <w:rsid w:val="00E0263B"/>
    <w:rsid w:val="00E02C00"/>
    <w:rsid w:val="00E03876"/>
    <w:rsid w:val="00E05871"/>
    <w:rsid w:val="00E06321"/>
    <w:rsid w:val="00E069B5"/>
    <w:rsid w:val="00E07334"/>
    <w:rsid w:val="00E07B0A"/>
    <w:rsid w:val="00E07C2B"/>
    <w:rsid w:val="00E10423"/>
    <w:rsid w:val="00E10E7B"/>
    <w:rsid w:val="00E13C9D"/>
    <w:rsid w:val="00E20263"/>
    <w:rsid w:val="00E222D9"/>
    <w:rsid w:val="00E24565"/>
    <w:rsid w:val="00E26043"/>
    <w:rsid w:val="00E26363"/>
    <w:rsid w:val="00E3090B"/>
    <w:rsid w:val="00E36206"/>
    <w:rsid w:val="00E3703C"/>
    <w:rsid w:val="00E42F4A"/>
    <w:rsid w:val="00E437D3"/>
    <w:rsid w:val="00E43E2A"/>
    <w:rsid w:val="00E445FC"/>
    <w:rsid w:val="00E45650"/>
    <w:rsid w:val="00E470D3"/>
    <w:rsid w:val="00E47177"/>
    <w:rsid w:val="00E52F88"/>
    <w:rsid w:val="00E54BEF"/>
    <w:rsid w:val="00E54D43"/>
    <w:rsid w:val="00E56D2B"/>
    <w:rsid w:val="00E577ED"/>
    <w:rsid w:val="00E602AC"/>
    <w:rsid w:val="00E60548"/>
    <w:rsid w:val="00E6200D"/>
    <w:rsid w:val="00E62A9E"/>
    <w:rsid w:val="00E6496A"/>
    <w:rsid w:val="00E658B8"/>
    <w:rsid w:val="00E67885"/>
    <w:rsid w:val="00E67A04"/>
    <w:rsid w:val="00E70FE4"/>
    <w:rsid w:val="00E711BD"/>
    <w:rsid w:val="00E71991"/>
    <w:rsid w:val="00E74682"/>
    <w:rsid w:val="00E75135"/>
    <w:rsid w:val="00E77473"/>
    <w:rsid w:val="00E77C66"/>
    <w:rsid w:val="00E803A6"/>
    <w:rsid w:val="00E8124B"/>
    <w:rsid w:val="00E84EEE"/>
    <w:rsid w:val="00E855A4"/>
    <w:rsid w:val="00E85A03"/>
    <w:rsid w:val="00E874C4"/>
    <w:rsid w:val="00E91B85"/>
    <w:rsid w:val="00E92346"/>
    <w:rsid w:val="00E9405A"/>
    <w:rsid w:val="00E951F8"/>
    <w:rsid w:val="00E954BE"/>
    <w:rsid w:val="00E9651F"/>
    <w:rsid w:val="00E97975"/>
    <w:rsid w:val="00EA2E7F"/>
    <w:rsid w:val="00EA355B"/>
    <w:rsid w:val="00EA35B4"/>
    <w:rsid w:val="00EA39C7"/>
    <w:rsid w:val="00EA4AB7"/>
    <w:rsid w:val="00EA6E71"/>
    <w:rsid w:val="00EA709F"/>
    <w:rsid w:val="00EB2225"/>
    <w:rsid w:val="00EB30EA"/>
    <w:rsid w:val="00EB3C1A"/>
    <w:rsid w:val="00EB3E7E"/>
    <w:rsid w:val="00EB4D55"/>
    <w:rsid w:val="00EC2890"/>
    <w:rsid w:val="00EC335A"/>
    <w:rsid w:val="00EC387D"/>
    <w:rsid w:val="00EC414A"/>
    <w:rsid w:val="00EC501E"/>
    <w:rsid w:val="00EC7E70"/>
    <w:rsid w:val="00ED169C"/>
    <w:rsid w:val="00ED3A51"/>
    <w:rsid w:val="00ED3EE5"/>
    <w:rsid w:val="00ED3F05"/>
    <w:rsid w:val="00ED441F"/>
    <w:rsid w:val="00ED6357"/>
    <w:rsid w:val="00EE0C63"/>
    <w:rsid w:val="00EE1633"/>
    <w:rsid w:val="00EE5920"/>
    <w:rsid w:val="00EE7744"/>
    <w:rsid w:val="00EE7EDE"/>
    <w:rsid w:val="00EF01BD"/>
    <w:rsid w:val="00EF19FF"/>
    <w:rsid w:val="00EF22A4"/>
    <w:rsid w:val="00EF2BF1"/>
    <w:rsid w:val="00EF3686"/>
    <w:rsid w:val="00EF39D7"/>
    <w:rsid w:val="00EF4F0F"/>
    <w:rsid w:val="00EF61AB"/>
    <w:rsid w:val="00F010A7"/>
    <w:rsid w:val="00F0248B"/>
    <w:rsid w:val="00F0254A"/>
    <w:rsid w:val="00F0254F"/>
    <w:rsid w:val="00F02E65"/>
    <w:rsid w:val="00F051E6"/>
    <w:rsid w:val="00F06432"/>
    <w:rsid w:val="00F0681D"/>
    <w:rsid w:val="00F129FC"/>
    <w:rsid w:val="00F12D96"/>
    <w:rsid w:val="00F136B7"/>
    <w:rsid w:val="00F138E2"/>
    <w:rsid w:val="00F13F48"/>
    <w:rsid w:val="00F14619"/>
    <w:rsid w:val="00F17513"/>
    <w:rsid w:val="00F17F47"/>
    <w:rsid w:val="00F2183C"/>
    <w:rsid w:val="00F21A33"/>
    <w:rsid w:val="00F22763"/>
    <w:rsid w:val="00F235F1"/>
    <w:rsid w:val="00F244E0"/>
    <w:rsid w:val="00F24699"/>
    <w:rsid w:val="00F25197"/>
    <w:rsid w:val="00F2594B"/>
    <w:rsid w:val="00F27FF2"/>
    <w:rsid w:val="00F30A35"/>
    <w:rsid w:val="00F30E85"/>
    <w:rsid w:val="00F31BAF"/>
    <w:rsid w:val="00F3439C"/>
    <w:rsid w:val="00F3466E"/>
    <w:rsid w:val="00F364F4"/>
    <w:rsid w:val="00F40251"/>
    <w:rsid w:val="00F42DC6"/>
    <w:rsid w:val="00F42FA8"/>
    <w:rsid w:val="00F44349"/>
    <w:rsid w:val="00F44A96"/>
    <w:rsid w:val="00F45893"/>
    <w:rsid w:val="00F46C15"/>
    <w:rsid w:val="00F478B2"/>
    <w:rsid w:val="00F53568"/>
    <w:rsid w:val="00F546C1"/>
    <w:rsid w:val="00F57092"/>
    <w:rsid w:val="00F61EBB"/>
    <w:rsid w:val="00F625B1"/>
    <w:rsid w:val="00F642E0"/>
    <w:rsid w:val="00F65336"/>
    <w:rsid w:val="00F673ED"/>
    <w:rsid w:val="00F704ED"/>
    <w:rsid w:val="00F72A99"/>
    <w:rsid w:val="00F7416D"/>
    <w:rsid w:val="00F74556"/>
    <w:rsid w:val="00F74FA1"/>
    <w:rsid w:val="00F7590B"/>
    <w:rsid w:val="00F76B27"/>
    <w:rsid w:val="00F77359"/>
    <w:rsid w:val="00F8015F"/>
    <w:rsid w:val="00F80574"/>
    <w:rsid w:val="00F81E59"/>
    <w:rsid w:val="00F81E91"/>
    <w:rsid w:val="00F82377"/>
    <w:rsid w:val="00F82671"/>
    <w:rsid w:val="00F8273E"/>
    <w:rsid w:val="00F86808"/>
    <w:rsid w:val="00F86873"/>
    <w:rsid w:val="00F87D86"/>
    <w:rsid w:val="00F90088"/>
    <w:rsid w:val="00F93527"/>
    <w:rsid w:val="00F93B53"/>
    <w:rsid w:val="00F94E68"/>
    <w:rsid w:val="00F953AD"/>
    <w:rsid w:val="00F957D3"/>
    <w:rsid w:val="00F963B5"/>
    <w:rsid w:val="00F96D75"/>
    <w:rsid w:val="00F97924"/>
    <w:rsid w:val="00FA2370"/>
    <w:rsid w:val="00FA5947"/>
    <w:rsid w:val="00FA6433"/>
    <w:rsid w:val="00FA6EEE"/>
    <w:rsid w:val="00FB0099"/>
    <w:rsid w:val="00FB1A06"/>
    <w:rsid w:val="00FB33BF"/>
    <w:rsid w:val="00FB3CEE"/>
    <w:rsid w:val="00FB5F02"/>
    <w:rsid w:val="00FB625D"/>
    <w:rsid w:val="00FB682C"/>
    <w:rsid w:val="00FC242C"/>
    <w:rsid w:val="00FC2952"/>
    <w:rsid w:val="00FC2B37"/>
    <w:rsid w:val="00FC315C"/>
    <w:rsid w:val="00FD0CA2"/>
    <w:rsid w:val="00FD4AB3"/>
    <w:rsid w:val="00FD7751"/>
    <w:rsid w:val="00FE01D0"/>
    <w:rsid w:val="00FE262A"/>
    <w:rsid w:val="00FE3526"/>
    <w:rsid w:val="00FE4D50"/>
    <w:rsid w:val="00FE4E0E"/>
    <w:rsid w:val="00FE50CE"/>
    <w:rsid w:val="00FE535D"/>
    <w:rsid w:val="00FE57E4"/>
    <w:rsid w:val="00FF4331"/>
    <w:rsid w:val="00FF548D"/>
    <w:rsid w:val="00FF5559"/>
    <w:rsid w:val="00FF65CA"/>
    <w:rsid w:val="00FF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/>
    <w:lsdException w:name="caption" w:lock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No Lis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ADE"/>
  </w:style>
  <w:style w:type="paragraph" w:styleId="1">
    <w:name w:val="heading 1"/>
    <w:basedOn w:val="a"/>
    <w:next w:val="a"/>
    <w:link w:val="10"/>
    <w:qFormat/>
    <w:rsid w:val="00411ADE"/>
    <w:pPr>
      <w:keepNext/>
      <w:ind w:left="703"/>
      <w:outlineLvl w:val="0"/>
    </w:pPr>
    <w:rPr>
      <w:rFonts w:ascii="Arial" w:hAnsi="Arial"/>
      <w:b/>
      <w:spacing w:val="28"/>
      <w:sz w:val="24"/>
      <w:lang/>
    </w:rPr>
  </w:style>
  <w:style w:type="paragraph" w:styleId="2">
    <w:name w:val="heading 2"/>
    <w:basedOn w:val="a"/>
    <w:next w:val="a"/>
    <w:link w:val="20"/>
    <w:qFormat/>
    <w:rsid w:val="00411ADE"/>
    <w:pPr>
      <w:keepNext/>
      <w:jc w:val="center"/>
      <w:outlineLvl w:val="1"/>
    </w:pPr>
    <w:rPr>
      <w:sz w:val="28"/>
      <w:lang/>
    </w:rPr>
  </w:style>
  <w:style w:type="paragraph" w:styleId="3">
    <w:name w:val="heading 3"/>
    <w:basedOn w:val="a"/>
    <w:next w:val="a"/>
    <w:link w:val="30"/>
    <w:qFormat/>
    <w:rsid w:val="00411ADE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  <w:lang/>
    </w:rPr>
  </w:style>
  <w:style w:type="paragraph" w:styleId="4">
    <w:name w:val="heading 4"/>
    <w:basedOn w:val="a"/>
    <w:next w:val="a"/>
    <w:link w:val="40"/>
    <w:qFormat/>
    <w:rsid w:val="00411ADE"/>
    <w:pPr>
      <w:keepNext/>
      <w:spacing w:line="240" w:lineRule="exact"/>
      <w:outlineLvl w:val="3"/>
    </w:pPr>
    <w:rPr>
      <w:sz w:val="28"/>
      <w:lang/>
    </w:rPr>
  </w:style>
  <w:style w:type="paragraph" w:styleId="5">
    <w:name w:val="heading 5"/>
    <w:basedOn w:val="a"/>
    <w:next w:val="a"/>
    <w:qFormat/>
    <w:rsid w:val="00411ADE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rsid w:val="00411ADE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411ADE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411ADE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qFormat/>
    <w:rsid w:val="00411ADE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349ED"/>
    <w:rPr>
      <w:rFonts w:ascii="Arial" w:hAnsi="Arial"/>
      <w:b/>
      <w:spacing w:val="28"/>
      <w:sz w:val="24"/>
    </w:rPr>
  </w:style>
  <w:style w:type="character" w:customStyle="1" w:styleId="20">
    <w:name w:val="Заголовок 2 Знак"/>
    <w:link w:val="2"/>
    <w:locked/>
    <w:rsid w:val="002349ED"/>
    <w:rPr>
      <w:sz w:val="28"/>
    </w:rPr>
  </w:style>
  <w:style w:type="character" w:customStyle="1" w:styleId="30">
    <w:name w:val="Заголовок 3 Знак"/>
    <w:link w:val="3"/>
    <w:locked/>
    <w:rsid w:val="002349ED"/>
    <w:rPr>
      <w:b/>
      <w:sz w:val="28"/>
    </w:rPr>
  </w:style>
  <w:style w:type="character" w:customStyle="1" w:styleId="40">
    <w:name w:val="Заголовок 4 Знак"/>
    <w:link w:val="4"/>
    <w:locked/>
    <w:rsid w:val="002349ED"/>
    <w:rPr>
      <w:sz w:val="28"/>
    </w:rPr>
  </w:style>
  <w:style w:type="paragraph" w:styleId="a3">
    <w:name w:val="header"/>
    <w:basedOn w:val="a"/>
    <w:link w:val="a4"/>
    <w:rsid w:val="00411A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2F4A98"/>
  </w:style>
  <w:style w:type="paragraph" w:styleId="a5">
    <w:name w:val="footer"/>
    <w:basedOn w:val="a"/>
    <w:link w:val="a6"/>
    <w:rsid w:val="00411AD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locked/>
    <w:rsid w:val="002F4A98"/>
  </w:style>
  <w:style w:type="character" w:styleId="a7">
    <w:name w:val="page number"/>
    <w:basedOn w:val="a0"/>
    <w:rsid w:val="00411ADE"/>
    <w:rPr>
      <w:rFonts w:cs="Times New Roman"/>
    </w:rPr>
  </w:style>
  <w:style w:type="paragraph" w:styleId="a8">
    <w:name w:val="Body Text Indent"/>
    <w:basedOn w:val="a"/>
    <w:rsid w:val="00411ADE"/>
    <w:pPr>
      <w:spacing w:line="360" w:lineRule="auto"/>
      <w:ind w:firstLine="720"/>
      <w:jc w:val="both"/>
    </w:pPr>
    <w:rPr>
      <w:sz w:val="28"/>
    </w:rPr>
  </w:style>
  <w:style w:type="paragraph" w:styleId="a9">
    <w:name w:val="Body Text"/>
    <w:basedOn w:val="a"/>
    <w:rsid w:val="00411ADE"/>
    <w:pPr>
      <w:spacing w:line="240" w:lineRule="exact"/>
      <w:jc w:val="both"/>
    </w:pPr>
    <w:rPr>
      <w:sz w:val="28"/>
    </w:rPr>
  </w:style>
  <w:style w:type="paragraph" w:styleId="21">
    <w:name w:val="Body Text 2"/>
    <w:basedOn w:val="a"/>
    <w:rsid w:val="00411ADE"/>
    <w:pPr>
      <w:spacing w:line="240" w:lineRule="exact"/>
    </w:pPr>
    <w:rPr>
      <w:sz w:val="28"/>
      <w:lang w:val="en-US"/>
    </w:rPr>
  </w:style>
  <w:style w:type="paragraph" w:styleId="aa">
    <w:name w:val="caption"/>
    <w:basedOn w:val="a"/>
    <w:next w:val="a"/>
    <w:qFormat/>
    <w:rsid w:val="00411ADE"/>
    <w:pPr>
      <w:spacing w:before="240"/>
      <w:jc w:val="center"/>
    </w:pPr>
    <w:rPr>
      <w:smallCaps/>
      <w:spacing w:val="40"/>
      <w:sz w:val="28"/>
    </w:rPr>
  </w:style>
  <w:style w:type="paragraph" w:styleId="ab">
    <w:name w:val="Document Map"/>
    <w:basedOn w:val="a"/>
    <w:semiHidden/>
    <w:rsid w:val="00411ADE"/>
    <w:pPr>
      <w:shd w:val="clear" w:color="auto" w:fill="000080"/>
    </w:pPr>
    <w:rPr>
      <w:rFonts w:ascii="Tahoma" w:hAnsi="Tahoma"/>
    </w:rPr>
  </w:style>
  <w:style w:type="paragraph" w:styleId="ac">
    <w:name w:val="Balloon Text"/>
    <w:basedOn w:val="a"/>
    <w:semiHidden/>
    <w:rsid w:val="00520D9E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rsid w:val="002349ED"/>
    <w:rPr>
      <w:color w:val="106BBE"/>
    </w:rPr>
  </w:style>
  <w:style w:type="character" w:customStyle="1" w:styleId="ae">
    <w:name w:val="Активная гипертекстовая ссылка"/>
    <w:rsid w:val="002349ED"/>
    <w:rPr>
      <w:color w:val="106BBE"/>
      <w:u w:val="single"/>
    </w:rPr>
  </w:style>
  <w:style w:type="paragraph" w:customStyle="1" w:styleId="af">
    <w:name w:val="Внимание"/>
    <w:basedOn w:val="a"/>
    <w:next w:val="a"/>
    <w:rsid w:val="002349E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0">
    <w:name w:val="Внимание: криминал!!"/>
    <w:basedOn w:val="af"/>
    <w:next w:val="a"/>
    <w:rsid w:val="002349ED"/>
  </w:style>
  <w:style w:type="paragraph" w:customStyle="1" w:styleId="af1">
    <w:name w:val="Внимание: недобросовестность!"/>
    <w:basedOn w:val="af"/>
    <w:next w:val="a"/>
    <w:rsid w:val="002349ED"/>
  </w:style>
  <w:style w:type="character" w:customStyle="1" w:styleId="af2">
    <w:name w:val="Выделение для Базового Поиска"/>
    <w:rsid w:val="002349ED"/>
    <w:rPr>
      <w:b/>
      <w:color w:val="0058A9"/>
    </w:rPr>
  </w:style>
  <w:style w:type="character" w:customStyle="1" w:styleId="af3">
    <w:name w:val="Выделение для Базового Поиска (курсив)"/>
    <w:rsid w:val="002349ED"/>
    <w:rPr>
      <w:b/>
      <w:i/>
      <w:color w:val="0058A9"/>
    </w:rPr>
  </w:style>
  <w:style w:type="paragraph" w:customStyle="1" w:styleId="af4">
    <w:name w:val="Дочерний элемент списка"/>
    <w:basedOn w:val="a"/>
    <w:next w:val="a"/>
    <w:rsid w:val="002349E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5">
    <w:name w:val="Основное меню (преемственное)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6">
    <w:name w:val="Заголовок"/>
    <w:basedOn w:val="af5"/>
    <w:next w:val="a"/>
    <w:rsid w:val="002349ED"/>
    <w:rPr>
      <w:b/>
      <w:bCs/>
      <w:color w:val="0058A9"/>
      <w:shd w:val="clear" w:color="auto" w:fill="F0F0F0"/>
    </w:rPr>
  </w:style>
  <w:style w:type="paragraph" w:customStyle="1" w:styleId="af7">
    <w:name w:val="Заголовок группы контролов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2349ED"/>
    <w:pPr>
      <w:keepNext w:val="0"/>
      <w:widowControl w:val="0"/>
      <w:autoSpaceDE w:val="0"/>
      <w:autoSpaceDN w:val="0"/>
      <w:adjustRightInd w:val="0"/>
      <w:spacing w:after="108"/>
      <w:ind w:left="0"/>
      <w:jc w:val="center"/>
      <w:outlineLvl w:val="9"/>
    </w:pPr>
    <w:rPr>
      <w:rFonts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9">
    <w:name w:val="Заголовок распахивающейся части диалога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a">
    <w:name w:val="Заголовок своего сообщения"/>
    <w:rsid w:val="002349ED"/>
  </w:style>
  <w:style w:type="paragraph" w:customStyle="1" w:styleId="afb">
    <w:name w:val="Заголовок статьи"/>
    <w:basedOn w:val="a"/>
    <w:next w:val="a"/>
    <w:rsid w:val="002349E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c">
    <w:name w:val="Заголовок чужого сообщения"/>
    <w:rsid w:val="002349ED"/>
    <w:rPr>
      <w:b/>
      <w:color w:val="FF0000"/>
    </w:rPr>
  </w:style>
  <w:style w:type="paragraph" w:customStyle="1" w:styleId="afd">
    <w:name w:val="Заголовок ЭР (левое окно)"/>
    <w:basedOn w:val="a"/>
    <w:next w:val="a"/>
    <w:rsid w:val="002349E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e">
    <w:name w:val="Заголовок ЭР (правое окно)"/>
    <w:basedOn w:val="afd"/>
    <w:next w:val="a"/>
    <w:rsid w:val="002349ED"/>
    <w:pPr>
      <w:spacing w:after="0"/>
      <w:jc w:val="left"/>
    </w:pPr>
  </w:style>
  <w:style w:type="paragraph" w:customStyle="1" w:styleId="aff">
    <w:name w:val="Интерактивный заголовок"/>
    <w:basedOn w:val="af6"/>
    <w:next w:val="a"/>
    <w:rsid w:val="002349ED"/>
    <w:rPr>
      <w:u w:val="single"/>
    </w:rPr>
  </w:style>
  <w:style w:type="paragraph" w:customStyle="1" w:styleId="aff0">
    <w:name w:val="Текст информации об изменениях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1">
    <w:name w:val="Информация об изменениях"/>
    <w:basedOn w:val="aff0"/>
    <w:next w:val="a"/>
    <w:rsid w:val="002349E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rsid w:val="002349E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3">
    <w:name w:val="Комментарий"/>
    <w:basedOn w:val="aff2"/>
    <w:next w:val="a"/>
    <w:rsid w:val="002349E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rsid w:val="002349ED"/>
    <w:rPr>
      <w:i/>
      <w:iCs/>
    </w:rPr>
  </w:style>
  <w:style w:type="paragraph" w:customStyle="1" w:styleId="aff5">
    <w:name w:val="Текст (лев. подпись)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6">
    <w:name w:val="Колонтитул (левый)"/>
    <w:basedOn w:val="aff5"/>
    <w:next w:val="a"/>
    <w:rsid w:val="002349ED"/>
    <w:rPr>
      <w:sz w:val="14"/>
      <w:szCs w:val="14"/>
    </w:rPr>
  </w:style>
  <w:style w:type="paragraph" w:customStyle="1" w:styleId="aff7">
    <w:name w:val="Текст (прав. подпись)"/>
    <w:basedOn w:val="a"/>
    <w:next w:val="a"/>
    <w:rsid w:val="002349E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8">
    <w:name w:val="Колонтитул (правый)"/>
    <w:basedOn w:val="aff7"/>
    <w:next w:val="a"/>
    <w:rsid w:val="002349ED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rsid w:val="002349ED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"/>
    <w:next w:val="a"/>
    <w:rsid w:val="002349ED"/>
  </w:style>
  <w:style w:type="paragraph" w:customStyle="1" w:styleId="affb">
    <w:name w:val="Моноширинный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c">
    <w:name w:val="Найденные слова"/>
    <w:rsid w:val="002349ED"/>
    <w:rPr>
      <w:color w:val="26282F"/>
      <w:shd w:val="clear" w:color="auto" w:fill="FFF580"/>
    </w:rPr>
  </w:style>
  <w:style w:type="character" w:customStyle="1" w:styleId="affd">
    <w:name w:val="Не вступил в силу"/>
    <w:rsid w:val="002349ED"/>
    <w:rPr>
      <w:color w:val="000000"/>
      <w:shd w:val="clear" w:color="auto" w:fill="D8EDE8"/>
    </w:rPr>
  </w:style>
  <w:style w:type="paragraph" w:customStyle="1" w:styleId="affe">
    <w:name w:val="Необходимые документы"/>
    <w:basedOn w:val="af"/>
    <w:next w:val="a"/>
    <w:rsid w:val="002349ED"/>
    <w:pPr>
      <w:ind w:firstLine="118"/>
    </w:pPr>
  </w:style>
  <w:style w:type="paragraph" w:customStyle="1" w:styleId="afff">
    <w:name w:val="Нормальный (таблица)"/>
    <w:basedOn w:val="a"/>
    <w:next w:val="a"/>
    <w:rsid w:val="002349E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0">
    <w:name w:val="Таблицы (моноширинный)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1">
    <w:name w:val="Оглавление"/>
    <w:basedOn w:val="afff0"/>
    <w:next w:val="a"/>
    <w:rsid w:val="002349ED"/>
    <w:pPr>
      <w:ind w:left="140"/>
    </w:pPr>
  </w:style>
  <w:style w:type="paragraph" w:customStyle="1" w:styleId="afff2">
    <w:name w:val="Переменная часть"/>
    <w:basedOn w:val="af5"/>
    <w:next w:val="a"/>
    <w:rsid w:val="002349ED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rsid w:val="002349ED"/>
    <w:pPr>
      <w:keepNext w:val="0"/>
      <w:widowControl w:val="0"/>
      <w:autoSpaceDE w:val="0"/>
      <w:autoSpaceDN w:val="0"/>
      <w:adjustRightInd w:val="0"/>
      <w:spacing w:before="108" w:after="108"/>
      <w:ind w:left="0"/>
      <w:jc w:val="center"/>
      <w:outlineLvl w:val="9"/>
    </w:pPr>
    <w:rPr>
      <w:rFonts w:cs="Arial"/>
      <w:b w:val="0"/>
      <w:color w:val="26282F"/>
      <w:spacing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f0"/>
    <w:next w:val="a"/>
    <w:rsid w:val="002349ED"/>
    <w:rPr>
      <w:b/>
      <w:bCs/>
    </w:rPr>
  </w:style>
  <w:style w:type="paragraph" w:customStyle="1" w:styleId="afff5">
    <w:name w:val="Подчёркнуный текст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5"/>
    <w:next w:val="a"/>
    <w:rsid w:val="002349ED"/>
    <w:rPr>
      <w:sz w:val="20"/>
      <w:szCs w:val="20"/>
    </w:rPr>
  </w:style>
  <w:style w:type="paragraph" w:customStyle="1" w:styleId="afff7">
    <w:name w:val="Прижатый влево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8">
    <w:name w:val="Пример."/>
    <w:basedOn w:val="af"/>
    <w:next w:val="a"/>
    <w:rsid w:val="002349ED"/>
  </w:style>
  <w:style w:type="paragraph" w:customStyle="1" w:styleId="afff9">
    <w:name w:val="Примечание."/>
    <w:basedOn w:val="af"/>
    <w:next w:val="a"/>
    <w:rsid w:val="002349ED"/>
  </w:style>
  <w:style w:type="character" w:customStyle="1" w:styleId="afffa">
    <w:name w:val="Продолжение ссылки"/>
    <w:rsid w:val="002349ED"/>
  </w:style>
  <w:style w:type="paragraph" w:customStyle="1" w:styleId="afffb">
    <w:name w:val="Словарная статья"/>
    <w:basedOn w:val="a"/>
    <w:next w:val="a"/>
    <w:rsid w:val="002349E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c">
    <w:name w:val="Сравнение редакций"/>
    <w:rsid w:val="002349ED"/>
    <w:rPr>
      <w:color w:val="26282F"/>
    </w:rPr>
  </w:style>
  <w:style w:type="paragraph" w:customStyle="1" w:styleId="afffd">
    <w:name w:val="Ссылка на официальную публикацию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Текст в таблице"/>
    <w:basedOn w:val="afff"/>
    <w:next w:val="a"/>
    <w:rsid w:val="002349ED"/>
    <w:pPr>
      <w:ind w:firstLine="500"/>
    </w:pPr>
  </w:style>
  <w:style w:type="paragraph" w:customStyle="1" w:styleId="affff">
    <w:name w:val="Текст ЭР (см. также)"/>
    <w:basedOn w:val="a"/>
    <w:next w:val="a"/>
    <w:rsid w:val="002349ED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0">
    <w:name w:val="Технический комментарий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1">
    <w:name w:val="Утратил силу"/>
    <w:rsid w:val="002349ED"/>
    <w:rPr>
      <w:strike/>
      <w:color w:val="666600"/>
    </w:rPr>
  </w:style>
  <w:style w:type="paragraph" w:customStyle="1" w:styleId="affff2">
    <w:name w:val="Формула"/>
    <w:basedOn w:val="a"/>
    <w:next w:val="a"/>
    <w:rsid w:val="002349E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3">
    <w:name w:val="Центрированный (таблица)"/>
    <w:basedOn w:val="afff"/>
    <w:next w:val="a"/>
    <w:rsid w:val="002349ED"/>
    <w:pPr>
      <w:jc w:val="center"/>
    </w:pPr>
  </w:style>
  <w:style w:type="paragraph" w:customStyle="1" w:styleId="-">
    <w:name w:val="ЭР-содержание (правое окно)"/>
    <w:basedOn w:val="a"/>
    <w:next w:val="a"/>
    <w:rsid w:val="002349E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character" w:customStyle="1" w:styleId="affff4">
    <w:name w:val="Цветовое выделение"/>
    <w:rsid w:val="002349ED"/>
    <w:rPr>
      <w:b/>
      <w:color w:val="26282F"/>
    </w:rPr>
  </w:style>
  <w:style w:type="table" w:styleId="affff5">
    <w:name w:val="Table Grid"/>
    <w:basedOn w:val="a1"/>
    <w:rsid w:val="00143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6">
    <w:name w:val="Hyperlink"/>
    <w:basedOn w:val="a0"/>
    <w:rsid w:val="00DA05EF"/>
    <w:rPr>
      <w:color w:val="0563C1"/>
      <w:u w:val="single"/>
    </w:rPr>
  </w:style>
  <w:style w:type="character" w:styleId="affff7">
    <w:name w:val="annotation reference"/>
    <w:basedOn w:val="a0"/>
    <w:rsid w:val="00907CB1"/>
    <w:rPr>
      <w:sz w:val="16"/>
    </w:rPr>
  </w:style>
  <w:style w:type="paragraph" w:styleId="affff8">
    <w:name w:val="annotation text"/>
    <w:basedOn w:val="a"/>
    <w:link w:val="affff9"/>
    <w:rsid w:val="00907CB1"/>
  </w:style>
  <w:style w:type="character" w:customStyle="1" w:styleId="affff9">
    <w:name w:val="Текст примечания Знак"/>
    <w:basedOn w:val="a0"/>
    <w:link w:val="affff8"/>
    <w:locked/>
    <w:rsid w:val="00907CB1"/>
    <w:rPr>
      <w:rFonts w:cs="Times New Roman"/>
    </w:rPr>
  </w:style>
  <w:style w:type="paragraph" w:styleId="affffa">
    <w:name w:val="annotation subject"/>
    <w:basedOn w:val="affff8"/>
    <w:next w:val="affff8"/>
    <w:link w:val="affffb"/>
    <w:rsid w:val="00907CB1"/>
    <w:rPr>
      <w:b/>
      <w:lang/>
    </w:rPr>
  </w:style>
  <w:style w:type="character" w:customStyle="1" w:styleId="affffb">
    <w:name w:val="Тема примечания Знак"/>
    <w:link w:val="affffa"/>
    <w:locked/>
    <w:rsid w:val="00907CB1"/>
    <w:rPr>
      <w:b/>
    </w:rPr>
  </w:style>
  <w:style w:type="paragraph" w:customStyle="1" w:styleId="ConsPlusNormal">
    <w:name w:val="ConsPlusNormal"/>
    <w:rsid w:val="00477D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">
    <w:name w:val="List Paragraph"/>
    <w:basedOn w:val="a"/>
    <w:rsid w:val="00E70FE4"/>
    <w:pPr>
      <w:ind w:left="720"/>
      <w:contextualSpacing/>
    </w:pPr>
  </w:style>
  <w:style w:type="character" w:customStyle="1" w:styleId="affffc">
    <w:name w:val="Сравнение редакций. Добавленный фрагмент"/>
    <w:rsid w:val="00864F35"/>
    <w:rPr>
      <w:color w:val="000000"/>
      <w:shd w:val="clear" w:color="auto" w:fill="C1D7FF"/>
    </w:rPr>
  </w:style>
  <w:style w:type="paragraph" w:styleId="affffd">
    <w:name w:val="Title"/>
    <w:basedOn w:val="a"/>
    <w:link w:val="affffe"/>
    <w:qFormat/>
    <w:locked/>
    <w:rsid w:val="0099698F"/>
    <w:pPr>
      <w:jc w:val="center"/>
    </w:pPr>
    <w:rPr>
      <w:b/>
      <w:sz w:val="24"/>
    </w:rPr>
  </w:style>
  <w:style w:type="character" w:customStyle="1" w:styleId="affffe">
    <w:name w:val="Название Знак"/>
    <w:basedOn w:val="a0"/>
    <w:link w:val="affffd"/>
    <w:locked/>
    <w:rsid w:val="0099698F"/>
    <w:rPr>
      <w:b/>
      <w:sz w:val="24"/>
      <w:lang w:val="ru-RU" w:eastAsia="ru-RU" w:bidi="ar-SA"/>
    </w:rPr>
  </w:style>
  <w:style w:type="paragraph" w:customStyle="1" w:styleId="Default">
    <w:name w:val="Default"/>
    <w:rsid w:val="00D318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DocList">
    <w:name w:val="ConsPlusDocList"/>
    <w:uiPriority w:val="99"/>
    <w:rsid w:val="006A59C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509&amp;dst=100186" TargetMode="External"/><Relationship Id="rId13" Type="http://schemas.openxmlformats.org/officeDocument/2006/relationships/hyperlink" Target="https://login.consultant.ru/link/?req=doc&amp;base=LAW&amp;n=389509&amp;dst=100432" TargetMode="External"/><Relationship Id="rId18" Type="http://schemas.openxmlformats.org/officeDocument/2006/relationships/hyperlink" Target="https://login.consultant.ru/link/?req=doc&amp;base=LAW&amp;n=389509&amp;dst=111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Admin\Documents\&#1053;&#1072;%20&#1089;&#1072;&#1081;&#1090;\&#1044;&#1086;&#1082;&#1091;&#1084;&#1077;&#1085;&#1090;&#1099;\2024\www.gzalt.ru" TargetMode="External"/><Relationship Id="rId7" Type="http://schemas.openxmlformats.org/officeDocument/2006/relationships/hyperlink" Target="https://login.consultant.ru/link/?req=doc&amp;base=LAW&amp;n=389509&amp;dst=100186" TargetMode="External"/><Relationship Id="rId12" Type="http://schemas.openxmlformats.org/officeDocument/2006/relationships/hyperlink" Target="https://login.consultant.ru/link/?req=doc&amp;base=LAW&amp;n=389509&amp;dst=1396" TargetMode="External"/><Relationship Id="rId17" Type="http://schemas.openxmlformats.org/officeDocument/2006/relationships/hyperlink" Target="https://login.consultant.ru/link/?req=doc&amp;base=LAW&amp;n=401726&amp;dst=103622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89509&amp;dst=277" TargetMode="External"/><Relationship Id="rId20" Type="http://schemas.openxmlformats.org/officeDocument/2006/relationships/hyperlink" Target="https://login.consultant.ru/link/?req=doc&amp;base=LAW&amp;n=4017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89509&amp;dst=1245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89509&amp;dst=1075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16&amp;n=93700" TargetMode="External"/><Relationship Id="rId19" Type="http://schemas.openxmlformats.org/officeDocument/2006/relationships/hyperlink" Target="https://login.consultant.ru/link/?req=doc&amp;base=LAW&amp;n=389509&amp;dst=10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509" TargetMode="External"/><Relationship Id="rId14" Type="http://schemas.openxmlformats.org/officeDocument/2006/relationships/hyperlink" Target="https://login.consultant.ru/link/?req=doc&amp;base=LAW&amp;n=389509&amp;dst=100123" TargetMode="External"/><Relationship Id="rId22" Type="http://schemas.openxmlformats.org/officeDocument/2006/relationships/hyperlink" Target="https://login.consultant.ru/link/?req=doc&amp;base=LAW&amp;n=389509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8363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9292</CharactersWithSpaces>
  <SharedDoc>false</SharedDoc>
  <HLinks>
    <vt:vector size="108" baseType="variant">
      <vt:variant>
        <vt:i4>6684782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https://login.consultant.ru/link/?req=doc&amp;base=LAW&amp;n=389509</vt:lpwstr>
      </vt:variant>
      <vt:variant>
        <vt:lpwstr/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1376261</vt:i4>
      </vt:variant>
      <vt:variant>
        <vt:i4>45</vt:i4>
      </vt:variant>
      <vt:variant>
        <vt:i4>0</vt:i4>
      </vt:variant>
      <vt:variant>
        <vt:i4>5</vt:i4>
      </vt:variant>
      <vt:variant>
        <vt:lpwstr>../2024/www.gzalt.ru</vt:lpwstr>
      </vt:variant>
      <vt:variant>
        <vt:lpwstr/>
      </vt:variant>
      <vt:variant>
        <vt:i4>7012452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https://login.consultant.ru/link/?req=doc&amp;base=LAW&amp;n=401726</vt:lpwstr>
      </vt:variant>
      <vt:variant>
        <vt:lpwstr/>
      </vt:variant>
      <vt:variant>
        <vt:i4>655438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https://login.consultant.ru/link/?req=doc&amp;base=LAW&amp;n=389509&amp;dst=1084</vt:lpwstr>
      </vt:variant>
      <vt:variant>
        <vt:lpwstr/>
      </vt:variant>
      <vt:variant>
        <vt:i4>589895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https://login.consultant.ru/link/?req=doc&amp;base=LAW&amp;n=389509&amp;dst=1116</vt:lpwstr>
      </vt:variant>
      <vt:variant>
        <vt:lpwstr/>
      </vt:variant>
      <vt:variant>
        <vt:i4>3604594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https://login.consultant.ru/link/?req=doc&amp;base=LAW&amp;n=401726&amp;dst=103622</vt:lpwstr>
      </vt:variant>
      <vt:variant>
        <vt:lpwstr/>
      </vt:variant>
      <vt:variant>
        <vt:i4>3735669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https://login.consultant.ru/link/?req=doc&amp;base=LAW&amp;n=389509&amp;dst=277</vt:lpwstr>
      </vt:variant>
      <vt:variant>
        <vt:lpwstr/>
      </vt:variant>
      <vt:variant>
        <vt:i4>720961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https://login.consultant.ru/link/?req=doc&amp;base=LAW&amp;n=389509&amp;dst=1075</vt:lpwstr>
      </vt:variant>
      <vt:variant>
        <vt:lpwstr/>
      </vt:variant>
      <vt:variant>
        <vt:i4>3932276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https://login.consultant.ru/link/?req=doc&amp;base=LAW&amp;n=389509&amp;dst=100123</vt:lpwstr>
      </vt:variant>
      <vt:variant>
        <vt:lpwstr/>
      </vt:variant>
      <vt:variant>
        <vt:i4>3670133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https://login.consultant.ru/link/?req=doc&amp;base=LAW&amp;n=389509&amp;dst=100432</vt:lpwstr>
      </vt:variant>
      <vt:variant>
        <vt:lpwstr/>
      </vt:variant>
      <vt:variant>
        <vt:i4>720975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https://login.consultant.ru/link/?req=doc&amp;base=LAW&amp;n=389509&amp;dst=1396</vt:lpwstr>
      </vt:variant>
      <vt:variant>
        <vt:lpwstr/>
      </vt:variant>
      <vt:variant>
        <vt:i4>589890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https://login.consultant.ru/link/?req=doc&amp;base=LAW&amp;n=389509&amp;dst=1245</vt:lpwstr>
      </vt:variant>
      <vt:variant>
        <vt:lpwstr/>
      </vt:variant>
      <vt:variant>
        <vt:i4>7077931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https://login.consultant.ru/link/?req=doc&amp;base=RLAW016&amp;n=93700</vt:lpwstr>
      </vt:variant>
      <vt:variant>
        <vt:lpwstr/>
      </vt:variant>
      <vt:variant>
        <vt:i4>6684782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https://login.consultant.ru/link/?req=doc&amp;base=LAW&amp;n=389509</vt:lpwstr>
      </vt:variant>
      <vt:variant>
        <vt:lpwstr/>
      </vt:variant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https://login.consultant.ru/link/?req=doc&amp;base=LAW&amp;n=389509&amp;dst=100186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3735678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https://login.consultant.ru/link/?req=doc&amp;base=LAW&amp;n=389509&amp;dst=100186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Дорош А.А.</dc:creator>
  <cp:keywords/>
  <cp:lastModifiedBy>Admin</cp:lastModifiedBy>
  <cp:revision>2</cp:revision>
  <cp:lastPrinted>2026-02-27T09:41:00Z</cp:lastPrinted>
  <dcterms:created xsi:type="dcterms:W3CDTF">2026-03-17T05:07:00Z</dcterms:created>
  <dcterms:modified xsi:type="dcterms:W3CDTF">2026-03-17T05:07:00Z</dcterms:modified>
</cp:coreProperties>
</file>