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15" w:rsidRPr="00A50847" w:rsidRDefault="00BD3715" w:rsidP="007842F5">
      <w:pPr>
        <w:pStyle w:val="a3"/>
        <w:ind w:left="0" w:right="-2"/>
        <w:rPr>
          <w:sz w:val="24"/>
          <w:szCs w:val="24"/>
        </w:rPr>
      </w:pPr>
      <w:r w:rsidRPr="00A50847">
        <w:rPr>
          <w:sz w:val="24"/>
          <w:szCs w:val="24"/>
        </w:rPr>
        <w:t>РОССИЙСКАЯ ФЕДЕРАЦИЯ</w:t>
      </w:r>
    </w:p>
    <w:p w:rsidR="00BD3715" w:rsidRPr="00A50847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АДМИНИСТРАЦИЯ БУРЛИНСКОГО РАЙОНА</w:t>
      </w:r>
    </w:p>
    <w:p w:rsidR="00BD3715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АЛТАЙСКОГО КРАЯ</w:t>
      </w:r>
    </w:p>
    <w:p w:rsidR="00B26452" w:rsidRDefault="00B26452" w:rsidP="00B26452">
      <w:pPr>
        <w:jc w:val="center"/>
        <w:rPr>
          <w:b/>
          <w:sz w:val="24"/>
          <w:szCs w:val="24"/>
        </w:rPr>
      </w:pPr>
    </w:p>
    <w:p w:rsidR="00B26452" w:rsidRPr="00A50847" w:rsidRDefault="00B26452" w:rsidP="00B26452">
      <w:pPr>
        <w:jc w:val="center"/>
        <w:rPr>
          <w:b/>
          <w:sz w:val="24"/>
          <w:szCs w:val="24"/>
        </w:rPr>
      </w:pPr>
    </w:p>
    <w:p w:rsidR="00BD3715" w:rsidRDefault="00BD3715" w:rsidP="00BD3715">
      <w:pPr>
        <w:pStyle w:val="3"/>
        <w:rPr>
          <w:sz w:val="28"/>
          <w:szCs w:val="28"/>
        </w:rPr>
      </w:pPr>
      <w:r w:rsidRPr="00A50847">
        <w:rPr>
          <w:sz w:val="28"/>
          <w:szCs w:val="28"/>
        </w:rPr>
        <w:t>П О С Т А Н О В Л Е Н И Е</w:t>
      </w:r>
    </w:p>
    <w:p w:rsidR="00A70D50" w:rsidRDefault="00A70D50" w:rsidP="00B26452">
      <w:pPr>
        <w:tabs>
          <w:tab w:val="left" w:pos="3581"/>
        </w:tabs>
        <w:rPr>
          <w:sz w:val="28"/>
          <w:szCs w:val="28"/>
        </w:rPr>
      </w:pPr>
    </w:p>
    <w:p w:rsidR="00BD3715" w:rsidRPr="00204376" w:rsidRDefault="00A70D50" w:rsidP="00B26452">
      <w:pPr>
        <w:tabs>
          <w:tab w:val="left" w:pos="3581"/>
        </w:tabs>
        <w:rPr>
          <w:sz w:val="25"/>
          <w:szCs w:val="25"/>
        </w:rPr>
      </w:pPr>
      <w:r>
        <w:rPr>
          <w:sz w:val="25"/>
          <w:szCs w:val="25"/>
        </w:rPr>
        <w:t>26</w:t>
      </w:r>
      <w:r w:rsidR="007B7923">
        <w:rPr>
          <w:sz w:val="25"/>
          <w:szCs w:val="25"/>
        </w:rPr>
        <w:t xml:space="preserve">  </w:t>
      </w:r>
      <w:r w:rsidR="00096FED">
        <w:rPr>
          <w:sz w:val="25"/>
          <w:szCs w:val="25"/>
        </w:rPr>
        <w:t>марта</w:t>
      </w:r>
      <w:r w:rsidR="00F12E76">
        <w:rPr>
          <w:sz w:val="25"/>
          <w:szCs w:val="25"/>
        </w:rPr>
        <w:t xml:space="preserve"> </w:t>
      </w:r>
      <w:r w:rsidR="005A25E6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>20</w:t>
      </w:r>
      <w:r w:rsidR="00B84D09" w:rsidRPr="00204376">
        <w:rPr>
          <w:sz w:val="25"/>
          <w:szCs w:val="25"/>
        </w:rPr>
        <w:t>2</w:t>
      </w:r>
      <w:r w:rsidR="00963050">
        <w:rPr>
          <w:sz w:val="25"/>
          <w:szCs w:val="25"/>
        </w:rPr>
        <w:t>6</w:t>
      </w:r>
      <w:r w:rsidR="00605ED9" w:rsidRPr="00204376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>г</w:t>
      </w:r>
      <w:r w:rsidR="00B26452" w:rsidRPr="00204376">
        <w:rPr>
          <w:sz w:val="25"/>
          <w:szCs w:val="25"/>
        </w:rPr>
        <w:t>ода</w:t>
      </w:r>
      <w:r w:rsidR="00BD3715" w:rsidRPr="00204376">
        <w:rPr>
          <w:sz w:val="25"/>
          <w:szCs w:val="25"/>
        </w:rPr>
        <w:t xml:space="preserve">  </w:t>
      </w:r>
      <w:r w:rsidR="00F81198">
        <w:rPr>
          <w:sz w:val="25"/>
          <w:szCs w:val="25"/>
        </w:rPr>
        <w:t xml:space="preserve">                               </w:t>
      </w:r>
      <w:r w:rsidR="00BD3715" w:rsidRPr="00204376">
        <w:rPr>
          <w:sz w:val="25"/>
          <w:szCs w:val="25"/>
        </w:rPr>
        <w:t xml:space="preserve">             </w:t>
      </w:r>
      <w:r>
        <w:rPr>
          <w:sz w:val="25"/>
          <w:szCs w:val="25"/>
        </w:rPr>
        <w:t xml:space="preserve">    </w:t>
      </w:r>
      <w:r w:rsidR="00BD3715" w:rsidRPr="00204376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</w:t>
      </w:r>
      <w:r w:rsidR="00BD3715" w:rsidRPr="00204376">
        <w:rPr>
          <w:sz w:val="25"/>
          <w:szCs w:val="25"/>
        </w:rPr>
        <w:t xml:space="preserve">   </w:t>
      </w:r>
      <w:r w:rsidR="00E3015C">
        <w:rPr>
          <w:sz w:val="25"/>
          <w:szCs w:val="25"/>
        </w:rPr>
        <w:t xml:space="preserve">          </w:t>
      </w:r>
      <w:r w:rsidR="00BD3715" w:rsidRPr="00204376">
        <w:rPr>
          <w:sz w:val="25"/>
          <w:szCs w:val="25"/>
        </w:rPr>
        <w:t xml:space="preserve">                  </w:t>
      </w:r>
      <w:r w:rsidR="007A0F15" w:rsidRPr="00204376">
        <w:rPr>
          <w:sz w:val="25"/>
          <w:szCs w:val="25"/>
        </w:rPr>
        <w:t xml:space="preserve">           </w:t>
      </w:r>
      <w:r w:rsidR="005D0EA8">
        <w:rPr>
          <w:sz w:val="25"/>
          <w:szCs w:val="25"/>
        </w:rPr>
        <w:t xml:space="preserve">  </w:t>
      </w:r>
      <w:r w:rsidR="007A0F15" w:rsidRPr="00204376">
        <w:rPr>
          <w:sz w:val="25"/>
          <w:szCs w:val="25"/>
        </w:rPr>
        <w:t xml:space="preserve">    </w:t>
      </w:r>
      <w:r w:rsidR="00F81198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 xml:space="preserve"> </w:t>
      </w:r>
      <w:r w:rsidR="009F0BC4">
        <w:rPr>
          <w:sz w:val="25"/>
          <w:szCs w:val="25"/>
        </w:rPr>
        <w:t xml:space="preserve">     </w:t>
      </w:r>
      <w:r w:rsidR="00F12E76">
        <w:rPr>
          <w:sz w:val="25"/>
          <w:szCs w:val="25"/>
        </w:rPr>
        <w:t xml:space="preserve">  </w:t>
      </w:r>
      <w:r w:rsidR="009F0BC4">
        <w:rPr>
          <w:sz w:val="25"/>
          <w:szCs w:val="25"/>
        </w:rPr>
        <w:t xml:space="preserve">   </w:t>
      </w:r>
      <w:r w:rsidR="00BD3715" w:rsidRPr="00204376">
        <w:rPr>
          <w:sz w:val="25"/>
          <w:szCs w:val="25"/>
        </w:rPr>
        <w:t>№</w:t>
      </w:r>
      <w:r w:rsidR="002749C7">
        <w:rPr>
          <w:sz w:val="25"/>
          <w:szCs w:val="25"/>
        </w:rPr>
        <w:t xml:space="preserve"> </w:t>
      </w:r>
      <w:r>
        <w:rPr>
          <w:sz w:val="25"/>
          <w:szCs w:val="25"/>
        </w:rPr>
        <w:t>95</w:t>
      </w:r>
    </w:p>
    <w:p w:rsidR="00BD3715" w:rsidRDefault="00BD3715" w:rsidP="00B26452">
      <w:pPr>
        <w:ind w:left="-360"/>
        <w:jc w:val="center"/>
        <w:rPr>
          <w:sz w:val="22"/>
          <w:szCs w:val="22"/>
        </w:rPr>
      </w:pPr>
      <w:r w:rsidRPr="00A50847">
        <w:rPr>
          <w:sz w:val="22"/>
          <w:szCs w:val="22"/>
        </w:rPr>
        <w:t>с</w:t>
      </w:r>
      <w:proofErr w:type="gramStart"/>
      <w:r w:rsidRPr="00A50847">
        <w:rPr>
          <w:sz w:val="22"/>
          <w:szCs w:val="22"/>
        </w:rPr>
        <w:t>.Б</w:t>
      </w:r>
      <w:proofErr w:type="gramEnd"/>
      <w:r w:rsidRPr="00A50847">
        <w:rPr>
          <w:sz w:val="22"/>
          <w:szCs w:val="22"/>
        </w:rPr>
        <w:t>урла</w:t>
      </w:r>
    </w:p>
    <w:p w:rsidR="00B26452" w:rsidRPr="00D94813" w:rsidRDefault="00B26452" w:rsidP="00B26452">
      <w:pPr>
        <w:ind w:left="-360"/>
        <w:jc w:val="center"/>
        <w:rPr>
          <w:sz w:val="26"/>
        </w:rPr>
      </w:pPr>
    </w:p>
    <w:p w:rsidR="00796A21" w:rsidRPr="00796A21" w:rsidRDefault="00796A21" w:rsidP="00796A21">
      <w:pPr>
        <w:rPr>
          <w:b/>
          <w:sz w:val="26"/>
          <w:szCs w:val="26"/>
        </w:rPr>
      </w:pPr>
      <w:r w:rsidRPr="00796A21">
        <w:rPr>
          <w:b/>
          <w:sz w:val="26"/>
          <w:szCs w:val="26"/>
        </w:rPr>
        <w:t xml:space="preserve"> </w:t>
      </w:r>
      <w:r w:rsidR="00B823C7" w:rsidRPr="00796A21">
        <w:rPr>
          <w:b/>
          <w:sz w:val="26"/>
          <w:szCs w:val="26"/>
        </w:rPr>
        <w:t>«</w:t>
      </w:r>
      <w:r w:rsidR="009313C9" w:rsidRPr="00796A21">
        <w:rPr>
          <w:b/>
          <w:sz w:val="26"/>
          <w:szCs w:val="26"/>
        </w:rPr>
        <w:t xml:space="preserve">О </w:t>
      </w:r>
      <w:r w:rsidRPr="00796A21">
        <w:rPr>
          <w:b/>
          <w:sz w:val="26"/>
          <w:szCs w:val="26"/>
        </w:rPr>
        <w:t>размер</w:t>
      </w:r>
      <w:r>
        <w:rPr>
          <w:b/>
          <w:sz w:val="26"/>
          <w:szCs w:val="26"/>
        </w:rPr>
        <w:t>е</w:t>
      </w:r>
      <w:r w:rsidRPr="00796A21">
        <w:rPr>
          <w:b/>
          <w:sz w:val="26"/>
          <w:szCs w:val="26"/>
        </w:rPr>
        <w:t xml:space="preserve"> софинансирования </w:t>
      </w:r>
    </w:p>
    <w:p w:rsidR="00796A21" w:rsidRPr="00796A21" w:rsidRDefault="00796A21" w:rsidP="00796A21">
      <w:pPr>
        <w:rPr>
          <w:b/>
          <w:sz w:val="26"/>
          <w:szCs w:val="26"/>
        </w:rPr>
      </w:pPr>
      <w:r w:rsidRPr="00796A21">
        <w:rPr>
          <w:b/>
          <w:sz w:val="26"/>
          <w:szCs w:val="26"/>
        </w:rPr>
        <w:t xml:space="preserve">стоимости путевки в загородные лагеря </w:t>
      </w:r>
    </w:p>
    <w:p w:rsidR="00796A21" w:rsidRPr="00796A21" w:rsidRDefault="00796A21" w:rsidP="00796A21">
      <w:pPr>
        <w:rPr>
          <w:b/>
          <w:sz w:val="26"/>
          <w:szCs w:val="26"/>
        </w:rPr>
      </w:pPr>
      <w:r w:rsidRPr="00796A21">
        <w:rPr>
          <w:b/>
          <w:sz w:val="26"/>
          <w:szCs w:val="26"/>
        </w:rPr>
        <w:t xml:space="preserve">отдыха детей и их оздоровления </w:t>
      </w:r>
      <w:proofErr w:type="gramStart"/>
      <w:r w:rsidRPr="00796A21">
        <w:rPr>
          <w:b/>
          <w:sz w:val="26"/>
          <w:szCs w:val="26"/>
        </w:rPr>
        <w:t>из</w:t>
      </w:r>
      <w:proofErr w:type="gramEnd"/>
    </w:p>
    <w:p w:rsidR="009313C9" w:rsidRPr="00796A21" w:rsidRDefault="00796A21" w:rsidP="009313C9">
      <w:pPr>
        <w:rPr>
          <w:b/>
          <w:sz w:val="26"/>
          <w:szCs w:val="26"/>
        </w:rPr>
      </w:pPr>
      <w:r w:rsidRPr="00796A21">
        <w:rPr>
          <w:b/>
          <w:sz w:val="26"/>
          <w:szCs w:val="26"/>
        </w:rPr>
        <w:t xml:space="preserve"> средств м</w:t>
      </w:r>
      <w:r w:rsidRPr="00796A21">
        <w:rPr>
          <w:b/>
          <w:sz w:val="26"/>
          <w:szCs w:val="26"/>
        </w:rPr>
        <w:t>у</w:t>
      </w:r>
      <w:r w:rsidRPr="00796A21">
        <w:rPr>
          <w:b/>
          <w:sz w:val="26"/>
          <w:szCs w:val="26"/>
        </w:rPr>
        <w:t>ниципального бюджета</w:t>
      </w:r>
      <w:r w:rsidR="009313C9" w:rsidRPr="00796A21">
        <w:rPr>
          <w:b/>
          <w:sz w:val="26"/>
          <w:szCs w:val="26"/>
        </w:rPr>
        <w:t xml:space="preserve"> </w:t>
      </w:r>
    </w:p>
    <w:p w:rsidR="009313C9" w:rsidRPr="00796A21" w:rsidRDefault="009313C9" w:rsidP="009313C9">
      <w:pPr>
        <w:rPr>
          <w:b/>
          <w:sz w:val="26"/>
          <w:szCs w:val="26"/>
        </w:rPr>
      </w:pPr>
      <w:r w:rsidRPr="00796A21">
        <w:rPr>
          <w:b/>
          <w:sz w:val="26"/>
          <w:szCs w:val="26"/>
        </w:rPr>
        <w:t xml:space="preserve">Бурлинского района  в период </w:t>
      </w:r>
      <w:proofErr w:type="gramStart"/>
      <w:r w:rsidRPr="00796A21">
        <w:rPr>
          <w:b/>
          <w:sz w:val="26"/>
          <w:szCs w:val="26"/>
        </w:rPr>
        <w:t>летних</w:t>
      </w:r>
      <w:proofErr w:type="gramEnd"/>
    </w:p>
    <w:p w:rsidR="00BD3715" w:rsidRPr="00796A21" w:rsidRDefault="00A70D50" w:rsidP="009F0BC4">
      <w:pPr>
        <w:ind w:right="-4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каникул в 2026</w:t>
      </w:r>
      <w:r w:rsidR="00B823C7" w:rsidRPr="00796A21">
        <w:rPr>
          <w:b/>
          <w:sz w:val="26"/>
          <w:szCs w:val="26"/>
        </w:rPr>
        <w:t>»</w:t>
      </w:r>
    </w:p>
    <w:p w:rsidR="00A31A87" w:rsidRPr="00616821" w:rsidRDefault="00A31A87" w:rsidP="00BD3715">
      <w:pPr>
        <w:jc w:val="both"/>
        <w:rPr>
          <w:b/>
          <w:sz w:val="26"/>
          <w:szCs w:val="26"/>
        </w:rPr>
      </w:pPr>
    </w:p>
    <w:p w:rsidR="00A31A87" w:rsidRPr="00A31A87" w:rsidRDefault="009313C9" w:rsidP="00A70D50">
      <w:pPr>
        <w:ind w:firstLine="360"/>
        <w:jc w:val="both"/>
        <w:rPr>
          <w:sz w:val="26"/>
          <w:szCs w:val="26"/>
        </w:rPr>
      </w:pPr>
      <w:proofErr w:type="gramStart"/>
      <w:r w:rsidRPr="001A37DD">
        <w:rPr>
          <w:sz w:val="26"/>
          <w:szCs w:val="26"/>
        </w:rPr>
        <w:t>В соответствии с Постановлением Правительства Алтайского края № 152 от 07.04.2020</w:t>
      </w:r>
      <w:r>
        <w:rPr>
          <w:sz w:val="26"/>
          <w:szCs w:val="26"/>
        </w:rPr>
        <w:t>г. «Об организации</w:t>
      </w:r>
      <w:r w:rsidRPr="001A37DD">
        <w:rPr>
          <w:sz w:val="26"/>
          <w:szCs w:val="26"/>
        </w:rPr>
        <w:t xml:space="preserve"> отдыха, оздоровления и занятости детей»,</w:t>
      </w:r>
      <w:r>
        <w:rPr>
          <w:sz w:val="26"/>
          <w:szCs w:val="26"/>
        </w:rPr>
        <w:t xml:space="preserve"> приказа 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стерства образован</w:t>
      </w:r>
      <w:r w:rsidR="00963050">
        <w:rPr>
          <w:sz w:val="26"/>
          <w:szCs w:val="26"/>
        </w:rPr>
        <w:t xml:space="preserve">ия и науки Алтайского края № 280 от 24.03.2026 </w:t>
      </w:r>
      <w:r>
        <w:rPr>
          <w:sz w:val="26"/>
          <w:szCs w:val="26"/>
        </w:rPr>
        <w:t xml:space="preserve">г. «О проведении детской оздоровительной </w:t>
      </w:r>
      <w:r w:rsidR="00963050">
        <w:rPr>
          <w:sz w:val="26"/>
          <w:szCs w:val="26"/>
        </w:rPr>
        <w:t>кампании в Алтайском крае в 2026</w:t>
      </w:r>
      <w:r>
        <w:rPr>
          <w:sz w:val="26"/>
          <w:szCs w:val="26"/>
        </w:rPr>
        <w:t xml:space="preserve"> году»,</w:t>
      </w:r>
      <w:r w:rsidRPr="001A37DD">
        <w:rPr>
          <w:sz w:val="26"/>
          <w:szCs w:val="26"/>
        </w:rPr>
        <w:t xml:space="preserve"> а также осущест</w:t>
      </w:r>
      <w:r w:rsidRPr="001A37DD">
        <w:rPr>
          <w:sz w:val="26"/>
          <w:szCs w:val="26"/>
        </w:rPr>
        <w:t>в</w:t>
      </w:r>
      <w:r w:rsidRPr="001A37DD">
        <w:rPr>
          <w:sz w:val="26"/>
          <w:szCs w:val="26"/>
        </w:rPr>
        <w:t>ления государственной поддержки организации отдыха, оздоров</w:t>
      </w:r>
      <w:r w:rsidR="00796A21">
        <w:rPr>
          <w:sz w:val="26"/>
          <w:szCs w:val="26"/>
        </w:rPr>
        <w:t>ления</w:t>
      </w:r>
      <w:r w:rsidRPr="001A37DD">
        <w:rPr>
          <w:sz w:val="26"/>
          <w:szCs w:val="26"/>
        </w:rPr>
        <w:t xml:space="preserve"> детей в Бурли</w:t>
      </w:r>
      <w:r w:rsidRPr="001A37DD">
        <w:rPr>
          <w:sz w:val="26"/>
          <w:szCs w:val="26"/>
        </w:rPr>
        <w:t>н</w:t>
      </w:r>
      <w:r w:rsidRPr="001A37DD">
        <w:rPr>
          <w:sz w:val="26"/>
          <w:szCs w:val="26"/>
        </w:rPr>
        <w:t>ском районе</w:t>
      </w:r>
      <w:r w:rsidR="00796A21">
        <w:rPr>
          <w:sz w:val="26"/>
          <w:szCs w:val="26"/>
        </w:rPr>
        <w:t>,</w:t>
      </w:r>
      <w:proofErr w:type="gramEnd"/>
    </w:p>
    <w:p w:rsidR="00A31A87" w:rsidRPr="00A31A87" w:rsidRDefault="00BD3715" w:rsidP="00A70D50">
      <w:pPr>
        <w:jc w:val="center"/>
        <w:rPr>
          <w:sz w:val="26"/>
          <w:szCs w:val="26"/>
        </w:rPr>
      </w:pPr>
      <w:proofErr w:type="gramStart"/>
      <w:r w:rsidRPr="00A31A87">
        <w:rPr>
          <w:sz w:val="26"/>
          <w:szCs w:val="26"/>
        </w:rPr>
        <w:t>П</w:t>
      </w:r>
      <w:proofErr w:type="gramEnd"/>
      <w:r w:rsidRPr="00A31A87">
        <w:rPr>
          <w:sz w:val="26"/>
          <w:szCs w:val="26"/>
        </w:rPr>
        <w:t xml:space="preserve"> О С Т А Н О В Л Я Ю:</w:t>
      </w:r>
    </w:p>
    <w:p w:rsidR="00084C6B" w:rsidRPr="00F12E76" w:rsidRDefault="00084C6B" w:rsidP="00796A21">
      <w:pPr>
        <w:numPr>
          <w:ilvl w:val="0"/>
          <w:numId w:val="5"/>
        </w:numPr>
        <w:spacing w:line="261" w:lineRule="auto"/>
        <w:ind w:left="0" w:right="-2" w:firstLine="420"/>
        <w:jc w:val="both"/>
      </w:pPr>
      <w:proofErr w:type="gramStart"/>
      <w:r w:rsidRPr="00084C6B">
        <w:rPr>
          <w:sz w:val="26"/>
          <w:szCs w:val="26"/>
        </w:rPr>
        <w:t xml:space="preserve">Определить размер софинансирования стоимости путевки в загородные лагеря отдыха детей и их оздоровления из </w:t>
      </w:r>
      <w:r w:rsidR="005D0EA8">
        <w:rPr>
          <w:sz w:val="26"/>
          <w:szCs w:val="26"/>
        </w:rPr>
        <w:t xml:space="preserve">средств муниципального бюджета </w:t>
      </w:r>
      <w:r w:rsidRPr="00084C6B">
        <w:rPr>
          <w:sz w:val="26"/>
          <w:szCs w:val="26"/>
        </w:rPr>
        <w:t>для граждан, проживающих на территории Бурлинского района Алтайского края и восп</w:t>
      </w:r>
      <w:r w:rsidRPr="00084C6B">
        <w:rPr>
          <w:sz w:val="26"/>
          <w:szCs w:val="26"/>
        </w:rPr>
        <w:t>и</w:t>
      </w:r>
      <w:r w:rsidRPr="00084C6B">
        <w:rPr>
          <w:sz w:val="26"/>
          <w:szCs w:val="26"/>
        </w:rPr>
        <w:t>тывающих детей школьного возраста до 15 лет (включительно), являющихся с</w:t>
      </w:r>
      <w:r w:rsidRPr="00084C6B">
        <w:rPr>
          <w:sz w:val="26"/>
          <w:szCs w:val="26"/>
        </w:rPr>
        <w:t>о</w:t>
      </w:r>
      <w:r w:rsidRPr="00084C6B">
        <w:rPr>
          <w:sz w:val="26"/>
          <w:szCs w:val="26"/>
        </w:rPr>
        <w:t>трудниками орга</w:t>
      </w:r>
      <w:r>
        <w:rPr>
          <w:sz w:val="26"/>
          <w:szCs w:val="26"/>
        </w:rPr>
        <w:t xml:space="preserve">нов муниципальной </w:t>
      </w:r>
      <w:r w:rsidRPr="00084C6B">
        <w:rPr>
          <w:sz w:val="26"/>
          <w:szCs w:val="26"/>
        </w:rPr>
        <w:t xml:space="preserve"> власти </w:t>
      </w:r>
      <w:r>
        <w:rPr>
          <w:sz w:val="26"/>
          <w:szCs w:val="26"/>
        </w:rPr>
        <w:t xml:space="preserve">Бурлинского района </w:t>
      </w:r>
      <w:r w:rsidRPr="00084C6B">
        <w:rPr>
          <w:sz w:val="26"/>
          <w:szCs w:val="26"/>
        </w:rPr>
        <w:t xml:space="preserve">Алтайского края и </w:t>
      </w:r>
      <w:r>
        <w:rPr>
          <w:sz w:val="26"/>
          <w:szCs w:val="26"/>
        </w:rPr>
        <w:t xml:space="preserve">работниками </w:t>
      </w:r>
      <w:r w:rsidRPr="00B64746">
        <w:rPr>
          <w:sz w:val="26"/>
          <w:szCs w:val="26"/>
        </w:rPr>
        <w:t>муниц</w:t>
      </w:r>
      <w:r w:rsidRPr="00B64746">
        <w:rPr>
          <w:sz w:val="26"/>
          <w:szCs w:val="26"/>
        </w:rPr>
        <w:t>и</w:t>
      </w:r>
      <w:r w:rsidR="00FF60C7">
        <w:rPr>
          <w:sz w:val="26"/>
          <w:szCs w:val="26"/>
        </w:rPr>
        <w:t>пальных учреждений и</w:t>
      </w:r>
      <w:r>
        <w:rPr>
          <w:sz w:val="26"/>
          <w:szCs w:val="26"/>
        </w:rPr>
        <w:t xml:space="preserve"> организаций Бурлинского района Алтайского края</w:t>
      </w:r>
      <w:r>
        <w:t xml:space="preserve"> </w:t>
      </w:r>
      <w:r w:rsidR="00963050">
        <w:rPr>
          <w:sz w:val="26"/>
          <w:szCs w:val="26"/>
        </w:rPr>
        <w:t xml:space="preserve"> — 64</w:t>
      </w:r>
      <w:r w:rsidRPr="00084C6B">
        <w:rPr>
          <w:sz w:val="26"/>
          <w:szCs w:val="26"/>
        </w:rPr>
        <w:t>00 ру</w:t>
      </w:r>
      <w:r w:rsidRPr="00084C6B">
        <w:rPr>
          <w:sz w:val="26"/>
          <w:szCs w:val="26"/>
        </w:rPr>
        <w:t>б</w:t>
      </w:r>
      <w:r w:rsidRPr="00084C6B">
        <w:rPr>
          <w:sz w:val="26"/>
          <w:szCs w:val="26"/>
        </w:rPr>
        <w:t>лей</w:t>
      </w:r>
      <w:r w:rsidR="00796A21">
        <w:rPr>
          <w:sz w:val="26"/>
          <w:szCs w:val="26"/>
        </w:rPr>
        <w:t>.</w:t>
      </w:r>
      <w:proofErr w:type="gramEnd"/>
    </w:p>
    <w:p w:rsidR="00F12E76" w:rsidRPr="005B0BD4" w:rsidRDefault="00F12E76" w:rsidP="004D08C0">
      <w:pPr>
        <w:numPr>
          <w:ilvl w:val="0"/>
          <w:numId w:val="5"/>
        </w:numPr>
        <w:ind w:left="0" w:right="140" w:firstLine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Правовые отношения настоящего постановления </w:t>
      </w:r>
      <w:proofErr w:type="gramStart"/>
      <w:r>
        <w:rPr>
          <w:sz w:val="26"/>
          <w:szCs w:val="26"/>
        </w:rPr>
        <w:t>вступаю</w:t>
      </w:r>
      <w:r w:rsidRPr="008F2198">
        <w:rPr>
          <w:sz w:val="26"/>
          <w:szCs w:val="26"/>
        </w:rPr>
        <w:t>т в силу</w:t>
      </w:r>
      <w:r w:rsidR="00963050">
        <w:rPr>
          <w:sz w:val="26"/>
          <w:szCs w:val="26"/>
        </w:rPr>
        <w:t xml:space="preserve"> с 01.04.2026</w:t>
      </w:r>
      <w:r w:rsidR="004D08C0">
        <w:rPr>
          <w:sz w:val="26"/>
          <w:szCs w:val="26"/>
        </w:rPr>
        <w:t xml:space="preserve"> </w:t>
      </w:r>
      <w:r w:rsidR="00963050">
        <w:rPr>
          <w:sz w:val="26"/>
          <w:szCs w:val="26"/>
        </w:rPr>
        <w:t>действуют</w:t>
      </w:r>
      <w:proofErr w:type="gramEnd"/>
      <w:r w:rsidR="00963050">
        <w:rPr>
          <w:sz w:val="26"/>
          <w:szCs w:val="26"/>
        </w:rPr>
        <w:t xml:space="preserve"> по 31.12.2026</w:t>
      </w:r>
      <w:r>
        <w:rPr>
          <w:sz w:val="26"/>
          <w:szCs w:val="26"/>
        </w:rPr>
        <w:t xml:space="preserve">. </w:t>
      </w:r>
    </w:p>
    <w:p w:rsidR="00E572D9" w:rsidRPr="00F12E76" w:rsidRDefault="00BD3715" w:rsidP="00F12E76">
      <w:pPr>
        <w:numPr>
          <w:ilvl w:val="0"/>
          <w:numId w:val="5"/>
        </w:numPr>
        <w:spacing w:line="261" w:lineRule="auto"/>
        <w:ind w:left="0" w:right="-2" w:firstLine="420"/>
        <w:jc w:val="both"/>
      </w:pPr>
      <w:proofErr w:type="gramStart"/>
      <w:r w:rsidRPr="00F12E76">
        <w:rPr>
          <w:sz w:val="26"/>
          <w:szCs w:val="26"/>
        </w:rPr>
        <w:t>Контроль за</w:t>
      </w:r>
      <w:proofErr w:type="gramEnd"/>
      <w:r w:rsidRPr="00F12E76">
        <w:rPr>
          <w:sz w:val="26"/>
          <w:szCs w:val="26"/>
        </w:rPr>
        <w:t xml:space="preserve"> исполнением данного постановления возложить на </w:t>
      </w:r>
      <w:r w:rsidR="00E572D9" w:rsidRPr="00F12E76">
        <w:rPr>
          <w:sz w:val="26"/>
          <w:szCs w:val="26"/>
        </w:rPr>
        <w:t>председателя к</w:t>
      </w:r>
      <w:r w:rsidR="00E572D9" w:rsidRPr="00F12E76">
        <w:rPr>
          <w:sz w:val="26"/>
          <w:szCs w:val="26"/>
        </w:rPr>
        <w:t>о</w:t>
      </w:r>
      <w:r w:rsidR="00E572D9" w:rsidRPr="00F12E76">
        <w:rPr>
          <w:sz w:val="26"/>
          <w:szCs w:val="26"/>
        </w:rPr>
        <w:t>митета по образованию Администрации района Н.В. Малышко.</w:t>
      </w:r>
    </w:p>
    <w:p w:rsidR="00BD3715" w:rsidRPr="0007464C" w:rsidRDefault="00BD3715" w:rsidP="00E3015C">
      <w:pPr>
        <w:tabs>
          <w:tab w:val="left" w:pos="426"/>
        </w:tabs>
        <w:ind w:right="-2"/>
        <w:jc w:val="both"/>
        <w:rPr>
          <w:spacing w:val="-4"/>
          <w:sz w:val="26"/>
          <w:szCs w:val="26"/>
        </w:rPr>
      </w:pPr>
    </w:p>
    <w:p w:rsidR="00EA6119" w:rsidRDefault="00EA6119" w:rsidP="00EA6119">
      <w:pPr>
        <w:jc w:val="both"/>
        <w:rPr>
          <w:sz w:val="26"/>
          <w:szCs w:val="26"/>
        </w:rPr>
      </w:pPr>
    </w:p>
    <w:p w:rsidR="00017777" w:rsidRPr="00E30F42" w:rsidRDefault="00A70D50" w:rsidP="00A70D50">
      <w:pPr>
        <w:rPr>
          <w:sz w:val="26"/>
        </w:rPr>
      </w:pPr>
      <w:r>
        <w:rPr>
          <w:sz w:val="26"/>
        </w:rPr>
        <w:t>Заместитель г</w:t>
      </w:r>
      <w:r w:rsidR="00017777">
        <w:rPr>
          <w:sz w:val="26"/>
        </w:rPr>
        <w:t>лава</w:t>
      </w:r>
      <w:r>
        <w:rPr>
          <w:sz w:val="26"/>
        </w:rPr>
        <w:t xml:space="preserve"> Администрации</w:t>
      </w:r>
      <w:r w:rsidR="00017777">
        <w:rPr>
          <w:sz w:val="26"/>
        </w:rPr>
        <w:t xml:space="preserve"> района                       </w:t>
      </w:r>
      <w:r>
        <w:rPr>
          <w:sz w:val="26"/>
        </w:rPr>
        <w:t xml:space="preserve">                             </w:t>
      </w:r>
      <w:r w:rsidR="00017777">
        <w:rPr>
          <w:sz w:val="26"/>
        </w:rPr>
        <w:t xml:space="preserve">    </w:t>
      </w:r>
      <w:r>
        <w:rPr>
          <w:sz w:val="26"/>
        </w:rPr>
        <w:t>О.В. Пыл</w:t>
      </w:r>
      <w:r>
        <w:rPr>
          <w:sz w:val="26"/>
        </w:rPr>
        <w:t>ь</w:t>
      </w:r>
      <w:r>
        <w:rPr>
          <w:sz w:val="26"/>
        </w:rPr>
        <w:t>цов</w:t>
      </w:r>
    </w:p>
    <w:p w:rsidR="00017777" w:rsidRDefault="00017777" w:rsidP="00017777">
      <w:pPr>
        <w:jc w:val="both"/>
        <w:rPr>
          <w:sz w:val="26"/>
        </w:rPr>
      </w:pPr>
    </w:p>
    <w:p w:rsidR="00017777" w:rsidRDefault="00017777" w:rsidP="00017777">
      <w:pPr>
        <w:jc w:val="both"/>
        <w:rPr>
          <w:sz w:val="26"/>
        </w:rPr>
      </w:pPr>
      <w:r>
        <w:rPr>
          <w:sz w:val="26"/>
        </w:rPr>
        <w:t>Согласовано:</w:t>
      </w:r>
    </w:p>
    <w:p w:rsidR="00017777" w:rsidRDefault="00017777" w:rsidP="00017777">
      <w:pPr>
        <w:jc w:val="both"/>
        <w:rPr>
          <w:sz w:val="26"/>
        </w:rPr>
      </w:pPr>
      <w:r>
        <w:rPr>
          <w:sz w:val="26"/>
        </w:rPr>
        <w:t xml:space="preserve">Заместитель главы </w:t>
      </w:r>
    </w:p>
    <w:p w:rsidR="00017777" w:rsidRDefault="00017777" w:rsidP="00017777">
      <w:pPr>
        <w:jc w:val="both"/>
        <w:rPr>
          <w:sz w:val="26"/>
        </w:rPr>
      </w:pPr>
      <w:r>
        <w:rPr>
          <w:sz w:val="26"/>
        </w:rPr>
        <w:t>Администрации района</w:t>
      </w:r>
    </w:p>
    <w:p w:rsidR="00017777" w:rsidRDefault="00017777" w:rsidP="00017777">
      <w:pPr>
        <w:jc w:val="both"/>
        <w:rPr>
          <w:sz w:val="26"/>
        </w:rPr>
      </w:pPr>
      <w:r>
        <w:rPr>
          <w:sz w:val="26"/>
        </w:rPr>
        <w:t>_______________ Н.Д. Захарюта</w:t>
      </w:r>
    </w:p>
    <w:p w:rsidR="00883A9B" w:rsidRPr="00A31A87" w:rsidRDefault="00883A9B" w:rsidP="00E572D9">
      <w:pPr>
        <w:tabs>
          <w:tab w:val="center" w:pos="3003"/>
        </w:tabs>
        <w:rPr>
          <w:sz w:val="26"/>
          <w:szCs w:val="26"/>
        </w:rPr>
      </w:pPr>
    </w:p>
    <w:sectPr w:rsidR="00883A9B" w:rsidRPr="00A31A87" w:rsidSect="00084C6B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8C0"/>
    <w:multiLevelType w:val="hybridMultilevel"/>
    <w:tmpl w:val="EB167070"/>
    <w:lvl w:ilvl="0" w:tplc="EBBC4BE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C8049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CE6C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A0DF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DF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CCD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66A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2C2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2FC9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A233A2"/>
    <w:multiLevelType w:val="hybridMultilevel"/>
    <w:tmpl w:val="351A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6253A"/>
    <w:multiLevelType w:val="hybridMultilevel"/>
    <w:tmpl w:val="08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5DF7"/>
    <w:multiLevelType w:val="hybridMultilevel"/>
    <w:tmpl w:val="1AEE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96467"/>
    <w:multiLevelType w:val="hybridMultilevel"/>
    <w:tmpl w:val="D4B22FD6"/>
    <w:lvl w:ilvl="0" w:tplc="1BA4D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874FC4"/>
    <w:multiLevelType w:val="hybridMultilevel"/>
    <w:tmpl w:val="78DE50BE"/>
    <w:lvl w:ilvl="0" w:tplc="FEB04836">
      <w:start w:val="1"/>
      <w:numFmt w:val="decimal"/>
      <w:lvlText w:val="%1."/>
      <w:lvlJc w:val="left"/>
      <w:pPr>
        <w:ind w:left="786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D3715"/>
    <w:rsid w:val="000169B1"/>
    <w:rsid w:val="00017777"/>
    <w:rsid w:val="00065CA9"/>
    <w:rsid w:val="0007464C"/>
    <w:rsid w:val="00084C6B"/>
    <w:rsid w:val="00096FED"/>
    <w:rsid w:val="000F411B"/>
    <w:rsid w:val="0013497F"/>
    <w:rsid w:val="00135A56"/>
    <w:rsid w:val="001F0FD6"/>
    <w:rsid w:val="00204376"/>
    <w:rsid w:val="0023667D"/>
    <w:rsid w:val="002535C5"/>
    <w:rsid w:val="00253E4A"/>
    <w:rsid w:val="002749C7"/>
    <w:rsid w:val="00291CD8"/>
    <w:rsid w:val="002E634E"/>
    <w:rsid w:val="003111AA"/>
    <w:rsid w:val="003962F5"/>
    <w:rsid w:val="003A058C"/>
    <w:rsid w:val="003C69D0"/>
    <w:rsid w:val="003F7226"/>
    <w:rsid w:val="004D08C0"/>
    <w:rsid w:val="004D615B"/>
    <w:rsid w:val="0052723C"/>
    <w:rsid w:val="0052799A"/>
    <w:rsid w:val="00541C3C"/>
    <w:rsid w:val="00542465"/>
    <w:rsid w:val="005A25E6"/>
    <w:rsid w:val="005C5AA7"/>
    <w:rsid w:val="005D0EA8"/>
    <w:rsid w:val="00605ED9"/>
    <w:rsid w:val="0061134F"/>
    <w:rsid w:val="00616821"/>
    <w:rsid w:val="00616BA6"/>
    <w:rsid w:val="00627AF5"/>
    <w:rsid w:val="00631458"/>
    <w:rsid w:val="00687523"/>
    <w:rsid w:val="00690239"/>
    <w:rsid w:val="006D0111"/>
    <w:rsid w:val="00764964"/>
    <w:rsid w:val="007842F5"/>
    <w:rsid w:val="00796A21"/>
    <w:rsid w:val="007A0F15"/>
    <w:rsid w:val="007B7923"/>
    <w:rsid w:val="007D1210"/>
    <w:rsid w:val="007F53D0"/>
    <w:rsid w:val="00883A9B"/>
    <w:rsid w:val="008971AC"/>
    <w:rsid w:val="008B14B7"/>
    <w:rsid w:val="009313C9"/>
    <w:rsid w:val="009371CA"/>
    <w:rsid w:val="00963050"/>
    <w:rsid w:val="009726AA"/>
    <w:rsid w:val="00973585"/>
    <w:rsid w:val="009B5FF7"/>
    <w:rsid w:val="009B78CD"/>
    <w:rsid w:val="009F0BC4"/>
    <w:rsid w:val="00A01632"/>
    <w:rsid w:val="00A017F8"/>
    <w:rsid w:val="00A15D45"/>
    <w:rsid w:val="00A31A87"/>
    <w:rsid w:val="00A70D50"/>
    <w:rsid w:val="00AB4CFA"/>
    <w:rsid w:val="00B10E69"/>
    <w:rsid w:val="00B26452"/>
    <w:rsid w:val="00B558F4"/>
    <w:rsid w:val="00B823C7"/>
    <w:rsid w:val="00B84D09"/>
    <w:rsid w:val="00BB28B9"/>
    <w:rsid w:val="00BC654B"/>
    <w:rsid w:val="00BD3715"/>
    <w:rsid w:val="00CC7796"/>
    <w:rsid w:val="00CE52C2"/>
    <w:rsid w:val="00D41464"/>
    <w:rsid w:val="00D6781C"/>
    <w:rsid w:val="00DD2B6C"/>
    <w:rsid w:val="00E3015C"/>
    <w:rsid w:val="00E572D9"/>
    <w:rsid w:val="00E61B62"/>
    <w:rsid w:val="00E96510"/>
    <w:rsid w:val="00EA6119"/>
    <w:rsid w:val="00EB4846"/>
    <w:rsid w:val="00EC1514"/>
    <w:rsid w:val="00EE3796"/>
    <w:rsid w:val="00F10731"/>
    <w:rsid w:val="00F12E76"/>
    <w:rsid w:val="00F43C95"/>
    <w:rsid w:val="00F445D5"/>
    <w:rsid w:val="00F503E8"/>
    <w:rsid w:val="00F81198"/>
    <w:rsid w:val="00F851BB"/>
    <w:rsid w:val="00FD4E6C"/>
    <w:rsid w:val="00FF3C12"/>
    <w:rsid w:val="00FF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15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D3715"/>
    <w:pPr>
      <w:keepNext/>
      <w:jc w:val="center"/>
      <w:outlineLvl w:val="2"/>
    </w:pPr>
    <w:rPr>
      <w:b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D37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D3715"/>
    <w:pPr>
      <w:ind w:left="-540" w:right="-81"/>
      <w:jc w:val="center"/>
    </w:pPr>
    <w:rPr>
      <w:b/>
      <w:sz w:val="26"/>
      <w:lang/>
    </w:rPr>
  </w:style>
  <w:style w:type="character" w:customStyle="1" w:styleId="a4">
    <w:name w:val="Название Знак"/>
    <w:link w:val="a3"/>
    <w:rsid w:val="00BD37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D4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15D45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A31A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654B"/>
    <w:rPr>
      <w:rFonts w:eastAsia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sid w:val="00BC654B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2023-09-14T01:30:00Z</cp:lastPrinted>
  <dcterms:created xsi:type="dcterms:W3CDTF">2026-03-27T08:51:00Z</dcterms:created>
  <dcterms:modified xsi:type="dcterms:W3CDTF">2026-03-27T08:51:00Z</dcterms:modified>
</cp:coreProperties>
</file>