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E0" w:rsidRPr="00293D58" w:rsidRDefault="007D24E0" w:rsidP="007D24E0">
      <w:pPr>
        <w:pStyle w:val="a3"/>
        <w:rPr>
          <w:sz w:val="24"/>
        </w:rPr>
      </w:pPr>
      <w:r w:rsidRPr="00293D58">
        <w:rPr>
          <w:sz w:val="24"/>
        </w:rPr>
        <w:t>РОССИЙСКАЯ ФЕДЕРАЦИЯ</w:t>
      </w:r>
    </w:p>
    <w:p w:rsidR="007D24E0" w:rsidRPr="00293D58" w:rsidRDefault="007D24E0" w:rsidP="007D24E0">
      <w:pPr>
        <w:pStyle w:val="a4"/>
        <w:rPr>
          <w:bCs w:val="0"/>
        </w:rPr>
      </w:pPr>
      <w:r w:rsidRPr="00293D58">
        <w:rPr>
          <w:bCs w:val="0"/>
        </w:rPr>
        <w:t>БУРЛИНСКИЙ РАЙОННЫЙ СОВЕТ НАРОДНЫХ ДЕПУТАТОВ</w:t>
      </w:r>
    </w:p>
    <w:p w:rsidR="007D24E0" w:rsidRDefault="007D24E0" w:rsidP="007D24E0">
      <w:pPr>
        <w:jc w:val="center"/>
        <w:rPr>
          <w:b/>
          <w:bCs/>
        </w:rPr>
      </w:pPr>
      <w:r w:rsidRPr="00293D58">
        <w:rPr>
          <w:b/>
          <w:bCs/>
        </w:rPr>
        <w:t>АЛТАЙСКОГО КРАЯ</w:t>
      </w:r>
    </w:p>
    <w:p w:rsidR="007D24E0" w:rsidRPr="00D031BB" w:rsidRDefault="007D24E0" w:rsidP="007D24E0">
      <w:pPr>
        <w:jc w:val="center"/>
        <w:rPr>
          <w:b/>
          <w:bCs/>
        </w:rPr>
      </w:pPr>
    </w:p>
    <w:p w:rsidR="007D24E0" w:rsidRPr="00D031BB" w:rsidRDefault="007D24E0" w:rsidP="007D24E0">
      <w:pPr>
        <w:jc w:val="center"/>
        <w:rPr>
          <w:b/>
          <w:bCs/>
        </w:rPr>
      </w:pPr>
    </w:p>
    <w:p w:rsidR="007D24E0" w:rsidRDefault="00263D92" w:rsidP="007D24E0">
      <w:pPr>
        <w:pStyle w:val="1"/>
      </w:pPr>
      <w:r>
        <w:t>Р Е Ш Е Н И Е</w:t>
      </w:r>
    </w:p>
    <w:p w:rsidR="00263D92" w:rsidRPr="00263D92" w:rsidRDefault="00263D92" w:rsidP="00263D92">
      <w:pPr>
        <w:rPr>
          <w:sz w:val="28"/>
          <w:szCs w:val="28"/>
        </w:rPr>
      </w:pPr>
    </w:p>
    <w:p w:rsidR="00263D92" w:rsidRPr="00263D92" w:rsidRDefault="00263D92" w:rsidP="00263D92">
      <w:pPr>
        <w:rPr>
          <w:sz w:val="28"/>
          <w:szCs w:val="28"/>
        </w:rPr>
      </w:pPr>
    </w:p>
    <w:p w:rsidR="007D24E0" w:rsidRPr="00293D58" w:rsidRDefault="00E44298" w:rsidP="007D24E0">
      <w:pPr>
        <w:rPr>
          <w:sz w:val="26"/>
        </w:rPr>
      </w:pPr>
      <w:r>
        <w:rPr>
          <w:sz w:val="26"/>
        </w:rPr>
        <w:t>27 июня 2023</w:t>
      </w:r>
      <w:r w:rsidR="007D24E0">
        <w:rPr>
          <w:sz w:val="26"/>
        </w:rPr>
        <w:t xml:space="preserve"> </w:t>
      </w:r>
      <w:r w:rsidR="00A329B8">
        <w:rPr>
          <w:sz w:val="26"/>
        </w:rPr>
        <w:t>г</w:t>
      </w:r>
      <w:r w:rsidR="00BE2FD5">
        <w:rPr>
          <w:sz w:val="26"/>
        </w:rPr>
        <w:t>.</w:t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</w:r>
      <w:r w:rsidR="007D24E0" w:rsidRPr="00293D58">
        <w:rPr>
          <w:sz w:val="26"/>
        </w:rPr>
        <w:tab/>
        <w:t xml:space="preserve">                               </w:t>
      </w:r>
      <w:r w:rsidR="007D24E0">
        <w:rPr>
          <w:sz w:val="26"/>
        </w:rPr>
        <w:t xml:space="preserve"> </w:t>
      </w:r>
      <w:r w:rsidR="007D24E0" w:rsidRPr="00293D58">
        <w:rPr>
          <w:sz w:val="26"/>
        </w:rPr>
        <w:t xml:space="preserve">  № </w:t>
      </w:r>
      <w:r w:rsidR="00AA4D15">
        <w:rPr>
          <w:sz w:val="26"/>
        </w:rPr>
        <w:t>18</w:t>
      </w:r>
      <w:bookmarkStart w:id="0" w:name="_GoBack"/>
      <w:bookmarkEnd w:id="0"/>
    </w:p>
    <w:p w:rsidR="007D24E0" w:rsidRDefault="007D24E0" w:rsidP="007D24E0">
      <w:pPr>
        <w:jc w:val="center"/>
        <w:rPr>
          <w:sz w:val="22"/>
          <w:szCs w:val="22"/>
        </w:rPr>
      </w:pPr>
      <w:r w:rsidRPr="00293D58">
        <w:rPr>
          <w:sz w:val="22"/>
          <w:szCs w:val="22"/>
        </w:rPr>
        <w:t>с. Бурла</w:t>
      </w:r>
    </w:p>
    <w:p w:rsidR="007D24E0" w:rsidRPr="00293D58" w:rsidRDefault="007D24E0" w:rsidP="007D24E0">
      <w:pPr>
        <w:jc w:val="center"/>
        <w:rPr>
          <w:sz w:val="22"/>
          <w:szCs w:val="22"/>
        </w:rPr>
      </w:pPr>
    </w:p>
    <w:p w:rsidR="007D24E0" w:rsidRPr="00BE2FD5" w:rsidRDefault="00123815" w:rsidP="00BE2FD5">
      <w:pPr>
        <w:suppressAutoHyphens/>
        <w:ind w:right="482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 w:rsidR="00BE2FD5" w:rsidRPr="00BE2FD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присвоении звания «Почётный гражданин Бурлинского района Алтайского края»</w:t>
      </w:r>
      <w:r w:rsidR="00263D92" w:rsidRPr="00BE2FD5">
        <w:rPr>
          <w:b/>
          <w:bCs/>
          <w:sz w:val="28"/>
          <w:szCs w:val="28"/>
        </w:rPr>
        <w:t xml:space="preserve"> </w:t>
      </w:r>
    </w:p>
    <w:p w:rsidR="00263D92" w:rsidRPr="00293D58" w:rsidRDefault="00263D92" w:rsidP="007D24E0">
      <w:pPr>
        <w:jc w:val="both"/>
        <w:rPr>
          <w:b/>
          <w:bCs/>
          <w:sz w:val="26"/>
        </w:rPr>
      </w:pPr>
    </w:p>
    <w:p w:rsidR="007D24E0" w:rsidRPr="00293D58" w:rsidRDefault="00123815" w:rsidP="007D24E0">
      <w:pPr>
        <w:pStyle w:val="a5"/>
        <w:ind w:firstLine="709"/>
        <w:rPr>
          <w:szCs w:val="26"/>
        </w:rPr>
      </w:pPr>
      <w:r>
        <w:rPr>
          <w:szCs w:val="26"/>
        </w:rPr>
        <w:t>Руководствуясь решением районного Совета народных депутатов от 17.12.2019 №43 «Об утверждении Положения о присвоении звания «Почётный гражданин Бурлинского района Алтайского края»</w:t>
      </w:r>
      <w:r w:rsidR="009E5D1F">
        <w:rPr>
          <w:szCs w:val="26"/>
        </w:rPr>
        <w:t xml:space="preserve">, рассмотрев ходатайство </w:t>
      </w:r>
      <w:r w:rsidR="006C0EB6">
        <w:rPr>
          <w:szCs w:val="26"/>
        </w:rPr>
        <w:t xml:space="preserve">Администрации Бурлинского района </w:t>
      </w:r>
      <w:r w:rsidR="009E5D1F">
        <w:rPr>
          <w:szCs w:val="26"/>
        </w:rPr>
        <w:t>и пакет документов на присвоение звания «Почётный гражданин Бурлинского района Алтайского края», учитывая результаты выявления общественного мнения по данному вопросу</w:t>
      </w:r>
      <w:r w:rsidR="007D24E0" w:rsidRPr="00BE2FD5">
        <w:rPr>
          <w:szCs w:val="26"/>
        </w:rPr>
        <w:t>,</w:t>
      </w:r>
      <w:r w:rsidR="007D24E0" w:rsidRPr="00293D58">
        <w:rPr>
          <w:szCs w:val="26"/>
        </w:rPr>
        <w:t xml:space="preserve"> районный Совет народных депутатов</w:t>
      </w:r>
    </w:p>
    <w:p w:rsidR="007D24E0" w:rsidRPr="00293D58" w:rsidRDefault="007D24E0" w:rsidP="007D24E0">
      <w:pPr>
        <w:ind w:left="360" w:hanging="360"/>
        <w:jc w:val="center"/>
        <w:rPr>
          <w:sz w:val="26"/>
        </w:rPr>
      </w:pPr>
      <w:r w:rsidRPr="00293D58">
        <w:rPr>
          <w:sz w:val="26"/>
        </w:rPr>
        <w:t>Р Е Ш И Л:</w:t>
      </w:r>
    </w:p>
    <w:p w:rsidR="007D24E0" w:rsidRPr="002D0312" w:rsidRDefault="007D24E0" w:rsidP="0066640E">
      <w:pPr>
        <w:pStyle w:val="4"/>
        <w:suppressAutoHyphens/>
        <w:ind w:firstLine="720"/>
        <w:jc w:val="both"/>
        <w:rPr>
          <w:b w:val="0"/>
          <w:szCs w:val="26"/>
        </w:rPr>
      </w:pPr>
      <w:r w:rsidRPr="002D0312">
        <w:rPr>
          <w:b w:val="0"/>
          <w:szCs w:val="26"/>
        </w:rPr>
        <w:t xml:space="preserve">1. </w:t>
      </w:r>
      <w:r w:rsidR="009E5D1F" w:rsidRPr="002D0312">
        <w:rPr>
          <w:b w:val="0"/>
          <w:szCs w:val="26"/>
        </w:rPr>
        <w:t>Присвоить звание «Поч</w:t>
      </w:r>
      <w:r w:rsidR="00854633" w:rsidRPr="002D0312">
        <w:rPr>
          <w:b w:val="0"/>
          <w:szCs w:val="26"/>
        </w:rPr>
        <w:t>ё</w:t>
      </w:r>
      <w:r w:rsidR="009E5D1F" w:rsidRPr="002D0312">
        <w:rPr>
          <w:b w:val="0"/>
          <w:szCs w:val="26"/>
        </w:rPr>
        <w:t>тный г</w:t>
      </w:r>
      <w:r w:rsidR="00854633" w:rsidRPr="002D0312">
        <w:rPr>
          <w:b w:val="0"/>
          <w:szCs w:val="26"/>
        </w:rPr>
        <w:t xml:space="preserve">ражданин Бурлинского района» </w:t>
      </w:r>
      <w:r w:rsidR="0066640E" w:rsidRPr="0066640E">
        <w:rPr>
          <w:b w:val="0"/>
          <w:szCs w:val="26"/>
        </w:rPr>
        <w:t>за выдающиеся заслуги в сфере общественной деятельности Бурлинского района Алтайского края</w:t>
      </w:r>
      <w:r w:rsidR="006C0EB6">
        <w:rPr>
          <w:b w:val="0"/>
          <w:szCs w:val="26"/>
        </w:rPr>
        <w:t xml:space="preserve"> </w:t>
      </w:r>
      <w:r w:rsidR="0066640E">
        <w:rPr>
          <w:b w:val="0"/>
          <w:szCs w:val="26"/>
        </w:rPr>
        <w:t>Демченко Надежде Александровне – пенсионеру, ветерану труда</w:t>
      </w:r>
      <w:r w:rsidR="00E24F70" w:rsidRPr="002D0312">
        <w:rPr>
          <w:b w:val="0"/>
          <w:szCs w:val="26"/>
        </w:rPr>
        <w:t>.</w:t>
      </w:r>
    </w:p>
    <w:p w:rsidR="00090B36" w:rsidRPr="002D0312" w:rsidRDefault="00A329B8" w:rsidP="0066640E">
      <w:pPr>
        <w:suppressAutoHyphens/>
        <w:ind w:firstLine="720"/>
        <w:jc w:val="both"/>
        <w:rPr>
          <w:sz w:val="26"/>
          <w:szCs w:val="26"/>
        </w:rPr>
      </w:pPr>
      <w:r w:rsidRPr="002D0312">
        <w:rPr>
          <w:sz w:val="26"/>
          <w:szCs w:val="26"/>
        </w:rPr>
        <w:t>2</w:t>
      </w:r>
      <w:r w:rsidR="00E24F70" w:rsidRPr="002D0312">
        <w:rPr>
          <w:sz w:val="26"/>
          <w:szCs w:val="26"/>
        </w:rPr>
        <w:t xml:space="preserve">. </w:t>
      </w:r>
      <w:r w:rsidR="00090B36" w:rsidRPr="002D0312">
        <w:rPr>
          <w:spacing w:val="-4"/>
          <w:sz w:val="26"/>
          <w:szCs w:val="26"/>
        </w:rPr>
        <w:t xml:space="preserve">Поручить главе района Давыденко С.А. вручить </w:t>
      </w:r>
      <w:r w:rsidR="0066640E">
        <w:rPr>
          <w:spacing w:val="-4"/>
          <w:sz w:val="26"/>
          <w:szCs w:val="26"/>
        </w:rPr>
        <w:t>Демченко Н.А.</w:t>
      </w:r>
      <w:r w:rsidR="00090B36" w:rsidRPr="002D0312">
        <w:rPr>
          <w:sz w:val="26"/>
          <w:szCs w:val="26"/>
        </w:rPr>
        <w:t xml:space="preserve"> </w:t>
      </w:r>
      <w:r w:rsidR="002D0312" w:rsidRPr="002D0312">
        <w:rPr>
          <w:sz w:val="26"/>
          <w:szCs w:val="26"/>
        </w:rPr>
        <w:t>Д</w:t>
      </w:r>
      <w:r w:rsidR="00090B36" w:rsidRPr="002D0312">
        <w:rPr>
          <w:sz w:val="26"/>
          <w:szCs w:val="26"/>
        </w:rPr>
        <w:t>иплом и удостоверение «По</w:t>
      </w:r>
      <w:r w:rsidR="002D0312" w:rsidRPr="002D0312">
        <w:rPr>
          <w:sz w:val="26"/>
          <w:szCs w:val="26"/>
        </w:rPr>
        <w:t>чё</w:t>
      </w:r>
      <w:r w:rsidR="00090B36" w:rsidRPr="002D0312">
        <w:rPr>
          <w:sz w:val="26"/>
          <w:szCs w:val="26"/>
        </w:rPr>
        <w:t>тный гражданин Бурлинского района».</w:t>
      </w:r>
    </w:p>
    <w:p w:rsidR="00E24F70" w:rsidRPr="002D0312" w:rsidRDefault="00090B36" w:rsidP="0066640E">
      <w:pPr>
        <w:pStyle w:val="2"/>
        <w:suppressAutoHyphens/>
        <w:ind w:left="0" w:firstLine="708"/>
        <w:rPr>
          <w:szCs w:val="26"/>
        </w:rPr>
      </w:pPr>
      <w:r w:rsidRPr="002D0312">
        <w:rPr>
          <w:szCs w:val="26"/>
        </w:rPr>
        <w:t xml:space="preserve">3. </w:t>
      </w:r>
      <w:r w:rsidR="00A329B8" w:rsidRPr="002D0312">
        <w:rPr>
          <w:szCs w:val="26"/>
        </w:rPr>
        <w:t>Данн</w:t>
      </w:r>
      <w:r w:rsidRPr="002D0312">
        <w:rPr>
          <w:szCs w:val="26"/>
        </w:rPr>
        <w:t>ое</w:t>
      </w:r>
      <w:r w:rsidR="00A329B8" w:rsidRPr="002D0312">
        <w:rPr>
          <w:szCs w:val="26"/>
        </w:rPr>
        <w:t xml:space="preserve"> </w:t>
      </w:r>
      <w:r w:rsidRPr="002D0312">
        <w:rPr>
          <w:szCs w:val="26"/>
        </w:rPr>
        <w:t>решение</w:t>
      </w:r>
      <w:r w:rsidR="00A329B8" w:rsidRPr="002D0312">
        <w:rPr>
          <w:szCs w:val="26"/>
        </w:rPr>
        <w:t xml:space="preserve"> </w:t>
      </w:r>
      <w:r w:rsidR="002D0312" w:rsidRPr="002D0312">
        <w:rPr>
          <w:szCs w:val="26"/>
        </w:rPr>
        <w:t xml:space="preserve">опубликовать в районной газете «Бурлинская газета», </w:t>
      </w:r>
      <w:r w:rsidR="00DF543C" w:rsidRPr="002D0312">
        <w:rPr>
          <w:szCs w:val="26"/>
        </w:rPr>
        <w:t>разме</w:t>
      </w:r>
      <w:r w:rsidR="002D0312" w:rsidRPr="002D0312">
        <w:rPr>
          <w:szCs w:val="26"/>
        </w:rPr>
        <w:t>стить</w:t>
      </w:r>
      <w:r w:rsidR="00DF543C" w:rsidRPr="002D0312">
        <w:rPr>
          <w:szCs w:val="26"/>
        </w:rPr>
        <w:t xml:space="preserve"> на официальном Интернет - сайте А</w:t>
      </w:r>
      <w:r w:rsidR="007974A5" w:rsidRPr="002D0312">
        <w:rPr>
          <w:szCs w:val="26"/>
        </w:rPr>
        <w:t>дминистрации Бурлинского района.</w:t>
      </w:r>
    </w:p>
    <w:p w:rsidR="004446FD" w:rsidRPr="002D0312" w:rsidRDefault="004446FD" w:rsidP="007D24E0">
      <w:pPr>
        <w:rPr>
          <w:sz w:val="26"/>
          <w:szCs w:val="26"/>
        </w:rPr>
      </w:pPr>
    </w:p>
    <w:p w:rsidR="004446FD" w:rsidRDefault="004446FD" w:rsidP="007D24E0">
      <w:pPr>
        <w:rPr>
          <w:sz w:val="26"/>
        </w:rPr>
      </w:pPr>
    </w:p>
    <w:p w:rsidR="007D24E0" w:rsidRDefault="007D24E0" w:rsidP="007D24E0">
      <w:pPr>
        <w:rPr>
          <w:sz w:val="26"/>
        </w:rPr>
      </w:pPr>
      <w:r>
        <w:rPr>
          <w:sz w:val="26"/>
        </w:rPr>
        <w:t>Председатель районного</w:t>
      </w:r>
    </w:p>
    <w:p w:rsidR="007D24E0" w:rsidRDefault="007D24E0" w:rsidP="007D24E0">
      <w:r>
        <w:rPr>
          <w:sz w:val="26"/>
        </w:rPr>
        <w:t xml:space="preserve">Совета народных депутатов                                                       </w:t>
      </w:r>
      <w:r w:rsidR="0066640E">
        <w:rPr>
          <w:sz w:val="26"/>
        </w:rPr>
        <w:t xml:space="preserve">                       Е.А. Головенко</w:t>
      </w:r>
    </w:p>
    <w:p w:rsidR="007D24E0" w:rsidRDefault="007D24E0" w:rsidP="007D24E0"/>
    <w:p w:rsidR="007D24E0" w:rsidRDefault="007D24E0" w:rsidP="007D24E0"/>
    <w:p w:rsidR="007D24E0" w:rsidRDefault="007D24E0" w:rsidP="007D24E0"/>
    <w:p w:rsidR="007D24E0" w:rsidRDefault="007D24E0" w:rsidP="007D24E0"/>
    <w:p w:rsidR="007D24E0" w:rsidRDefault="007D24E0" w:rsidP="007D24E0"/>
    <w:p w:rsidR="007D24E0" w:rsidRDefault="007D24E0" w:rsidP="007D24E0"/>
    <w:p w:rsidR="007D24E0" w:rsidRDefault="007D24E0" w:rsidP="007D24E0"/>
    <w:p w:rsidR="00E333A8" w:rsidRPr="00B50920" w:rsidRDefault="002D0312" w:rsidP="002D0312">
      <w:pPr>
        <w:rPr>
          <w:color w:val="000000"/>
          <w:sz w:val="26"/>
          <w:szCs w:val="26"/>
          <w:shd w:val="clear" w:color="auto" w:fill="E8FDE8"/>
        </w:rPr>
      </w:pPr>
      <w:r w:rsidRPr="00B50920">
        <w:rPr>
          <w:color w:val="000000"/>
          <w:sz w:val="26"/>
          <w:szCs w:val="26"/>
          <w:shd w:val="clear" w:color="auto" w:fill="E8FDE8"/>
        </w:rPr>
        <w:t xml:space="preserve"> </w:t>
      </w:r>
    </w:p>
    <w:p w:rsidR="00612DCD" w:rsidRDefault="00612DCD" w:rsidP="00B51E4B">
      <w:pPr>
        <w:jc w:val="center"/>
        <w:rPr>
          <w:b/>
          <w:sz w:val="28"/>
          <w:szCs w:val="28"/>
        </w:rPr>
      </w:pPr>
    </w:p>
    <w:sectPr w:rsidR="00612DCD" w:rsidSect="00E333A8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E0"/>
    <w:rsid w:val="00004F0F"/>
    <w:rsid w:val="000204DB"/>
    <w:rsid w:val="00060B63"/>
    <w:rsid w:val="00090B36"/>
    <w:rsid w:val="000B472E"/>
    <w:rsid w:val="00123815"/>
    <w:rsid w:val="001B5ACE"/>
    <w:rsid w:val="001D4DF1"/>
    <w:rsid w:val="0024528C"/>
    <w:rsid w:val="00263D92"/>
    <w:rsid w:val="00267697"/>
    <w:rsid w:val="002710EF"/>
    <w:rsid w:val="002D0312"/>
    <w:rsid w:val="003252F7"/>
    <w:rsid w:val="00331D79"/>
    <w:rsid w:val="003620C5"/>
    <w:rsid w:val="00401AA6"/>
    <w:rsid w:val="00426AEF"/>
    <w:rsid w:val="004446FD"/>
    <w:rsid w:val="00446A17"/>
    <w:rsid w:val="004470D2"/>
    <w:rsid w:val="00491050"/>
    <w:rsid w:val="004C1479"/>
    <w:rsid w:val="004D2114"/>
    <w:rsid w:val="004F768E"/>
    <w:rsid w:val="0051659B"/>
    <w:rsid w:val="005D4E9D"/>
    <w:rsid w:val="00607334"/>
    <w:rsid w:val="00612DCD"/>
    <w:rsid w:val="006258D8"/>
    <w:rsid w:val="0066640E"/>
    <w:rsid w:val="00686CB8"/>
    <w:rsid w:val="006C0EB6"/>
    <w:rsid w:val="006C5226"/>
    <w:rsid w:val="006D1324"/>
    <w:rsid w:val="0073702B"/>
    <w:rsid w:val="007974A5"/>
    <w:rsid w:val="007A07AB"/>
    <w:rsid w:val="007D24E0"/>
    <w:rsid w:val="00806C3B"/>
    <w:rsid w:val="00811AAF"/>
    <w:rsid w:val="00815087"/>
    <w:rsid w:val="0083375F"/>
    <w:rsid w:val="00854633"/>
    <w:rsid w:val="00864D1E"/>
    <w:rsid w:val="00931196"/>
    <w:rsid w:val="009D0C51"/>
    <w:rsid w:val="009D5428"/>
    <w:rsid w:val="009D6167"/>
    <w:rsid w:val="009E5D1F"/>
    <w:rsid w:val="009F3CE0"/>
    <w:rsid w:val="00A13885"/>
    <w:rsid w:val="00A21679"/>
    <w:rsid w:val="00A329B8"/>
    <w:rsid w:val="00A42CD8"/>
    <w:rsid w:val="00A70367"/>
    <w:rsid w:val="00A869DF"/>
    <w:rsid w:val="00A87426"/>
    <w:rsid w:val="00AA4D15"/>
    <w:rsid w:val="00AD0FC9"/>
    <w:rsid w:val="00AE677A"/>
    <w:rsid w:val="00B103E0"/>
    <w:rsid w:val="00B432E0"/>
    <w:rsid w:val="00B51E4B"/>
    <w:rsid w:val="00B56633"/>
    <w:rsid w:val="00B73A0F"/>
    <w:rsid w:val="00B8250D"/>
    <w:rsid w:val="00BB03D9"/>
    <w:rsid w:val="00BC24B0"/>
    <w:rsid w:val="00BC7797"/>
    <w:rsid w:val="00BE2FD5"/>
    <w:rsid w:val="00C054AE"/>
    <w:rsid w:val="00C40FCA"/>
    <w:rsid w:val="00CA47B6"/>
    <w:rsid w:val="00D031BB"/>
    <w:rsid w:val="00D626B9"/>
    <w:rsid w:val="00DF543C"/>
    <w:rsid w:val="00E24F70"/>
    <w:rsid w:val="00E2687F"/>
    <w:rsid w:val="00E30FDA"/>
    <w:rsid w:val="00E333A8"/>
    <w:rsid w:val="00E44298"/>
    <w:rsid w:val="00E75482"/>
    <w:rsid w:val="00EF7771"/>
    <w:rsid w:val="00F23443"/>
    <w:rsid w:val="00F5351E"/>
    <w:rsid w:val="00F76DB3"/>
    <w:rsid w:val="00FD42E7"/>
    <w:rsid w:val="00FD6DB5"/>
    <w:rsid w:val="00FE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4BF758-FB42-4B7D-ABED-341386A0C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D24E0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qFormat/>
    <w:rsid w:val="007D24E0"/>
    <w:pPr>
      <w:keepNext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D24E0"/>
    <w:pPr>
      <w:jc w:val="center"/>
    </w:pPr>
    <w:rPr>
      <w:b/>
      <w:bCs/>
      <w:sz w:val="28"/>
    </w:rPr>
  </w:style>
  <w:style w:type="paragraph" w:styleId="a4">
    <w:name w:val="Subtitle"/>
    <w:basedOn w:val="a"/>
    <w:qFormat/>
    <w:rsid w:val="007D24E0"/>
    <w:pPr>
      <w:jc w:val="center"/>
    </w:pPr>
    <w:rPr>
      <w:b/>
      <w:bCs/>
    </w:rPr>
  </w:style>
  <w:style w:type="paragraph" w:styleId="2">
    <w:name w:val="Body Text Indent 2"/>
    <w:basedOn w:val="a"/>
    <w:rsid w:val="007D24E0"/>
    <w:pPr>
      <w:ind w:left="360" w:hanging="360"/>
      <w:jc w:val="both"/>
    </w:pPr>
    <w:rPr>
      <w:sz w:val="26"/>
    </w:rPr>
  </w:style>
  <w:style w:type="paragraph" w:styleId="a5">
    <w:name w:val="Body Text"/>
    <w:basedOn w:val="a"/>
    <w:rsid w:val="007D24E0"/>
    <w:pPr>
      <w:jc w:val="both"/>
    </w:pPr>
    <w:rPr>
      <w:sz w:val="26"/>
    </w:rPr>
  </w:style>
  <w:style w:type="character" w:customStyle="1" w:styleId="10">
    <w:name w:val="Заголовок 1 Знак"/>
    <w:link w:val="1"/>
    <w:rsid w:val="007D24E0"/>
    <w:rPr>
      <w:b/>
      <w:bCs/>
      <w:sz w:val="28"/>
      <w:szCs w:val="24"/>
      <w:lang w:val="ru-RU" w:eastAsia="ru-RU" w:bidi="ar-SA"/>
    </w:rPr>
  </w:style>
  <w:style w:type="character" w:customStyle="1" w:styleId="a6">
    <w:name w:val="Гипертекстовая ссылка"/>
    <w:rsid w:val="00B51E4B"/>
    <w:rPr>
      <w:rFonts w:cs="Times New Roman"/>
      <w:color w:val="106BBE"/>
    </w:rPr>
  </w:style>
  <w:style w:type="paragraph" w:styleId="a7">
    <w:name w:val="Normal (Web)"/>
    <w:basedOn w:val="a"/>
    <w:uiPriority w:val="99"/>
    <w:rsid w:val="00B51E4B"/>
    <w:pPr>
      <w:spacing w:before="100" w:beforeAutospacing="1" w:after="100" w:afterAutospacing="1"/>
    </w:pPr>
  </w:style>
  <w:style w:type="table" w:styleId="a8">
    <w:name w:val="Table Grid"/>
    <w:basedOn w:val="a1"/>
    <w:rsid w:val="00B43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333A8"/>
  </w:style>
  <w:style w:type="character" w:styleId="a9">
    <w:name w:val="Strong"/>
    <w:uiPriority w:val="22"/>
    <w:qFormat/>
    <w:rsid w:val="00E333A8"/>
    <w:rPr>
      <w:b/>
      <w:bCs/>
    </w:rPr>
  </w:style>
  <w:style w:type="paragraph" w:styleId="3">
    <w:name w:val="Body Text Indent 3"/>
    <w:basedOn w:val="a"/>
    <w:link w:val="30"/>
    <w:rsid w:val="00BE2FD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BE2FD5"/>
    <w:rPr>
      <w:sz w:val="16"/>
      <w:szCs w:val="16"/>
    </w:rPr>
  </w:style>
  <w:style w:type="paragraph" w:styleId="20">
    <w:name w:val="Body Text 2"/>
    <w:basedOn w:val="a"/>
    <w:link w:val="21"/>
    <w:rsid w:val="00BE2FD5"/>
    <w:pPr>
      <w:spacing w:after="120" w:line="480" w:lineRule="auto"/>
    </w:pPr>
  </w:style>
  <w:style w:type="character" w:customStyle="1" w:styleId="21">
    <w:name w:val="Основной текст 2 Знак"/>
    <w:link w:val="20"/>
    <w:rsid w:val="00BE2FD5"/>
    <w:rPr>
      <w:sz w:val="24"/>
      <w:szCs w:val="24"/>
    </w:rPr>
  </w:style>
  <w:style w:type="character" w:customStyle="1" w:styleId="5">
    <w:name w:val="Основной текст (5)_"/>
    <w:link w:val="50"/>
    <w:locked/>
    <w:rsid w:val="00BE2FD5"/>
    <w:rPr>
      <w:sz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E2FD5"/>
    <w:pPr>
      <w:shd w:val="clear" w:color="auto" w:fill="FFFFFF"/>
      <w:spacing w:before="1140" w:line="322" w:lineRule="exact"/>
      <w:jc w:val="center"/>
    </w:pPr>
    <w:rPr>
      <w:sz w:val="26"/>
      <w:szCs w:val="20"/>
      <w:lang w:val="x-none" w:eastAsia="x-none"/>
    </w:rPr>
  </w:style>
  <w:style w:type="paragraph" w:styleId="aa">
    <w:name w:val="Body Text Indent"/>
    <w:basedOn w:val="a"/>
    <w:link w:val="ab"/>
    <w:rsid w:val="00BE2FD5"/>
    <w:pPr>
      <w:widowControl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BE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93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5C964-41F5-4028-85C6-89CBCF4C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RUSSIA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XP GAME 2009</dc:creator>
  <cp:keywords/>
  <dc:description/>
  <cp:lastModifiedBy>Светлана Чумадевская</cp:lastModifiedBy>
  <cp:revision>5</cp:revision>
  <cp:lastPrinted>2021-06-28T04:52:00Z</cp:lastPrinted>
  <dcterms:created xsi:type="dcterms:W3CDTF">2023-06-22T09:11:00Z</dcterms:created>
  <dcterms:modified xsi:type="dcterms:W3CDTF">2023-06-27T07:19:00Z</dcterms:modified>
</cp:coreProperties>
</file>