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B04" w:rsidRPr="008910A1" w:rsidRDefault="00F32B04" w:rsidP="00F32B0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Hlk192663967"/>
      <w:r w:rsidRPr="008910A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УСТЬЯНСКОГО СЕЛЬСОВЕТА </w:t>
      </w:r>
    </w:p>
    <w:p w:rsidR="00F32B04" w:rsidRPr="008910A1" w:rsidRDefault="00F32B04" w:rsidP="00F32B0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910A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БУРЛИНСКОГО РАЙОНА АЛТАЙСКОГО КРАЯ</w:t>
      </w:r>
    </w:p>
    <w:p w:rsidR="00F32B04" w:rsidRPr="008910A1" w:rsidRDefault="00F32B04" w:rsidP="00F32B0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32B04" w:rsidRPr="008910A1" w:rsidRDefault="00F32B04" w:rsidP="00F32B04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32B04" w:rsidRPr="008910A1" w:rsidRDefault="00F32B04" w:rsidP="00F32B0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910A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ПОСТАНОВЛЕНИЕ</w:t>
      </w:r>
    </w:p>
    <w:p w:rsidR="00F32B04" w:rsidRPr="008910A1" w:rsidRDefault="00F32B04" w:rsidP="00F32B0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32B04" w:rsidRPr="008F7DD7" w:rsidRDefault="00F32B04" w:rsidP="00F32B04">
      <w:pPr>
        <w:suppressAutoHyphens/>
        <w:jc w:val="center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F32B04" w:rsidRPr="008F7DD7" w:rsidRDefault="002442D9" w:rsidP="00F32B04">
      <w:pPr>
        <w:suppressAutoHyphens/>
        <w:jc w:val="left"/>
        <w:rPr>
          <w:rFonts w:ascii="Times New Roman" w:eastAsia="Times New Roman" w:hAnsi="Times New Roman" w:cs="Times New Roman"/>
          <w:color w:val="FF0000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lang w:eastAsia="zh-CN"/>
        </w:rPr>
        <w:t>04</w:t>
      </w:r>
      <w:r w:rsidR="000016CE">
        <w:rPr>
          <w:rFonts w:ascii="Times New Roman" w:eastAsia="Times New Roman" w:hAnsi="Times New Roman" w:cs="Times New Roman"/>
          <w:color w:val="000000" w:themeColor="text1"/>
          <w:lang w:eastAsia="zh-CN"/>
        </w:rPr>
        <w:t>.08</w:t>
      </w:r>
      <w:r w:rsidR="00F32B04" w:rsidRPr="008F7DD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.2025 г.                                                                                                    </w:t>
      </w:r>
      <w:r w:rsidR="00F32B04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  </w:t>
      </w:r>
      <w:r w:rsidR="00F32B04" w:rsidRPr="008F7DD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</w:t>
      </w:r>
      <w:r w:rsidR="00F32B04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</w:t>
      </w:r>
      <w:r w:rsidR="00F32B04" w:rsidRPr="008F7DD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№ </w:t>
      </w:r>
      <w:r w:rsidR="000016CE">
        <w:rPr>
          <w:rFonts w:ascii="Times New Roman" w:eastAsia="Times New Roman" w:hAnsi="Times New Roman" w:cs="Times New Roman"/>
          <w:color w:val="000000" w:themeColor="text1"/>
          <w:lang w:eastAsia="zh-CN"/>
        </w:rPr>
        <w:t>29</w:t>
      </w:r>
      <w:r w:rsidR="00F32B04" w:rsidRPr="008F7DD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                             </w:t>
      </w:r>
    </w:p>
    <w:p w:rsidR="00F32B04" w:rsidRPr="008F7DD7" w:rsidRDefault="00F32B04" w:rsidP="00F32B04">
      <w:pPr>
        <w:suppressAutoHyphens/>
        <w:jc w:val="center"/>
        <w:rPr>
          <w:rFonts w:ascii="Times New Roman" w:eastAsia="Times New Roman" w:hAnsi="Times New Roman" w:cs="Times New Roman"/>
          <w:u w:val="single"/>
          <w:lang w:eastAsia="zh-CN"/>
        </w:rPr>
      </w:pPr>
      <w:r w:rsidRPr="008F7DD7">
        <w:rPr>
          <w:rFonts w:ascii="Times New Roman" w:eastAsia="Times New Roman" w:hAnsi="Times New Roman" w:cs="Times New Roman"/>
          <w:lang w:eastAsia="zh-CN"/>
        </w:rPr>
        <w:t>с. Устьянка</w:t>
      </w:r>
    </w:p>
    <w:p w:rsidR="00F32B04" w:rsidRPr="008F7DD7" w:rsidRDefault="00F32B04" w:rsidP="00F32B04">
      <w:pPr>
        <w:tabs>
          <w:tab w:val="center" w:pos="4677"/>
          <w:tab w:val="right" w:pos="9355"/>
        </w:tabs>
        <w:suppressAutoHyphens/>
        <w:jc w:val="left"/>
        <w:rPr>
          <w:rFonts w:ascii="Times New Roman" w:eastAsia="Times New Roman" w:hAnsi="Times New Roman" w:cs="Times New Roman"/>
          <w:lang w:eastAsia="zh-CN"/>
        </w:rPr>
      </w:pPr>
    </w:p>
    <w:tbl>
      <w:tblPr>
        <w:tblW w:w="10831" w:type="dxa"/>
        <w:tblLook w:val="04A0" w:firstRow="1" w:lastRow="0" w:firstColumn="1" w:lastColumn="0" w:noHBand="0" w:noVBand="1"/>
      </w:tblPr>
      <w:tblGrid>
        <w:gridCol w:w="9498"/>
        <w:gridCol w:w="1333"/>
      </w:tblGrid>
      <w:tr w:rsidR="00F32B04" w:rsidRPr="008910A1" w:rsidTr="00F32B04">
        <w:tc>
          <w:tcPr>
            <w:tcW w:w="9498" w:type="dxa"/>
            <w:shd w:val="clear" w:color="auto" w:fill="auto"/>
          </w:tcPr>
          <w:p w:rsidR="00F32B04" w:rsidRDefault="00F32B04" w:rsidP="00F32B04">
            <w:pPr>
              <w:suppressAutoHyphens/>
              <w:ind w:left="-105" w:right="148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отмене </w:t>
            </w:r>
            <w:r w:rsidRPr="00F32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постановления </w:t>
            </w:r>
          </w:p>
          <w:p w:rsidR="00F32B04" w:rsidRDefault="00F32B04" w:rsidP="00F32B04">
            <w:pPr>
              <w:suppressAutoHyphens/>
              <w:ind w:left="-105" w:right="148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2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дминистрации Устьянского </w:t>
            </w:r>
          </w:p>
          <w:p w:rsidR="00F32B04" w:rsidRDefault="00F32B04" w:rsidP="00F32B04">
            <w:pPr>
              <w:suppressAutoHyphens/>
              <w:ind w:left="-105" w:right="148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сельского поселения Бурлин</w:t>
            </w:r>
            <w:r w:rsidRPr="00F32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ского </w:t>
            </w:r>
          </w:p>
          <w:p w:rsidR="00F32B04" w:rsidRDefault="00F32B04" w:rsidP="00F32B04">
            <w:pPr>
              <w:suppressAutoHyphens/>
              <w:ind w:left="-105" w:right="148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2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ного района Алтайского </w:t>
            </w:r>
          </w:p>
          <w:p w:rsidR="00F32B04" w:rsidRDefault="00F32B04" w:rsidP="00F32B04">
            <w:pPr>
              <w:suppressAutoHyphens/>
              <w:ind w:left="-105" w:right="148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края</w:t>
            </w:r>
            <w:r w:rsidRPr="00F32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  <w:r w:rsidRPr="00F32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от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F32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6.2025</w:t>
            </w:r>
            <w:r w:rsidRPr="00F32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 </w:t>
            </w:r>
          </w:p>
          <w:p w:rsidR="00F32B04" w:rsidRPr="008910A1" w:rsidRDefault="00F32B04" w:rsidP="00F32B04">
            <w:pPr>
              <w:suppressAutoHyphens/>
              <w:ind w:left="-105" w:right="148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F32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8910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Об утверждении результатов</w:t>
            </w:r>
          </w:p>
          <w:p w:rsidR="00F32B04" w:rsidRPr="008910A1" w:rsidRDefault="00F32B04" w:rsidP="00F32B04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ind w:left="-105" w:right="4959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определения размеров долей в праве общей долевой </w:t>
            </w:r>
            <w:r w:rsidRPr="008910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собственности на земельный участок из земель сельскохозяйственного назначения, выраженных в </w:t>
            </w:r>
            <w:proofErr w:type="spellStart"/>
            <w:r w:rsidRPr="008910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балло</w:t>
            </w:r>
            <w:proofErr w:type="spellEnd"/>
            <w:r w:rsidRPr="008910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-гектарах, в виде простой правильной дроби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333" w:type="dxa"/>
            <w:shd w:val="clear" w:color="auto" w:fill="auto"/>
          </w:tcPr>
          <w:p w:rsidR="00F32B04" w:rsidRPr="008910A1" w:rsidRDefault="00F32B04" w:rsidP="00F32B04">
            <w:pPr>
              <w:suppressAutoHyphens/>
              <w:ind w:left="851" w:right="148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32B04" w:rsidRPr="008910A1" w:rsidRDefault="00F32B04" w:rsidP="00F32B04">
      <w:pPr>
        <w:suppressAutoHyphens/>
        <w:ind w:right="14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B04" w:rsidRPr="002442D9" w:rsidRDefault="00F32B04" w:rsidP="002442D9">
      <w:pPr>
        <w:pStyle w:val="a5"/>
        <w:ind w:left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D375B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</w:t>
      </w:r>
      <w:r w:rsidR="001D375B" w:rsidRPr="001D375B">
        <w:rPr>
          <w:rFonts w:cs="Arial"/>
          <w:color w:val="000000" w:themeColor="text1"/>
          <w:sz w:val="28"/>
          <w:szCs w:val="28"/>
        </w:rPr>
        <w:t xml:space="preserve"> ст.44</w:t>
      </w:r>
      <w:r w:rsidRPr="001D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375B" w:rsidRPr="001D375B">
        <w:rPr>
          <w:rFonts w:ascii="Times New Roman" w:hAnsi="Times New Roman" w:cs="Times New Roman"/>
          <w:color w:val="000000" w:themeColor="text1"/>
          <w:sz w:val="28"/>
          <w:szCs w:val="28"/>
        </w:rPr>
        <w:t>Устава</w:t>
      </w:r>
      <w:r w:rsidR="00A911BB" w:rsidRPr="001D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42D9" w:rsidRPr="002442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муниципального образования</w:t>
      </w:r>
      <w:r w:rsidR="002442D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bookmarkStart w:id="1" w:name="_GoBack"/>
      <w:bookmarkEnd w:id="1"/>
      <w:r w:rsidR="001D375B" w:rsidRPr="001D375B">
        <w:rPr>
          <w:rFonts w:ascii="Times New Roman" w:hAnsi="Times New Roman" w:cs="Times New Roman"/>
          <w:color w:val="000000" w:themeColor="text1"/>
          <w:sz w:val="28"/>
          <w:szCs w:val="28"/>
        </w:rPr>
        <w:t>Устьянского сельсовет</w:t>
      </w:r>
      <w:r w:rsidR="00A911BB" w:rsidRPr="001D375B">
        <w:rPr>
          <w:rFonts w:ascii="Times New Roman" w:hAnsi="Times New Roman" w:cs="Times New Roman"/>
          <w:color w:val="000000" w:themeColor="text1"/>
          <w:sz w:val="28"/>
          <w:szCs w:val="28"/>
        </w:rPr>
        <w:t>а Бурлинского района Алтайского края</w:t>
      </w:r>
      <w:r w:rsidR="00A911BB" w:rsidRPr="001D375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1D3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администрация Устьянского </w:t>
      </w:r>
      <w:r w:rsidR="00244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совета Бурлинского</w:t>
      </w:r>
      <w:r w:rsidRPr="001D3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</w:t>
      </w:r>
    </w:p>
    <w:p w:rsidR="00F32B04" w:rsidRPr="00A04D48" w:rsidRDefault="00F32B04" w:rsidP="00F32B04">
      <w:pPr>
        <w:keepNext/>
        <w:shd w:val="clear" w:color="auto" w:fill="FFFFFF"/>
        <w:suppressAutoHyphens/>
        <w:spacing w:after="60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zh-CN"/>
        </w:rPr>
      </w:pPr>
      <w:r w:rsidRPr="00A04D48"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zh-CN"/>
        </w:rPr>
        <w:t>ПОСТАНОВЛЯЕТ</w:t>
      </w:r>
      <w:r w:rsidRPr="00A04D48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zh-CN"/>
        </w:rPr>
        <w:t>:</w:t>
      </w:r>
    </w:p>
    <w:bookmarkEnd w:id="0"/>
    <w:p w:rsidR="00F32B04" w:rsidRPr="00A04D48" w:rsidRDefault="00F32B04" w:rsidP="00F32B04">
      <w:pPr>
        <w:suppressAutoHyphens/>
        <w:ind w:right="148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1.Отменить постановление администрации Устьянского сельского поселения Бурлинского муниципального района Алт</w:t>
      </w:r>
      <w:r w:rsidR="000016CE" w:rsidRPr="00A04D48">
        <w:rPr>
          <w:rFonts w:ascii="Times New Roman" w:eastAsia="Times New Roman" w:hAnsi="Times New Roman" w:cs="Times New Roman"/>
          <w:sz w:val="28"/>
          <w:szCs w:val="28"/>
          <w:lang w:eastAsia="ru-RU"/>
        </w:rPr>
        <w:t>айского края №22 от 18.06.2025г</w:t>
      </w:r>
      <w:r w:rsidRPr="00A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04D4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</w:t>
      </w:r>
      <w:proofErr w:type="spellStart"/>
      <w:r w:rsidRPr="00A04D4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балло</w:t>
      </w:r>
      <w:proofErr w:type="spellEnd"/>
      <w:r w:rsidRPr="00A04D4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-гектарах, в виде простой правильной дроби».</w:t>
      </w:r>
    </w:p>
    <w:p w:rsidR="00F32B04" w:rsidRPr="00A04D48" w:rsidRDefault="00F32B04" w:rsidP="00F32B04">
      <w:pPr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</w:t>
      </w:r>
      <w:r w:rsidRPr="00A04D4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обнародовать путём размещения на официальном Интернет-сайте Администрации Устьянского сельсовета Бурлинского района Алтайского края</w:t>
      </w:r>
    </w:p>
    <w:p w:rsidR="00F32B04" w:rsidRPr="00A04D48" w:rsidRDefault="00F32B04" w:rsidP="00F32B04">
      <w:pPr>
        <w:ind w:right="28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D48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3.Контроль, за исполнением настоящего постановления, оставляю за собой.</w:t>
      </w:r>
    </w:p>
    <w:p w:rsidR="00F32B04" w:rsidRPr="00A04D48" w:rsidRDefault="00F32B04" w:rsidP="00F32B04">
      <w:pPr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B04" w:rsidRPr="00A04D48" w:rsidRDefault="00F32B04" w:rsidP="00F32B04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C20C5" w:rsidRPr="00A04D48" w:rsidRDefault="00F32B04" w:rsidP="00F32B04">
      <w:pPr>
        <w:rPr>
          <w:sz w:val="28"/>
          <w:szCs w:val="28"/>
        </w:rPr>
      </w:pPr>
      <w:r w:rsidRPr="00A04D4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Глава сельсовета                                             </w:t>
      </w:r>
      <w:r w:rsidR="00B524B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</w:t>
      </w:r>
      <w:r w:rsidRPr="00A04D4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Е.Н. </w:t>
      </w:r>
      <w:proofErr w:type="spellStart"/>
      <w:r w:rsidRPr="00A04D48">
        <w:rPr>
          <w:rFonts w:ascii="Times New Roman" w:eastAsia="Calibri" w:hAnsi="Times New Roman" w:cs="Times New Roman"/>
          <w:sz w:val="28"/>
          <w:szCs w:val="28"/>
          <w:lang w:eastAsia="zh-CN"/>
        </w:rPr>
        <w:t>Прилипко</w:t>
      </w:r>
      <w:proofErr w:type="spellEnd"/>
    </w:p>
    <w:sectPr w:rsidR="00BC20C5" w:rsidRPr="00A04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7B"/>
    <w:rsid w:val="000016CE"/>
    <w:rsid w:val="000C3D8F"/>
    <w:rsid w:val="001D375B"/>
    <w:rsid w:val="002442D9"/>
    <w:rsid w:val="00392E2B"/>
    <w:rsid w:val="0075017B"/>
    <w:rsid w:val="008B3E08"/>
    <w:rsid w:val="00A04D48"/>
    <w:rsid w:val="00A911BB"/>
    <w:rsid w:val="00B524B5"/>
    <w:rsid w:val="00BC20C5"/>
    <w:rsid w:val="00D34412"/>
    <w:rsid w:val="00F3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1CEC"/>
  <w15:chartTrackingRefBased/>
  <w15:docId w15:val="{9752198D-F629-4955-A296-838B4F20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B04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A04D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B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2B0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04D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ody Text Indent"/>
    <w:basedOn w:val="a"/>
    <w:link w:val="a6"/>
    <w:uiPriority w:val="99"/>
    <w:unhideWhenUsed/>
    <w:rsid w:val="002442D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4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2025-07-09T06:56:00Z</cp:lastPrinted>
  <dcterms:created xsi:type="dcterms:W3CDTF">2025-07-09T06:44:00Z</dcterms:created>
  <dcterms:modified xsi:type="dcterms:W3CDTF">2025-08-05T03:22:00Z</dcterms:modified>
</cp:coreProperties>
</file>