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77" w:rsidRPr="003B1174" w:rsidRDefault="00244168" w:rsidP="00947977">
      <w:pPr>
        <w:ind w:left="0" w:firstLine="0"/>
        <w:jc w:val="center"/>
        <w:rPr>
          <w:b/>
          <w:sz w:val="28"/>
          <w:szCs w:val="28"/>
        </w:rPr>
      </w:pPr>
      <w:r w:rsidRPr="003B1174">
        <w:rPr>
          <w:b/>
          <w:sz w:val="28"/>
          <w:szCs w:val="28"/>
        </w:rPr>
        <w:t xml:space="preserve"> </w:t>
      </w:r>
      <w:r w:rsidR="003B1174" w:rsidRPr="003B1174">
        <w:rPr>
          <w:b/>
          <w:sz w:val="28"/>
          <w:szCs w:val="28"/>
        </w:rPr>
        <w:t>ЗАКЛЮЧЕНИЕ</w:t>
      </w:r>
    </w:p>
    <w:p w:rsidR="003B1174" w:rsidRDefault="003B1174" w:rsidP="00947977">
      <w:pPr>
        <w:ind w:left="0" w:firstLine="0"/>
        <w:jc w:val="center"/>
        <w:rPr>
          <w:b/>
          <w:sz w:val="28"/>
          <w:szCs w:val="28"/>
        </w:rPr>
      </w:pPr>
      <w:r w:rsidRPr="003B1174">
        <w:rPr>
          <w:b/>
          <w:sz w:val="28"/>
          <w:szCs w:val="28"/>
        </w:rPr>
        <w:t xml:space="preserve">о результатах </w:t>
      </w:r>
      <w:r w:rsidR="00CD6EBC">
        <w:rPr>
          <w:b/>
          <w:sz w:val="28"/>
          <w:szCs w:val="28"/>
        </w:rPr>
        <w:t xml:space="preserve">проведения </w:t>
      </w:r>
      <w:r w:rsidRPr="003B1174">
        <w:rPr>
          <w:b/>
          <w:sz w:val="28"/>
          <w:szCs w:val="28"/>
        </w:rPr>
        <w:t>публичных слушаний</w:t>
      </w:r>
    </w:p>
    <w:p w:rsidR="003B1174" w:rsidRDefault="003B1174" w:rsidP="00947977">
      <w:pPr>
        <w:ind w:left="0" w:firstLine="0"/>
        <w:jc w:val="center"/>
        <w:rPr>
          <w:sz w:val="28"/>
          <w:szCs w:val="28"/>
        </w:rPr>
      </w:pPr>
    </w:p>
    <w:p w:rsidR="00933D77" w:rsidRDefault="005B145F" w:rsidP="00F344CC">
      <w:pPr>
        <w:ind w:left="0" w:firstLine="600"/>
        <w:jc w:val="both"/>
        <w:rPr>
          <w:szCs w:val="26"/>
        </w:rPr>
      </w:pPr>
      <w:r>
        <w:rPr>
          <w:b/>
          <w:szCs w:val="26"/>
        </w:rPr>
        <w:t>0</w:t>
      </w:r>
      <w:r w:rsidR="00A607F8">
        <w:rPr>
          <w:b/>
          <w:szCs w:val="26"/>
        </w:rPr>
        <w:t>5</w:t>
      </w:r>
      <w:r w:rsidR="00933D77">
        <w:rPr>
          <w:b/>
          <w:szCs w:val="26"/>
        </w:rPr>
        <w:t xml:space="preserve"> </w:t>
      </w:r>
      <w:r>
        <w:rPr>
          <w:b/>
          <w:szCs w:val="26"/>
        </w:rPr>
        <w:t>декабря</w:t>
      </w:r>
      <w:r w:rsidR="00933D77">
        <w:rPr>
          <w:b/>
          <w:szCs w:val="26"/>
        </w:rPr>
        <w:t xml:space="preserve"> 202</w:t>
      </w:r>
      <w:r w:rsidR="00A607F8">
        <w:rPr>
          <w:b/>
          <w:szCs w:val="26"/>
        </w:rPr>
        <w:t>5</w:t>
      </w:r>
      <w:r w:rsidR="00933D77">
        <w:rPr>
          <w:b/>
          <w:szCs w:val="26"/>
        </w:rPr>
        <w:t xml:space="preserve"> г.</w:t>
      </w:r>
      <w:r w:rsidR="007F4EC6">
        <w:rPr>
          <w:b/>
          <w:szCs w:val="26"/>
        </w:rPr>
        <w:t xml:space="preserve"> </w:t>
      </w:r>
      <w:r w:rsidR="00933D77">
        <w:rPr>
          <w:szCs w:val="26"/>
        </w:rPr>
        <w:t>в зале заседаний А</w:t>
      </w:r>
      <w:r w:rsidR="00947977">
        <w:rPr>
          <w:szCs w:val="26"/>
        </w:rPr>
        <w:t xml:space="preserve">дминистрации Бурлинского района </w:t>
      </w:r>
      <w:r w:rsidR="00947977" w:rsidRPr="00414B60">
        <w:rPr>
          <w:szCs w:val="26"/>
        </w:rPr>
        <w:t>состоя</w:t>
      </w:r>
      <w:r w:rsidR="00414B60">
        <w:rPr>
          <w:szCs w:val="26"/>
        </w:rPr>
        <w:t>лись публичные слушания, на которых</w:t>
      </w:r>
      <w:r w:rsidR="00933D77">
        <w:rPr>
          <w:szCs w:val="26"/>
        </w:rPr>
        <w:t xml:space="preserve"> </w:t>
      </w:r>
      <w:r w:rsidR="00F344CC">
        <w:rPr>
          <w:szCs w:val="26"/>
        </w:rPr>
        <w:t xml:space="preserve">рассмотрен </w:t>
      </w:r>
      <w:r w:rsidR="00933D77">
        <w:rPr>
          <w:szCs w:val="26"/>
        </w:rPr>
        <w:t xml:space="preserve">проект </w:t>
      </w:r>
      <w:r w:rsidR="00933D77">
        <w:t xml:space="preserve">бюджета муниципального образования </w:t>
      </w:r>
      <w:r w:rsidR="00F344CC">
        <w:t xml:space="preserve">муниципальный район </w:t>
      </w:r>
      <w:r w:rsidR="00933D77">
        <w:t>Бурли</w:t>
      </w:r>
      <w:r w:rsidR="00933D77">
        <w:t>н</w:t>
      </w:r>
      <w:r w:rsidR="00933D77">
        <w:t>ск</w:t>
      </w:r>
      <w:r>
        <w:t>ий район Алтайского края н</w:t>
      </w:r>
      <w:r w:rsidR="007F4EC6">
        <w:t>а 202</w:t>
      </w:r>
      <w:r w:rsidR="00A607F8">
        <w:t>6</w:t>
      </w:r>
      <w:r w:rsidR="00933D77">
        <w:t xml:space="preserve"> год</w:t>
      </w:r>
      <w:r w:rsidR="00A607F8">
        <w:t xml:space="preserve"> и на плановый период 2027, 2028 годов</w:t>
      </w:r>
      <w:r w:rsidR="00933D77">
        <w:t>.</w:t>
      </w:r>
    </w:p>
    <w:p w:rsidR="00BA5ADB" w:rsidRDefault="00BA5ADB" w:rsidP="00414B60">
      <w:pPr>
        <w:pStyle w:val="a4"/>
        <w:rPr>
          <w:b w:val="0"/>
          <w:bCs w:val="0"/>
          <w:szCs w:val="26"/>
        </w:rPr>
      </w:pPr>
      <w:r>
        <w:rPr>
          <w:b w:val="0"/>
          <w:bCs w:val="0"/>
          <w:szCs w:val="26"/>
        </w:rPr>
        <w:t>Публичные слушания были назначены по инициативе Администрации Бурлинского ра</w:t>
      </w:r>
      <w:r w:rsidR="00F47EAD">
        <w:rPr>
          <w:b w:val="0"/>
          <w:bCs w:val="0"/>
          <w:szCs w:val="26"/>
        </w:rPr>
        <w:t>йона (Постановление</w:t>
      </w:r>
      <w:r>
        <w:rPr>
          <w:b w:val="0"/>
          <w:bCs w:val="0"/>
          <w:szCs w:val="26"/>
        </w:rPr>
        <w:t xml:space="preserve"> от </w:t>
      </w:r>
      <w:r w:rsidR="00A607F8">
        <w:rPr>
          <w:b w:val="0"/>
          <w:bCs w:val="0"/>
          <w:szCs w:val="26"/>
        </w:rPr>
        <w:t>27</w:t>
      </w:r>
      <w:r>
        <w:rPr>
          <w:b w:val="0"/>
          <w:bCs w:val="0"/>
          <w:szCs w:val="26"/>
        </w:rPr>
        <w:t>.</w:t>
      </w:r>
      <w:r w:rsidR="005B145F">
        <w:rPr>
          <w:b w:val="0"/>
          <w:bCs w:val="0"/>
          <w:szCs w:val="26"/>
        </w:rPr>
        <w:t>1</w:t>
      </w:r>
      <w:r>
        <w:rPr>
          <w:b w:val="0"/>
          <w:bCs w:val="0"/>
          <w:szCs w:val="26"/>
        </w:rPr>
        <w:t>1.202</w:t>
      </w:r>
      <w:r w:rsidR="00A607F8">
        <w:rPr>
          <w:b w:val="0"/>
          <w:bCs w:val="0"/>
          <w:szCs w:val="26"/>
        </w:rPr>
        <w:t>5</w:t>
      </w:r>
      <w:r w:rsidR="005B145F">
        <w:rPr>
          <w:b w:val="0"/>
          <w:bCs w:val="0"/>
          <w:szCs w:val="26"/>
        </w:rPr>
        <w:t xml:space="preserve"> №</w:t>
      </w:r>
      <w:r w:rsidR="00A607F8">
        <w:rPr>
          <w:b w:val="0"/>
          <w:bCs w:val="0"/>
          <w:szCs w:val="26"/>
        </w:rPr>
        <w:t>332</w:t>
      </w:r>
      <w:r w:rsidR="00CB094F">
        <w:rPr>
          <w:b w:val="0"/>
          <w:bCs w:val="0"/>
          <w:szCs w:val="26"/>
        </w:rPr>
        <w:t>,</w:t>
      </w:r>
      <w:r w:rsidR="003B1174">
        <w:rPr>
          <w:b w:val="0"/>
          <w:bCs w:val="0"/>
          <w:szCs w:val="26"/>
        </w:rPr>
        <w:t xml:space="preserve"> опубликовано </w:t>
      </w:r>
      <w:r w:rsidR="00A607F8" w:rsidRPr="00A607F8">
        <w:rPr>
          <w:b w:val="0"/>
          <w:bCs w:val="0"/>
          <w:szCs w:val="26"/>
        </w:rPr>
        <w:t>в сетевом издании «Официальный сайт муниципального образования Бурлинский район Алтайского края»</w:t>
      </w:r>
      <w:r w:rsidR="00F344CC" w:rsidRPr="00F344CC">
        <w:rPr>
          <w:szCs w:val="26"/>
        </w:rPr>
        <w:t xml:space="preserve"> </w:t>
      </w:r>
      <w:r w:rsidR="003526C2">
        <w:rPr>
          <w:b w:val="0"/>
          <w:szCs w:val="26"/>
        </w:rPr>
        <w:t>01.12.2025</w:t>
      </w:r>
      <w:r>
        <w:rPr>
          <w:b w:val="0"/>
          <w:bCs w:val="0"/>
          <w:szCs w:val="26"/>
        </w:rPr>
        <w:t>.</w:t>
      </w:r>
    </w:p>
    <w:p w:rsidR="00947977" w:rsidRPr="00742230" w:rsidRDefault="00414B60" w:rsidP="00414B60">
      <w:pPr>
        <w:pStyle w:val="a4"/>
        <w:rPr>
          <w:b w:val="0"/>
          <w:bCs w:val="0"/>
          <w:iCs/>
          <w:szCs w:val="26"/>
        </w:rPr>
      </w:pPr>
      <w:r w:rsidRPr="00742230">
        <w:rPr>
          <w:b w:val="0"/>
          <w:bCs w:val="0"/>
          <w:szCs w:val="26"/>
        </w:rPr>
        <w:t xml:space="preserve">На публичные слушания были приглашены: </w:t>
      </w:r>
      <w:r w:rsidRPr="00742230">
        <w:rPr>
          <w:b w:val="0"/>
          <w:bCs w:val="0"/>
          <w:iCs/>
          <w:szCs w:val="26"/>
        </w:rPr>
        <w:t>депутаты районного Совета народных депут</w:t>
      </w:r>
      <w:r w:rsidRPr="00742230">
        <w:rPr>
          <w:b w:val="0"/>
          <w:bCs w:val="0"/>
          <w:iCs/>
          <w:szCs w:val="26"/>
        </w:rPr>
        <w:t>а</w:t>
      </w:r>
      <w:r w:rsidRPr="00742230">
        <w:rPr>
          <w:b w:val="0"/>
          <w:bCs w:val="0"/>
          <w:iCs/>
          <w:szCs w:val="26"/>
        </w:rPr>
        <w:t xml:space="preserve">тов, руководители органов и структурных подразделений Администрации района, руководители учреждений и организаций района, </w:t>
      </w:r>
      <w:r w:rsidR="005B145F">
        <w:rPr>
          <w:b w:val="0"/>
          <w:bCs w:val="0"/>
          <w:iCs/>
          <w:szCs w:val="26"/>
        </w:rPr>
        <w:t xml:space="preserve">главы сельсоветов района, </w:t>
      </w:r>
      <w:r w:rsidRPr="00742230">
        <w:rPr>
          <w:b w:val="0"/>
          <w:bCs w:val="0"/>
          <w:iCs/>
          <w:szCs w:val="26"/>
        </w:rPr>
        <w:t xml:space="preserve">жители Бурлы. </w:t>
      </w:r>
    </w:p>
    <w:p w:rsidR="00742230" w:rsidRDefault="00742230" w:rsidP="00414B60">
      <w:pPr>
        <w:pStyle w:val="a4"/>
        <w:rPr>
          <w:b w:val="0"/>
        </w:rPr>
      </w:pPr>
      <w:r w:rsidRPr="00742230">
        <w:rPr>
          <w:b w:val="0"/>
        </w:rPr>
        <w:t xml:space="preserve">Проект бюджета муниципального образования </w:t>
      </w:r>
      <w:r w:rsidR="00F344CC">
        <w:rPr>
          <w:b w:val="0"/>
        </w:rPr>
        <w:t xml:space="preserve">муниципальный район </w:t>
      </w:r>
      <w:r w:rsidRPr="00742230">
        <w:rPr>
          <w:b w:val="0"/>
        </w:rPr>
        <w:t>Бу</w:t>
      </w:r>
      <w:r w:rsidRPr="00742230">
        <w:rPr>
          <w:b w:val="0"/>
        </w:rPr>
        <w:t>р</w:t>
      </w:r>
      <w:r w:rsidR="005B145F">
        <w:rPr>
          <w:b w:val="0"/>
        </w:rPr>
        <w:t>линский район н</w:t>
      </w:r>
      <w:r w:rsidRPr="00742230">
        <w:rPr>
          <w:b w:val="0"/>
        </w:rPr>
        <w:t>а 202</w:t>
      </w:r>
      <w:r w:rsidR="003526C2">
        <w:rPr>
          <w:b w:val="0"/>
        </w:rPr>
        <w:t>6</w:t>
      </w:r>
      <w:r w:rsidRPr="00742230">
        <w:rPr>
          <w:b w:val="0"/>
        </w:rPr>
        <w:t xml:space="preserve"> год</w:t>
      </w:r>
      <w:r w:rsidR="003526C2">
        <w:rPr>
          <w:b w:val="0"/>
        </w:rPr>
        <w:t xml:space="preserve"> и на плановый период 2027 и 2028 годов</w:t>
      </w:r>
      <w:r w:rsidRPr="00742230">
        <w:rPr>
          <w:b w:val="0"/>
        </w:rPr>
        <w:t xml:space="preserve"> участникам слушаний представила </w:t>
      </w:r>
      <w:r>
        <w:rPr>
          <w:b w:val="0"/>
        </w:rPr>
        <w:t>Жакулина Л.Н</w:t>
      </w:r>
      <w:r w:rsidRPr="00742230">
        <w:rPr>
          <w:b w:val="0"/>
        </w:rPr>
        <w:t xml:space="preserve">., </w:t>
      </w:r>
      <w:r>
        <w:rPr>
          <w:b w:val="0"/>
        </w:rPr>
        <w:t>председател</w:t>
      </w:r>
      <w:r w:rsidR="00F47EAD">
        <w:rPr>
          <w:b w:val="0"/>
        </w:rPr>
        <w:t>ь</w:t>
      </w:r>
      <w:r w:rsidRPr="00742230">
        <w:rPr>
          <w:b w:val="0"/>
        </w:rPr>
        <w:t xml:space="preserve"> комитета по финансам, налоговой и кредитной политике Администрации района</w:t>
      </w:r>
      <w:r>
        <w:rPr>
          <w:b w:val="0"/>
        </w:rPr>
        <w:t>.</w:t>
      </w:r>
    </w:p>
    <w:p w:rsidR="00742230" w:rsidRPr="00BA5ADB" w:rsidRDefault="00742230" w:rsidP="00414B60">
      <w:pPr>
        <w:pStyle w:val="a4"/>
        <w:rPr>
          <w:b w:val="0"/>
        </w:rPr>
      </w:pPr>
      <w:r w:rsidRPr="00BA5ADB">
        <w:rPr>
          <w:b w:val="0"/>
        </w:rPr>
        <w:t xml:space="preserve">Замечаний, </w:t>
      </w:r>
      <w:r w:rsidRPr="00BA5ADB">
        <w:rPr>
          <w:b w:val="0"/>
          <w:color w:val="000000"/>
          <w:szCs w:val="26"/>
        </w:rPr>
        <w:t>предложений и рекомендаций по проект</w:t>
      </w:r>
      <w:r w:rsidR="00F344CC">
        <w:rPr>
          <w:b w:val="0"/>
          <w:color w:val="000000"/>
          <w:szCs w:val="26"/>
        </w:rPr>
        <w:t>у, вынесенно</w:t>
      </w:r>
      <w:r w:rsidRPr="00BA5ADB">
        <w:rPr>
          <w:b w:val="0"/>
          <w:color w:val="000000"/>
          <w:szCs w:val="26"/>
        </w:rPr>
        <w:t>м</w:t>
      </w:r>
      <w:r w:rsidR="00F344CC">
        <w:rPr>
          <w:b w:val="0"/>
          <w:color w:val="000000"/>
          <w:szCs w:val="26"/>
        </w:rPr>
        <w:t>у</w:t>
      </w:r>
      <w:r w:rsidRPr="00BA5ADB">
        <w:rPr>
          <w:b w:val="0"/>
          <w:color w:val="000000"/>
          <w:szCs w:val="26"/>
        </w:rPr>
        <w:t xml:space="preserve"> на публичные слушания</w:t>
      </w:r>
      <w:r w:rsidR="00BA5ADB">
        <w:rPr>
          <w:b w:val="0"/>
          <w:color w:val="000000"/>
          <w:szCs w:val="26"/>
        </w:rPr>
        <w:t>,</w:t>
      </w:r>
      <w:r w:rsidRPr="00BA5ADB">
        <w:rPr>
          <w:b w:val="0"/>
          <w:color w:val="000000"/>
          <w:szCs w:val="26"/>
        </w:rPr>
        <w:t xml:space="preserve"> не поступило.</w:t>
      </w:r>
    </w:p>
    <w:p w:rsidR="00742230" w:rsidRDefault="005B145F" w:rsidP="00414B60">
      <w:pPr>
        <w:pStyle w:val="a4"/>
        <w:rPr>
          <w:b w:val="0"/>
        </w:rPr>
      </w:pPr>
      <w:r>
        <w:rPr>
          <w:b w:val="0"/>
        </w:rPr>
        <w:t>Давыденко С.А</w:t>
      </w:r>
      <w:r w:rsidR="00F47EAD">
        <w:rPr>
          <w:b w:val="0"/>
        </w:rPr>
        <w:t>.</w:t>
      </w:r>
      <w:r w:rsidR="00742230">
        <w:rPr>
          <w:b w:val="0"/>
        </w:rPr>
        <w:t>, глав</w:t>
      </w:r>
      <w:r>
        <w:rPr>
          <w:b w:val="0"/>
        </w:rPr>
        <w:t>а</w:t>
      </w:r>
      <w:r w:rsidR="00F47EAD">
        <w:rPr>
          <w:b w:val="0"/>
        </w:rPr>
        <w:t xml:space="preserve"> </w:t>
      </w:r>
      <w:r w:rsidR="00742230">
        <w:rPr>
          <w:b w:val="0"/>
        </w:rPr>
        <w:t>района</w:t>
      </w:r>
      <w:r w:rsidR="00F47EAD">
        <w:rPr>
          <w:b w:val="0"/>
        </w:rPr>
        <w:t>, председательствующий</w:t>
      </w:r>
      <w:r w:rsidR="00D63254">
        <w:rPr>
          <w:b w:val="0"/>
        </w:rPr>
        <w:t>,</w:t>
      </w:r>
      <w:r w:rsidR="00BA5ADB">
        <w:rPr>
          <w:b w:val="0"/>
        </w:rPr>
        <w:t xml:space="preserve"> подвел итоги публичных слушаний.</w:t>
      </w:r>
    </w:p>
    <w:p w:rsidR="00BA5ADB" w:rsidRDefault="00BA5ADB" w:rsidP="00414B60">
      <w:pPr>
        <w:pStyle w:val="a4"/>
        <w:rPr>
          <w:b w:val="0"/>
          <w:szCs w:val="26"/>
        </w:rPr>
      </w:pPr>
      <w:r>
        <w:rPr>
          <w:b w:val="0"/>
          <w:szCs w:val="26"/>
        </w:rPr>
        <w:t>В результате публичных слушаний участниками принято решение</w:t>
      </w:r>
      <w:r w:rsidR="003B1174">
        <w:rPr>
          <w:b w:val="0"/>
          <w:szCs w:val="26"/>
        </w:rPr>
        <w:t>:</w:t>
      </w:r>
      <w:r>
        <w:rPr>
          <w:b w:val="0"/>
          <w:szCs w:val="26"/>
        </w:rPr>
        <w:t xml:space="preserve"> </w:t>
      </w:r>
      <w:r w:rsidR="00D63254">
        <w:rPr>
          <w:b w:val="0"/>
          <w:szCs w:val="26"/>
        </w:rPr>
        <w:t xml:space="preserve">проект </w:t>
      </w:r>
      <w:r w:rsidR="003526C2" w:rsidRPr="003526C2">
        <w:rPr>
          <w:b w:val="0"/>
          <w:spacing w:val="-6"/>
          <w:szCs w:val="26"/>
        </w:rPr>
        <w:t xml:space="preserve">бюджета муниципального образования муниципальный район Бурлинский район на 2026 год и на плановый период 2027 и 2028 годов </w:t>
      </w:r>
      <w:r w:rsidR="003B1174" w:rsidRPr="003B1174">
        <w:rPr>
          <w:b w:val="0"/>
          <w:szCs w:val="26"/>
        </w:rPr>
        <w:t>одобрить</w:t>
      </w:r>
      <w:r w:rsidR="00A827AE">
        <w:rPr>
          <w:b w:val="0"/>
          <w:szCs w:val="26"/>
        </w:rPr>
        <w:t>, и в</w:t>
      </w:r>
      <w:r w:rsidR="003B1174" w:rsidRPr="003B1174">
        <w:rPr>
          <w:b w:val="0"/>
          <w:szCs w:val="26"/>
        </w:rPr>
        <w:t xml:space="preserve">ынести </w:t>
      </w:r>
      <w:r w:rsidR="00D63254">
        <w:rPr>
          <w:b w:val="0"/>
          <w:szCs w:val="26"/>
        </w:rPr>
        <w:t xml:space="preserve">проект </w:t>
      </w:r>
      <w:r w:rsidR="003B1174" w:rsidRPr="003B1174">
        <w:rPr>
          <w:b w:val="0"/>
          <w:szCs w:val="26"/>
        </w:rPr>
        <w:t xml:space="preserve">на </w:t>
      </w:r>
      <w:r w:rsidR="003526C2" w:rsidRPr="003526C2">
        <w:rPr>
          <w:b w:val="0"/>
          <w:szCs w:val="26"/>
        </w:rPr>
        <w:t>рассмотрение постоянной комиссии районного Совета народных депутатов по вопросам собственности, налогам, бюджету и экономической политике, затем на утверждение 28 сессии районного Совета, которая состоится 16 декабря 2025 года</w:t>
      </w:r>
      <w:bookmarkStart w:id="0" w:name="_GoBack"/>
      <w:bookmarkEnd w:id="0"/>
      <w:r w:rsidR="003B1174">
        <w:rPr>
          <w:b w:val="0"/>
          <w:szCs w:val="26"/>
        </w:rPr>
        <w:t>.</w:t>
      </w:r>
    </w:p>
    <w:p w:rsidR="00CB094F" w:rsidRDefault="00CB094F" w:rsidP="00CB094F">
      <w:pPr>
        <w:pStyle w:val="a4"/>
        <w:ind w:firstLine="0"/>
        <w:rPr>
          <w:b w:val="0"/>
          <w:szCs w:val="26"/>
        </w:rPr>
      </w:pPr>
    </w:p>
    <w:p w:rsidR="00CB094F" w:rsidRDefault="00CB094F" w:rsidP="00CB094F">
      <w:pPr>
        <w:pStyle w:val="a4"/>
        <w:ind w:firstLine="0"/>
        <w:rPr>
          <w:b w:val="0"/>
          <w:szCs w:val="26"/>
        </w:rPr>
      </w:pPr>
    </w:p>
    <w:p w:rsidR="00E64749" w:rsidRPr="00E64749" w:rsidRDefault="00E64749" w:rsidP="00E64749">
      <w:pPr>
        <w:pStyle w:val="a4"/>
        <w:ind w:firstLine="0"/>
        <w:rPr>
          <w:b w:val="0"/>
          <w:szCs w:val="26"/>
        </w:rPr>
      </w:pPr>
      <w:r>
        <w:rPr>
          <w:b w:val="0"/>
          <w:szCs w:val="26"/>
        </w:rPr>
        <w:t>Секретарь</w:t>
      </w:r>
      <w:r w:rsidRPr="00E64749">
        <w:rPr>
          <w:b w:val="0"/>
          <w:szCs w:val="26"/>
        </w:rPr>
        <w:t xml:space="preserve"> комиссии по подготовке </w:t>
      </w:r>
    </w:p>
    <w:p w:rsidR="00CB094F" w:rsidRPr="00742230" w:rsidRDefault="00E64749" w:rsidP="00E64749">
      <w:pPr>
        <w:pStyle w:val="a4"/>
        <w:ind w:firstLine="0"/>
        <w:rPr>
          <w:b w:val="0"/>
          <w:szCs w:val="26"/>
        </w:rPr>
      </w:pPr>
      <w:r w:rsidRPr="00E64749">
        <w:rPr>
          <w:b w:val="0"/>
          <w:szCs w:val="26"/>
        </w:rPr>
        <w:t xml:space="preserve">и проведению публичных слушаний                           </w:t>
      </w:r>
      <w:r w:rsidR="00F344CC">
        <w:rPr>
          <w:b w:val="0"/>
          <w:szCs w:val="26"/>
        </w:rPr>
        <w:t xml:space="preserve">                              </w:t>
      </w:r>
      <w:r w:rsidRPr="00E64749">
        <w:rPr>
          <w:b w:val="0"/>
          <w:szCs w:val="26"/>
        </w:rPr>
        <w:t xml:space="preserve">  </w:t>
      </w:r>
      <w:r w:rsidR="00F344CC">
        <w:rPr>
          <w:b w:val="0"/>
          <w:szCs w:val="26"/>
        </w:rPr>
        <w:t>С.А. Чумадевская</w:t>
      </w:r>
    </w:p>
    <w:sectPr w:rsidR="00CB094F" w:rsidRPr="00742230" w:rsidSect="00E86C7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977"/>
    <w:rsid w:val="001923AD"/>
    <w:rsid w:val="00244168"/>
    <w:rsid w:val="002776F8"/>
    <w:rsid w:val="003526C2"/>
    <w:rsid w:val="00376940"/>
    <w:rsid w:val="003B1174"/>
    <w:rsid w:val="00403A8E"/>
    <w:rsid w:val="00414B60"/>
    <w:rsid w:val="005B145F"/>
    <w:rsid w:val="006B6378"/>
    <w:rsid w:val="006C69BF"/>
    <w:rsid w:val="006D5D1B"/>
    <w:rsid w:val="00742230"/>
    <w:rsid w:val="007F4EC6"/>
    <w:rsid w:val="00824D95"/>
    <w:rsid w:val="009067F4"/>
    <w:rsid w:val="00933D77"/>
    <w:rsid w:val="009421E4"/>
    <w:rsid w:val="00947977"/>
    <w:rsid w:val="00A607F8"/>
    <w:rsid w:val="00A827AE"/>
    <w:rsid w:val="00BA5ADB"/>
    <w:rsid w:val="00CB094F"/>
    <w:rsid w:val="00CD6EBC"/>
    <w:rsid w:val="00D63254"/>
    <w:rsid w:val="00E64749"/>
    <w:rsid w:val="00E86C77"/>
    <w:rsid w:val="00F344CC"/>
    <w:rsid w:val="00F47EAD"/>
    <w:rsid w:val="00F95D65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193B9-265A-451B-81E0-19F9244A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8E"/>
    <w:pPr>
      <w:ind w:left="709" w:hanging="709"/>
    </w:pPr>
    <w:rPr>
      <w:sz w:val="26"/>
      <w:szCs w:val="24"/>
    </w:rPr>
  </w:style>
  <w:style w:type="paragraph" w:styleId="3">
    <w:name w:val="heading 3"/>
    <w:basedOn w:val="a"/>
    <w:next w:val="a"/>
    <w:qFormat/>
    <w:rsid w:val="00403A8E"/>
    <w:pPr>
      <w:keepNext/>
      <w:spacing w:before="240" w:after="60"/>
      <w:jc w:val="center"/>
      <w:outlineLvl w:val="2"/>
    </w:pPr>
    <w:rPr>
      <w:rFonts w:cs="Arial"/>
      <w:b/>
      <w:bCs/>
      <w:caps/>
      <w:spacing w:val="60"/>
      <w:sz w:val="28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ма документа"/>
    <w:basedOn w:val="a"/>
    <w:rsid w:val="00403A8E"/>
    <w:pPr>
      <w:spacing w:after="280"/>
    </w:pPr>
    <w:rPr>
      <w:b/>
      <w:sz w:val="28"/>
    </w:rPr>
  </w:style>
  <w:style w:type="paragraph" w:styleId="a4">
    <w:name w:val="Body Text Indent"/>
    <w:basedOn w:val="a"/>
    <w:link w:val="a5"/>
    <w:rsid w:val="00414B60"/>
    <w:pPr>
      <w:ind w:left="0" w:firstLine="650"/>
      <w:jc w:val="both"/>
    </w:pPr>
    <w:rPr>
      <w:b/>
      <w:bCs/>
    </w:rPr>
  </w:style>
  <w:style w:type="character" w:customStyle="1" w:styleId="a5">
    <w:name w:val="Основной текст с отступом Знак"/>
    <w:link w:val="a4"/>
    <w:rsid w:val="00414B60"/>
    <w:rPr>
      <w:b/>
      <w:bCs/>
      <w:sz w:val="26"/>
      <w:szCs w:val="24"/>
    </w:rPr>
  </w:style>
  <w:style w:type="paragraph" w:styleId="a6">
    <w:name w:val="Balloon Text"/>
    <w:basedOn w:val="a"/>
    <w:link w:val="a7"/>
    <w:rsid w:val="00E647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6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на публичные слушания</vt:lpstr>
    </vt:vector>
  </TitlesOfParts>
  <Company>MoBIL GROUP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на публичные слушания</dc:title>
  <dc:subject/>
  <dc:creator>Величко Ольга Борисовна</dc:creator>
  <cp:keywords/>
  <dc:description/>
  <cp:lastModifiedBy>Светлана Чумадевская</cp:lastModifiedBy>
  <cp:revision>3</cp:revision>
  <cp:lastPrinted>2023-02-14T05:10:00Z</cp:lastPrinted>
  <dcterms:created xsi:type="dcterms:W3CDTF">2025-12-08T02:02:00Z</dcterms:created>
  <dcterms:modified xsi:type="dcterms:W3CDTF">2025-12-08T02:24:00Z</dcterms:modified>
</cp:coreProperties>
</file>