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</w:tblGrid>
      <w:tr w:rsidR="005E54BF" w:rsidRPr="00C91C6E" w:rsidTr="00B117ED">
        <w:tc>
          <w:tcPr>
            <w:tcW w:w="4928" w:type="dxa"/>
          </w:tcPr>
          <w:p w:rsidR="005E54BF" w:rsidRPr="00C91C6E" w:rsidRDefault="005E54BF" w:rsidP="00AB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B6443" w:rsidRPr="00C91C6E" w:rsidRDefault="00AB6443" w:rsidP="00FE6CB4">
      <w:pPr>
        <w:rPr>
          <w:rFonts w:ascii="Times New Roman" w:hAnsi="Times New Roman" w:cs="Times New Roman"/>
          <w:sz w:val="24"/>
          <w:szCs w:val="24"/>
        </w:rPr>
      </w:pPr>
    </w:p>
    <w:p w:rsidR="00B117ED" w:rsidRPr="00277397" w:rsidRDefault="00B117ED" w:rsidP="00B117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39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51901" w:rsidRPr="00277397" w:rsidRDefault="00B117ED" w:rsidP="00B117ED">
      <w:pPr>
        <w:jc w:val="center"/>
        <w:rPr>
          <w:rFonts w:ascii="Times New Roman" w:hAnsi="Times New Roman" w:cs="Times New Roman"/>
          <w:sz w:val="24"/>
          <w:szCs w:val="24"/>
        </w:rPr>
      </w:pPr>
      <w:r w:rsidRPr="00277397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C71317" w:rsidRPr="00277397">
        <w:rPr>
          <w:rFonts w:ascii="Times New Roman" w:hAnsi="Times New Roman" w:cs="Times New Roman"/>
          <w:sz w:val="24"/>
          <w:szCs w:val="24"/>
        </w:rPr>
        <w:t>семинара</w:t>
      </w:r>
      <w:r w:rsidR="00D56343" w:rsidRPr="00277397">
        <w:rPr>
          <w:rFonts w:ascii="Times New Roman" w:hAnsi="Times New Roman" w:cs="Times New Roman"/>
          <w:sz w:val="24"/>
          <w:szCs w:val="24"/>
        </w:rPr>
        <w:t>-ве</w:t>
      </w:r>
      <w:r w:rsidR="00ED7E70" w:rsidRPr="00277397">
        <w:rPr>
          <w:rFonts w:ascii="Times New Roman" w:hAnsi="Times New Roman" w:cs="Times New Roman"/>
          <w:sz w:val="24"/>
          <w:szCs w:val="24"/>
        </w:rPr>
        <w:t>б</w:t>
      </w:r>
      <w:r w:rsidR="00D56343" w:rsidRPr="00277397">
        <w:rPr>
          <w:rFonts w:ascii="Times New Roman" w:hAnsi="Times New Roman" w:cs="Times New Roman"/>
          <w:sz w:val="24"/>
          <w:szCs w:val="24"/>
        </w:rPr>
        <w:t>инара</w:t>
      </w:r>
      <w:r w:rsidR="00C71317" w:rsidRPr="00277397">
        <w:rPr>
          <w:rFonts w:ascii="Times New Roman" w:hAnsi="Times New Roman" w:cs="Times New Roman"/>
          <w:sz w:val="24"/>
          <w:szCs w:val="24"/>
        </w:rPr>
        <w:t xml:space="preserve"> с</w:t>
      </w:r>
      <w:r w:rsidR="00924F93" w:rsidRPr="00277397">
        <w:rPr>
          <w:rFonts w:ascii="Times New Roman" w:hAnsi="Times New Roman" w:cs="Times New Roman"/>
          <w:sz w:val="24"/>
          <w:szCs w:val="24"/>
        </w:rPr>
        <w:t xml:space="preserve"> налогоплательщиками</w:t>
      </w:r>
      <w:r w:rsidR="00151901" w:rsidRPr="002773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5CB" w:rsidRPr="0073236F" w:rsidRDefault="003129B8" w:rsidP="002840A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1037">
        <w:rPr>
          <w:rFonts w:ascii="Times New Roman" w:hAnsi="Times New Roman" w:cs="Times New Roman"/>
          <w:sz w:val="24"/>
          <w:szCs w:val="24"/>
        </w:rPr>
        <w:t>По теме</w:t>
      </w:r>
      <w:r w:rsidRPr="007323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D1E56" w:rsidRPr="00AE6484">
        <w:rPr>
          <w:rFonts w:ascii="Times New Roman" w:hAnsi="Times New Roman" w:cs="Times New Roman"/>
          <w:b/>
          <w:sz w:val="24"/>
          <w:szCs w:val="24"/>
        </w:rPr>
        <w:t>«</w:t>
      </w:r>
      <w:r w:rsidR="00D320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Основные изменения по НДС в 2026 году. Обзор методических рекомендаций ФНС России</w:t>
      </w:r>
      <w:r w:rsidR="005B1037" w:rsidRPr="00AE6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171DF6" w:rsidRPr="00277397" w:rsidRDefault="00171DF6" w:rsidP="00DA02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7ED" w:rsidRPr="00277397" w:rsidRDefault="00D32095" w:rsidP="00DA02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8267AB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5A7A1D" w:rsidRPr="00277397">
        <w:rPr>
          <w:rFonts w:ascii="Times New Roman" w:hAnsi="Times New Roman" w:cs="Times New Roman"/>
          <w:sz w:val="24"/>
          <w:szCs w:val="24"/>
        </w:rPr>
        <w:t xml:space="preserve"> </w:t>
      </w:r>
      <w:r w:rsidR="00AE6484">
        <w:rPr>
          <w:rFonts w:ascii="Times New Roman" w:hAnsi="Times New Roman" w:cs="Times New Roman"/>
          <w:sz w:val="24"/>
          <w:szCs w:val="24"/>
        </w:rPr>
        <w:t>2026</w:t>
      </w:r>
      <w:r w:rsidR="00B117ED" w:rsidRPr="00277397">
        <w:rPr>
          <w:rFonts w:ascii="Times New Roman" w:hAnsi="Times New Roman" w:cs="Times New Roman"/>
          <w:sz w:val="24"/>
          <w:szCs w:val="24"/>
        </w:rPr>
        <w:t xml:space="preserve"> года</w:t>
      </w:r>
      <w:r w:rsidR="001C0AFD" w:rsidRPr="00277397">
        <w:rPr>
          <w:rFonts w:ascii="Times New Roman" w:hAnsi="Times New Roman" w:cs="Times New Roman"/>
          <w:sz w:val="24"/>
          <w:szCs w:val="24"/>
        </w:rPr>
        <w:t xml:space="preserve"> </w:t>
      </w:r>
      <w:r w:rsidR="005B1037">
        <w:rPr>
          <w:rFonts w:ascii="Times New Roman" w:hAnsi="Times New Roman" w:cs="Times New Roman"/>
          <w:sz w:val="24"/>
          <w:szCs w:val="24"/>
        </w:rPr>
        <w:t>с 11:0</w:t>
      </w:r>
      <w:r w:rsidR="00ED61CF" w:rsidRPr="00277397">
        <w:rPr>
          <w:rFonts w:ascii="Times New Roman" w:hAnsi="Times New Roman" w:cs="Times New Roman"/>
          <w:sz w:val="24"/>
          <w:szCs w:val="24"/>
        </w:rPr>
        <w:t>0</w:t>
      </w:r>
    </w:p>
    <w:p w:rsidR="00833812" w:rsidRPr="00277397" w:rsidRDefault="00833812" w:rsidP="001C0AF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5" w:type="dxa"/>
        <w:tblInd w:w="-459" w:type="dxa"/>
        <w:tblLook w:val="04A0" w:firstRow="1" w:lastRow="0" w:firstColumn="1" w:lastColumn="0" w:noHBand="0" w:noVBand="1"/>
      </w:tblPr>
      <w:tblGrid>
        <w:gridCol w:w="756"/>
        <w:gridCol w:w="3258"/>
        <w:gridCol w:w="2926"/>
        <w:gridCol w:w="2036"/>
        <w:gridCol w:w="1199"/>
      </w:tblGrid>
      <w:tr w:rsidR="004B2152" w:rsidRPr="00277397" w:rsidTr="00833812">
        <w:tc>
          <w:tcPr>
            <w:tcW w:w="756" w:type="dxa"/>
          </w:tcPr>
          <w:p w:rsidR="004B2152" w:rsidRPr="00277397" w:rsidRDefault="004B2152" w:rsidP="00D56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39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58" w:type="dxa"/>
          </w:tcPr>
          <w:p w:rsidR="004B2152" w:rsidRPr="00277397" w:rsidRDefault="004B2152" w:rsidP="00D563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397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доклада</w:t>
            </w:r>
          </w:p>
        </w:tc>
        <w:tc>
          <w:tcPr>
            <w:tcW w:w="2926" w:type="dxa"/>
          </w:tcPr>
          <w:p w:rsidR="004B2152" w:rsidRPr="00277397" w:rsidRDefault="004B2152" w:rsidP="00D563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39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36" w:type="dxa"/>
          </w:tcPr>
          <w:p w:rsidR="004B2152" w:rsidRPr="00277397" w:rsidRDefault="004B2152" w:rsidP="00D563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397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Выступающий</w:t>
            </w:r>
          </w:p>
        </w:tc>
        <w:tc>
          <w:tcPr>
            <w:tcW w:w="1199" w:type="dxa"/>
          </w:tcPr>
          <w:p w:rsidR="004B2152" w:rsidRPr="00277397" w:rsidRDefault="004B2152" w:rsidP="00D56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39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56343" w:rsidRPr="00277397" w:rsidTr="00833812">
        <w:tc>
          <w:tcPr>
            <w:tcW w:w="756" w:type="dxa"/>
          </w:tcPr>
          <w:p w:rsidR="00D56343" w:rsidRPr="00F92474" w:rsidRDefault="007E78DF" w:rsidP="0063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8" w:type="dxa"/>
          </w:tcPr>
          <w:p w:rsidR="00ED7E70" w:rsidRPr="008267AB" w:rsidRDefault="00ED7E70" w:rsidP="00ED7E7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67AB">
              <w:rPr>
                <w:rFonts w:ascii="Times New Roman" w:hAnsi="Times New Roman" w:cs="Times New Roman"/>
                <w:sz w:val="24"/>
                <w:szCs w:val="24"/>
              </w:rPr>
              <w:t>Открытие вебинара.</w:t>
            </w:r>
          </w:p>
          <w:p w:rsidR="00D56343" w:rsidRPr="008267AB" w:rsidRDefault="00D56343" w:rsidP="00D563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D56343" w:rsidRPr="008267AB" w:rsidRDefault="00D56343" w:rsidP="00D563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56343" w:rsidRPr="008267AB" w:rsidRDefault="00D56343" w:rsidP="00D563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56343" w:rsidRPr="008267AB" w:rsidRDefault="00AE6484" w:rsidP="00BA0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</w:t>
            </w:r>
            <w:r w:rsidR="005B1037" w:rsidRPr="00826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E78DF" w:rsidRPr="00826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E44C9" w:rsidRPr="00277397" w:rsidTr="00833812">
        <w:tc>
          <w:tcPr>
            <w:tcW w:w="756" w:type="dxa"/>
          </w:tcPr>
          <w:p w:rsidR="00FE44C9" w:rsidRPr="00F92474" w:rsidRDefault="005B1037" w:rsidP="0063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8" w:type="dxa"/>
          </w:tcPr>
          <w:p w:rsidR="00605FEE" w:rsidRPr="00605FEE" w:rsidRDefault="00605FEE" w:rsidP="00EF6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F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60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Федерального закона от 28.11.2025 N 425-ФЗ в части обязанности уплачивать налог на добавленную стоимость плательщиками НДС;</w:t>
            </w:r>
          </w:p>
          <w:p w:rsidR="00605FEE" w:rsidRPr="00605FEE" w:rsidRDefault="00605FEE" w:rsidP="00EF6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FE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методологические основы порядка исчисления НДС по «общеустановленным» ставкам и «специальным ставкам НДС»;</w:t>
            </w:r>
          </w:p>
          <w:p w:rsidR="00665BFF" w:rsidRPr="00EF62D1" w:rsidRDefault="00605FEE" w:rsidP="00EF6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5FE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60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обзор методических рекомендаций ФНС России по вопросам уплаты с 01.01.2026 НДС плательщиками УСН</w:t>
            </w:r>
            <w:r w:rsidR="00EF62D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926" w:type="dxa"/>
          </w:tcPr>
          <w:p w:rsidR="00BF6541" w:rsidRPr="00AE6484" w:rsidRDefault="00D32095" w:rsidP="00D320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Заместитель начальника </w:t>
            </w:r>
            <w:r w:rsidR="008267AB" w:rsidRPr="00AE648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камерального контроля</w:t>
            </w:r>
          </w:p>
        </w:tc>
        <w:tc>
          <w:tcPr>
            <w:tcW w:w="2036" w:type="dxa"/>
          </w:tcPr>
          <w:p w:rsidR="00BF6541" w:rsidRPr="00AE6484" w:rsidRDefault="00D32095" w:rsidP="00D563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Густокашина Татьяна Олеговна</w:t>
            </w:r>
          </w:p>
        </w:tc>
        <w:tc>
          <w:tcPr>
            <w:tcW w:w="1199" w:type="dxa"/>
          </w:tcPr>
          <w:p w:rsidR="00FE44C9" w:rsidRPr="008267AB" w:rsidRDefault="005B1037" w:rsidP="00BA0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AE6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826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9415E" w:rsidRPr="00826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EF62D1" w:rsidRPr="00277397" w:rsidTr="00833812">
        <w:tc>
          <w:tcPr>
            <w:tcW w:w="756" w:type="dxa"/>
          </w:tcPr>
          <w:p w:rsidR="00EF62D1" w:rsidRPr="00F92474" w:rsidRDefault="00EF62D1" w:rsidP="00EF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8" w:type="dxa"/>
          </w:tcPr>
          <w:p w:rsidR="00EF62D1" w:rsidRPr="00EF62D1" w:rsidRDefault="00EF62D1" w:rsidP="00EF6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62D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EF6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 по специальным налоговым режимам с 01.01.2026</w:t>
            </w:r>
          </w:p>
        </w:tc>
        <w:tc>
          <w:tcPr>
            <w:tcW w:w="2926" w:type="dxa"/>
          </w:tcPr>
          <w:p w:rsidR="00EF62D1" w:rsidRPr="00EF62D1" w:rsidRDefault="00EF62D1" w:rsidP="00EF62D1">
            <w:pPr>
              <w:rPr>
                <w:rFonts w:ascii="Times New Roman" w:hAnsi="Times New Roman" w:cs="Times New Roman"/>
              </w:rPr>
            </w:pPr>
            <w:r w:rsidRPr="00EF62D1">
              <w:rPr>
                <w:rFonts w:ascii="Times New Roman" w:hAnsi="Times New Roman" w:cs="Times New Roman"/>
              </w:rPr>
              <w:t>Главный государственный налоговый инспектор отдела налогообложения ЮЛ</w:t>
            </w:r>
          </w:p>
        </w:tc>
        <w:tc>
          <w:tcPr>
            <w:tcW w:w="2036" w:type="dxa"/>
          </w:tcPr>
          <w:p w:rsidR="00EF62D1" w:rsidRPr="00EF62D1" w:rsidRDefault="00EF62D1" w:rsidP="00EF62D1">
            <w:pPr>
              <w:rPr>
                <w:rFonts w:ascii="Times New Roman" w:hAnsi="Times New Roman" w:cs="Times New Roman"/>
              </w:rPr>
            </w:pPr>
            <w:r w:rsidRPr="00EF62D1">
              <w:rPr>
                <w:rFonts w:ascii="Times New Roman" w:hAnsi="Times New Roman" w:cs="Times New Roman"/>
              </w:rPr>
              <w:t>Жуков Сергей Александрович</w:t>
            </w:r>
          </w:p>
        </w:tc>
        <w:tc>
          <w:tcPr>
            <w:tcW w:w="1199" w:type="dxa"/>
          </w:tcPr>
          <w:p w:rsidR="00EF62D1" w:rsidRPr="008267AB" w:rsidRDefault="00EF62D1" w:rsidP="00EF62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11:25</w:t>
            </w:r>
          </w:p>
        </w:tc>
      </w:tr>
      <w:tr w:rsidR="00D32095" w:rsidRPr="00277397" w:rsidTr="00833812">
        <w:tc>
          <w:tcPr>
            <w:tcW w:w="756" w:type="dxa"/>
          </w:tcPr>
          <w:p w:rsidR="00D32095" w:rsidRPr="00F92474" w:rsidRDefault="00EF62D1" w:rsidP="00D3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8" w:type="dxa"/>
          </w:tcPr>
          <w:p w:rsidR="00D32095" w:rsidRPr="00305BF9" w:rsidRDefault="00D32095" w:rsidP="00D32095">
            <w:pPr>
              <w:rPr>
                <w:rFonts w:ascii="Times New Roman" w:hAnsi="Times New Roman" w:cs="Times New Roman"/>
              </w:rPr>
            </w:pPr>
            <w:r w:rsidRPr="00305BF9">
              <w:rPr>
                <w:rFonts w:ascii="Times New Roman" w:hAnsi="Times New Roman" w:cs="Times New Roman"/>
              </w:rPr>
              <w:t>Адаптация к новым правилам: как поможет курс «НДС на упрощенке» от академии Saby</w:t>
            </w:r>
          </w:p>
        </w:tc>
        <w:tc>
          <w:tcPr>
            <w:tcW w:w="2926" w:type="dxa"/>
          </w:tcPr>
          <w:p w:rsidR="00D32095" w:rsidRPr="00305BF9" w:rsidRDefault="00D32095" w:rsidP="00D32095">
            <w:pPr>
              <w:rPr>
                <w:rFonts w:ascii="Times New Roman" w:hAnsi="Times New Roman" w:cs="Times New Roman"/>
              </w:rPr>
            </w:pPr>
            <w:r w:rsidRPr="00305BF9">
              <w:rPr>
                <w:rFonts w:ascii="Times New Roman" w:hAnsi="Times New Roman" w:cs="Times New Roman"/>
              </w:rPr>
              <w:t xml:space="preserve">Представители </w:t>
            </w:r>
            <w:r w:rsidR="00305BF9">
              <w:rPr>
                <w:rFonts w:ascii="Times New Roman" w:hAnsi="Times New Roman" w:cs="Times New Roman"/>
              </w:rPr>
              <w:t xml:space="preserve">ООО Компания </w:t>
            </w:r>
            <w:r w:rsidRPr="00305BF9">
              <w:rPr>
                <w:rFonts w:ascii="Times New Roman" w:hAnsi="Times New Roman" w:cs="Times New Roman"/>
              </w:rPr>
              <w:t>Тензор</w:t>
            </w:r>
          </w:p>
        </w:tc>
        <w:tc>
          <w:tcPr>
            <w:tcW w:w="2036" w:type="dxa"/>
          </w:tcPr>
          <w:p w:rsidR="00D32095" w:rsidRPr="00305BF9" w:rsidRDefault="00D32095" w:rsidP="00D32095">
            <w:pPr>
              <w:rPr>
                <w:rFonts w:ascii="Times New Roman" w:hAnsi="Times New Roman" w:cs="Times New Roman"/>
              </w:rPr>
            </w:pPr>
            <w:r w:rsidRPr="00305BF9">
              <w:rPr>
                <w:rFonts w:ascii="Times New Roman" w:hAnsi="Times New Roman" w:cs="Times New Roman"/>
              </w:rPr>
              <w:t>Светлана Зинова;</w:t>
            </w:r>
          </w:p>
          <w:p w:rsidR="00D32095" w:rsidRPr="00305BF9" w:rsidRDefault="00D32095" w:rsidP="00D32095">
            <w:pPr>
              <w:rPr>
                <w:rFonts w:ascii="Times New Roman" w:hAnsi="Times New Roman" w:cs="Times New Roman"/>
              </w:rPr>
            </w:pPr>
            <w:r w:rsidRPr="00305BF9">
              <w:rPr>
                <w:rFonts w:ascii="Times New Roman" w:hAnsi="Times New Roman" w:cs="Times New Roman"/>
              </w:rPr>
              <w:t>Наталья Травкина</w:t>
            </w:r>
          </w:p>
        </w:tc>
        <w:tc>
          <w:tcPr>
            <w:tcW w:w="1199" w:type="dxa"/>
          </w:tcPr>
          <w:p w:rsidR="00D32095" w:rsidRPr="008267AB" w:rsidRDefault="00605FEE" w:rsidP="00D3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11:35</w:t>
            </w:r>
          </w:p>
        </w:tc>
      </w:tr>
      <w:tr w:rsidR="0055449C" w:rsidRPr="00277397" w:rsidTr="00833812">
        <w:tc>
          <w:tcPr>
            <w:tcW w:w="756" w:type="dxa"/>
          </w:tcPr>
          <w:p w:rsidR="0096648F" w:rsidRPr="00FE44C9" w:rsidRDefault="00EF62D1" w:rsidP="0032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8" w:type="dxa"/>
          </w:tcPr>
          <w:p w:rsidR="0096648F" w:rsidRPr="00AE6484" w:rsidRDefault="0096648F" w:rsidP="00D563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6484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926" w:type="dxa"/>
          </w:tcPr>
          <w:p w:rsidR="0096648F" w:rsidRPr="00AE6484" w:rsidRDefault="0096648F" w:rsidP="00D563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6484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036" w:type="dxa"/>
          </w:tcPr>
          <w:p w:rsidR="0096648F" w:rsidRPr="00AE6484" w:rsidRDefault="0096648F" w:rsidP="00D563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6484">
              <w:rPr>
                <w:rFonts w:ascii="Times New Roman" w:hAnsi="Times New Roman" w:cs="Times New Roman"/>
                <w:sz w:val="24"/>
                <w:szCs w:val="24"/>
              </w:rPr>
              <w:t>Участники семинара</w:t>
            </w:r>
          </w:p>
        </w:tc>
        <w:tc>
          <w:tcPr>
            <w:tcW w:w="1199" w:type="dxa"/>
          </w:tcPr>
          <w:p w:rsidR="0096648F" w:rsidRPr="008267AB" w:rsidRDefault="00605FEE" w:rsidP="00BA0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11:45</w:t>
            </w:r>
          </w:p>
        </w:tc>
      </w:tr>
    </w:tbl>
    <w:p w:rsidR="00FB651B" w:rsidRPr="000F759C" w:rsidRDefault="000F759C" w:rsidP="000F759C">
      <w:pPr>
        <w:tabs>
          <w:tab w:val="left" w:pos="1860"/>
        </w:tabs>
        <w:rPr>
          <w:rFonts w:ascii="Helv" w:hAnsi="Helv" w:cs="Helv"/>
          <w:sz w:val="20"/>
          <w:szCs w:val="20"/>
        </w:rPr>
      </w:pPr>
      <w:r>
        <w:rPr>
          <w:rFonts w:ascii="Helv" w:hAnsi="Helv" w:cs="Helv"/>
          <w:sz w:val="20"/>
          <w:szCs w:val="20"/>
        </w:rPr>
        <w:tab/>
      </w:r>
    </w:p>
    <w:sectPr w:rsidR="00FB651B" w:rsidRPr="000F759C" w:rsidSect="00166001">
      <w:headerReference w:type="default" r:id="rId7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3CC" w:rsidRDefault="008F73CC" w:rsidP="00166001">
      <w:pPr>
        <w:spacing w:line="240" w:lineRule="auto"/>
      </w:pPr>
      <w:r>
        <w:separator/>
      </w:r>
    </w:p>
  </w:endnote>
  <w:endnote w:type="continuationSeparator" w:id="0">
    <w:p w:rsidR="008F73CC" w:rsidRDefault="008F73CC" w:rsidP="00166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3CC" w:rsidRDefault="008F73CC" w:rsidP="00166001">
      <w:pPr>
        <w:spacing w:line="240" w:lineRule="auto"/>
      </w:pPr>
      <w:r>
        <w:separator/>
      </w:r>
    </w:p>
  </w:footnote>
  <w:footnote w:type="continuationSeparator" w:id="0">
    <w:p w:rsidR="008F73CC" w:rsidRDefault="008F73CC" w:rsidP="001660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3505734"/>
      <w:docPartObj>
        <w:docPartGallery w:val="Page Numbers (Top of Page)"/>
        <w:docPartUnique/>
      </w:docPartObj>
    </w:sdtPr>
    <w:sdtEndPr/>
    <w:sdtContent>
      <w:p w:rsidR="008F73CC" w:rsidRDefault="00C3752C">
        <w:pPr>
          <w:pStyle w:val="a6"/>
          <w:jc w:val="center"/>
        </w:pPr>
        <w:r>
          <w:fldChar w:fldCharType="begin"/>
        </w:r>
        <w:r w:rsidR="00327144">
          <w:instrText>PAGE   \* MERGEFORMAT</w:instrText>
        </w:r>
        <w:r>
          <w:fldChar w:fldCharType="separate"/>
        </w:r>
        <w:r w:rsidR="00605F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73CC" w:rsidRDefault="008F73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70ADA"/>
    <w:multiLevelType w:val="hybridMultilevel"/>
    <w:tmpl w:val="ECC4AE1E"/>
    <w:lvl w:ilvl="0" w:tplc="572A464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17A85"/>
    <w:multiLevelType w:val="multilevel"/>
    <w:tmpl w:val="B336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693ED9"/>
    <w:multiLevelType w:val="multilevel"/>
    <w:tmpl w:val="91FC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ED"/>
    <w:rsid w:val="00000B04"/>
    <w:rsid w:val="000020EC"/>
    <w:rsid w:val="00002AFD"/>
    <w:rsid w:val="0000331B"/>
    <w:rsid w:val="00030BDC"/>
    <w:rsid w:val="00034C53"/>
    <w:rsid w:val="00037887"/>
    <w:rsid w:val="00041D90"/>
    <w:rsid w:val="0004302B"/>
    <w:rsid w:val="000614FF"/>
    <w:rsid w:val="00062B8C"/>
    <w:rsid w:val="00073516"/>
    <w:rsid w:val="000953C6"/>
    <w:rsid w:val="000A1A1E"/>
    <w:rsid w:val="000A593E"/>
    <w:rsid w:val="000B448F"/>
    <w:rsid w:val="000B456F"/>
    <w:rsid w:val="000B7DEA"/>
    <w:rsid w:val="000C4AD7"/>
    <w:rsid w:val="000D14CD"/>
    <w:rsid w:val="000D55A6"/>
    <w:rsid w:val="000E1BB5"/>
    <w:rsid w:val="000F759C"/>
    <w:rsid w:val="001006D6"/>
    <w:rsid w:val="001048F5"/>
    <w:rsid w:val="00105E67"/>
    <w:rsid w:val="0010738C"/>
    <w:rsid w:val="00117B1A"/>
    <w:rsid w:val="00124852"/>
    <w:rsid w:val="0012620E"/>
    <w:rsid w:val="00145136"/>
    <w:rsid w:val="00147A83"/>
    <w:rsid w:val="00151901"/>
    <w:rsid w:val="0015698A"/>
    <w:rsid w:val="00166001"/>
    <w:rsid w:val="00171DF6"/>
    <w:rsid w:val="00174DA8"/>
    <w:rsid w:val="001947F2"/>
    <w:rsid w:val="001B2853"/>
    <w:rsid w:val="001B60C6"/>
    <w:rsid w:val="001C0AFD"/>
    <w:rsid w:val="001C24DD"/>
    <w:rsid w:val="001E4E27"/>
    <w:rsid w:val="001F4C9E"/>
    <w:rsid w:val="0020055F"/>
    <w:rsid w:val="00200B79"/>
    <w:rsid w:val="00214E61"/>
    <w:rsid w:val="0022726C"/>
    <w:rsid w:val="0022764F"/>
    <w:rsid w:val="002312C0"/>
    <w:rsid w:val="00233896"/>
    <w:rsid w:val="0023471B"/>
    <w:rsid w:val="00237FE0"/>
    <w:rsid w:val="002502B0"/>
    <w:rsid w:val="00251CBB"/>
    <w:rsid w:val="00255D94"/>
    <w:rsid w:val="002664EF"/>
    <w:rsid w:val="0026716C"/>
    <w:rsid w:val="002675FF"/>
    <w:rsid w:val="002715C5"/>
    <w:rsid w:val="00272656"/>
    <w:rsid w:val="0027657A"/>
    <w:rsid w:val="002765FC"/>
    <w:rsid w:val="00276E87"/>
    <w:rsid w:val="00277397"/>
    <w:rsid w:val="002840A2"/>
    <w:rsid w:val="00286023"/>
    <w:rsid w:val="0029251E"/>
    <w:rsid w:val="00294519"/>
    <w:rsid w:val="002A052F"/>
    <w:rsid w:val="002B096C"/>
    <w:rsid w:val="002B129D"/>
    <w:rsid w:val="002D164C"/>
    <w:rsid w:val="002E05AA"/>
    <w:rsid w:val="002E3894"/>
    <w:rsid w:val="002E7958"/>
    <w:rsid w:val="002F1039"/>
    <w:rsid w:val="002F36E0"/>
    <w:rsid w:val="002F7D3D"/>
    <w:rsid w:val="003038D7"/>
    <w:rsid w:val="00305BF9"/>
    <w:rsid w:val="003129B8"/>
    <w:rsid w:val="00324B6A"/>
    <w:rsid w:val="00327144"/>
    <w:rsid w:val="00327AD5"/>
    <w:rsid w:val="003334C7"/>
    <w:rsid w:val="003434A1"/>
    <w:rsid w:val="00354C95"/>
    <w:rsid w:val="00357792"/>
    <w:rsid w:val="00357A87"/>
    <w:rsid w:val="00357F18"/>
    <w:rsid w:val="003604B6"/>
    <w:rsid w:val="003618B9"/>
    <w:rsid w:val="00397115"/>
    <w:rsid w:val="00397119"/>
    <w:rsid w:val="003B099B"/>
    <w:rsid w:val="003B237A"/>
    <w:rsid w:val="003B3659"/>
    <w:rsid w:val="003D5CF1"/>
    <w:rsid w:val="00413584"/>
    <w:rsid w:val="00416763"/>
    <w:rsid w:val="00420B6F"/>
    <w:rsid w:val="00420D3C"/>
    <w:rsid w:val="00421B8B"/>
    <w:rsid w:val="00426DAD"/>
    <w:rsid w:val="0043259B"/>
    <w:rsid w:val="00443008"/>
    <w:rsid w:val="00453612"/>
    <w:rsid w:val="004605CB"/>
    <w:rsid w:val="0047220E"/>
    <w:rsid w:val="004A17AB"/>
    <w:rsid w:val="004A2205"/>
    <w:rsid w:val="004B2152"/>
    <w:rsid w:val="004E0BF6"/>
    <w:rsid w:val="004F4015"/>
    <w:rsid w:val="00545F97"/>
    <w:rsid w:val="00551A44"/>
    <w:rsid w:val="00552BC0"/>
    <w:rsid w:val="005532DF"/>
    <w:rsid w:val="0055449C"/>
    <w:rsid w:val="005639B3"/>
    <w:rsid w:val="00571736"/>
    <w:rsid w:val="005777C9"/>
    <w:rsid w:val="0059184B"/>
    <w:rsid w:val="00593E36"/>
    <w:rsid w:val="005A7A1D"/>
    <w:rsid w:val="005B1037"/>
    <w:rsid w:val="005C1506"/>
    <w:rsid w:val="005E04A4"/>
    <w:rsid w:val="005E54BF"/>
    <w:rsid w:val="005F53CB"/>
    <w:rsid w:val="005F76E4"/>
    <w:rsid w:val="00605FEE"/>
    <w:rsid w:val="00616EDB"/>
    <w:rsid w:val="006203FB"/>
    <w:rsid w:val="00624CDD"/>
    <w:rsid w:val="0062528B"/>
    <w:rsid w:val="00634DBC"/>
    <w:rsid w:val="006350F1"/>
    <w:rsid w:val="00643CDB"/>
    <w:rsid w:val="006459DD"/>
    <w:rsid w:val="00654668"/>
    <w:rsid w:val="00657AD7"/>
    <w:rsid w:val="00657D8A"/>
    <w:rsid w:val="00662366"/>
    <w:rsid w:val="00665BFF"/>
    <w:rsid w:val="00680B51"/>
    <w:rsid w:val="006B408E"/>
    <w:rsid w:val="006D1E56"/>
    <w:rsid w:val="006E1053"/>
    <w:rsid w:val="006E3E6D"/>
    <w:rsid w:val="006F459F"/>
    <w:rsid w:val="006F4A1C"/>
    <w:rsid w:val="0073236F"/>
    <w:rsid w:val="00737583"/>
    <w:rsid w:val="00747F70"/>
    <w:rsid w:val="00751DF9"/>
    <w:rsid w:val="007531E6"/>
    <w:rsid w:val="00755057"/>
    <w:rsid w:val="00761288"/>
    <w:rsid w:val="00763F38"/>
    <w:rsid w:val="007C7EC5"/>
    <w:rsid w:val="007D1160"/>
    <w:rsid w:val="007D19B7"/>
    <w:rsid w:val="007E5616"/>
    <w:rsid w:val="007E5C24"/>
    <w:rsid w:val="007E78DF"/>
    <w:rsid w:val="007F366C"/>
    <w:rsid w:val="008045AC"/>
    <w:rsid w:val="0082629B"/>
    <w:rsid w:val="008267AB"/>
    <w:rsid w:val="00832642"/>
    <w:rsid w:val="00833812"/>
    <w:rsid w:val="00835E34"/>
    <w:rsid w:val="00836A05"/>
    <w:rsid w:val="00841382"/>
    <w:rsid w:val="00850604"/>
    <w:rsid w:val="00856279"/>
    <w:rsid w:val="00856C97"/>
    <w:rsid w:val="00863074"/>
    <w:rsid w:val="00870F9C"/>
    <w:rsid w:val="00873901"/>
    <w:rsid w:val="00885979"/>
    <w:rsid w:val="008866C1"/>
    <w:rsid w:val="00892777"/>
    <w:rsid w:val="0089443E"/>
    <w:rsid w:val="008978B0"/>
    <w:rsid w:val="008A385C"/>
    <w:rsid w:val="008B0267"/>
    <w:rsid w:val="008C77D9"/>
    <w:rsid w:val="008D2730"/>
    <w:rsid w:val="008D5F06"/>
    <w:rsid w:val="008E10BD"/>
    <w:rsid w:val="008F5E2B"/>
    <w:rsid w:val="008F73CC"/>
    <w:rsid w:val="00904A2B"/>
    <w:rsid w:val="00914D5C"/>
    <w:rsid w:val="009246BF"/>
    <w:rsid w:val="00924F93"/>
    <w:rsid w:val="00934A82"/>
    <w:rsid w:val="00954EA4"/>
    <w:rsid w:val="0096535E"/>
    <w:rsid w:val="0096648F"/>
    <w:rsid w:val="00977F83"/>
    <w:rsid w:val="009857F4"/>
    <w:rsid w:val="00985CB4"/>
    <w:rsid w:val="00986F84"/>
    <w:rsid w:val="00991EBB"/>
    <w:rsid w:val="0099415E"/>
    <w:rsid w:val="009A4E33"/>
    <w:rsid w:val="009B0A23"/>
    <w:rsid w:val="009B3A9C"/>
    <w:rsid w:val="009B3C31"/>
    <w:rsid w:val="009C12B9"/>
    <w:rsid w:val="009C77FB"/>
    <w:rsid w:val="009E2B04"/>
    <w:rsid w:val="00A13938"/>
    <w:rsid w:val="00A25BD3"/>
    <w:rsid w:val="00A55103"/>
    <w:rsid w:val="00A561A9"/>
    <w:rsid w:val="00A578A0"/>
    <w:rsid w:val="00A60631"/>
    <w:rsid w:val="00A64D58"/>
    <w:rsid w:val="00AA714F"/>
    <w:rsid w:val="00AB4E55"/>
    <w:rsid w:val="00AB6443"/>
    <w:rsid w:val="00AC60F3"/>
    <w:rsid w:val="00AE5A0F"/>
    <w:rsid w:val="00AE6484"/>
    <w:rsid w:val="00AF50CB"/>
    <w:rsid w:val="00B05ACC"/>
    <w:rsid w:val="00B110DB"/>
    <w:rsid w:val="00B1167C"/>
    <w:rsid w:val="00B117ED"/>
    <w:rsid w:val="00B248A5"/>
    <w:rsid w:val="00B26031"/>
    <w:rsid w:val="00B66A2F"/>
    <w:rsid w:val="00B67AB1"/>
    <w:rsid w:val="00B71006"/>
    <w:rsid w:val="00BA034D"/>
    <w:rsid w:val="00BA2F83"/>
    <w:rsid w:val="00BC188B"/>
    <w:rsid w:val="00BD4317"/>
    <w:rsid w:val="00BF0B16"/>
    <w:rsid w:val="00BF6541"/>
    <w:rsid w:val="00C1540F"/>
    <w:rsid w:val="00C17EBC"/>
    <w:rsid w:val="00C3752C"/>
    <w:rsid w:val="00C5171A"/>
    <w:rsid w:val="00C51825"/>
    <w:rsid w:val="00C56401"/>
    <w:rsid w:val="00C63633"/>
    <w:rsid w:val="00C6374F"/>
    <w:rsid w:val="00C7020A"/>
    <w:rsid w:val="00C71317"/>
    <w:rsid w:val="00C732A4"/>
    <w:rsid w:val="00C7448C"/>
    <w:rsid w:val="00C75152"/>
    <w:rsid w:val="00C75528"/>
    <w:rsid w:val="00C81BC6"/>
    <w:rsid w:val="00C91587"/>
    <w:rsid w:val="00C91C6E"/>
    <w:rsid w:val="00CB2BD8"/>
    <w:rsid w:val="00CC20DD"/>
    <w:rsid w:val="00CF2C4D"/>
    <w:rsid w:val="00CF792B"/>
    <w:rsid w:val="00D03C2B"/>
    <w:rsid w:val="00D240C2"/>
    <w:rsid w:val="00D32095"/>
    <w:rsid w:val="00D35039"/>
    <w:rsid w:val="00D432DA"/>
    <w:rsid w:val="00D55775"/>
    <w:rsid w:val="00D56343"/>
    <w:rsid w:val="00D64A37"/>
    <w:rsid w:val="00D67EEC"/>
    <w:rsid w:val="00D87F29"/>
    <w:rsid w:val="00DA022B"/>
    <w:rsid w:val="00DA03C0"/>
    <w:rsid w:val="00DA089E"/>
    <w:rsid w:val="00DA51C0"/>
    <w:rsid w:val="00DD2A12"/>
    <w:rsid w:val="00DD534E"/>
    <w:rsid w:val="00DE6CC3"/>
    <w:rsid w:val="00DF1586"/>
    <w:rsid w:val="00DF684F"/>
    <w:rsid w:val="00E02DFF"/>
    <w:rsid w:val="00E0701A"/>
    <w:rsid w:val="00E32626"/>
    <w:rsid w:val="00E3517B"/>
    <w:rsid w:val="00E42324"/>
    <w:rsid w:val="00E50BAC"/>
    <w:rsid w:val="00E716D9"/>
    <w:rsid w:val="00E72A26"/>
    <w:rsid w:val="00E74CF7"/>
    <w:rsid w:val="00E75902"/>
    <w:rsid w:val="00E83A13"/>
    <w:rsid w:val="00E90C70"/>
    <w:rsid w:val="00E9253E"/>
    <w:rsid w:val="00EA442C"/>
    <w:rsid w:val="00EB0FC2"/>
    <w:rsid w:val="00ED0FF7"/>
    <w:rsid w:val="00ED61CF"/>
    <w:rsid w:val="00ED7E70"/>
    <w:rsid w:val="00EF5C07"/>
    <w:rsid w:val="00EF62D1"/>
    <w:rsid w:val="00F00FA9"/>
    <w:rsid w:val="00F0361A"/>
    <w:rsid w:val="00F13A51"/>
    <w:rsid w:val="00F16E15"/>
    <w:rsid w:val="00F25994"/>
    <w:rsid w:val="00F313AC"/>
    <w:rsid w:val="00F333BB"/>
    <w:rsid w:val="00F42DC2"/>
    <w:rsid w:val="00F5496A"/>
    <w:rsid w:val="00F54BBA"/>
    <w:rsid w:val="00F5576C"/>
    <w:rsid w:val="00F57BCC"/>
    <w:rsid w:val="00F60527"/>
    <w:rsid w:val="00F665F7"/>
    <w:rsid w:val="00F732D5"/>
    <w:rsid w:val="00F74793"/>
    <w:rsid w:val="00F7483F"/>
    <w:rsid w:val="00F90476"/>
    <w:rsid w:val="00F92474"/>
    <w:rsid w:val="00FB651B"/>
    <w:rsid w:val="00FE0F2D"/>
    <w:rsid w:val="00FE3880"/>
    <w:rsid w:val="00FE44C9"/>
    <w:rsid w:val="00FE6CB4"/>
    <w:rsid w:val="00FE6EE5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96607-BECE-49F7-9E8A-43B26B94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7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25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5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600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6001"/>
  </w:style>
  <w:style w:type="paragraph" w:styleId="a8">
    <w:name w:val="footer"/>
    <w:basedOn w:val="a"/>
    <w:link w:val="a9"/>
    <w:uiPriority w:val="99"/>
    <w:unhideWhenUsed/>
    <w:rsid w:val="0016600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6001"/>
  </w:style>
  <w:style w:type="paragraph" w:styleId="aa">
    <w:name w:val="List Paragraph"/>
    <w:basedOn w:val="a"/>
    <w:uiPriority w:val="34"/>
    <w:qFormat/>
    <w:rsid w:val="00FE6EE5"/>
    <w:pPr>
      <w:spacing w:after="200"/>
      <w:ind w:left="720"/>
      <w:contextualSpacing/>
      <w:jc w:val="left"/>
    </w:pPr>
  </w:style>
  <w:style w:type="character" w:styleId="ab">
    <w:name w:val="Hyperlink"/>
    <w:basedOn w:val="a0"/>
    <w:uiPriority w:val="99"/>
    <w:semiHidden/>
    <w:unhideWhenUsed/>
    <w:rsid w:val="00F00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Рудь Ирина Васильевна</dc:creator>
  <cp:lastModifiedBy>Жильцова Наталья Викторовна</cp:lastModifiedBy>
  <cp:revision>2</cp:revision>
  <cp:lastPrinted>2021-09-15T09:15:00Z</cp:lastPrinted>
  <dcterms:created xsi:type="dcterms:W3CDTF">2026-01-16T02:46:00Z</dcterms:created>
  <dcterms:modified xsi:type="dcterms:W3CDTF">2026-01-16T02:46:00Z</dcterms:modified>
</cp:coreProperties>
</file>