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104" w:rsidRDefault="009B7104" w:rsidP="009B7104">
      <w:pPr>
        <w:shd w:val="clear" w:color="auto" w:fill="FAFAFA"/>
        <w:spacing w:before="100" w:beforeAutospacing="1" w:after="0" w:line="240" w:lineRule="auto"/>
        <w:ind w:right="5235"/>
        <w:jc w:val="both"/>
        <w:rPr>
          <w:rFonts w:ascii="Times New Roman" w:eastAsia="Times New Roman" w:hAnsi="Times New Roman" w:cs="Times New Roman"/>
          <w:b/>
          <w:bCs/>
          <w:color w:val="000000"/>
          <w:kern w:val="36"/>
          <w:sz w:val="24"/>
          <w:szCs w:val="24"/>
          <w:lang w:eastAsia="ru-RU"/>
        </w:rPr>
      </w:pPr>
    </w:p>
    <w:p w:rsidR="002F37E4" w:rsidRPr="00B01984" w:rsidRDefault="002F37E4" w:rsidP="00944874">
      <w:pPr>
        <w:snapToGrid w:val="0"/>
        <w:spacing w:after="0" w:line="240" w:lineRule="auto"/>
        <w:jc w:val="center"/>
        <w:rPr>
          <w:rFonts w:ascii="Times New Roman" w:eastAsia="Times New Roman" w:hAnsi="Times New Roman" w:cs="Times New Roman"/>
          <w:b/>
          <w:color w:val="000000"/>
          <w:sz w:val="24"/>
          <w:szCs w:val="24"/>
        </w:rPr>
      </w:pPr>
      <w:r w:rsidRPr="00B01984">
        <w:rPr>
          <w:rFonts w:ascii="Times New Roman" w:eastAsia="Times New Roman" w:hAnsi="Times New Roman" w:cs="Times New Roman"/>
          <w:b/>
          <w:color w:val="000000"/>
          <w:sz w:val="24"/>
          <w:szCs w:val="24"/>
        </w:rPr>
        <w:t>РОССИЙСКАЯ ФЕДЕРАЦИЯ</w:t>
      </w:r>
    </w:p>
    <w:p w:rsidR="002F37E4" w:rsidRPr="00B01984" w:rsidRDefault="002F37E4" w:rsidP="00944874">
      <w:pPr>
        <w:snapToGrid w:val="0"/>
        <w:spacing w:after="0" w:line="240" w:lineRule="auto"/>
        <w:jc w:val="center"/>
        <w:rPr>
          <w:rFonts w:ascii="Times New Roman" w:eastAsia="Times New Roman" w:hAnsi="Times New Roman" w:cs="Times New Roman"/>
          <w:b/>
          <w:color w:val="000000"/>
          <w:sz w:val="24"/>
          <w:szCs w:val="24"/>
        </w:rPr>
      </w:pPr>
      <w:r w:rsidRPr="00B01984">
        <w:rPr>
          <w:rFonts w:ascii="Times New Roman" w:eastAsia="Times New Roman" w:hAnsi="Times New Roman" w:cs="Times New Roman"/>
          <w:b/>
          <w:color w:val="000000"/>
          <w:sz w:val="24"/>
          <w:szCs w:val="24"/>
        </w:rPr>
        <w:t xml:space="preserve">СЕЛЬСКИЙ </w:t>
      </w:r>
      <w:r w:rsidR="008A4C75">
        <w:rPr>
          <w:rFonts w:ascii="Times New Roman" w:eastAsia="Times New Roman" w:hAnsi="Times New Roman" w:cs="Times New Roman"/>
          <w:b/>
          <w:color w:val="000000"/>
          <w:sz w:val="24"/>
          <w:szCs w:val="24"/>
        </w:rPr>
        <w:t>СОБРАНИЕМ</w:t>
      </w:r>
      <w:r w:rsidRPr="00B01984">
        <w:rPr>
          <w:rFonts w:ascii="Times New Roman" w:eastAsia="Times New Roman" w:hAnsi="Times New Roman" w:cs="Times New Roman"/>
          <w:b/>
          <w:color w:val="000000"/>
          <w:sz w:val="24"/>
          <w:szCs w:val="24"/>
        </w:rPr>
        <w:t xml:space="preserve"> ДЕПУТАТОВ УСТЬЯНСКОГО </w:t>
      </w:r>
      <w:r w:rsidR="008A4C75">
        <w:rPr>
          <w:rFonts w:ascii="Times New Roman" w:eastAsia="Times New Roman" w:hAnsi="Times New Roman" w:cs="Times New Roman"/>
          <w:b/>
          <w:color w:val="000000"/>
          <w:sz w:val="24"/>
          <w:szCs w:val="24"/>
        </w:rPr>
        <w:t>СЕЛЬСОВЕТ</w:t>
      </w:r>
      <w:r w:rsidRPr="00B01984">
        <w:rPr>
          <w:rFonts w:ascii="Times New Roman" w:eastAsia="Times New Roman" w:hAnsi="Times New Roman" w:cs="Times New Roman"/>
          <w:b/>
          <w:color w:val="000000"/>
          <w:sz w:val="24"/>
          <w:szCs w:val="24"/>
        </w:rPr>
        <w:t>А</w:t>
      </w:r>
    </w:p>
    <w:p w:rsidR="002F37E4" w:rsidRPr="00B01984" w:rsidRDefault="002F37E4" w:rsidP="00944874">
      <w:pPr>
        <w:snapToGrid w:val="0"/>
        <w:spacing w:after="0" w:line="240" w:lineRule="auto"/>
        <w:jc w:val="center"/>
        <w:rPr>
          <w:rFonts w:ascii="Times New Roman" w:eastAsia="Times New Roman" w:hAnsi="Times New Roman" w:cs="Times New Roman"/>
          <w:b/>
          <w:color w:val="000000"/>
          <w:sz w:val="24"/>
          <w:szCs w:val="24"/>
        </w:rPr>
      </w:pPr>
      <w:r w:rsidRPr="00B01984">
        <w:rPr>
          <w:rFonts w:ascii="Times New Roman" w:eastAsia="Times New Roman" w:hAnsi="Times New Roman" w:cs="Times New Roman"/>
          <w:b/>
          <w:color w:val="000000"/>
          <w:sz w:val="24"/>
          <w:szCs w:val="24"/>
        </w:rPr>
        <w:t>БУРЛИНСКОГО РАЙОНА АЛТАЙСКОГО КРАЯ</w:t>
      </w:r>
    </w:p>
    <w:p w:rsidR="002F37E4" w:rsidRPr="00B01984" w:rsidRDefault="002F37E4" w:rsidP="00944874">
      <w:pPr>
        <w:snapToGrid w:val="0"/>
        <w:spacing w:after="0" w:line="240" w:lineRule="auto"/>
        <w:jc w:val="center"/>
        <w:rPr>
          <w:rFonts w:ascii="Times New Roman" w:eastAsia="Times New Roman" w:hAnsi="Times New Roman" w:cs="Times New Roman"/>
          <w:b/>
          <w:color w:val="000000"/>
          <w:sz w:val="24"/>
          <w:szCs w:val="24"/>
        </w:rPr>
      </w:pPr>
    </w:p>
    <w:p w:rsidR="002F37E4" w:rsidRPr="00B01984" w:rsidRDefault="002F37E4" w:rsidP="00944874">
      <w:pPr>
        <w:keepNext/>
        <w:snapToGrid w:val="0"/>
        <w:spacing w:after="0" w:line="240" w:lineRule="auto"/>
        <w:jc w:val="center"/>
        <w:rPr>
          <w:rFonts w:ascii="Times New Roman" w:eastAsia="Times New Roman" w:hAnsi="Times New Roman" w:cs="Times New Roman"/>
          <w:b/>
          <w:color w:val="000000"/>
          <w:spacing w:val="60"/>
          <w:sz w:val="24"/>
          <w:szCs w:val="24"/>
        </w:rPr>
      </w:pPr>
      <w:r w:rsidRPr="00B01984">
        <w:rPr>
          <w:rFonts w:ascii="Times New Roman" w:eastAsia="Times New Roman" w:hAnsi="Times New Roman" w:cs="Times New Roman"/>
          <w:b/>
          <w:color w:val="000000"/>
          <w:spacing w:val="60"/>
          <w:sz w:val="24"/>
          <w:szCs w:val="24"/>
        </w:rPr>
        <w:t>РЕШЕНИЕ</w:t>
      </w:r>
    </w:p>
    <w:p w:rsidR="002F37E4" w:rsidRPr="00B01984" w:rsidRDefault="002F37E4" w:rsidP="00944874">
      <w:pPr>
        <w:snapToGrid w:val="0"/>
        <w:spacing w:after="0" w:line="240" w:lineRule="auto"/>
        <w:rPr>
          <w:rFonts w:ascii="Times New Roman" w:eastAsia="Times New Roman" w:hAnsi="Times New Roman" w:cs="Times New Roman"/>
          <w:b/>
          <w:color w:val="000000"/>
          <w:sz w:val="24"/>
          <w:szCs w:val="24"/>
        </w:rPr>
      </w:pPr>
    </w:p>
    <w:p w:rsidR="002F37E4" w:rsidRPr="00341E01" w:rsidRDefault="00341E01" w:rsidP="00944874">
      <w:pPr>
        <w:snapToGrid w:val="0"/>
        <w:spacing w:after="0" w:line="240" w:lineRule="auto"/>
        <w:rPr>
          <w:rFonts w:ascii="Times New Roman" w:eastAsia="Times New Roman" w:hAnsi="Times New Roman" w:cs="Times New Roman"/>
          <w:color w:val="000000"/>
        </w:rPr>
      </w:pPr>
      <w:r w:rsidRPr="00341E01">
        <w:rPr>
          <w:rFonts w:ascii="Times New Roman" w:eastAsia="Times New Roman" w:hAnsi="Times New Roman" w:cs="Times New Roman"/>
          <w:color w:val="000000"/>
        </w:rPr>
        <w:t xml:space="preserve"> 24 июня </w:t>
      </w:r>
      <w:r w:rsidR="002F37E4" w:rsidRPr="00341E01">
        <w:rPr>
          <w:rFonts w:ascii="Times New Roman" w:eastAsia="Times New Roman" w:hAnsi="Times New Roman" w:cs="Times New Roman"/>
          <w:color w:val="000000"/>
        </w:rPr>
        <w:t>2026г.                                                                                                                        №</w:t>
      </w:r>
      <w:r w:rsidR="00196A83">
        <w:rPr>
          <w:rFonts w:ascii="Times New Roman" w:eastAsia="Times New Roman" w:hAnsi="Times New Roman" w:cs="Times New Roman"/>
          <w:color w:val="000000"/>
        </w:rPr>
        <w:t>09</w:t>
      </w:r>
      <w:r w:rsidR="002F37E4" w:rsidRPr="00341E01">
        <w:rPr>
          <w:rFonts w:ascii="Times New Roman" w:eastAsia="Times New Roman" w:hAnsi="Times New Roman" w:cs="Times New Roman"/>
          <w:color w:val="000000"/>
        </w:rPr>
        <w:t xml:space="preserve">   </w:t>
      </w:r>
    </w:p>
    <w:p w:rsidR="002F37E4" w:rsidRPr="00341E01" w:rsidRDefault="002F37E4" w:rsidP="00944874">
      <w:pPr>
        <w:snapToGrid w:val="0"/>
        <w:spacing w:after="0" w:line="240" w:lineRule="auto"/>
        <w:jc w:val="center"/>
        <w:rPr>
          <w:rFonts w:ascii="Times New Roman" w:eastAsia="Times New Roman" w:hAnsi="Times New Roman" w:cs="Times New Roman"/>
          <w:color w:val="000000"/>
        </w:rPr>
      </w:pPr>
      <w:r w:rsidRPr="00341E01">
        <w:rPr>
          <w:rFonts w:ascii="Times New Roman" w:eastAsia="Times New Roman" w:hAnsi="Times New Roman" w:cs="Times New Roman"/>
          <w:color w:val="000000"/>
        </w:rPr>
        <w:t>с. Устьянка</w:t>
      </w:r>
    </w:p>
    <w:p w:rsidR="009A7A21" w:rsidRPr="00341E01" w:rsidRDefault="009A7A21" w:rsidP="00944874">
      <w:pPr>
        <w:shd w:val="clear" w:color="auto" w:fill="FAFAFA"/>
        <w:spacing w:before="100" w:beforeAutospacing="1" w:after="0" w:line="240" w:lineRule="auto"/>
        <w:ind w:right="5235"/>
        <w:jc w:val="both"/>
        <w:rPr>
          <w:rFonts w:ascii="Times New Roman" w:eastAsia="Times New Roman" w:hAnsi="Times New Roman" w:cs="Times New Roman"/>
          <w:b/>
          <w:color w:val="000000"/>
          <w:spacing w:val="-2"/>
          <w:sz w:val="28"/>
          <w:szCs w:val="28"/>
          <w:lang w:eastAsia="ru-RU"/>
        </w:rPr>
      </w:pPr>
      <w:r w:rsidRPr="00341E01">
        <w:rPr>
          <w:rFonts w:ascii="Times New Roman" w:eastAsia="Times New Roman" w:hAnsi="Times New Roman" w:cs="Times New Roman"/>
          <w:b/>
          <w:color w:val="000000"/>
          <w:sz w:val="28"/>
          <w:szCs w:val="28"/>
          <w:lang w:eastAsia="ru-RU"/>
        </w:rPr>
        <w:t>Об утверждении Положения о порядке назначения и проведения публичных </w:t>
      </w:r>
      <w:r w:rsidRPr="00341E01">
        <w:rPr>
          <w:rFonts w:ascii="Times New Roman" w:eastAsia="Times New Roman" w:hAnsi="Times New Roman" w:cs="Times New Roman"/>
          <w:b/>
          <w:color w:val="000000"/>
          <w:spacing w:val="-2"/>
          <w:sz w:val="28"/>
          <w:szCs w:val="28"/>
          <w:lang w:eastAsia="ru-RU"/>
        </w:rPr>
        <w:t>слушаний</w:t>
      </w:r>
      <w:r w:rsidRPr="00341E01">
        <w:rPr>
          <w:rFonts w:ascii="Times New Roman" w:eastAsia="Times New Roman" w:hAnsi="Times New Roman" w:cs="Times New Roman"/>
          <w:b/>
          <w:color w:val="000000"/>
          <w:sz w:val="28"/>
          <w:szCs w:val="28"/>
          <w:lang w:eastAsia="ru-RU"/>
        </w:rPr>
        <w:t> </w:t>
      </w:r>
      <w:r w:rsidRPr="00341E01">
        <w:rPr>
          <w:rFonts w:ascii="Times New Roman" w:eastAsia="Times New Roman" w:hAnsi="Times New Roman" w:cs="Times New Roman"/>
          <w:b/>
          <w:color w:val="000000"/>
          <w:spacing w:val="-10"/>
          <w:sz w:val="28"/>
          <w:szCs w:val="28"/>
          <w:lang w:eastAsia="ru-RU"/>
        </w:rPr>
        <w:t>в с</w:t>
      </w:r>
      <w:r w:rsidRPr="00341E01">
        <w:rPr>
          <w:rFonts w:ascii="Times New Roman" w:eastAsia="Times New Roman" w:hAnsi="Times New Roman" w:cs="Times New Roman"/>
          <w:b/>
          <w:color w:val="000000"/>
          <w:spacing w:val="-2"/>
          <w:sz w:val="28"/>
          <w:szCs w:val="28"/>
          <w:lang w:eastAsia="ru-RU"/>
        </w:rPr>
        <w:t>ельском поселении</w:t>
      </w:r>
    </w:p>
    <w:p w:rsidR="00944874" w:rsidRPr="00341E01" w:rsidRDefault="00944874" w:rsidP="00944874">
      <w:pPr>
        <w:shd w:val="clear" w:color="auto" w:fill="FAFAFA"/>
        <w:spacing w:before="100" w:beforeAutospacing="1" w:after="0" w:line="240" w:lineRule="auto"/>
        <w:ind w:right="-1"/>
        <w:jc w:val="both"/>
        <w:rPr>
          <w:rFonts w:ascii="Times New Roman" w:eastAsia="Times New Roman" w:hAnsi="Times New Roman" w:cs="Times New Roman"/>
          <w:color w:val="000000" w:themeColor="text1"/>
          <w:spacing w:val="-2"/>
          <w:sz w:val="26"/>
          <w:szCs w:val="26"/>
          <w:lang w:eastAsia="ru-RU"/>
        </w:rPr>
      </w:pPr>
      <w:r w:rsidRPr="00944874">
        <w:rPr>
          <w:rFonts w:ascii="Times New Roman" w:hAnsi="Times New Roman" w:cs="Times New Roman"/>
          <w:sz w:val="24"/>
          <w:szCs w:val="24"/>
        </w:rPr>
        <w:t xml:space="preserve">    </w:t>
      </w:r>
      <w:r w:rsidRPr="00341E01">
        <w:rPr>
          <w:rFonts w:ascii="Times New Roman" w:hAnsi="Times New Roman" w:cs="Times New Roman"/>
          <w:color w:val="000000" w:themeColor="text1"/>
          <w:sz w:val="26"/>
          <w:szCs w:val="26"/>
        </w:rPr>
        <w:t>На основании пр</w:t>
      </w:r>
      <w:r w:rsidR="00B271E6">
        <w:rPr>
          <w:rFonts w:ascii="Times New Roman" w:hAnsi="Times New Roman" w:cs="Times New Roman"/>
          <w:color w:val="000000" w:themeColor="text1"/>
          <w:sz w:val="26"/>
          <w:szCs w:val="26"/>
        </w:rPr>
        <w:t xml:space="preserve">отеста прокуратуры Бурлинского </w:t>
      </w:r>
      <w:r w:rsidRPr="00341E01">
        <w:rPr>
          <w:rFonts w:ascii="Times New Roman" w:hAnsi="Times New Roman" w:cs="Times New Roman"/>
          <w:color w:val="000000" w:themeColor="text1"/>
          <w:sz w:val="26"/>
          <w:szCs w:val="26"/>
        </w:rPr>
        <w:t>района</w:t>
      </w:r>
      <w:r w:rsidR="00431D4F">
        <w:rPr>
          <w:rFonts w:ascii="Times New Roman" w:hAnsi="Times New Roman" w:cs="Times New Roman"/>
          <w:color w:val="000000" w:themeColor="text1"/>
          <w:sz w:val="26"/>
          <w:szCs w:val="26"/>
        </w:rPr>
        <w:t xml:space="preserve"> от 01.06.2026г №02-51-2026 на решение Собрания депутатов </w:t>
      </w:r>
      <w:r w:rsidRPr="00341E01">
        <w:rPr>
          <w:rFonts w:ascii="Times New Roman" w:hAnsi="Times New Roman" w:cs="Times New Roman"/>
          <w:color w:val="000000" w:themeColor="text1"/>
          <w:sz w:val="26"/>
          <w:szCs w:val="26"/>
        </w:rPr>
        <w:t>Устьянского сельсов</w:t>
      </w:r>
      <w:r w:rsidR="00341E01">
        <w:rPr>
          <w:rFonts w:ascii="Times New Roman" w:hAnsi="Times New Roman" w:cs="Times New Roman"/>
          <w:color w:val="000000" w:themeColor="text1"/>
          <w:sz w:val="26"/>
          <w:szCs w:val="26"/>
        </w:rPr>
        <w:t>ета от 27.06.2025г. № 07-ссд «</w:t>
      </w:r>
      <w:r w:rsidR="00431D4F">
        <w:rPr>
          <w:rFonts w:ascii="Times New Roman" w:eastAsia="Times New Roman" w:hAnsi="Times New Roman" w:cs="Times New Roman"/>
          <w:color w:val="000000" w:themeColor="text1"/>
          <w:sz w:val="26"/>
          <w:szCs w:val="26"/>
          <w:lang w:eastAsia="ru-RU"/>
        </w:rPr>
        <w:t xml:space="preserve">Об утверждении Положения о </w:t>
      </w:r>
      <w:r w:rsidRPr="00341E01">
        <w:rPr>
          <w:rFonts w:ascii="Times New Roman" w:eastAsia="Times New Roman" w:hAnsi="Times New Roman" w:cs="Times New Roman"/>
          <w:color w:val="000000" w:themeColor="text1"/>
          <w:sz w:val="26"/>
          <w:szCs w:val="26"/>
          <w:lang w:eastAsia="ru-RU"/>
        </w:rPr>
        <w:t>публичных слушаниях, общественных обсуждениях в муниципальном образовании сельское поселение Устьянский сельсовет Бурлинского района Алтайского края.</w:t>
      </w:r>
    </w:p>
    <w:p w:rsidR="009A7A21" w:rsidRPr="00341E01" w:rsidRDefault="00944874" w:rsidP="00944874">
      <w:pPr>
        <w:shd w:val="clear" w:color="auto" w:fill="FAFAFA"/>
        <w:spacing w:before="100" w:beforeAutospacing="1" w:after="0" w:line="240" w:lineRule="auto"/>
        <w:ind w:right="-1"/>
        <w:jc w:val="both"/>
        <w:rPr>
          <w:rFonts w:ascii="Times New Roman" w:eastAsia="Times New Roman" w:hAnsi="Times New Roman" w:cs="Times New Roman"/>
          <w:color w:val="000000"/>
          <w:spacing w:val="-2"/>
          <w:sz w:val="26"/>
          <w:szCs w:val="26"/>
          <w:lang w:eastAsia="ru-RU"/>
        </w:rPr>
      </w:pPr>
      <w:r w:rsidRPr="00341E01">
        <w:rPr>
          <w:rFonts w:ascii="Times New Roman" w:eastAsia="Times New Roman" w:hAnsi="Times New Roman" w:cs="Times New Roman"/>
          <w:color w:val="000000"/>
          <w:sz w:val="26"/>
          <w:szCs w:val="26"/>
          <w:lang w:eastAsia="ru-RU"/>
        </w:rPr>
        <w:t xml:space="preserve"> </w:t>
      </w:r>
      <w:r w:rsidR="009A7A21" w:rsidRPr="00341E01">
        <w:rPr>
          <w:rFonts w:ascii="Times New Roman" w:eastAsia="Times New Roman" w:hAnsi="Times New Roman" w:cs="Times New Roman"/>
          <w:color w:val="000000"/>
          <w:sz w:val="26"/>
          <w:szCs w:val="26"/>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 Уставом муниципального образования сельское поселение </w:t>
      </w:r>
      <w:r w:rsidR="002F37E4" w:rsidRPr="00341E01">
        <w:rPr>
          <w:rFonts w:ascii="Times New Roman" w:eastAsia="Times New Roman" w:hAnsi="Times New Roman" w:cs="Times New Roman"/>
          <w:color w:val="000000"/>
          <w:sz w:val="26"/>
          <w:szCs w:val="26"/>
          <w:lang w:eastAsia="ru-RU"/>
        </w:rPr>
        <w:t>Устьянский</w:t>
      </w:r>
      <w:r w:rsidR="00341E01">
        <w:rPr>
          <w:rFonts w:ascii="Times New Roman" w:eastAsia="Times New Roman" w:hAnsi="Times New Roman" w:cs="Times New Roman"/>
          <w:color w:val="000000"/>
          <w:sz w:val="26"/>
          <w:szCs w:val="26"/>
          <w:lang w:eastAsia="ru-RU"/>
        </w:rPr>
        <w:t xml:space="preserve"> сельсовет</w:t>
      </w:r>
      <w:r w:rsidR="002C141B" w:rsidRPr="00341E01">
        <w:rPr>
          <w:rFonts w:ascii="Times New Roman" w:eastAsia="Times New Roman" w:hAnsi="Times New Roman" w:cs="Times New Roman"/>
          <w:color w:val="000000"/>
          <w:sz w:val="26"/>
          <w:szCs w:val="26"/>
          <w:lang w:eastAsia="ru-RU"/>
        </w:rPr>
        <w:t>,</w:t>
      </w:r>
      <w:r w:rsidR="009A7A21" w:rsidRPr="00341E01">
        <w:rPr>
          <w:rFonts w:ascii="Times New Roman" w:eastAsia="Times New Roman" w:hAnsi="Times New Roman" w:cs="Times New Roman"/>
          <w:color w:val="000000"/>
          <w:sz w:val="26"/>
          <w:szCs w:val="26"/>
          <w:lang w:eastAsia="ru-RU"/>
        </w:rPr>
        <w:t xml:space="preserve"> </w:t>
      </w:r>
      <w:r w:rsidRPr="00341E01">
        <w:rPr>
          <w:rFonts w:ascii="Times New Roman" w:eastAsia="Times New Roman" w:hAnsi="Times New Roman" w:cs="Times New Roman"/>
          <w:color w:val="000000"/>
          <w:sz w:val="26"/>
          <w:szCs w:val="26"/>
          <w:lang w:eastAsia="ru-RU"/>
        </w:rPr>
        <w:t xml:space="preserve">Собрание </w:t>
      </w:r>
      <w:r w:rsidR="009A7A21" w:rsidRPr="00341E01">
        <w:rPr>
          <w:rFonts w:ascii="Times New Roman" w:eastAsia="Times New Roman" w:hAnsi="Times New Roman" w:cs="Times New Roman"/>
          <w:color w:val="000000"/>
          <w:sz w:val="26"/>
          <w:szCs w:val="26"/>
          <w:lang w:eastAsia="ru-RU"/>
        </w:rPr>
        <w:t xml:space="preserve">депутатов </w:t>
      </w:r>
      <w:r w:rsidR="002F37E4" w:rsidRPr="00341E01">
        <w:rPr>
          <w:rFonts w:ascii="Times New Roman" w:eastAsia="Times New Roman" w:hAnsi="Times New Roman" w:cs="Times New Roman"/>
          <w:color w:val="000000"/>
          <w:sz w:val="26"/>
          <w:szCs w:val="26"/>
          <w:lang w:eastAsia="ru-RU"/>
        </w:rPr>
        <w:t>Устьянского</w:t>
      </w:r>
      <w:r w:rsidR="00431D4F">
        <w:rPr>
          <w:rFonts w:ascii="Times New Roman" w:eastAsia="Times New Roman" w:hAnsi="Times New Roman" w:cs="Times New Roman"/>
          <w:color w:val="000000"/>
          <w:sz w:val="26"/>
          <w:szCs w:val="26"/>
          <w:lang w:eastAsia="ru-RU"/>
        </w:rPr>
        <w:t xml:space="preserve"> сельсовета</w:t>
      </w:r>
      <w:r w:rsidR="009A7A21" w:rsidRPr="00341E01">
        <w:rPr>
          <w:rFonts w:ascii="Times New Roman" w:eastAsia="Times New Roman" w:hAnsi="Times New Roman" w:cs="Times New Roman"/>
          <w:color w:val="000000"/>
          <w:sz w:val="26"/>
          <w:szCs w:val="26"/>
          <w:lang w:eastAsia="ru-RU"/>
        </w:rPr>
        <w:t xml:space="preserve"> </w:t>
      </w:r>
      <w:r w:rsidR="002F37E4" w:rsidRPr="00341E01">
        <w:rPr>
          <w:rFonts w:ascii="Times New Roman" w:eastAsia="Times New Roman" w:hAnsi="Times New Roman" w:cs="Times New Roman"/>
          <w:color w:val="000000"/>
          <w:sz w:val="26"/>
          <w:szCs w:val="26"/>
          <w:lang w:eastAsia="ru-RU"/>
        </w:rPr>
        <w:t>Бурлинского</w:t>
      </w:r>
      <w:r w:rsidR="009A7A21" w:rsidRPr="00341E01">
        <w:rPr>
          <w:rFonts w:ascii="Times New Roman" w:eastAsia="Times New Roman" w:hAnsi="Times New Roman" w:cs="Times New Roman"/>
          <w:color w:val="000000"/>
          <w:sz w:val="26"/>
          <w:szCs w:val="26"/>
          <w:lang w:eastAsia="ru-RU"/>
        </w:rPr>
        <w:t xml:space="preserve"> района Алтайского края</w:t>
      </w:r>
    </w:p>
    <w:p w:rsidR="009A7A21" w:rsidRPr="00341E01" w:rsidRDefault="00341E01" w:rsidP="00944874">
      <w:pPr>
        <w:shd w:val="clear" w:color="auto" w:fill="FAFAFA"/>
        <w:spacing w:before="100" w:beforeAutospacing="1"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РЕШИ</w:t>
      </w:r>
      <w:r w:rsidR="009A7A21" w:rsidRPr="00341E01">
        <w:rPr>
          <w:rFonts w:ascii="Times New Roman" w:eastAsia="Times New Roman" w:hAnsi="Times New Roman" w:cs="Times New Roman"/>
          <w:color w:val="000000"/>
          <w:sz w:val="26"/>
          <w:szCs w:val="26"/>
          <w:lang w:eastAsia="ru-RU"/>
        </w:rPr>
        <w:t>Л</w:t>
      </w:r>
      <w:r>
        <w:rPr>
          <w:rFonts w:ascii="Times New Roman" w:eastAsia="Times New Roman" w:hAnsi="Times New Roman" w:cs="Times New Roman"/>
          <w:color w:val="000000"/>
          <w:sz w:val="26"/>
          <w:szCs w:val="26"/>
          <w:lang w:eastAsia="ru-RU"/>
        </w:rPr>
        <w:t>О</w:t>
      </w:r>
      <w:r w:rsidR="009A7A21" w:rsidRPr="00341E01">
        <w:rPr>
          <w:rFonts w:ascii="Times New Roman" w:eastAsia="Times New Roman" w:hAnsi="Times New Roman" w:cs="Times New Roman"/>
          <w:color w:val="000000"/>
          <w:spacing w:val="-5"/>
          <w:sz w:val="26"/>
          <w:szCs w:val="26"/>
          <w:lang w:eastAsia="ru-RU"/>
        </w:rPr>
        <w:t>:</w:t>
      </w:r>
    </w:p>
    <w:p w:rsidR="009A7A21" w:rsidRPr="00341E01" w:rsidRDefault="009A7A21" w:rsidP="00431D4F">
      <w:pPr>
        <w:shd w:val="clear" w:color="auto" w:fill="FAFAFA"/>
        <w:spacing w:before="100" w:beforeAutospacing="1" w:after="0" w:line="240" w:lineRule="auto"/>
        <w:ind w:left="-709"/>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 xml:space="preserve">1. Утвердить Положение о порядке назначения и проведения публичных слушаний в сельском поселении </w:t>
      </w:r>
      <w:r w:rsidR="002F37E4" w:rsidRPr="00341E01">
        <w:rPr>
          <w:rFonts w:ascii="Times New Roman" w:eastAsia="Times New Roman" w:hAnsi="Times New Roman" w:cs="Times New Roman"/>
          <w:color w:val="000000"/>
          <w:sz w:val="26"/>
          <w:szCs w:val="26"/>
          <w:lang w:eastAsia="ru-RU"/>
        </w:rPr>
        <w:t>Устьянский</w:t>
      </w:r>
      <w:r w:rsidRPr="00341E01">
        <w:rPr>
          <w:rFonts w:ascii="Times New Roman" w:eastAsia="Times New Roman" w:hAnsi="Times New Roman" w:cs="Times New Roman"/>
          <w:color w:val="000000"/>
          <w:sz w:val="26"/>
          <w:szCs w:val="26"/>
          <w:lang w:eastAsia="ru-RU"/>
        </w:rPr>
        <w:t xml:space="preserve"> сель</w:t>
      </w:r>
      <w:r w:rsidR="002C141B" w:rsidRPr="00341E01">
        <w:rPr>
          <w:rFonts w:ascii="Times New Roman" w:eastAsia="Times New Roman" w:hAnsi="Times New Roman" w:cs="Times New Roman"/>
          <w:color w:val="000000"/>
          <w:sz w:val="26"/>
          <w:szCs w:val="26"/>
          <w:lang w:eastAsia="ru-RU"/>
        </w:rPr>
        <w:t xml:space="preserve">совет </w:t>
      </w:r>
      <w:r w:rsidR="002F37E4" w:rsidRPr="00341E01">
        <w:rPr>
          <w:rFonts w:ascii="Times New Roman" w:eastAsia="Times New Roman" w:hAnsi="Times New Roman" w:cs="Times New Roman"/>
          <w:color w:val="000000"/>
          <w:sz w:val="26"/>
          <w:szCs w:val="26"/>
          <w:lang w:eastAsia="ru-RU"/>
        </w:rPr>
        <w:t>Бурлинского</w:t>
      </w:r>
      <w:r w:rsidRPr="00341E01">
        <w:rPr>
          <w:rFonts w:ascii="Times New Roman" w:eastAsia="Times New Roman" w:hAnsi="Times New Roman" w:cs="Times New Roman"/>
          <w:color w:val="000000"/>
          <w:sz w:val="26"/>
          <w:szCs w:val="26"/>
          <w:lang w:eastAsia="ru-RU"/>
        </w:rPr>
        <w:t xml:space="preserve"> района Алтайского края (приложение).</w:t>
      </w:r>
    </w:p>
    <w:p w:rsidR="009A7A21" w:rsidRPr="00341E01" w:rsidRDefault="009A7A21" w:rsidP="00431D4F">
      <w:pPr>
        <w:shd w:val="clear" w:color="auto" w:fill="FAFAFA"/>
        <w:spacing w:before="100" w:beforeAutospacing="1" w:after="0" w:line="240" w:lineRule="auto"/>
        <w:ind w:left="-709"/>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 xml:space="preserve">2. Признать утратившими силу Решение </w:t>
      </w:r>
      <w:r w:rsidR="008A4C75" w:rsidRPr="00341E01">
        <w:rPr>
          <w:rFonts w:ascii="Times New Roman" w:eastAsia="Times New Roman" w:hAnsi="Times New Roman" w:cs="Times New Roman"/>
          <w:color w:val="000000"/>
          <w:sz w:val="26"/>
          <w:szCs w:val="26"/>
          <w:lang w:eastAsia="ru-RU"/>
        </w:rPr>
        <w:t>Собранием</w:t>
      </w:r>
      <w:r w:rsidRPr="00341E01">
        <w:rPr>
          <w:rFonts w:ascii="Times New Roman" w:eastAsia="Times New Roman" w:hAnsi="Times New Roman" w:cs="Times New Roman"/>
          <w:color w:val="000000"/>
          <w:sz w:val="26"/>
          <w:szCs w:val="26"/>
          <w:lang w:eastAsia="ru-RU"/>
        </w:rPr>
        <w:t xml:space="preserve"> депутатов </w:t>
      </w:r>
      <w:r w:rsidR="002F37E4" w:rsidRPr="00341E01">
        <w:rPr>
          <w:rFonts w:ascii="Times New Roman" w:eastAsia="Times New Roman" w:hAnsi="Times New Roman" w:cs="Times New Roman"/>
          <w:color w:val="000000"/>
          <w:sz w:val="26"/>
          <w:szCs w:val="26"/>
          <w:lang w:eastAsia="ru-RU"/>
        </w:rPr>
        <w:t>Устьянского</w:t>
      </w:r>
      <w:r w:rsidRPr="00341E01">
        <w:rPr>
          <w:rFonts w:ascii="Times New Roman" w:eastAsia="Times New Roman" w:hAnsi="Times New Roman" w:cs="Times New Roman"/>
          <w:color w:val="000000"/>
          <w:sz w:val="26"/>
          <w:szCs w:val="26"/>
          <w:lang w:eastAsia="ru-RU"/>
        </w:rPr>
        <w:t xml:space="preserve"> сель</w:t>
      </w:r>
      <w:r w:rsidR="002C141B" w:rsidRPr="00341E01">
        <w:rPr>
          <w:rFonts w:ascii="Times New Roman" w:eastAsia="Times New Roman" w:hAnsi="Times New Roman" w:cs="Times New Roman"/>
          <w:color w:val="000000"/>
          <w:sz w:val="26"/>
          <w:szCs w:val="26"/>
          <w:lang w:eastAsia="ru-RU"/>
        </w:rPr>
        <w:t xml:space="preserve">совета </w:t>
      </w:r>
      <w:r w:rsidRPr="00341E01">
        <w:rPr>
          <w:rFonts w:ascii="Times New Roman" w:eastAsia="Times New Roman" w:hAnsi="Times New Roman" w:cs="Times New Roman"/>
          <w:color w:val="000000"/>
          <w:sz w:val="26"/>
          <w:szCs w:val="26"/>
          <w:lang w:eastAsia="ru-RU"/>
        </w:rPr>
        <w:t xml:space="preserve"> </w:t>
      </w:r>
      <w:r w:rsidR="002F37E4" w:rsidRPr="00341E01">
        <w:rPr>
          <w:rFonts w:ascii="Times New Roman" w:eastAsia="Times New Roman" w:hAnsi="Times New Roman" w:cs="Times New Roman"/>
          <w:color w:val="000000"/>
          <w:sz w:val="26"/>
          <w:szCs w:val="26"/>
          <w:lang w:eastAsia="ru-RU"/>
        </w:rPr>
        <w:t>Бурлинского</w:t>
      </w:r>
      <w:r w:rsidR="002C141B" w:rsidRPr="00341E01">
        <w:rPr>
          <w:rFonts w:ascii="Times New Roman" w:eastAsia="Times New Roman" w:hAnsi="Times New Roman" w:cs="Times New Roman"/>
          <w:color w:val="000000"/>
          <w:sz w:val="26"/>
          <w:szCs w:val="26"/>
          <w:lang w:eastAsia="ru-RU"/>
        </w:rPr>
        <w:t xml:space="preserve"> района Алтайск</w:t>
      </w:r>
      <w:r w:rsidR="00341E01">
        <w:rPr>
          <w:rFonts w:ascii="Times New Roman" w:eastAsia="Times New Roman" w:hAnsi="Times New Roman" w:cs="Times New Roman"/>
          <w:color w:val="000000"/>
          <w:sz w:val="26"/>
          <w:szCs w:val="26"/>
          <w:lang w:eastAsia="ru-RU"/>
        </w:rPr>
        <w:t>ого края от 27.06.2025 № 07-ссд</w:t>
      </w:r>
      <w:r w:rsidRPr="00341E01">
        <w:rPr>
          <w:rFonts w:ascii="Times New Roman" w:eastAsia="Times New Roman" w:hAnsi="Times New Roman" w:cs="Times New Roman"/>
          <w:color w:val="000000"/>
          <w:sz w:val="26"/>
          <w:szCs w:val="26"/>
          <w:lang w:eastAsia="ru-RU"/>
        </w:rPr>
        <w:t xml:space="preserve"> «Об утверждении Положения о </w:t>
      </w:r>
      <w:r w:rsidR="002C141B" w:rsidRPr="00341E01">
        <w:rPr>
          <w:rFonts w:ascii="Times New Roman" w:eastAsia="Times New Roman" w:hAnsi="Times New Roman" w:cs="Times New Roman"/>
          <w:color w:val="000000"/>
          <w:sz w:val="26"/>
          <w:szCs w:val="26"/>
          <w:lang w:eastAsia="ru-RU"/>
        </w:rPr>
        <w:t xml:space="preserve"> публичных слушаниях, общественных обсуждениях</w:t>
      </w:r>
      <w:r w:rsidR="002C141B" w:rsidRPr="00341E01">
        <w:rPr>
          <w:rFonts w:ascii="Times New Roman" w:eastAsia="Times New Roman" w:hAnsi="Times New Roman" w:cs="Times New Roman"/>
          <w:color w:val="000000"/>
          <w:spacing w:val="-2"/>
          <w:sz w:val="26"/>
          <w:szCs w:val="26"/>
          <w:lang w:eastAsia="ru-RU"/>
        </w:rPr>
        <w:t xml:space="preserve"> в муниципальном образовании сельское поселение Устьянский сельсовет Бурлинского района Алтайского края</w:t>
      </w:r>
      <w:r w:rsidRPr="00341E01">
        <w:rPr>
          <w:rFonts w:ascii="Times New Roman" w:eastAsia="Times New Roman" w:hAnsi="Times New Roman" w:cs="Times New Roman"/>
          <w:color w:val="000000"/>
          <w:sz w:val="26"/>
          <w:szCs w:val="26"/>
          <w:lang w:eastAsia="ru-RU"/>
        </w:rPr>
        <w:t>».</w:t>
      </w:r>
    </w:p>
    <w:p w:rsidR="009B7104" w:rsidRPr="00341E01" w:rsidRDefault="009B7104" w:rsidP="00431D4F">
      <w:pPr>
        <w:widowControl w:val="0"/>
        <w:tabs>
          <w:tab w:val="left" w:pos="4395"/>
        </w:tabs>
        <w:spacing w:after="0" w:line="240" w:lineRule="auto"/>
        <w:ind w:left="-709" w:right="282"/>
        <w:jc w:val="both"/>
        <w:outlineLvl w:val="0"/>
        <w:rPr>
          <w:rFonts w:ascii="Times New Roman" w:eastAsia="Times New Roman" w:hAnsi="Times New Roman" w:cs="Times New Roman"/>
          <w:color w:val="000000"/>
          <w:sz w:val="26"/>
          <w:szCs w:val="26"/>
        </w:rPr>
      </w:pPr>
      <w:r w:rsidRPr="00341E01">
        <w:rPr>
          <w:rFonts w:ascii="Times New Roman" w:hAnsi="Times New Roman" w:cs="Times New Roman"/>
          <w:sz w:val="26"/>
          <w:szCs w:val="26"/>
        </w:rPr>
        <w:t>. 3.Направить указанное решение главе Устьянского сельсовета для подписания и обнародования в установленном порядке</w:t>
      </w:r>
    </w:p>
    <w:p w:rsidR="00944874" w:rsidRPr="00341E01" w:rsidRDefault="009B7104" w:rsidP="00431D4F">
      <w:pPr>
        <w:pStyle w:val="a3"/>
        <w:spacing w:after="0"/>
        <w:ind w:left="-709"/>
        <w:jc w:val="both"/>
        <w:rPr>
          <w:spacing w:val="-4"/>
          <w:sz w:val="26"/>
          <w:szCs w:val="26"/>
        </w:rPr>
      </w:pPr>
      <w:r w:rsidRPr="00341E01">
        <w:rPr>
          <w:sz w:val="26"/>
          <w:szCs w:val="26"/>
        </w:rPr>
        <w:t xml:space="preserve"> 4. Контроль за исполнением данного решения возложить на постоянн</w:t>
      </w:r>
      <w:r w:rsidR="00257C72">
        <w:rPr>
          <w:sz w:val="26"/>
          <w:szCs w:val="26"/>
        </w:rPr>
        <w:t xml:space="preserve">ую комиссию Сельского Собрания </w:t>
      </w:r>
      <w:r w:rsidRPr="00341E01">
        <w:rPr>
          <w:sz w:val="26"/>
          <w:szCs w:val="26"/>
        </w:rPr>
        <w:t>депутатов по местному самоуправлению, социальной политике и правовым вопросам.</w:t>
      </w:r>
    </w:p>
    <w:p w:rsidR="00944874" w:rsidRPr="00341E01" w:rsidRDefault="00944874" w:rsidP="00431D4F">
      <w:pPr>
        <w:pStyle w:val="a3"/>
        <w:spacing w:after="0"/>
        <w:ind w:left="-709"/>
        <w:jc w:val="both"/>
        <w:rPr>
          <w:spacing w:val="-4"/>
          <w:sz w:val="26"/>
          <w:szCs w:val="26"/>
        </w:rPr>
      </w:pPr>
    </w:p>
    <w:p w:rsidR="009B7104" w:rsidRPr="00341E01" w:rsidRDefault="009B7104" w:rsidP="00431D4F">
      <w:pPr>
        <w:pStyle w:val="a3"/>
        <w:spacing w:after="0"/>
        <w:ind w:left="-709"/>
        <w:jc w:val="both"/>
        <w:rPr>
          <w:spacing w:val="-4"/>
          <w:sz w:val="26"/>
          <w:szCs w:val="26"/>
        </w:rPr>
      </w:pPr>
      <w:r w:rsidRPr="00341E01">
        <w:rPr>
          <w:color w:val="000000"/>
          <w:sz w:val="26"/>
          <w:szCs w:val="26"/>
        </w:rPr>
        <w:t xml:space="preserve"> Председатель сельского</w:t>
      </w:r>
      <w:r w:rsidR="00341E01">
        <w:rPr>
          <w:color w:val="000000"/>
          <w:sz w:val="26"/>
          <w:szCs w:val="26"/>
        </w:rPr>
        <w:t xml:space="preserve"> Собрания депутатов                </w:t>
      </w:r>
      <w:r w:rsidRPr="00341E01">
        <w:rPr>
          <w:color w:val="000000"/>
          <w:sz w:val="26"/>
          <w:szCs w:val="26"/>
        </w:rPr>
        <w:t xml:space="preserve">  </w:t>
      </w:r>
      <w:r w:rsidR="00341E01">
        <w:rPr>
          <w:color w:val="000000"/>
          <w:sz w:val="26"/>
          <w:szCs w:val="26"/>
        </w:rPr>
        <w:t xml:space="preserve">                 </w:t>
      </w:r>
      <w:proofErr w:type="spellStart"/>
      <w:r w:rsidR="00341E01">
        <w:rPr>
          <w:color w:val="000000"/>
          <w:sz w:val="26"/>
          <w:szCs w:val="26"/>
        </w:rPr>
        <w:t>Н.В.Бурмистрова</w:t>
      </w:r>
      <w:proofErr w:type="spellEnd"/>
    </w:p>
    <w:p w:rsidR="002F37E4" w:rsidRDefault="002F37E4" w:rsidP="00944874">
      <w:pPr>
        <w:shd w:val="clear" w:color="auto" w:fill="FAFAFA"/>
        <w:spacing w:before="225" w:after="0" w:line="240" w:lineRule="auto"/>
        <w:ind w:left="6105" w:right="135" w:firstLine="2307"/>
        <w:jc w:val="right"/>
        <w:rPr>
          <w:rFonts w:ascii="Times New Roman" w:eastAsia="Times New Roman" w:hAnsi="Times New Roman" w:cs="Times New Roman"/>
          <w:color w:val="000000"/>
          <w:spacing w:val="-2"/>
          <w:sz w:val="24"/>
          <w:szCs w:val="24"/>
          <w:lang w:eastAsia="ru-RU"/>
        </w:rPr>
      </w:pPr>
    </w:p>
    <w:p w:rsidR="009B7104" w:rsidRPr="00081A7A" w:rsidRDefault="009B7104" w:rsidP="00341E01">
      <w:pPr>
        <w:snapToGrid w:val="0"/>
        <w:spacing w:after="0" w:line="240" w:lineRule="auto"/>
        <w:jc w:val="center"/>
        <w:rPr>
          <w:rFonts w:ascii="Times New Roman" w:eastAsia="Times New Roman" w:hAnsi="Times New Roman" w:cs="Times New Roman"/>
          <w:b/>
          <w:color w:val="000000"/>
          <w:sz w:val="24"/>
          <w:szCs w:val="24"/>
        </w:rPr>
      </w:pPr>
      <w:r w:rsidRPr="00081A7A">
        <w:rPr>
          <w:rFonts w:ascii="Times New Roman" w:eastAsia="Times New Roman" w:hAnsi="Times New Roman" w:cs="Times New Roman"/>
          <w:b/>
          <w:color w:val="000000"/>
          <w:sz w:val="24"/>
          <w:szCs w:val="24"/>
        </w:rPr>
        <w:t>РОССИЙСКАЯ ФЕДЕРАЦИЯ</w:t>
      </w:r>
    </w:p>
    <w:p w:rsidR="009B7104" w:rsidRPr="00081A7A" w:rsidRDefault="009B7104" w:rsidP="00341E01">
      <w:pPr>
        <w:snapToGrid w:val="0"/>
        <w:spacing w:after="0" w:line="240" w:lineRule="auto"/>
        <w:jc w:val="center"/>
        <w:rPr>
          <w:rFonts w:ascii="Times New Roman" w:eastAsia="Times New Roman" w:hAnsi="Times New Roman" w:cs="Times New Roman"/>
          <w:b/>
          <w:color w:val="000000"/>
          <w:sz w:val="24"/>
          <w:szCs w:val="24"/>
        </w:rPr>
      </w:pPr>
      <w:r w:rsidRPr="00081A7A">
        <w:rPr>
          <w:rFonts w:ascii="Times New Roman" w:eastAsia="Times New Roman" w:hAnsi="Times New Roman" w:cs="Times New Roman"/>
          <w:b/>
          <w:color w:val="000000"/>
          <w:sz w:val="24"/>
          <w:szCs w:val="24"/>
        </w:rPr>
        <w:t>СЕЛЬСКИЙ СОВЕТ ДЕПУТАТОВ УСТЬЯНСКОГО СЕЛЬСОВЕТА</w:t>
      </w:r>
    </w:p>
    <w:p w:rsidR="009B7104" w:rsidRPr="00081A7A" w:rsidRDefault="009B7104" w:rsidP="00341E01">
      <w:pPr>
        <w:snapToGrid w:val="0"/>
        <w:spacing w:after="0" w:line="240" w:lineRule="auto"/>
        <w:jc w:val="center"/>
        <w:rPr>
          <w:rFonts w:ascii="Times New Roman" w:eastAsia="Times New Roman" w:hAnsi="Times New Roman" w:cs="Times New Roman"/>
          <w:b/>
          <w:color w:val="000000"/>
          <w:sz w:val="24"/>
          <w:szCs w:val="24"/>
        </w:rPr>
      </w:pPr>
      <w:r w:rsidRPr="00081A7A">
        <w:rPr>
          <w:rFonts w:ascii="Times New Roman" w:eastAsia="Times New Roman" w:hAnsi="Times New Roman" w:cs="Times New Roman"/>
          <w:b/>
          <w:color w:val="000000"/>
          <w:sz w:val="24"/>
          <w:szCs w:val="24"/>
        </w:rPr>
        <w:t>БУРЛИНСКОГО РАЙОНА АЛТАЙСКОГО КРАЯ</w:t>
      </w:r>
    </w:p>
    <w:p w:rsidR="009B7104" w:rsidRPr="00081A7A" w:rsidRDefault="009B7104" w:rsidP="009B7104">
      <w:pPr>
        <w:snapToGrid w:val="0"/>
        <w:spacing w:line="240" w:lineRule="auto"/>
        <w:jc w:val="center"/>
        <w:rPr>
          <w:rFonts w:ascii="Times New Roman" w:eastAsia="Times New Roman" w:hAnsi="Times New Roman" w:cs="Times New Roman"/>
          <w:b/>
          <w:color w:val="000000"/>
          <w:sz w:val="24"/>
          <w:szCs w:val="24"/>
        </w:rPr>
      </w:pPr>
    </w:p>
    <w:p w:rsidR="009B7104" w:rsidRPr="00C134A9" w:rsidRDefault="009B7104" w:rsidP="00C134A9">
      <w:pPr>
        <w:keepNext/>
        <w:snapToGrid w:val="0"/>
        <w:spacing w:line="240" w:lineRule="auto"/>
        <w:jc w:val="center"/>
        <w:rPr>
          <w:rFonts w:ascii="Times New Roman" w:eastAsia="Times New Roman" w:hAnsi="Times New Roman" w:cs="Times New Roman"/>
          <w:b/>
          <w:color w:val="000000"/>
          <w:spacing w:val="60"/>
          <w:sz w:val="24"/>
          <w:szCs w:val="24"/>
        </w:rPr>
      </w:pPr>
      <w:r w:rsidRPr="00081A7A">
        <w:rPr>
          <w:rFonts w:ascii="Times New Roman" w:eastAsia="Times New Roman" w:hAnsi="Times New Roman" w:cs="Times New Roman"/>
          <w:b/>
          <w:color w:val="000000"/>
          <w:spacing w:val="60"/>
          <w:sz w:val="24"/>
          <w:szCs w:val="24"/>
        </w:rPr>
        <w:t>РЕШЕНИЕ</w:t>
      </w:r>
    </w:p>
    <w:p w:rsidR="009B7104" w:rsidRPr="00341E01" w:rsidRDefault="009B7104" w:rsidP="009B7104">
      <w:pPr>
        <w:shd w:val="clear" w:color="auto" w:fill="FAFAFA"/>
        <w:spacing w:before="100" w:beforeAutospacing="1" w:after="0" w:line="240" w:lineRule="auto"/>
        <w:ind w:right="-1"/>
        <w:jc w:val="center"/>
        <w:rPr>
          <w:rFonts w:ascii="Times New Roman" w:eastAsia="Times New Roman" w:hAnsi="Times New Roman" w:cs="Times New Roman"/>
          <w:b/>
          <w:color w:val="000000"/>
          <w:sz w:val="28"/>
          <w:szCs w:val="28"/>
          <w:lang w:eastAsia="ru-RU"/>
        </w:rPr>
      </w:pPr>
      <w:r w:rsidRPr="00341E01">
        <w:rPr>
          <w:rFonts w:ascii="Times New Roman" w:eastAsia="Times New Roman" w:hAnsi="Times New Roman" w:cs="Times New Roman"/>
          <w:b/>
          <w:color w:val="000000"/>
          <w:sz w:val="28"/>
          <w:szCs w:val="28"/>
          <w:lang w:eastAsia="ru-RU"/>
        </w:rPr>
        <w:t>Об утверждении Положения о порядке назначения и проведения публичных </w:t>
      </w:r>
      <w:r w:rsidRPr="00341E01">
        <w:rPr>
          <w:rFonts w:ascii="Times New Roman" w:eastAsia="Times New Roman" w:hAnsi="Times New Roman" w:cs="Times New Roman"/>
          <w:b/>
          <w:color w:val="000000"/>
          <w:spacing w:val="-2"/>
          <w:sz w:val="28"/>
          <w:szCs w:val="28"/>
          <w:lang w:eastAsia="ru-RU"/>
        </w:rPr>
        <w:t>слушаний</w:t>
      </w:r>
      <w:r w:rsidRPr="00341E01">
        <w:rPr>
          <w:rFonts w:ascii="Times New Roman" w:eastAsia="Times New Roman" w:hAnsi="Times New Roman" w:cs="Times New Roman"/>
          <w:b/>
          <w:color w:val="000000"/>
          <w:sz w:val="28"/>
          <w:szCs w:val="28"/>
          <w:lang w:eastAsia="ru-RU"/>
        </w:rPr>
        <w:t> </w:t>
      </w:r>
      <w:r w:rsidRPr="00341E01">
        <w:rPr>
          <w:rFonts w:ascii="Times New Roman" w:eastAsia="Times New Roman" w:hAnsi="Times New Roman" w:cs="Times New Roman"/>
          <w:b/>
          <w:color w:val="000000"/>
          <w:spacing w:val="-10"/>
          <w:sz w:val="28"/>
          <w:szCs w:val="28"/>
          <w:lang w:eastAsia="ru-RU"/>
        </w:rPr>
        <w:t>в с</w:t>
      </w:r>
      <w:r w:rsidRPr="00341E01">
        <w:rPr>
          <w:rFonts w:ascii="Times New Roman" w:eastAsia="Times New Roman" w:hAnsi="Times New Roman" w:cs="Times New Roman"/>
          <w:b/>
          <w:color w:val="000000"/>
          <w:spacing w:val="-2"/>
          <w:sz w:val="28"/>
          <w:szCs w:val="28"/>
          <w:lang w:eastAsia="ru-RU"/>
        </w:rPr>
        <w:t>ельском поселении</w:t>
      </w:r>
    </w:p>
    <w:p w:rsidR="009B7104" w:rsidRPr="00341E01" w:rsidRDefault="009B7104" w:rsidP="009B7104">
      <w:pPr>
        <w:tabs>
          <w:tab w:val="num" w:pos="200"/>
        </w:tabs>
        <w:spacing w:line="240" w:lineRule="auto"/>
        <w:ind w:left="4536"/>
        <w:jc w:val="center"/>
        <w:outlineLvl w:val="0"/>
        <w:rPr>
          <w:rFonts w:ascii="Times New Roman" w:hAnsi="Times New Roman" w:cs="Times New Roman"/>
          <w:b/>
          <w:bCs/>
          <w:sz w:val="28"/>
          <w:szCs w:val="28"/>
        </w:rPr>
      </w:pPr>
    </w:p>
    <w:p w:rsidR="009B7104" w:rsidRPr="00081A7A" w:rsidRDefault="009B7104" w:rsidP="009B7104">
      <w:pPr>
        <w:tabs>
          <w:tab w:val="num" w:pos="200"/>
        </w:tabs>
        <w:spacing w:line="240" w:lineRule="auto"/>
        <w:ind w:left="4536"/>
        <w:jc w:val="both"/>
        <w:outlineLvl w:val="0"/>
        <w:rPr>
          <w:rFonts w:ascii="Times New Roman" w:hAnsi="Times New Roman" w:cs="Times New Roman"/>
          <w:b/>
          <w:bCs/>
          <w:sz w:val="24"/>
          <w:szCs w:val="24"/>
        </w:rPr>
      </w:pPr>
    </w:p>
    <w:p w:rsidR="009B7104" w:rsidRPr="00341E01" w:rsidRDefault="009B7104" w:rsidP="00341E01">
      <w:pPr>
        <w:shd w:val="clear" w:color="auto" w:fill="FAFAFA"/>
        <w:spacing w:before="100" w:beforeAutospacing="1" w:after="0" w:line="240" w:lineRule="auto"/>
        <w:ind w:left="-567"/>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4"/>
          <w:szCs w:val="24"/>
          <w:lang w:eastAsia="ru-RU"/>
        </w:rPr>
        <w:t>1</w:t>
      </w:r>
      <w:r w:rsidRPr="00341E01">
        <w:rPr>
          <w:rFonts w:ascii="Times New Roman" w:eastAsia="Times New Roman" w:hAnsi="Times New Roman" w:cs="Times New Roman"/>
          <w:color w:val="000000"/>
          <w:sz w:val="26"/>
          <w:szCs w:val="26"/>
          <w:lang w:eastAsia="ru-RU"/>
        </w:rPr>
        <w:t>.Утвердить Положение о порядке назначения и проведения публичных слушаний в сельском поселении Устьянский сельсовет  Бурлинского района Алтайского края (приложение).</w:t>
      </w:r>
    </w:p>
    <w:p w:rsidR="009B7104" w:rsidRPr="00341E01" w:rsidRDefault="009B7104" w:rsidP="00341E01">
      <w:pPr>
        <w:shd w:val="clear" w:color="auto" w:fill="FAFAFA"/>
        <w:spacing w:before="100" w:beforeAutospacing="1" w:after="0" w:line="240" w:lineRule="auto"/>
        <w:ind w:left="-567"/>
        <w:jc w:val="center"/>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2. Признать утратившими силу Решение Собранием  депутатов Устьянского сельсовета  Бурлинского района Алтайского края от 27.06.2025 № 07-ссд  «Об утверждении Положения о  публичных слушаниях, общественных обсуждениях</w:t>
      </w:r>
      <w:r w:rsidRPr="00341E01">
        <w:rPr>
          <w:rFonts w:ascii="Times New Roman" w:eastAsia="Times New Roman" w:hAnsi="Times New Roman" w:cs="Times New Roman"/>
          <w:color w:val="000000"/>
          <w:spacing w:val="-2"/>
          <w:sz w:val="26"/>
          <w:szCs w:val="26"/>
          <w:lang w:eastAsia="ru-RU"/>
        </w:rPr>
        <w:t xml:space="preserve"> в муниципальном образовании сельское поселение Устьянский сельсовет Бурлинского района Алтайского края</w:t>
      </w:r>
      <w:r w:rsidRPr="00341E01">
        <w:rPr>
          <w:rFonts w:ascii="Times New Roman" w:eastAsia="Times New Roman" w:hAnsi="Times New Roman" w:cs="Times New Roman"/>
          <w:color w:val="000000"/>
          <w:sz w:val="26"/>
          <w:szCs w:val="26"/>
          <w:lang w:eastAsia="ru-RU"/>
        </w:rPr>
        <w:t>».</w:t>
      </w:r>
    </w:p>
    <w:p w:rsidR="009B7104" w:rsidRPr="00341E01" w:rsidRDefault="009B7104" w:rsidP="00341E01">
      <w:pPr>
        <w:spacing w:line="240" w:lineRule="auto"/>
        <w:ind w:left="-567"/>
        <w:jc w:val="both"/>
        <w:rPr>
          <w:rFonts w:ascii="Times New Roman" w:hAnsi="Times New Roman" w:cs="Times New Roman"/>
          <w:sz w:val="26"/>
          <w:szCs w:val="26"/>
        </w:rPr>
      </w:pPr>
      <w:r w:rsidRPr="00341E01">
        <w:rPr>
          <w:rFonts w:ascii="Times New Roman" w:hAnsi="Times New Roman" w:cs="Times New Roman"/>
          <w:sz w:val="26"/>
          <w:szCs w:val="26"/>
        </w:rPr>
        <w:t>3..Обнаро</w:t>
      </w:r>
      <w:r w:rsidR="00341E01">
        <w:rPr>
          <w:rFonts w:ascii="Times New Roman" w:hAnsi="Times New Roman" w:cs="Times New Roman"/>
          <w:sz w:val="26"/>
          <w:szCs w:val="26"/>
        </w:rPr>
        <w:t>довать настоящее решение</w:t>
      </w:r>
      <w:r w:rsidRPr="00341E01">
        <w:rPr>
          <w:rFonts w:ascii="Times New Roman" w:hAnsi="Times New Roman" w:cs="Times New Roman"/>
          <w:sz w:val="26"/>
          <w:szCs w:val="26"/>
        </w:rPr>
        <w:t xml:space="preserve"> в установленном порядке и разместить  в сетевом изд</w:t>
      </w:r>
      <w:r w:rsidR="00341E01">
        <w:rPr>
          <w:rFonts w:ascii="Times New Roman" w:hAnsi="Times New Roman" w:cs="Times New Roman"/>
          <w:sz w:val="26"/>
          <w:szCs w:val="26"/>
        </w:rPr>
        <w:t>ании «Официальный сайт</w:t>
      </w:r>
      <w:r w:rsidRPr="00341E01">
        <w:rPr>
          <w:rFonts w:ascii="Times New Roman" w:hAnsi="Times New Roman" w:cs="Times New Roman"/>
          <w:sz w:val="26"/>
          <w:szCs w:val="26"/>
        </w:rPr>
        <w:t xml:space="preserve"> муниципального образования Бурлинский район Алтайского края</w:t>
      </w:r>
    </w:p>
    <w:p w:rsidR="009B7104" w:rsidRPr="00341E01" w:rsidRDefault="009B7104" w:rsidP="00341E01">
      <w:pPr>
        <w:spacing w:line="240" w:lineRule="auto"/>
        <w:ind w:left="-567"/>
        <w:jc w:val="both"/>
        <w:rPr>
          <w:rFonts w:ascii="Times New Roman" w:hAnsi="Times New Roman" w:cs="Times New Roman"/>
          <w:sz w:val="26"/>
          <w:szCs w:val="26"/>
        </w:rPr>
      </w:pPr>
    </w:p>
    <w:p w:rsidR="009B7104" w:rsidRPr="00341E01" w:rsidRDefault="00C02A19" w:rsidP="00341E01">
      <w:pPr>
        <w:spacing w:line="240" w:lineRule="auto"/>
        <w:ind w:left="-567"/>
        <w:jc w:val="both"/>
        <w:rPr>
          <w:rFonts w:ascii="Times New Roman" w:hAnsi="Times New Roman" w:cs="Times New Roman"/>
          <w:sz w:val="26"/>
          <w:szCs w:val="26"/>
        </w:rPr>
      </w:pPr>
      <w:proofErr w:type="spellStart"/>
      <w:r>
        <w:rPr>
          <w:rFonts w:ascii="Times New Roman" w:hAnsi="Times New Roman" w:cs="Times New Roman"/>
          <w:sz w:val="26"/>
          <w:szCs w:val="26"/>
        </w:rPr>
        <w:t>И.о.главы</w:t>
      </w:r>
      <w:proofErr w:type="spellEnd"/>
      <w:r>
        <w:rPr>
          <w:rFonts w:ascii="Times New Roman" w:hAnsi="Times New Roman" w:cs="Times New Roman"/>
          <w:sz w:val="26"/>
          <w:szCs w:val="26"/>
        </w:rPr>
        <w:t xml:space="preserve"> сельсовета     </w:t>
      </w:r>
      <w:r w:rsidR="009B7104" w:rsidRPr="00341E01">
        <w:rPr>
          <w:rFonts w:ascii="Times New Roman" w:hAnsi="Times New Roman" w:cs="Times New Roman"/>
          <w:sz w:val="26"/>
          <w:szCs w:val="26"/>
        </w:rPr>
        <w:t xml:space="preserve">                                                                     </w:t>
      </w:r>
      <w:r>
        <w:rPr>
          <w:rFonts w:ascii="Times New Roman" w:hAnsi="Times New Roman" w:cs="Times New Roman"/>
          <w:sz w:val="26"/>
          <w:szCs w:val="26"/>
        </w:rPr>
        <w:t xml:space="preserve">                </w:t>
      </w:r>
      <w:proofErr w:type="spellStart"/>
      <w:r>
        <w:rPr>
          <w:rFonts w:ascii="Times New Roman" w:hAnsi="Times New Roman" w:cs="Times New Roman"/>
          <w:sz w:val="26"/>
          <w:szCs w:val="26"/>
        </w:rPr>
        <w:t>В.С.Шарова</w:t>
      </w:r>
      <w:proofErr w:type="spellEnd"/>
    </w:p>
    <w:p w:rsidR="009B7104" w:rsidRPr="00341E01" w:rsidRDefault="00341E01" w:rsidP="00341E01">
      <w:pPr>
        <w:spacing w:line="240" w:lineRule="auto"/>
        <w:ind w:left="-567"/>
        <w:jc w:val="both"/>
        <w:rPr>
          <w:rFonts w:ascii="Times New Roman" w:hAnsi="Times New Roman" w:cs="Times New Roman"/>
          <w:sz w:val="26"/>
          <w:szCs w:val="26"/>
        </w:rPr>
      </w:pPr>
      <w:r>
        <w:rPr>
          <w:rFonts w:ascii="Times New Roman" w:hAnsi="Times New Roman" w:cs="Times New Roman"/>
          <w:sz w:val="26"/>
          <w:szCs w:val="26"/>
        </w:rPr>
        <w:t>с</w:t>
      </w:r>
      <w:r w:rsidR="009B7104" w:rsidRPr="00341E01">
        <w:rPr>
          <w:rFonts w:ascii="Times New Roman" w:hAnsi="Times New Roman" w:cs="Times New Roman"/>
          <w:sz w:val="26"/>
          <w:szCs w:val="26"/>
        </w:rPr>
        <w:t>. Устьянка</w:t>
      </w:r>
    </w:p>
    <w:p w:rsidR="009B7104" w:rsidRPr="00341E01" w:rsidRDefault="009B7104" w:rsidP="00341E01">
      <w:pPr>
        <w:spacing w:line="240" w:lineRule="auto"/>
        <w:ind w:left="-567"/>
        <w:jc w:val="both"/>
        <w:rPr>
          <w:rFonts w:ascii="Times New Roman" w:hAnsi="Times New Roman" w:cs="Times New Roman"/>
          <w:sz w:val="26"/>
          <w:szCs w:val="26"/>
        </w:rPr>
      </w:pPr>
      <w:r w:rsidRPr="00341E01">
        <w:rPr>
          <w:rFonts w:ascii="Times New Roman" w:hAnsi="Times New Roman" w:cs="Times New Roman"/>
          <w:sz w:val="26"/>
          <w:szCs w:val="26"/>
        </w:rPr>
        <w:t>24.06.2026г.</w:t>
      </w:r>
    </w:p>
    <w:p w:rsidR="009B7104" w:rsidRPr="00341E01" w:rsidRDefault="00196A83" w:rsidP="00341E01">
      <w:pPr>
        <w:spacing w:line="240" w:lineRule="auto"/>
        <w:ind w:left="-567"/>
        <w:jc w:val="both"/>
        <w:rPr>
          <w:rFonts w:ascii="Times New Roman" w:hAnsi="Times New Roman" w:cs="Times New Roman"/>
          <w:sz w:val="26"/>
          <w:szCs w:val="26"/>
        </w:rPr>
      </w:pPr>
      <w:r>
        <w:rPr>
          <w:rFonts w:ascii="Times New Roman" w:hAnsi="Times New Roman" w:cs="Times New Roman"/>
          <w:sz w:val="26"/>
          <w:szCs w:val="26"/>
        </w:rPr>
        <w:t>№ 05</w:t>
      </w:r>
      <w:r w:rsidR="009B7104" w:rsidRPr="00341E01">
        <w:rPr>
          <w:rFonts w:ascii="Times New Roman" w:hAnsi="Times New Roman" w:cs="Times New Roman"/>
          <w:sz w:val="26"/>
          <w:szCs w:val="26"/>
        </w:rPr>
        <w:t>-ссд</w:t>
      </w:r>
    </w:p>
    <w:p w:rsidR="009B7104" w:rsidRPr="00081A7A" w:rsidRDefault="009B7104" w:rsidP="009B7104">
      <w:pPr>
        <w:rPr>
          <w:rFonts w:ascii="Times New Roman" w:hAnsi="Times New Roman" w:cs="Times New Roman"/>
          <w:sz w:val="24"/>
          <w:szCs w:val="24"/>
        </w:rPr>
      </w:pPr>
    </w:p>
    <w:p w:rsidR="009B7104" w:rsidRDefault="009B7104" w:rsidP="009B7104">
      <w:pPr>
        <w:ind w:firstLine="709"/>
        <w:rPr>
          <w:rFonts w:ascii="Times New Roman" w:hAnsi="Times New Roman" w:cs="Times New Roman"/>
          <w:sz w:val="26"/>
          <w:szCs w:val="26"/>
        </w:rPr>
      </w:pPr>
    </w:p>
    <w:p w:rsidR="002F37E4" w:rsidRDefault="002F37E4" w:rsidP="009A7A21">
      <w:pPr>
        <w:shd w:val="clear" w:color="auto" w:fill="FAFAFA"/>
        <w:spacing w:before="225" w:after="100" w:afterAutospacing="1" w:line="240" w:lineRule="auto"/>
        <w:ind w:left="6105" w:right="135" w:firstLine="2307"/>
        <w:jc w:val="right"/>
        <w:rPr>
          <w:rFonts w:ascii="Times New Roman" w:eastAsia="Times New Roman" w:hAnsi="Times New Roman" w:cs="Times New Roman"/>
          <w:color w:val="000000"/>
          <w:spacing w:val="-2"/>
          <w:sz w:val="24"/>
          <w:szCs w:val="24"/>
          <w:lang w:eastAsia="ru-RU"/>
        </w:rPr>
      </w:pPr>
    </w:p>
    <w:p w:rsidR="009B7104" w:rsidRDefault="009B7104" w:rsidP="009A7A21">
      <w:pPr>
        <w:shd w:val="clear" w:color="auto" w:fill="FAFAFA"/>
        <w:spacing w:before="225" w:after="100" w:afterAutospacing="1" w:line="240" w:lineRule="auto"/>
        <w:ind w:left="6105" w:right="135" w:firstLine="2307"/>
        <w:jc w:val="right"/>
        <w:rPr>
          <w:rFonts w:ascii="Times New Roman" w:eastAsia="Times New Roman" w:hAnsi="Times New Roman" w:cs="Times New Roman"/>
          <w:color w:val="000000"/>
          <w:spacing w:val="-2"/>
          <w:sz w:val="24"/>
          <w:szCs w:val="24"/>
          <w:lang w:eastAsia="ru-RU"/>
        </w:rPr>
      </w:pPr>
    </w:p>
    <w:p w:rsidR="009B7104" w:rsidRDefault="009B7104" w:rsidP="009A7A21">
      <w:pPr>
        <w:shd w:val="clear" w:color="auto" w:fill="FAFAFA"/>
        <w:spacing w:before="225" w:after="100" w:afterAutospacing="1" w:line="240" w:lineRule="auto"/>
        <w:ind w:left="6105" w:right="135" w:firstLine="2307"/>
        <w:jc w:val="right"/>
        <w:rPr>
          <w:rFonts w:ascii="Times New Roman" w:eastAsia="Times New Roman" w:hAnsi="Times New Roman" w:cs="Times New Roman"/>
          <w:color w:val="000000"/>
          <w:spacing w:val="-2"/>
          <w:sz w:val="24"/>
          <w:szCs w:val="24"/>
          <w:lang w:eastAsia="ru-RU"/>
        </w:rPr>
      </w:pPr>
    </w:p>
    <w:p w:rsidR="009B7104" w:rsidRDefault="009B7104" w:rsidP="009A7A21">
      <w:pPr>
        <w:shd w:val="clear" w:color="auto" w:fill="FAFAFA"/>
        <w:spacing w:before="225" w:after="100" w:afterAutospacing="1" w:line="240" w:lineRule="auto"/>
        <w:ind w:left="6105" w:right="135" w:firstLine="2307"/>
        <w:jc w:val="right"/>
        <w:rPr>
          <w:rFonts w:ascii="Times New Roman" w:eastAsia="Times New Roman" w:hAnsi="Times New Roman" w:cs="Times New Roman"/>
          <w:color w:val="000000"/>
          <w:spacing w:val="-2"/>
          <w:sz w:val="24"/>
          <w:szCs w:val="24"/>
          <w:lang w:eastAsia="ru-RU"/>
        </w:rPr>
      </w:pPr>
    </w:p>
    <w:p w:rsidR="009B7104" w:rsidRDefault="009B7104" w:rsidP="009A7A21">
      <w:pPr>
        <w:shd w:val="clear" w:color="auto" w:fill="FAFAFA"/>
        <w:spacing w:before="225" w:after="100" w:afterAutospacing="1" w:line="240" w:lineRule="auto"/>
        <w:ind w:left="6105" w:right="135" w:firstLine="2307"/>
        <w:jc w:val="right"/>
        <w:rPr>
          <w:rFonts w:ascii="Times New Roman" w:eastAsia="Times New Roman" w:hAnsi="Times New Roman" w:cs="Times New Roman"/>
          <w:color w:val="000000"/>
          <w:spacing w:val="-2"/>
          <w:sz w:val="24"/>
          <w:szCs w:val="24"/>
          <w:lang w:eastAsia="ru-RU"/>
        </w:rPr>
      </w:pPr>
    </w:p>
    <w:p w:rsidR="008A4C75" w:rsidRDefault="008A4C75" w:rsidP="00C134A9">
      <w:pPr>
        <w:shd w:val="clear" w:color="auto" w:fill="FAFAFA"/>
        <w:spacing w:before="225" w:after="100" w:afterAutospacing="1" w:line="240" w:lineRule="auto"/>
        <w:ind w:right="135"/>
        <w:rPr>
          <w:rFonts w:ascii="Times New Roman" w:eastAsia="Times New Roman" w:hAnsi="Times New Roman" w:cs="Times New Roman"/>
          <w:color w:val="000000"/>
          <w:spacing w:val="-2"/>
          <w:sz w:val="24"/>
          <w:szCs w:val="24"/>
          <w:lang w:eastAsia="ru-RU"/>
        </w:rPr>
      </w:pPr>
    </w:p>
    <w:p w:rsidR="009A7A21" w:rsidRPr="009A7A21" w:rsidRDefault="009A7A21" w:rsidP="00C134A9">
      <w:pPr>
        <w:shd w:val="clear" w:color="auto" w:fill="FAFAFA"/>
        <w:spacing w:after="0" w:line="240" w:lineRule="auto"/>
        <w:ind w:left="6105" w:right="135"/>
        <w:jc w:val="right"/>
        <w:rPr>
          <w:rFonts w:ascii="Times New Roman" w:eastAsia="Times New Roman" w:hAnsi="Times New Roman" w:cs="Times New Roman"/>
          <w:color w:val="000000"/>
          <w:sz w:val="24"/>
          <w:szCs w:val="24"/>
          <w:lang w:eastAsia="ru-RU"/>
        </w:rPr>
      </w:pPr>
      <w:r w:rsidRPr="009A7A21">
        <w:rPr>
          <w:rFonts w:ascii="Times New Roman" w:eastAsia="Times New Roman" w:hAnsi="Times New Roman" w:cs="Times New Roman"/>
          <w:color w:val="000000"/>
          <w:spacing w:val="-2"/>
          <w:sz w:val="24"/>
          <w:szCs w:val="24"/>
          <w:lang w:eastAsia="ru-RU"/>
        </w:rPr>
        <w:lastRenderedPageBreak/>
        <w:t>Приложение </w:t>
      </w:r>
      <w:r w:rsidRPr="009A7A21">
        <w:rPr>
          <w:rFonts w:ascii="Times New Roman" w:eastAsia="Times New Roman" w:hAnsi="Times New Roman" w:cs="Times New Roman"/>
          <w:color w:val="000000"/>
          <w:sz w:val="24"/>
          <w:szCs w:val="24"/>
          <w:lang w:eastAsia="ru-RU"/>
        </w:rPr>
        <w:t xml:space="preserve">к решению </w:t>
      </w:r>
      <w:r w:rsidR="008A4C75">
        <w:rPr>
          <w:rFonts w:ascii="Times New Roman" w:eastAsia="Times New Roman" w:hAnsi="Times New Roman" w:cs="Times New Roman"/>
          <w:color w:val="000000"/>
          <w:sz w:val="24"/>
          <w:szCs w:val="24"/>
          <w:lang w:eastAsia="ru-RU"/>
        </w:rPr>
        <w:t xml:space="preserve">Собрания </w:t>
      </w:r>
      <w:r w:rsidRPr="009A7A21">
        <w:rPr>
          <w:rFonts w:ascii="Times New Roman" w:eastAsia="Times New Roman" w:hAnsi="Times New Roman" w:cs="Times New Roman"/>
          <w:color w:val="000000"/>
          <w:sz w:val="24"/>
          <w:szCs w:val="24"/>
          <w:lang w:eastAsia="ru-RU"/>
        </w:rPr>
        <w:t> </w:t>
      </w:r>
      <w:r w:rsidRPr="009A7A21">
        <w:rPr>
          <w:rFonts w:ascii="Times New Roman" w:eastAsia="Times New Roman" w:hAnsi="Times New Roman" w:cs="Times New Roman"/>
          <w:color w:val="000000"/>
          <w:spacing w:val="-2"/>
          <w:sz w:val="24"/>
          <w:szCs w:val="24"/>
          <w:lang w:eastAsia="ru-RU"/>
        </w:rPr>
        <w:t>депутатов</w:t>
      </w:r>
    </w:p>
    <w:p w:rsidR="009A7A21" w:rsidRPr="009A7A21" w:rsidRDefault="002F37E4" w:rsidP="00C134A9">
      <w:pPr>
        <w:shd w:val="clear" w:color="auto" w:fill="FAFAFA"/>
        <w:spacing w:after="0" w:line="240" w:lineRule="auto"/>
        <w:ind w:right="135"/>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Устьянского</w:t>
      </w:r>
      <w:r w:rsidR="009A7A21" w:rsidRPr="009A7A21">
        <w:rPr>
          <w:rFonts w:ascii="Times New Roman" w:eastAsia="Times New Roman" w:hAnsi="Times New Roman" w:cs="Times New Roman"/>
          <w:color w:val="000000"/>
          <w:sz w:val="24"/>
          <w:szCs w:val="24"/>
          <w:lang w:eastAsia="ru-RU"/>
        </w:rPr>
        <w:t xml:space="preserve"> сель</w:t>
      </w:r>
      <w:r w:rsidR="008A4C75">
        <w:rPr>
          <w:rFonts w:ascii="Times New Roman" w:eastAsia="Times New Roman" w:hAnsi="Times New Roman" w:cs="Times New Roman"/>
          <w:color w:val="000000"/>
          <w:sz w:val="24"/>
          <w:szCs w:val="24"/>
          <w:lang w:eastAsia="ru-RU"/>
        </w:rPr>
        <w:t>совета</w:t>
      </w:r>
    </w:p>
    <w:p w:rsidR="009A7A21" w:rsidRPr="009A7A21" w:rsidRDefault="002F37E4" w:rsidP="00C134A9">
      <w:pPr>
        <w:shd w:val="clear" w:color="auto" w:fill="FAFAFA"/>
        <w:spacing w:after="0" w:line="240" w:lineRule="auto"/>
        <w:ind w:right="135"/>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Бурлинского</w:t>
      </w:r>
      <w:r w:rsidR="009A7A21" w:rsidRPr="009A7A21">
        <w:rPr>
          <w:rFonts w:ascii="Times New Roman" w:eastAsia="Times New Roman" w:hAnsi="Times New Roman" w:cs="Times New Roman"/>
          <w:color w:val="000000"/>
          <w:sz w:val="24"/>
          <w:szCs w:val="24"/>
          <w:lang w:eastAsia="ru-RU"/>
        </w:rPr>
        <w:t xml:space="preserve"> района</w:t>
      </w:r>
    </w:p>
    <w:p w:rsidR="00257C72" w:rsidRDefault="009A7A21" w:rsidP="00257C72">
      <w:pPr>
        <w:shd w:val="clear" w:color="auto" w:fill="FAFAFA"/>
        <w:spacing w:after="0" w:line="240" w:lineRule="auto"/>
        <w:ind w:right="135"/>
        <w:jc w:val="right"/>
        <w:rPr>
          <w:rFonts w:ascii="Times New Roman" w:eastAsia="Times New Roman" w:hAnsi="Times New Roman" w:cs="Times New Roman"/>
          <w:color w:val="000000"/>
          <w:sz w:val="24"/>
          <w:szCs w:val="24"/>
          <w:lang w:eastAsia="ru-RU"/>
        </w:rPr>
      </w:pPr>
      <w:r w:rsidRPr="009A7A21">
        <w:rPr>
          <w:rFonts w:ascii="Times New Roman" w:eastAsia="Times New Roman" w:hAnsi="Times New Roman" w:cs="Times New Roman"/>
          <w:color w:val="000000"/>
          <w:sz w:val="24"/>
          <w:szCs w:val="24"/>
          <w:lang w:eastAsia="ru-RU"/>
        </w:rPr>
        <w:t>Алтайского </w:t>
      </w:r>
      <w:r w:rsidRPr="009A7A21">
        <w:rPr>
          <w:rFonts w:ascii="Times New Roman" w:eastAsia="Times New Roman" w:hAnsi="Times New Roman" w:cs="Times New Roman"/>
          <w:color w:val="000000"/>
          <w:spacing w:val="-4"/>
          <w:sz w:val="24"/>
          <w:szCs w:val="24"/>
          <w:lang w:eastAsia="ru-RU"/>
        </w:rPr>
        <w:t>края</w:t>
      </w:r>
    </w:p>
    <w:p w:rsidR="00257C72" w:rsidRPr="00257C72" w:rsidRDefault="008A4C75" w:rsidP="00257C72">
      <w:pPr>
        <w:shd w:val="clear" w:color="auto" w:fill="FAFAFA"/>
        <w:spacing w:after="0" w:line="240" w:lineRule="auto"/>
        <w:ind w:right="135"/>
        <w:jc w:val="right"/>
        <w:rPr>
          <w:rFonts w:ascii="Times New Roman" w:eastAsia="Times New Roman" w:hAnsi="Times New Roman" w:cs="Times New Roman"/>
          <w:color w:val="000000"/>
          <w:sz w:val="24"/>
          <w:szCs w:val="24"/>
          <w:lang w:eastAsia="ru-RU"/>
        </w:rPr>
      </w:pPr>
      <w:bookmarkStart w:id="0" w:name="_GoBack"/>
      <w:bookmarkEnd w:id="0"/>
      <w:r>
        <w:rPr>
          <w:rFonts w:ascii="Times New Roman" w:eastAsia="Times New Roman" w:hAnsi="Times New Roman" w:cs="Times New Roman"/>
          <w:color w:val="000000"/>
          <w:sz w:val="24"/>
          <w:szCs w:val="24"/>
          <w:lang w:eastAsia="ru-RU"/>
        </w:rPr>
        <w:t>от 24</w:t>
      </w:r>
      <w:r w:rsidR="009A7A21" w:rsidRPr="009A7A21">
        <w:rPr>
          <w:rFonts w:ascii="Times New Roman" w:eastAsia="Times New Roman" w:hAnsi="Times New Roman" w:cs="Times New Roman"/>
          <w:color w:val="000000"/>
          <w:sz w:val="24"/>
          <w:szCs w:val="24"/>
          <w:lang w:eastAsia="ru-RU"/>
        </w:rPr>
        <w:t>.06.2026 №</w:t>
      </w:r>
      <w:r w:rsidR="00257C72">
        <w:rPr>
          <w:rFonts w:ascii="Times New Roman" w:hAnsi="Times New Roman" w:cs="Times New Roman"/>
          <w:sz w:val="26"/>
          <w:szCs w:val="26"/>
        </w:rPr>
        <w:t>05</w:t>
      </w:r>
      <w:r w:rsidR="00257C72" w:rsidRPr="00341E01">
        <w:rPr>
          <w:rFonts w:ascii="Times New Roman" w:hAnsi="Times New Roman" w:cs="Times New Roman"/>
          <w:sz w:val="26"/>
          <w:szCs w:val="26"/>
        </w:rPr>
        <w:t>-ссд</w:t>
      </w:r>
    </w:p>
    <w:p w:rsidR="009A7A21" w:rsidRPr="009A7A21" w:rsidRDefault="009A7A21" w:rsidP="00C134A9">
      <w:pPr>
        <w:shd w:val="clear" w:color="auto" w:fill="FAFAFA"/>
        <w:spacing w:after="0" w:line="240" w:lineRule="auto"/>
        <w:ind w:right="135"/>
        <w:jc w:val="right"/>
        <w:rPr>
          <w:rFonts w:ascii="Times New Roman" w:eastAsia="Times New Roman" w:hAnsi="Times New Roman" w:cs="Times New Roman"/>
          <w:color w:val="000000"/>
          <w:sz w:val="24"/>
          <w:szCs w:val="24"/>
          <w:lang w:eastAsia="ru-RU"/>
        </w:rPr>
      </w:pPr>
    </w:p>
    <w:p w:rsidR="009A7A21" w:rsidRPr="009A7A21" w:rsidRDefault="009A7A21" w:rsidP="009A7A21">
      <w:pPr>
        <w:shd w:val="clear" w:color="auto" w:fill="FAFAFA"/>
        <w:spacing w:before="100" w:beforeAutospacing="1" w:after="100" w:afterAutospacing="1" w:line="240" w:lineRule="auto"/>
        <w:ind w:left="-567" w:right="135"/>
        <w:jc w:val="center"/>
        <w:rPr>
          <w:rFonts w:ascii="Times New Roman" w:eastAsia="Times New Roman" w:hAnsi="Times New Roman" w:cs="Times New Roman"/>
          <w:color w:val="000000"/>
          <w:sz w:val="24"/>
          <w:szCs w:val="24"/>
          <w:lang w:eastAsia="ru-RU"/>
        </w:rPr>
      </w:pPr>
      <w:r w:rsidRPr="009A7A21">
        <w:rPr>
          <w:rFonts w:ascii="Times New Roman" w:eastAsia="Times New Roman" w:hAnsi="Times New Roman" w:cs="Times New Roman"/>
          <w:b/>
          <w:bCs/>
          <w:color w:val="000000"/>
          <w:spacing w:val="-2"/>
          <w:sz w:val="24"/>
          <w:szCs w:val="24"/>
          <w:lang w:eastAsia="ru-RU"/>
        </w:rPr>
        <w:t>ПОЛОЖЕНИЕ</w:t>
      </w:r>
    </w:p>
    <w:p w:rsidR="009A7A21" w:rsidRPr="00341E01" w:rsidRDefault="009A7A21" w:rsidP="009A7A21">
      <w:pPr>
        <w:shd w:val="clear" w:color="auto" w:fill="FAFAFA"/>
        <w:spacing w:before="100" w:beforeAutospacing="1" w:after="100" w:afterAutospacing="1" w:line="240" w:lineRule="auto"/>
        <w:ind w:left="-567" w:right="210"/>
        <w:jc w:val="center"/>
        <w:rPr>
          <w:rFonts w:ascii="Times New Roman" w:eastAsia="Times New Roman" w:hAnsi="Times New Roman" w:cs="Times New Roman"/>
          <w:color w:val="000000"/>
          <w:sz w:val="28"/>
          <w:szCs w:val="28"/>
          <w:lang w:eastAsia="ru-RU"/>
        </w:rPr>
      </w:pPr>
      <w:r w:rsidRPr="00341E01">
        <w:rPr>
          <w:rFonts w:ascii="Times New Roman" w:eastAsia="Times New Roman" w:hAnsi="Times New Roman" w:cs="Times New Roman"/>
          <w:b/>
          <w:bCs/>
          <w:color w:val="000000"/>
          <w:sz w:val="28"/>
          <w:szCs w:val="28"/>
          <w:lang w:eastAsia="ru-RU"/>
        </w:rPr>
        <w:t xml:space="preserve">о порядке назначения и проведения публичных слушаний в сельском поселении </w:t>
      </w:r>
      <w:r w:rsidR="002F37E4" w:rsidRPr="00341E01">
        <w:rPr>
          <w:rFonts w:ascii="Times New Roman" w:eastAsia="Times New Roman" w:hAnsi="Times New Roman" w:cs="Times New Roman"/>
          <w:b/>
          <w:bCs/>
          <w:color w:val="000000"/>
          <w:sz w:val="28"/>
          <w:szCs w:val="28"/>
          <w:lang w:eastAsia="ru-RU"/>
        </w:rPr>
        <w:t>Устьянский</w:t>
      </w:r>
      <w:r w:rsidR="008A4C75" w:rsidRPr="00341E01">
        <w:rPr>
          <w:rFonts w:ascii="Times New Roman" w:eastAsia="Times New Roman" w:hAnsi="Times New Roman" w:cs="Times New Roman"/>
          <w:b/>
          <w:bCs/>
          <w:color w:val="000000"/>
          <w:sz w:val="28"/>
          <w:szCs w:val="28"/>
          <w:lang w:eastAsia="ru-RU"/>
        </w:rPr>
        <w:t xml:space="preserve"> сельсовет </w:t>
      </w:r>
      <w:r w:rsidR="002F37E4" w:rsidRPr="00341E01">
        <w:rPr>
          <w:rFonts w:ascii="Times New Roman" w:eastAsia="Times New Roman" w:hAnsi="Times New Roman" w:cs="Times New Roman"/>
          <w:b/>
          <w:bCs/>
          <w:color w:val="000000"/>
          <w:sz w:val="28"/>
          <w:szCs w:val="28"/>
          <w:lang w:eastAsia="ru-RU"/>
        </w:rPr>
        <w:t>Бурлинского</w:t>
      </w:r>
      <w:r w:rsidRPr="00341E01">
        <w:rPr>
          <w:rFonts w:ascii="Times New Roman" w:eastAsia="Times New Roman" w:hAnsi="Times New Roman" w:cs="Times New Roman"/>
          <w:b/>
          <w:bCs/>
          <w:color w:val="000000"/>
          <w:sz w:val="28"/>
          <w:szCs w:val="28"/>
          <w:lang w:eastAsia="ru-RU"/>
        </w:rPr>
        <w:t xml:space="preserve"> района Алтайского края</w:t>
      </w:r>
    </w:p>
    <w:p w:rsidR="009A7A21" w:rsidRPr="009A7A21" w:rsidRDefault="009A7A21" w:rsidP="0023496A">
      <w:pPr>
        <w:shd w:val="clear" w:color="auto" w:fill="FAFAFA"/>
        <w:spacing w:before="100" w:beforeAutospacing="1" w:after="100" w:afterAutospacing="1" w:line="240" w:lineRule="auto"/>
        <w:ind w:left="-567" w:right="210"/>
        <w:jc w:val="center"/>
        <w:rPr>
          <w:rFonts w:ascii="Times New Roman" w:eastAsia="Times New Roman" w:hAnsi="Times New Roman" w:cs="Times New Roman"/>
          <w:color w:val="000000"/>
          <w:sz w:val="24"/>
          <w:szCs w:val="24"/>
          <w:lang w:eastAsia="ru-RU"/>
        </w:rPr>
      </w:pPr>
      <w:r w:rsidRPr="009A7A21">
        <w:rPr>
          <w:rFonts w:ascii="Times New Roman" w:eastAsia="Times New Roman" w:hAnsi="Times New Roman" w:cs="Times New Roman"/>
          <w:b/>
          <w:bCs/>
          <w:color w:val="000000"/>
          <w:sz w:val="24"/>
          <w:szCs w:val="24"/>
          <w:lang w:eastAsia="ru-RU"/>
        </w:rPr>
        <w:t>1. Общие </w:t>
      </w:r>
      <w:r w:rsidRPr="009A7A21">
        <w:rPr>
          <w:rFonts w:ascii="Times New Roman" w:eastAsia="Times New Roman" w:hAnsi="Times New Roman" w:cs="Times New Roman"/>
          <w:b/>
          <w:bCs/>
          <w:color w:val="000000"/>
          <w:spacing w:val="-2"/>
          <w:sz w:val="24"/>
          <w:szCs w:val="24"/>
          <w:lang w:eastAsia="ru-RU"/>
        </w:rPr>
        <w:t>положения</w:t>
      </w:r>
    </w:p>
    <w:p w:rsidR="009A7A21" w:rsidRPr="00341E01" w:rsidRDefault="00257C72" w:rsidP="009A7A21">
      <w:pPr>
        <w:numPr>
          <w:ilvl w:val="1"/>
          <w:numId w:val="1"/>
        </w:numPr>
        <w:shd w:val="clear" w:color="auto" w:fill="FAFAFA"/>
        <w:spacing w:before="100" w:beforeAutospacing="1" w:after="100" w:afterAutospacing="1" w:line="240" w:lineRule="auto"/>
        <w:ind w:left="-567" w:right="135"/>
        <w:jc w:val="both"/>
        <w:rPr>
          <w:rFonts w:ascii="Times New Roman" w:eastAsia="Times New Roman" w:hAnsi="Times New Roman" w:cs="Times New Roman"/>
          <w:color w:val="000000"/>
          <w:sz w:val="26"/>
          <w:szCs w:val="26"/>
          <w:lang w:eastAsia="ru-RU"/>
        </w:rPr>
      </w:pPr>
      <w:hyperlink r:id="rId6" w:history="1">
        <w:r w:rsidR="009A7A21" w:rsidRPr="00341E01">
          <w:rPr>
            <w:rFonts w:ascii="Times New Roman" w:eastAsia="Times New Roman" w:hAnsi="Times New Roman" w:cs="Times New Roman"/>
            <w:color w:val="0000FF"/>
            <w:sz w:val="26"/>
            <w:szCs w:val="26"/>
            <w:lang w:eastAsia="ru-RU"/>
          </w:rPr>
          <w:t>Положение</w:t>
        </w:r>
      </w:hyperlink>
      <w:r w:rsidR="009A7A21" w:rsidRPr="00341E01">
        <w:rPr>
          <w:rFonts w:ascii="Times New Roman" w:eastAsia="Times New Roman" w:hAnsi="Times New Roman" w:cs="Times New Roman"/>
          <w:color w:val="000000"/>
          <w:sz w:val="26"/>
          <w:szCs w:val="26"/>
          <w:lang w:eastAsia="ru-RU"/>
        </w:rPr>
        <w:t xml:space="preserve"> о порядке назначения и проведения публичных слушаний в сельском поселении </w:t>
      </w:r>
      <w:r w:rsidR="002F37E4" w:rsidRPr="00341E01">
        <w:rPr>
          <w:rFonts w:ascii="Times New Roman" w:eastAsia="Times New Roman" w:hAnsi="Times New Roman" w:cs="Times New Roman"/>
          <w:color w:val="000000"/>
          <w:sz w:val="26"/>
          <w:szCs w:val="26"/>
          <w:lang w:eastAsia="ru-RU"/>
        </w:rPr>
        <w:t>Устьянский</w:t>
      </w:r>
      <w:r w:rsidR="009A7A21" w:rsidRPr="00341E01">
        <w:rPr>
          <w:rFonts w:ascii="Times New Roman" w:eastAsia="Times New Roman" w:hAnsi="Times New Roman" w:cs="Times New Roman"/>
          <w:color w:val="000000"/>
          <w:sz w:val="26"/>
          <w:szCs w:val="26"/>
          <w:lang w:eastAsia="ru-RU"/>
        </w:rPr>
        <w:t xml:space="preserve"> сель</w:t>
      </w:r>
      <w:r w:rsidR="008A4C75" w:rsidRPr="00341E01">
        <w:rPr>
          <w:rFonts w:ascii="Times New Roman" w:eastAsia="Times New Roman" w:hAnsi="Times New Roman" w:cs="Times New Roman"/>
          <w:color w:val="000000"/>
          <w:sz w:val="26"/>
          <w:szCs w:val="26"/>
          <w:lang w:eastAsia="ru-RU"/>
        </w:rPr>
        <w:t xml:space="preserve">совет </w:t>
      </w:r>
      <w:r w:rsidR="009A7A21" w:rsidRPr="00341E01">
        <w:rPr>
          <w:rFonts w:ascii="Times New Roman" w:eastAsia="Times New Roman" w:hAnsi="Times New Roman" w:cs="Times New Roman"/>
          <w:color w:val="000000"/>
          <w:sz w:val="26"/>
          <w:szCs w:val="26"/>
          <w:lang w:eastAsia="ru-RU"/>
        </w:rPr>
        <w:t xml:space="preserve"> </w:t>
      </w:r>
      <w:r w:rsidR="002F37E4" w:rsidRPr="00341E01">
        <w:rPr>
          <w:rFonts w:ascii="Times New Roman" w:eastAsia="Times New Roman" w:hAnsi="Times New Roman" w:cs="Times New Roman"/>
          <w:color w:val="000000"/>
          <w:sz w:val="26"/>
          <w:szCs w:val="26"/>
          <w:lang w:eastAsia="ru-RU"/>
        </w:rPr>
        <w:t>Бурлинского</w:t>
      </w:r>
      <w:r w:rsidR="009A7A21" w:rsidRPr="00341E01">
        <w:rPr>
          <w:rFonts w:ascii="Times New Roman" w:eastAsia="Times New Roman" w:hAnsi="Times New Roman" w:cs="Times New Roman"/>
          <w:color w:val="000000"/>
          <w:sz w:val="26"/>
          <w:szCs w:val="26"/>
          <w:lang w:eastAsia="ru-RU"/>
        </w:rPr>
        <w:t xml:space="preserve"> района Алтайского края (далее - «Положение») разработано в соответствии с Федеральным законом от 20.03.2025 № 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 Уставом муниципального образования сельское поселение </w:t>
      </w:r>
      <w:r w:rsidR="002F37E4" w:rsidRPr="00341E01">
        <w:rPr>
          <w:rFonts w:ascii="Times New Roman" w:eastAsia="Times New Roman" w:hAnsi="Times New Roman" w:cs="Times New Roman"/>
          <w:color w:val="000000"/>
          <w:sz w:val="26"/>
          <w:szCs w:val="26"/>
          <w:lang w:eastAsia="ru-RU"/>
        </w:rPr>
        <w:t>Устьянский</w:t>
      </w:r>
      <w:r w:rsidR="009A7A21" w:rsidRPr="00341E01">
        <w:rPr>
          <w:rFonts w:ascii="Times New Roman" w:eastAsia="Times New Roman" w:hAnsi="Times New Roman" w:cs="Times New Roman"/>
          <w:color w:val="000000"/>
          <w:sz w:val="26"/>
          <w:szCs w:val="26"/>
          <w:lang w:eastAsia="ru-RU"/>
        </w:rPr>
        <w:t xml:space="preserve"> </w:t>
      </w:r>
      <w:r w:rsidR="008A4C75" w:rsidRPr="00341E01">
        <w:rPr>
          <w:rFonts w:ascii="Times New Roman" w:eastAsia="Times New Roman" w:hAnsi="Times New Roman" w:cs="Times New Roman"/>
          <w:color w:val="000000"/>
          <w:sz w:val="26"/>
          <w:szCs w:val="26"/>
          <w:lang w:eastAsia="ru-RU"/>
        </w:rPr>
        <w:t>сельсовет</w:t>
      </w:r>
      <w:r w:rsidR="009A7A21" w:rsidRPr="00341E01">
        <w:rPr>
          <w:rFonts w:ascii="Times New Roman" w:eastAsia="Times New Roman" w:hAnsi="Times New Roman" w:cs="Times New Roman"/>
          <w:color w:val="000000"/>
          <w:sz w:val="26"/>
          <w:szCs w:val="26"/>
          <w:lang w:eastAsia="ru-RU"/>
        </w:rPr>
        <w:t xml:space="preserve"> </w:t>
      </w:r>
      <w:r w:rsidR="002F37E4" w:rsidRPr="00341E01">
        <w:rPr>
          <w:rFonts w:ascii="Times New Roman" w:eastAsia="Times New Roman" w:hAnsi="Times New Roman" w:cs="Times New Roman"/>
          <w:color w:val="000000"/>
          <w:sz w:val="26"/>
          <w:szCs w:val="26"/>
          <w:lang w:eastAsia="ru-RU"/>
        </w:rPr>
        <w:t>Бурлинского</w:t>
      </w:r>
      <w:r w:rsidR="009A7A21" w:rsidRPr="00341E01">
        <w:rPr>
          <w:rFonts w:ascii="Times New Roman" w:eastAsia="Times New Roman" w:hAnsi="Times New Roman" w:cs="Times New Roman"/>
          <w:color w:val="000000"/>
          <w:sz w:val="26"/>
          <w:szCs w:val="26"/>
          <w:lang w:eastAsia="ru-RU"/>
        </w:rPr>
        <w:t xml:space="preserve"> района Алтайского края.</w:t>
      </w:r>
    </w:p>
    <w:p w:rsidR="009A7A21" w:rsidRPr="00341E01" w:rsidRDefault="009A7A21" w:rsidP="009A7A21">
      <w:pPr>
        <w:numPr>
          <w:ilvl w:val="1"/>
          <w:numId w:val="1"/>
        </w:numPr>
        <w:shd w:val="clear" w:color="auto" w:fill="FAFAFA"/>
        <w:spacing w:before="100" w:beforeAutospacing="1" w:after="100" w:afterAutospacing="1" w:line="240" w:lineRule="auto"/>
        <w:ind w:left="-56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Публичные слушания являются формой участия населения в осуществлении местного самоуправления.</w:t>
      </w:r>
    </w:p>
    <w:p w:rsidR="009A7A21" w:rsidRPr="00341E01" w:rsidRDefault="009A7A21" w:rsidP="009A7A21">
      <w:pPr>
        <w:numPr>
          <w:ilvl w:val="1"/>
          <w:numId w:val="1"/>
        </w:numPr>
        <w:shd w:val="clear" w:color="auto" w:fill="FAFAFA"/>
        <w:spacing w:before="100" w:beforeAutospacing="1" w:after="100" w:afterAutospacing="1" w:line="240" w:lineRule="auto"/>
        <w:ind w:left="-56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 xml:space="preserve">Публичные слушания могут проводиться на всей территории муниципального образования </w:t>
      </w:r>
      <w:r w:rsidR="002F37E4" w:rsidRPr="00341E01">
        <w:rPr>
          <w:rFonts w:ascii="Times New Roman" w:eastAsia="Times New Roman" w:hAnsi="Times New Roman" w:cs="Times New Roman"/>
          <w:color w:val="000000"/>
          <w:sz w:val="26"/>
          <w:szCs w:val="26"/>
          <w:lang w:eastAsia="ru-RU"/>
        </w:rPr>
        <w:t>Устьянский</w:t>
      </w:r>
      <w:r w:rsidRPr="00341E01">
        <w:rPr>
          <w:rFonts w:ascii="Times New Roman" w:eastAsia="Times New Roman" w:hAnsi="Times New Roman" w:cs="Times New Roman"/>
          <w:color w:val="000000"/>
          <w:sz w:val="26"/>
          <w:szCs w:val="26"/>
          <w:lang w:eastAsia="ru-RU"/>
        </w:rPr>
        <w:t xml:space="preserve"> </w:t>
      </w:r>
      <w:r w:rsidR="008A4C75" w:rsidRPr="00341E01">
        <w:rPr>
          <w:rFonts w:ascii="Times New Roman" w:eastAsia="Times New Roman" w:hAnsi="Times New Roman" w:cs="Times New Roman"/>
          <w:color w:val="000000"/>
          <w:sz w:val="26"/>
          <w:szCs w:val="26"/>
          <w:lang w:eastAsia="ru-RU"/>
        </w:rPr>
        <w:t>сельсовет</w:t>
      </w:r>
      <w:r w:rsidRPr="00341E01">
        <w:rPr>
          <w:rFonts w:ascii="Times New Roman" w:eastAsia="Times New Roman" w:hAnsi="Times New Roman" w:cs="Times New Roman"/>
          <w:color w:val="000000"/>
          <w:sz w:val="26"/>
          <w:szCs w:val="26"/>
          <w:lang w:eastAsia="ru-RU"/>
        </w:rPr>
        <w:t xml:space="preserve"> </w:t>
      </w:r>
      <w:r w:rsidR="002F37E4" w:rsidRPr="00341E01">
        <w:rPr>
          <w:rFonts w:ascii="Times New Roman" w:eastAsia="Times New Roman" w:hAnsi="Times New Roman" w:cs="Times New Roman"/>
          <w:color w:val="000000"/>
          <w:sz w:val="26"/>
          <w:szCs w:val="26"/>
          <w:lang w:eastAsia="ru-RU"/>
        </w:rPr>
        <w:t>Бурлинского</w:t>
      </w:r>
      <w:r w:rsidRPr="00341E01">
        <w:rPr>
          <w:rFonts w:ascii="Times New Roman" w:eastAsia="Times New Roman" w:hAnsi="Times New Roman" w:cs="Times New Roman"/>
          <w:color w:val="000000"/>
          <w:sz w:val="26"/>
          <w:szCs w:val="26"/>
          <w:lang w:eastAsia="ru-RU"/>
        </w:rPr>
        <w:t xml:space="preserve"> района Алтайского края (далее также – «муниципальное образование»)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rsidR="009A7A21" w:rsidRPr="00341E01" w:rsidRDefault="009A7A21" w:rsidP="009A7A21">
      <w:pPr>
        <w:numPr>
          <w:ilvl w:val="1"/>
          <w:numId w:val="1"/>
        </w:numPr>
        <w:shd w:val="clear" w:color="auto" w:fill="FAFAFA"/>
        <w:spacing w:before="100" w:beforeAutospacing="1" w:after="100" w:afterAutospacing="1" w:line="240" w:lineRule="auto"/>
        <w:ind w:left="-567" w:right="150"/>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Подготовка, проведение и установление результатов публичных слушаний осуществляются на основании принципов открытости, гласности и </w:t>
      </w:r>
      <w:r w:rsidRPr="00341E01">
        <w:rPr>
          <w:rFonts w:ascii="Times New Roman" w:eastAsia="Times New Roman" w:hAnsi="Times New Roman" w:cs="Times New Roman"/>
          <w:color w:val="000000"/>
          <w:spacing w:val="-2"/>
          <w:sz w:val="26"/>
          <w:szCs w:val="26"/>
          <w:lang w:eastAsia="ru-RU"/>
        </w:rPr>
        <w:t>добровольности.</w:t>
      </w:r>
    </w:p>
    <w:p w:rsidR="009A7A21" w:rsidRPr="00341E01" w:rsidRDefault="009A7A21" w:rsidP="009A7A21">
      <w:pPr>
        <w:numPr>
          <w:ilvl w:val="1"/>
          <w:numId w:val="1"/>
        </w:numPr>
        <w:shd w:val="clear" w:color="auto" w:fill="FAFAFA"/>
        <w:spacing w:before="100" w:beforeAutospacing="1" w:after="100" w:afterAutospacing="1" w:line="240" w:lineRule="auto"/>
        <w:ind w:left="-567" w:right="150"/>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В публичных слушаниях имеют право участвовать жители муниципального образования, достигшие восемнадцатилетнего возраста.</w:t>
      </w:r>
    </w:p>
    <w:p w:rsidR="009A7A21" w:rsidRPr="0023496A" w:rsidRDefault="009A7A21" w:rsidP="0023496A">
      <w:pPr>
        <w:numPr>
          <w:ilvl w:val="0"/>
          <w:numId w:val="1"/>
        </w:numPr>
        <w:shd w:val="clear" w:color="auto" w:fill="FAFAFA"/>
        <w:spacing w:before="180" w:after="100" w:afterAutospacing="1" w:line="240" w:lineRule="auto"/>
        <w:ind w:left="-567"/>
        <w:jc w:val="center"/>
        <w:rPr>
          <w:rFonts w:ascii="Times New Roman" w:eastAsia="Times New Roman" w:hAnsi="Times New Roman" w:cs="Times New Roman"/>
          <w:b/>
          <w:color w:val="000000"/>
          <w:sz w:val="26"/>
          <w:szCs w:val="26"/>
          <w:lang w:eastAsia="ru-RU"/>
        </w:rPr>
      </w:pPr>
      <w:r w:rsidRPr="0023496A">
        <w:rPr>
          <w:rFonts w:ascii="Times New Roman" w:eastAsia="Times New Roman" w:hAnsi="Times New Roman" w:cs="Times New Roman"/>
          <w:b/>
          <w:color w:val="000000"/>
          <w:sz w:val="26"/>
          <w:szCs w:val="26"/>
          <w:lang w:eastAsia="ru-RU"/>
        </w:rPr>
        <w:t>Вопросы, выносимые на публичные </w:t>
      </w:r>
      <w:r w:rsidRPr="0023496A">
        <w:rPr>
          <w:rFonts w:ascii="Times New Roman" w:eastAsia="Times New Roman" w:hAnsi="Times New Roman" w:cs="Times New Roman"/>
          <w:b/>
          <w:color w:val="000000"/>
          <w:spacing w:val="-2"/>
          <w:sz w:val="26"/>
          <w:szCs w:val="26"/>
          <w:lang w:eastAsia="ru-RU"/>
        </w:rPr>
        <w:t>слушания</w:t>
      </w:r>
    </w:p>
    <w:p w:rsidR="009A7A21" w:rsidRPr="00341E01" w:rsidRDefault="009A7A21" w:rsidP="0023496A">
      <w:pPr>
        <w:shd w:val="clear" w:color="auto" w:fill="FAFAFA"/>
        <w:spacing w:before="100" w:beforeAutospacing="1" w:after="100" w:afterAutospacing="1" w:line="240" w:lineRule="auto"/>
        <w:ind w:left="-567"/>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На публичные слушания должны </w:t>
      </w:r>
      <w:r w:rsidRPr="00341E01">
        <w:rPr>
          <w:rFonts w:ascii="Times New Roman" w:eastAsia="Times New Roman" w:hAnsi="Times New Roman" w:cs="Times New Roman"/>
          <w:color w:val="000000"/>
          <w:spacing w:val="-2"/>
          <w:sz w:val="26"/>
          <w:szCs w:val="26"/>
          <w:lang w:eastAsia="ru-RU"/>
        </w:rPr>
        <w:t>выноситься:</w:t>
      </w:r>
    </w:p>
    <w:p w:rsidR="009A7A21" w:rsidRPr="00341E01" w:rsidRDefault="008A4C75" w:rsidP="009A7A21">
      <w:pPr>
        <w:numPr>
          <w:ilvl w:val="0"/>
          <w:numId w:val="2"/>
        </w:numPr>
        <w:shd w:val="clear" w:color="auto" w:fill="FAFAFA"/>
        <w:spacing w:before="100" w:beforeAutospacing="1" w:after="100" w:afterAutospacing="1" w:line="240" w:lineRule="auto"/>
        <w:ind w:left="-56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п</w:t>
      </w:r>
      <w:r w:rsidR="009A7A21" w:rsidRPr="00341E01">
        <w:rPr>
          <w:rFonts w:ascii="Times New Roman" w:eastAsia="Times New Roman" w:hAnsi="Times New Roman" w:cs="Times New Roman"/>
          <w:color w:val="000000"/>
          <w:sz w:val="26"/>
          <w:szCs w:val="26"/>
          <w:lang w:eastAsia="ru-RU"/>
        </w:rPr>
        <w:t>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w:t>
      </w:r>
    </w:p>
    <w:p w:rsidR="009A7A21" w:rsidRPr="00341E01" w:rsidRDefault="009A7A21" w:rsidP="009A7A21">
      <w:pPr>
        <w:numPr>
          <w:ilvl w:val="0"/>
          <w:numId w:val="2"/>
        </w:numPr>
        <w:shd w:val="clear" w:color="auto" w:fill="FAFAFA"/>
        <w:spacing w:before="100" w:beforeAutospacing="1" w:after="100" w:afterAutospacing="1" w:line="240" w:lineRule="auto"/>
        <w:ind w:left="-567"/>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проект бюджета муниципального образования и отчет о его </w:t>
      </w:r>
      <w:r w:rsidRPr="00341E01">
        <w:rPr>
          <w:rFonts w:ascii="Times New Roman" w:eastAsia="Times New Roman" w:hAnsi="Times New Roman" w:cs="Times New Roman"/>
          <w:color w:val="000000"/>
          <w:spacing w:val="-2"/>
          <w:sz w:val="26"/>
          <w:szCs w:val="26"/>
          <w:lang w:eastAsia="ru-RU"/>
        </w:rPr>
        <w:t>исполнении;</w:t>
      </w:r>
    </w:p>
    <w:p w:rsidR="009A7A21" w:rsidRPr="00341E01" w:rsidRDefault="009A7A21" w:rsidP="009A7A21">
      <w:pPr>
        <w:numPr>
          <w:ilvl w:val="0"/>
          <w:numId w:val="2"/>
        </w:numPr>
        <w:shd w:val="clear" w:color="auto" w:fill="FAFAFA"/>
        <w:spacing w:before="100" w:beforeAutospacing="1" w:after="100" w:afterAutospacing="1" w:line="240" w:lineRule="auto"/>
        <w:ind w:left="-567"/>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вопросы о преобразовании муниципального </w:t>
      </w:r>
      <w:r w:rsidRPr="00341E01">
        <w:rPr>
          <w:rFonts w:ascii="Times New Roman" w:eastAsia="Times New Roman" w:hAnsi="Times New Roman" w:cs="Times New Roman"/>
          <w:color w:val="000000"/>
          <w:spacing w:val="-2"/>
          <w:sz w:val="26"/>
          <w:szCs w:val="26"/>
          <w:lang w:eastAsia="ru-RU"/>
        </w:rPr>
        <w:t>образования;</w:t>
      </w:r>
    </w:p>
    <w:p w:rsidR="009A7A21" w:rsidRPr="00C02A19" w:rsidRDefault="009A7A21" w:rsidP="00C02A19">
      <w:pPr>
        <w:numPr>
          <w:ilvl w:val="0"/>
          <w:numId w:val="2"/>
        </w:numPr>
        <w:shd w:val="clear" w:color="auto" w:fill="FAFAFA"/>
        <w:spacing w:before="100" w:beforeAutospacing="1" w:after="100" w:afterAutospacing="1" w:line="240" w:lineRule="auto"/>
        <w:ind w:left="-56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lastRenderedPageBreak/>
        <w:t xml:space="preserve">иные вопросы, предусмотренные федеральными законами, нормативными правовыми актами </w:t>
      </w:r>
      <w:r w:rsidR="008A4C75" w:rsidRPr="00341E01">
        <w:rPr>
          <w:rFonts w:ascii="Times New Roman" w:eastAsia="Times New Roman" w:hAnsi="Times New Roman" w:cs="Times New Roman"/>
          <w:color w:val="000000"/>
          <w:sz w:val="26"/>
          <w:szCs w:val="26"/>
          <w:lang w:eastAsia="ru-RU"/>
        </w:rPr>
        <w:t>Собранием</w:t>
      </w:r>
      <w:r w:rsidRPr="00341E01">
        <w:rPr>
          <w:rFonts w:ascii="Times New Roman" w:eastAsia="Times New Roman" w:hAnsi="Times New Roman" w:cs="Times New Roman"/>
          <w:color w:val="000000"/>
          <w:sz w:val="26"/>
          <w:szCs w:val="26"/>
          <w:lang w:eastAsia="ru-RU"/>
        </w:rPr>
        <w:t xml:space="preserve"> депутатов.</w:t>
      </w:r>
    </w:p>
    <w:p w:rsidR="009A7A21" w:rsidRPr="00341E01" w:rsidRDefault="009A7A21" w:rsidP="009A7A21">
      <w:pPr>
        <w:numPr>
          <w:ilvl w:val="1"/>
          <w:numId w:val="3"/>
        </w:numPr>
        <w:shd w:val="clear" w:color="auto" w:fill="FAFAFA"/>
        <w:spacing w:before="225" w:after="100" w:afterAutospacing="1" w:line="240" w:lineRule="auto"/>
        <w:ind w:left="-56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C02A19" w:rsidRDefault="009A7A21" w:rsidP="00C02A19">
      <w:pPr>
        <w:numPr>
          <w:ilvl w:val="0"/>
          <w:numId w:val="3"/>
        </w:numPr>
        <w:shd w:val="clear" w:color="auto" w:fill="FAFAFA"/>
        <w:spacing w:before="195" w:after="100" w:afterAutospacing="1" w:line="240" w:lineRule="auto"/>
        <w:ind w:left="-567"/>
        <w:jc w:val="center"/>
        <w:rPr>
          <w:rFonts w:ascii="Times New Roman" w:eastAsia="Times New Roman" w:hAnsi="Times New Roman" w:cs="Times New Roman"/>
          <w:b/>
          <w:color w:val="000000"/>
          <w:sz w:val="26"/>
          <w:szCs w:val="26"/>
          <w:lang w:eastAsia="ru-RU"/>
        </w:rPr>
      </w:pPr>
      <w:r w:rsidRPr="0023496A">
        <w:rPr>
          <w:rFonts w:ascii="Times New Roman" w:eastAsia="Times New Roman" w:hAnsi="Times New Roman" w:cs="Times New Roman"/>
          <w:b/>
          <w:color w:val="000000"/>
          <w:sz w:val="26"/>
          <w:szCs w:val="26"/>
          <w:lang w:eastAsia="ru-RU"/>
        </w:rPr>
        <w:t>Инициатива проведения публичных </w:t>
      </w:r>
      <w:r w:rsidRPr="0023496A">
        <w:rPr>
          <w:rFonts w:ascii="Times New Roman" w:eastAsia="Times New Roman" w:hAnsi="Times New Roman" w:cs="Times New Roman"/>
          <w:b/>
          <w:color w:val="000000"/>
          <w:spacing w:val="-2"/>
          <w:sz w:val="26"/>
          <w:szCs w:val="26"/>
          <w:lang w:eastAsia="ru-RU"/>
        </w:rPr>
        <w:t>слушаний</w:t>
      </w:r>
    </w:p>
    <w:p w:rsidR="009A7A21" w:rsidRPr="00C02A19" w:rsidRDefault="00C02A19" w:rsidP="00C02A19">
      <w:pPr>
        <w:shd w:val="clear" w:color="auto" w:fill="FAFAFA"/>
        <w:spacing w:before="195" w:after="100" w:afterAutospacing="1" w:line="240" w:lineRule="auto"/>
        <w:ind w:left="-567"/>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9A7A21" w:rsidRPr="00C02A19">
        <w:rPr>
          <w:rFonts w:ascii="Times New Roman" w:eastAsia="Times New Roman" w:hAnsi="Times New Roman" w:cs="Times New Roman"/>
          <w:color w:val="000000"/>
          <w:sz w:val="26"/>
          <w:szCs w:val="26"/>
          <w:lang w:eastAsia="ru-RU"/>
        </w:rPr>
        <w:t>Публичные слушания проводятся по </w:t>
      </w:r>
      <w:r w:rsidR="009A7A21" w:rsidRPr="00C02A19">
        <w:rPr>
          <w:rFonts w:ascii="Times New Roman" w:eastAsia="Times New Roman" w:hAnsi="Times New Roman" w:cs="Times New Roman"/>
          <w:color w:val="000000"/>
          <w:spacing w:val="-2"/>
          <w:sz w:val="26"/>
          <w:szCs w:val="26"/>
          <w:lang w:eastAsia="ru-RU"/>
        </w:rPr>
        <w:t>инициативе:</w:t>
      </w:r>
    </w:p>
    <w:p w:rsidR="009A7A21" w:rsidRPr="00341E01" w:rsidRDefault="008A4C75" w:rsidP="009A7A21">
      <w:pPr>
        <w:numPr>
          <w:ilvl w:val="0"/>
          <w:numId w:val="5"/>
        </w:numPr>
        <w:shd w:val="clear" w:color="auto" w:fill="FAFAFA"/>
        <w:spacing w:before="100" w:beforeAutospacing="1" w:after="100" w:afterAutospacing="1" w:line="240" w:lineRule="auto"/>
        <w:ind w:left="-567"/>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 xml:space="preserve">Собранием </w:t>
      </w:r>
      <w:r w:rsidR="009A7A21" w:rsidRPr="00341E01">
        <w:rPr>
          <w:rFonts w:ascii="Times New Roman" w:eastAsia="Times New Roman" w:hAnsi="Times New Roman" w:cs="Times New Roman"/>
          <w:color w:val="000000"/>
          <w:sz w:val="26"/>
          <w:szCs w:val="26"/>
          <w:lang w:eastAsia="ru-RU"/>
        </w:rPr>
        <w:t> </w:t>
      </w:r>
      <w:r w:rsidR="009A7A21" w:rsidRPr="00341E01">
        <w:rPr>
          <w:rFonts w:ascii="Times New Roman" w:eastAsia="Times New Roman" w:hAnsi="Times New Roman" w:cs="Times New Roman"/>
          <w:color w:val="000000"/>
          <w:spacing w:val="-2"/>
          <w:sz w:val="26"/>
          <w:szCs w:val="26"/>
          <w:lang w:eastAsia="ru-RU"/>
        </w:rPr>
        <w:t>депутатов;</w:t>
      </w:r>
    </w:p>
    <w:p w:rsidR="009A7A21" w:rsidRPr="00341E01" w:rsidRDefault="009A7A21" w:rsidP="009A7A21">
      <w:pPr>
        <w:numPr>
          <w:ilvl w:val="0"/>
          <w:numId w:val="5"/>
        </w:numPr>
        <w:shd w:val="clear" w:color="auto" w:fill="FAFAFA"/>
        <w:spacing w:before="100" w:beforeAutospacing="1" w:after="100" w:afterAutospacing="1" w:line="240" w:lineRule="auto"/>
        <w:ind w:left="-567"/>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главы</w:t>
      </w:r>
      <w:r w:rsidRPr="00341E01">
        <w:rPr>
          <w:rFonts w:ascii="Times New Roman" w:eastAsia="Times New Roman" w:hAnsi="Times New Roman" w:cs="Times New Roman"/>
          <w:color w:val="000000"/>
          <w:spacing w:val="-2"/>
          <w:sz w:val="26"/>
          <w:szCs w:val="26"/>
          <w:lang w:eastAsia="ru-RU"/>
        </w:rPr>
        <w:t> </w:t>
      </w:r>
      <w:r w:rsidR="008A4C75" w:rsidRPr="00341E01">
        <w:rPr>
          <w:rFonts w:ascii="Times New Roman" w:eastAsia="Times New Roman" w:hAnsi="Times New Roman" w:cs="Times New Roman"/>
          <w:color w:val="000000"/>
          <w:spacing w:val="-2"/>
          <w:sz w:val="26"/>
          <w:szCs w:val="26"/>
          <w:lang w:eastAsia="ru-RU"/>
        </w:rPr>
        <w:t>сельсовет</w:t>
      </w:r>
      <w:r w:rsidRPr="00341E01">
        <w:rPr>
          <w:rFonts w:ascii="Times New Roman" w:eastAsia="Times New Roman" w:hAnsi="Times New Roman" w:cs="Times New Roman"/>
          <w:color w:val="000000"/>
          <w:spacing w:val="-2"/>
          <w:sz w:val="26"/>
          <w:szCs w:val="26"/>
          <w:lang w:eastAsia="ru-RU"/>
        </w:rPr>
        <w:t>а;</w:t>
      </w:r>
    </w:p>
    <w:p w:rsidR="00C02A19" w:rsidRDefault="009A7A21" w:rsidP="00C02A19">
      <w:pPr>
        <w:numPr>
          <w:ilvl w:val="0"/>
          <w:numId w:val="5"/>
        </w:numPr>
        <w:shd w:val="clear" w:color="auto" w:fill="FAFAFA"/>
        <w:spacing w:before="100" w:beforeAutospacing="1" w:after="100" w:afterAutospacing="1" w:line="240" w:lineRule="auto"/>
        <w:ind w:left="-567"/>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жителей муниципального </w:t>
      </w:r>
      <w:r w:rsidRPr="00341E01">
        <w:rPr>
          <w:rFonts w:ascii="Times New Roman" w:eastAsia="Times New Roman" w:hAnsi="Times New Roman" w:cs="Times New Roman"/>
          <w:color w:val="000000"/>
          <w:spacing w:val="-2"/>
          <w:sz w:val="26"/>
          <w:szCs w:val="26"/>
          <w:lang w:eastAsia="ru-RU"/>
        </w:rPr>
        <w:t>образования.</w:t>
      </w:r>
    </w:p>
    <w:p w:rsidR="009A7A21" w:rsidRPr="00C02A19" w:rsidRDefault="009A7A21" w:rsidP="00C02A19">
      <w:pPr>
        <w:numPr>
          <w:ilvl w:val="0"/>
          <w:numId w:val="5"/>
        </w:numPr>
        <w:shd w:val="clear" w:color="auto" w:fill="FAFAFA"/>
        <w:spacing w:before="100" w:beforeAutospacing="1" w:after="100" w:afterAutospacing="1" w:line="240" w:lineRule="auto"/>
        <w:ind w:left="-567"/>
        <w:rPr>
          <w:rFonts w:ascii="Times New Roman" w:eastAsia="Times New Roman" w:hAnsi="Times New Roman" w:cs="Times New Roman"/>
          <w:color w:val="000000"/>
          <w:sz w:val="26"/>
          <w:szCs w:val="26"/>
          <w:lang w:eastAsia="ru-RU"/>
        </w:rPr>
      </w:pPr>
      <w:r w:rsidRPr="00C02A19">
        <w:rPr>
          <w:rFonts w:ascii="Times New Roman" w:eastAsia="Times New Roman" w:hAnsi="Times New Roman" w:cs="Times New Roman"/>
          <w:color w:val="000000"/>
          <w:sz w:val="26"/>
          <w:szCs w:val="26"/>
          <w:lang w:eastAsia="ru-RU"/>
        </w:rPr>
        <w:t xml:space="preserve">Инициатива </w:t>
      </w:r>
      <w:r w:rsidR="008A4C75" w:rsidRPr="00C02A19">
        <w:rPr>
          <w:rFonts w:ascii="Times New Roman" w:eastAsia="Times New Roman" w:hAnsi="Times New Roman" w:cs="Times New Roman"/>
          <w:color w:val="000000"/>
          <w:sz w:val="26"/>
          <w:szCs w:val="26"/>
          <w:lang w:eastAsia="ru-RU"/>
        </w:rPr>
        <w:t>Собранием</w:t>
      </w:r>
      <w:r w:rsidRPr="00C02A19">
        <w:rPr>
          <w:rFonts w:ascii="Times New Roman" w:eastAsia="Times New Roman" w:hAnsi="Times New Roman" w:cs="Times New Roman"/>
          <w:color w:val="000000"/>
          <w:sz w:val="26"/>
          <w:szCs w:val="26"/>
          <w:lang w:eastAsia="ru-RU"/>
        </w:rPr>
        <w:t xml:space="preserve"> депутатов о проведении публичных слушаний оформляется в соответствии с регламентом представительного органа.</w:t>
      </w:r>
    </w:p>
    <w:p w:rsidR="009A7A21" w:rsidRPr="00341E01" w:rsidRDefault="009A7A21" w:rsidP="009A7A21">
      <w:pPr>
        <w:shd w:val="clear" w:color="auto" w:fill="FAFAFA"/>
        <w:spacing w:before="100" w:beforeAutospacing="1" w:after="100" w:afterAutospacing="1" w:line="240" w:lineRule="auto"/>
        <w:ind w:left="-567" w:right="150" w:firstLine="708"/>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 xml:space="preserve">Инициатива проведения публичных слушаний может быть направлена в </w:t>
      </w:r>
      <w:r w:rsidR="008A4C75" w:rsidRPr="00341E01">
        <w:rPr>
          <w:rFonts w:ascii="Times New Roman" w:eastAsia="Times New Roman" w:hAnsi="Times New Roman" w:cs="Times New Roman"/>
          <w:color w:val="000000"/>
          <w:sz w:val="26"/>
          <w:szCs w:val="26"/>
          <w:lang w:eastAsia="ru-RU"/>
        </w:rPr>
        <w:t>Собранием</w:t>
      </w:r>
      <w:r w:rsidRPr="00341E01">
        <w:rPr>
          <w:rFonts w:ascii="Times New Roman" w:eastAsia="Times New Roman" w:hAnsi="Times New Roman" w:cs="Times New Roman"/>
          <w:color w:val="000000"/>
          <w:sz w:val="26"/>
          <w:szCs w:val="26"/>
          <w:lang w:eastAsia="ru-RU"/>
        </w:rPr>
        <w:t xml:space="preserve"> депутатов группой депутатов численностью не менее одной трети от установленной численности </w:t>
      </w:r>
      <w:r w:rsidR="008A4C75" w:rsidRPr="00341E01">
        <w:rPr>
          <w:rFonts w:ascii="Times New Roman" w:eastAsia="Times New Roman" w:hAnsi="Times New Roman" w:cs="Times New Roman"/>
          <w:color w:val="000000"/>
          <w:sz w:val="26"/>
          <w:szCs w:val="26"/>
          <w:lang w:eastAsia="ru-RU"/>
        </w:rPr>
        <w:t>Собранием</w:t>
      </w:r>
      <w:r w:rsidRPr="00341E01">
        <w:rPr>
          <w:rFonts w:ascii="Times New Roman" w:eastAsia="Times New Roman" w:hAnsi="Times New Roman" w:cs="Times New Roman"/>
          <w:color w:val="000000"/>
          <w:sz w:val="26"/>
          <w:szCs w:val="26"/>
          <w:lang w:eastAsia="ru-RU"/>
        </w:rPr>
        <w:t xml:space="preserve"> депутатов.</w:t>
      </w:r>
    </w:p>
    <w:p w:rsidR="009A7A21" w:rsidRPr="00341E01" w:rsidRDefault="009A7A21" w:rsidP="009A7A21">
      <w:pPr>
        <w:shd w:val="clear" w:color="auto" w:fill="FAFAFA"/>
        <w:spacing w:before="100" w:beforeAutospacing="1" w:after="100" w:afterAutospacing="1" w:line="240" w:lineRule="auto"/>
        <w:ind w:left="-567" w:right="135" w:firstLine="708"/>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Инициатива группы депутатов представительного органа о проведении публичных слушаний должна содержать:</w:t>
      </w:r>
    </w:p>
    <w:p w:rsidR="009A7A21" w:rsidRPr="00341E01" w:rsidRDefault="009A7A21" w:rsidP="009A7A21">
      <w:pPr>
        <w:numPr>
          <w:ilvl w:val="0"/>
          <w:numId w:val="6"/>
        </w:numPr>
        <w:shd w:val="clear" w:color="auto" w:fill="FAFAFA"/>
        <w:spacing w:before="100" w:beforeAutospacing="1" w:after="100" w:afterAutospacing="1" w:line="240" w:lineRule="auto"/>
        <w:ind w:left="-567" w:right="150"/>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обоснование необходимости проведения публичных слушаний по выносимому на обсуждение проекту муниципального правового акта и (или) по </w:t>
      </w:r>
      <w:r w:rsidRPr="00341E01">
        <w:rPr>
          <w:rFonts w:ascii="Times New Roman" w:eastAsia="Times New Roman" w:hAnsi="Times New Roman" w:cs="Times New Roman"/>
          <w:color w:val="000000"/>
          <w:spacing w:val="-2"/>
          <w:sz w:val="26"/>
          <w:szCs w:val="26"/>
          <w:lang w:eastAsia="ru-RU"/>
        </w:rPr>
        <w:t>вопросу;</w:t>
      </w:r>
    </w:p>
    <w:p w:rsidR="009A7A21" w:rsidRPr="00341E01" w:rsidRDefault="009A7A21" w:rsidP="009A7A21">
      <w:pPr>
        <w:numPr>
          <w:ilvl w:val="0"/>
          <w:numId w:val="6"/>
        </w:numPr>
        <w:shd w:val="clear" w:color="auto" w:fill="FAFAFA"/>
        <w:spacing w:before="100" w:beforeAutospacing="1" w:after="100" w:afterAutospacing="1" w:line="240" w:lineRule="auto"/>
        <w:ind w:left="-56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проект муниципального правового акта, который предлагается вынести на публичные слушания;</w:t>
      </w:r>
    </w:p>
    <w:p w:rsidR="009A7A21" w:rsidRPr="00341E01" w:rsidRDefault="009A7A21" w:rsidP="009A7A21">
      <w:pPr>
        <w:numPr>
          <w:ilvl w:val="1"/>
          <w:numId w:val="6"/>
        </w:numPr>
        <w:shd w:val="clear" w:color="auto" w:fill="FAFAFA"/>
        <w:spacing w:before="100" w:beforeAutospacing="1" w:after="100" w:afterAutospacing="1" w:line="240" w:lineRule="auto"/>
        <w:ind w:left="-567" w:right="28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 xml:space="preserve">Инициатива главы </w:t>
      </w:r>
      <w:r w:rsidR="008A4C75" w:rsidRPr="00341E01">
        <w:rPr>
          <w:rFonts w:ascii="Times New Roman" w:eastAsia="Times New Roman" w:hAnsi="Times New Roman" w:cs="Times New Roman"/>
          <w:color w:val="000000"/>
          <w:sz w:val="26"/>
          <w:szCs w:val="26"/>
          <w:lang w:eastAsia="ru-RU"/>
        </w:rPr>
        <w:t>сельсовет</w:t>
      </w:r>
      <w:r w:rsidRPr="00341E01">
        <w:rPr>
          <w:rFonts w:ascii="Times New Roman" w:eastAsia="Times New Roman" w:hAnsi="Times New Roman" w:cs="Times New Roman"/>
          <w:color w:val="000000"/>
          <w:sz w:val="26"/>
          <w:szCs w:val="26"/>
          <w:lang w:eastAsia="ru-RU"/>
        </w:rPr>
        <w:t>а о проведении публичных слушаний должна содержать:</w:t>
      </w:r>
    </w:p>
    <w:p w:rsidR="00C02A19" w:rsidRDefault="009A7A21" w:rsidP="00C02A19">
      <w:pPr>
        <w:shd w:val="clear" w:color="auto" w:fill="FAFAFA"/>
        <w:spacing w:before="100" w:beforeAutospacing="1" w:after="100" w:afterAutospacing="1" w:line="240" w:lineRule="auto"/>
        <w:ind w:left="-927" w:right="135"/>
        <w:jc w:val="both"/>
        <w:rPr>
          <w:rFonts w:ascii="Times New Roman" w:eastAsia="Times New Roman" w:hAnsi="Times New Roman" w:cs="Times New Roman"/>
          <w:color w:val="000000"/>
          <w:spacing w:val="-2"/>
          <w:sz w:val="26"/>
          <w:szCs w:val="26"/>
          <w:lang w:eastAsia="ru-RU"/>
        </w:rPr>
      </w:pPr>
      <w:r w:rsidRPr="00341E01">
        <w:rPr>
          <w:rFonts w:ascii="Times New Roman" w:eastAsia="Times New Roman" w:hAnsi="Times New Roman" w:cs="Times New Roman"/>
          <w:color w:val="000000"/>
          <w:sz w:val="26"/>
          <w:szCs w:val="26"/>
          <w:lang w:eastAsia="ru-RU"/>
        </w:rPr>
        <w:t>обоснование необходимости проведения публичных слушаний по выносимому на обсуждение проекту муниципального правового акта и (или) по </w:t>
      </w:r>
      <w:r w:rsidRPr="00341E01">
        <w:rPr>
          <w:rFonts w:ascii="Times New Roman" w:eastAsia="Times New Roman" w:hAnsi="Times New Roman" w:cs="Times New Roman"/>
          <w:color w:val="000000"/>
          <w:spacing w:val="-2"/>
          <w:sz w:val="26"/>
          <w:szCs w:val="26"/>
          <w:lang w:eastAsia="ru-RU"/>
        </w:rPr>
        <w:t>вопросу;</w:t>
      </w:r>
    </w:p>
    <w:p w:rsidR="00C02A19" w:rsidRDefault="009A7A21" w:rsidP="00C02A19">
      <w:pPr>
        <w:shd w:val="clear" w:color="auto" w:fill="FAFAFA"/>
        <w:spacing w:before="100" w:beforeAutospacing="1" w:after="100" w:afterAutospacing="1" w:line="240" w:lineRule="auto"/>
        <w:ind w:left="-92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 xml:space="preserve">фамилию, имя, отчество лица, уполномоченного на представление главы </w:t>
      </w:r>
      <w:r w:rsidR="008A4C75" w:rsidRPr="00341E01">
        <w:rPr>
          <w:rFonts w:ascii="Times New Roman" w:eastAsia="Times New Roman" w:hAnsi="Times New Roman" w:cs="Times New Roman"/>
          <w:color w:val="000000"/>
          <w:sz w:val="26"/>
          <w:szCs w:val="26"/>
          <w:lang w:eastAsia="ru-RU"/>
        </w:rPr>
        <w:t>сельсовет</w:t>
      </w:r>
      <w:r w:rsidRPr="00341E01">
        <w:rPr>
          <w:rFonts w:ascii="Times New Roman" w:eastAsia="Times New Roman" w:hAnsi="Times New Roman" w:cs="Times New Roman"/>
          <w:color w:val="000000"/>
          <w:sz w:val="26"/>
          <w:szCs w:val="26"/>
          <w:lang w:eastAsia="ru-RU"/>
        </w:rPr>
        <w:t>а в ходе назначения и проведения публичных слушаний (при </w:t>
      </w:r>
      <w:r w:rsidRPr="00341E01">
        <w:rPr>
          <w:rFonts w:ascii="Times New Roman" w:eastAsia="Times New Roman" w:hAnsi="Times New Roman" w:cs="Times New Roman"/>
          <w:color w:val="000000"/>
          <w:spacing w:val="-2"/>
          <w:sz w:val="26"/>
          <w:szCs w:val="26"/>
          <w:lang w:eastAsia="ru-RU"/>
        </w:rPr>
        <w:t>необходимости);</w:t>
      </w:r>
    </w:p>
    <w:p w:rsidR="009A7A21" w:rsidRPr="00341E01" w:rsidRDefault="009A7A21" w:rsidP="00C02A19">
      <w:pPr>
        <w:shd w:val="clear" w:color="auto" w:fill="FAFAFA"/>
        <w:spacing w:before="100" w:beforeAutospacing="1" w:after="100" w:afterAutospacing="1" w:line="240" w:lineRule="auto"/>
        <w:ind w:left="-92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проект муниципального правового акта, который предлагается вынести на публичные слушания.</w:t>
      </w:r>
    </w:p>
    <w:p w:rsidR="009A7A21" w:rsidRPr="00341E01" w:rsidRDefault="009A7A21" w:rsidP="00C02A19">
      <w:pPr>
        <w:shd w:val="clear" w:color="auto" w:fill="FAFAFA"/>
        <w:spacing w:before="100" w:beforeAutospacing="1" w:after="100" w:afterAutospacing="1" w:line="240" w:lineRule="auto"/>
        <w:ind w:left="-567" w:right="28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lastRenderedPageBreak/>
        <w:t>Инициатива жителей муниципального образования о проведении публичных слушаний может быть выдвинута инициативной группой численностью не менее 20 человек.</w:t>
      </w:r>
    </w:p>
    <w:p w:rsidR="009A7A21" w:rsidRPr="00341E01" w:rsidRDefault="009A7A21" w:rsidP="008A4C75">
      <w:pPr>
        <w:shd w:val="clear" w:color="auto" w:fill="FAFAFA"/>
        <w:spacing w:before="100" w:beforeAutospacing="1" w:after="100" w:afterAutospacing="1" w:line="240" w:lineRule="auto"/>
        <w:ind w:left="-567" w:right="135" w:firstLine="708"/>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В коллективных обращениях, направленных от имени жителей муниципального образования, необходимо указывать лицо, в адрес которого в</w:t>
      </w:r>
      <w:r w:rsidR="008A4C75" w:rsidRPr="00341E01">
        <w:rPr>
          <w:rFonts w:ascii="Times New Roman" w:eastAsia="Times New Roman" w:hAnsi="Times New Roman" w:cs="Times New Roman"/>
          <w:color w:val="000000"/>
          <w:sz w:val="26"/>
          <w:szCs w:val="26"/>
          <w:lang w:eastAsia="ru-RU"/>
        </w:rPr>
        <w:t xml:space="preserve"> </w:t>
      </w:r>
      <w:r w:rsidRPr="00341E01">
        <w:rPr>
          <w:rFonts w:ascii="Times New Roman" w:eastAsia="Times New Roman" w:hAnsi="Times New Roman" w:cs="Times New Roman"/>
          <w:color w:val="000000"/>
          <w:sz w:val="26"/>
          <w:szCs w:val="26"/>
          <w:lang w:eastAsia="ru-RU"/>
        </w:rPr>
        <w:t>случае отклонения инициативы будет направлен соответствующий мотивированный ответ.</w:t>
      </w:r>
    </w:p>
    <w:p w:rsidR="009A7A21" w:rsidRPr="00341E01" w:rsidRDefault="009A7A21" w:rsidP="009A7A21">
      <w:pPr>
        <w:shd w:val="clear" w:color="auto" w:fill="FAFAFA"/>
        <w:spacing w:before="100" w:beforeAutospacing="1" w:after="100" w:afterAutospacing="1" w:line="240" w:lineRule="auto"/>
        <w:ind w:left="-567" w:right="135" w:firstLine="708"/>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 xml:space="preserve">Решение инициативной группы о выдвижении инициативы проведения публичных слушаний оформляется в виде обращения, подписанного каждым членом инициативной группы с указанием его фамилии, имени, отчества, даты рождения, адреса по месту жительства (регистрации), и направляется в </w:t>
      </w:r>
      <w:r w:rsidR="008A4C75" w:rsidRPr="00341E01">
        <w:rPr>
          <w:rFonts w:ascii="Times New Roman" w:eastAsia="Times New Roman" w:hAnsi="Times New Roman" w:cs="Times New Roman"/>
          <w:color w:val="000000"/>
          <w:sz w:val="26"/>
          <w:szCs w:val="26"/>
          <w:lang w:eastAsia="ru-RU"/>
        </w:rPr>
        <w:t>Собранием</w:t>
      </w:r>
      <w:r w:rsidRPr="00341E01">
        <w:rPr>
          <w:rFonts w:ascii="Times New Roman" w:eastAsia="Times New Roman" w:hAnsi="Times New Roman" w:cs="Times New Roman"/>
          <w:color w:val="000000"/>
          <w:sz w:val="26"/>
          <w:szCs w:val="26"/>
          <w:lang w:eastAsia="ru-RU"/>
        </w:rPr>
        <w:t> </w:t>
      </w:r>
      <w:r w:rsidRPr="00341E01">
        <w:rPr>
          <w:rFonts w:ascii="Times New Roman" w:eastAsia="Times New Roman" w:hAnsi="Times New Roman" w:cs="Times New Roman"/>
          <w:color w:val="000000"/>
          <w:spacing w:val="-2"/>
          <w:sz w:val="26"/>
          <w:szCs w:val="26"/>
          <w:lang w:eastAsia="ru-RU"/>
        </w:rPr>
        <w:t>депутатов.</w:t>
      </w:r>
    </w:p>
    <w:p w:rsidR="009A7A21" w:rsidRPr="00341E01" w:rsidRDefault="009A7A21" w:rsidP="009A7A21">
      <w:pPr>
        <w:shd w:val="clear" w:color="auto" w:fill="FAFAFA"/>
        <w:spacing w:before="100" w:beforeAutospacing="1" w:after="100" w:afterAutospacing="1" w:line="240" w:lineRule="auto"/>
        <w:ind w:left="-567" w:right="150" w:firstLine="708"/>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Инициатива жителей муниципального образования о проведении публичных слушаний должна содержать:</w:t>
      </w:r>
    </w:p>
    <w:p w:rsidR="009A7A21" w:rsidRPr="00341E01" w:rsidRDefault="009A7A21" w:rsidP="009A7A21">
      <w:pPr>
        <w:numPr>
          <w:ilvl w:val="0"/>
          <w:numId w:val="8"/>
        </w:numPr>
        <w:shd w:val="clear" w:color="auto" w:fill="FAFAFA"/>
        <w:spacing w:before="100" w:beforeAutospacing="1" w:after="100" w:afterAutospacing="1" w:line="240" w:lineRule="auto"/>
        <w:ind w:left="-567" w:right="150"/>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обоснование необходимости проведения публичных слушаний по выносимому на обсуждение проекту муниципального правового акта и (или) по </w:t>
      </w:r>
      <w:r w:rsidRPr="00341E01">
        <w:rPr>
          <w:rFonts w:ascii="Times New Roman" w:eastAsia="Times New Roman" w:hAnsi="Times New Roman" w:cs="Times New Roman"/>
          <w:color w:val="000000"/>
          <w:spacing w:val="-2"/>
          <w:sz w:val="26"/>
          <w:szCs w:val="26"/>
          <w:lang w:eastAsia="ru-RU"/>
        </w:rPr>
        <w:t>вопросу;</w:t>
      </w:r>
    </w:p>
    <w:p w:rsidR="009A7A21" w:rsidRPr="00341E01" w:rsidRDefault="009A7A21" w:rsidP="009A7A21">
      <w:pPr>
        <w:numPr>
          <w:ilvl w:val="0"/>
          <w:numId w:val="8"/>
        </w:numPr>
        <w:shd w:val="clear" w:color="auto" w:fill="FAFAFA"/>
        <w:spacing w:before="100" w:beforeAutospacing="1" w:after="100" w:afterAutospacing="1" w:line="240" w:lineRule="auto"/>
        <w:ind w:left="-56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проект муниципального правового акта, который предлагается вынести на публичные слушания;</w:t>
      </w:r>
    </w:p>
    <w:p w:rsidR="009A7A21" w:rsidRPr="00341E01" w:rsidRDefault="009A7A21" w:rsidP="009A7A21">
      <w:pPr>
        <w:numPr>
          <w:ilvl w:val="0"/>
          <w:numId w:val="8"/>
        </w:numPr>
        <w:shd w:val="clear" w:color="auto" w:fill="FAFAFA"/>
        <w:spacing w:before="100" w:beforeAutospacing="1" w:after="100" w:afterAutospacing="1" w:line="240" w:lineRule="auto"/>
        <w:ind w:left="-56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информационные, аналитические материалы, относящиеся к теме публичных слушаний (при наличии);</w:t>
      </w:r>
    </w:p>
    <w:p w:rsidR="009A7A21" w:rsidRPr="00341E01" w:rsidRDefault="009A7A21" w:rsidP="009A7A21">
      <w:pPr>
        <w:numPr>
          <w:ilvl w:val="0"/>
          <w:numId w:val="8"/>
        </w:numPr>
        <w:shd w:val="clear" w:color="auto" w:fill="FAFAFA"/>
        <w:spacing w:before="100" w:beforeAutospacing="1" w:after="100" w:afterAutospacing="1" w:line="240" w:lineRule="auto"/>
        <w:ind w:left="-56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согласие членов инициативной группы на обработку их персональных данных в соответствии с требованиями действующего законодательства о персональных данных.</w:t>
      </w:r>
    </w:p>
    <w:p w:rsidR="00C02A19" w:rsidRDefault="009A7A21" w:rsidP="009A7A21">
      <w:pPr>
        <w:numPr>
          <w:ilvl w:val="1"/>
          <w:numId w:val="8"/>
        </w:numPr>
        <w:shd w:val="clear" w:color="auto" w:fill="FAFAFA"/>
        <w:spacing w:before="100" w:beforeAutospacing="1" w:after="100" w:afterAutospacing="1" w:line="240" w:lineRule="auto"/>
        <w:ind w:left="-567" w:right="28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 xml:space="preserve">По результатам рассмотрения инициативы проведения публичных слушаний </w:t>
      </w:r>
    </w:p>
    <w:p w:rsidR="00C02A19" w:rsidRDefault="008A4C75" w:rsidP="00C02A19">
      <w:pPr>
        <w:numPr>
          <w:ilvl w:val="1"/>
          <w:numId w:val="8"/>
        </w:numPr>
        <w:shd w:val="clear" w:color="auto" w:fill="FAFAFA"/>
        <w:spacing w:before="100" w:beforeAutospacing="1" w:after="100" w:afterAutospacing="1" w:line="240" w:lineRule="auto"/>
        <w:ind w:left="-567" w:right="28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Собранием</w:t>
      </w:r>
      <w:r w:rsidR="009A7A21" w:rsidRPr="00341E01">
        <w:rPr>
          <w:rFonts w:ascii="Times New Roman" w:eastAsia="Times New Roman" w:hAnsi="Times New Roman" w:cs="Times New Roman"/>
          <w:color w:val="000000"/>
          <w:sz w:val="26"/>
          <w:szCs w:val="26"/>
          <w:lang w:eastAsia="ru-RU"/>
        </w:rPr>
        <w:t xml:space="preserve"> депутатов или глава </w:t>
      </w:r>
      <w:r w:rsidRPr="00341E01">
        <w:rPr>
          <w:rFonts w:ascii="Times New Roman" w:eastAsia="Times New Roman" w:hAnsi="Times New Roman" w:cs="Times New Roman"/>
          <w:color w:val="000000"/>
          <w:sz w:val="26"/>
          <w:szCs w:val="26"/>
          <w:lang w:eastAsia="ru-RU"/>
        </w:rPr>
        <w:t>сельсовет</w:t>
      </w:r>
      <w:r w:rsidR="009A7A21" w:rsidRPr="00341E01">
        <w:rPr>
          <w:rFonts w:ascii="Times New Roman" w:eastAsia="Times New Roman" w:hAnsi="Times New Roman" w:cs="Times New Roman"/>
          <w:color w:val="000000"/>
          <w:sz w:val="26"/>
          <w:szCs w:val="26"/>
          <w:lang w:eastAsia="ru-RU"/>
        </w:rPr>
        <w:t>а в течение 10 дней с момента поступления инициативы проведения публичных слушаний принимает одно из следующих решений:</w:t>
      </w:r>
    </w:p>
    <w:p w:rsidR="00C02A19" w:rsidRDefault="009A7A21" w:rsidP="00C02A19">
      <w:pPr>
        <w:numPr>
          <w:ilvl w:val="1"/>
          <w:numId w:val="8"/>
        </w:numPr>
        <w:shd w:val="clear" w:color="auto" w:fill="FAFAFA"/>
        <w:spacing w:before="100" w:beforeAutospacing="1" w:after="100" w:afterAutospacing="1" w:line="240" w:lineRule="auto"/>
        <w:ind w:left="-567" w:right="285"/>
        <w:jc w:val="both"/>
        <w:rPr>
          <w:rFonts w:ascii="Times New Roman" w:eastAsia="Times New Roman" w:hAnsi="Times New Roman" w:cs="Times New Roman"/>
          <w:color w:val="000000"/>
          <w:sz w:val="26"/>
          <w:szCs w:val="26"/>
          <w:lang w:eastAsia="ru-RU"/>
        </w:rPr>
      </w:pPr>
      <w:r w:rsidRPr="00C02A19">
        <w:rPr>
          <w:rFonts w:ascii="Times New Roman" w:eastAsia="Times New Roman" w:hAnsi="Times New Roman" w:cs="Times New Roman"/>
          <w:color w:val="000000"/>
          <w:sz w:val="26"/>
          <w:szCs w:val="26"/>
          <w:lang w:eastAsia="ru-RU"/>
        </w:rPr>
        <w:t>о назначении публичных </w:t>
      </w:r>
      <w:r w:rsidRPr="00C02A19">
        <w:rPr>
          <w:rFonts w:ascii="Times New Roman" w:eastAsia="Times New Roman" w:hAnsi="Times New Roman" w:cs="Times New Roman"/>
          <w:color w:val="000000"/>
          <w:spacing w:val="-2"/>
          <w:sz w:val="26"/>
          <w:szCs w:val="26"/>
          <w:lang w:eastAsia="ru-RU"/>
        </w:rPr>
        <w:t>слушаний;</w:t>
      </w:r>
    </w:p>
    <w:p w:rsidR="009A7A21" w:rsidRPr="00C02A19" w:rsidRDefault="009A7A21" w:rsidP="00C02A19">
      <w:pPr>
        <w:numPr>
          <w:ilvl w:val="1"/>
          <w:numId w:val="8"/>
        </w:numPr>
        <w:shd w:val="clear" w:color="auto" w:fill="FAFAFA"/>
        <w:spacing w:before="100" w:beforeAutospacing="1" w:after="100" w:afterAutospacing="1" w:line="240" w:lineRule="auto"/>
        <w:ind w:left="-567" w:right="285"/>
        <w:jc w:val="both"/>
        <w:rPr>
          <w:rFonts w:ascii="Times New Roman" w:eastAsia="Times New Roman" w:hAnsi="Times New Roman" w:cs="Times New Roman"/>
          <w:color w:val="000000"/>
          <w:sz w:val="26"/>
          <w:szCs w:val="26"/>
          <w:lang w:eastAsia="ru-RU"/>
        </w:rPr>
      </w:pPr>
      <w:r w:rsidRPr="00C02A19">
        <w:rPr>
          <w:rFonts w:ascii="Times New Roman" w:eastAsia="Times New Roman" w:hAnsi="Times New Roman" w:cs="Times New Roman"/>
          <w:color w:val="000000"/>
          <w:sz w:val="26"/>
          <w:szCs w:val="26"/>
          <w:lang w:eastAsia="ru-RU"/>
        </w:rPr>
        <w:t>об отказе в назначении публичных </w:t>
      </w:r>
      <w:r w:rsidRPr="00C02A19">
        <w:rPr>
          <w:rFonts w:ascii="Times New Roman" w:eastAsia="Times New Roman" w:hAnsi="Times New Roman" w:cs="Times New Roman"/>
          <w:color w:val="000000"/>
          <w:spacing w:val="-2"/>
          <w:sz w:val="26"/>
          <w:szCs w:val="26"/>
          <w:lang w:eastAsia="ru-RU"/>
        </w:rPr>
        <w:t>слушаний.</w:t>
      </w:r>
    </w:p>
    <w:p w:rsidR="009A7A21" w:rsidRPr="00341E01" w:rsidRDefault="009A7A21" w:rsidP="00C02A19">
      <w:pPr>
        <w:shd w:val="clear" w:color="auto" w:fill="FAFAFA"/>
        <w:spacing w:before="100" w:beforeAutospacing="1" w:after="100" w:afterAutospacing="1" w:line="240" w:lineRule="auto"/>
        <w:ind w:left="-426"/>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Основаниями для отказа в назначении публичных слушаний </w:t>
      </w:r>
      <w:r w:rsidRPr="00341E01">
        <w:rPr>
          <w:rFonts w:ascii="Times New Roman" w:eastAsia="Times New Roman" w:hAnsi="Times New Roman" w:cs="Times New Roman"/>
          <w:color w:val="000000"/>
          <w:spacing w:val="-2"/>
          <w:sz w:val="26"/>
          <w:szCs w:val="26"/>
          <w:lang w:eastAsia="ru-RU"/>
        </w:rPr>
        <w:t>являются:</w:t>
      </w:r>
    </w:p>
    <w:p w:rsidR="009A7A21" w:rsidRPr="00341E01" w:rsidRDefault="009A7A21" w:rsidP="009A7A21">
      <w:pPr>
        <w:numPr>
          <w:ilvl w:val="0"/>
          <w:numId w:val="10"/>
        </w:numPr>
        <w:shd w:val="clear" w:color="auto" w:fill="FAFAFA"/>
        <w:spacing w:before="100" w:beforeAutospacing="1" w:after="100" w:afterAutospacing="1" w:line="240" w:lineRule="auto"/>
        <w:ind w:left="-56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поступление инициативы проведения публичных слушаний для обсуждения проекта муниципального правового акта по вопросу, не отнесенному к вопросам непосредственного обеспечения жизнедеятельности населения муниципального образования;</w:t>
      </w:r>
    </w:p>
    <w:p w:rsidR="009A7A21" w:rsidRPr="00341E01" w:rsidRDefault="009A7A21" w:rsidP="009A7A21">
      <w:pPr>
        <w:numPr>
          <w:ilvl w:val="0"/>
          <w:numId w:val="10"/>
        </w:numPr>
        <w:shd w:val="clear" w:color="auto" w:fill="FAFAFA"/>
        <w:spacing w:before="100" w:beforeAutospacing="1" w:after="100" w:afterAutospacing="1" w:line="240" w:lineRule="auto"/>
        <w:ind w:left="-56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поступление инициативы проведения публичных слушаний для обсуждения вопроса, рассмотрение которого на публичных слушаниях не предусмотрено Федеральным законом от 20.03.2025 № 33-ФЗ «Об общих принципах организации местного самоуправления в единой системе публичной власти», иными федеральными законами, нормативными правовыми актами представительного органа муниципального образования;</w:t>
      </w:r>
    </w:p>
    <w:p w:rsidR="009A7A21" w:rsidRPr="00341E01" w:rsidRDefault="009A7A21" w:rsidP="009A7A21">
      <w:pPr>
        <w:numPr>
          <w:ilvl w:val="0"/>
          <w:numId w:val="10"/>
        </w:numPr>
        <w:shd w:val="clear" w:color="auto" w:fill="FAFAFA"/>
        <w:spacing w:before="100" w:beforeAutospacing="1" w:after="100" w:afterAutospacing="1" w:line="240" w:lineRule="auto"/>
        <w:ind w:left="-56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нарушение порядка выдвижения инициативы проведения публичных слушаний, установленного законом Алтайского края от 01.11.2025 № 83-ЗС «О порядке назначения и проведения публичных слушаний в муниципальных образованиях Алтайского края» и (или) настоящим Положением;</w:t>
      </w:r>
    </w:p>
    <w:p w:rsidR="00C02A19" w:rsidRDefault="009A7A21" w:rsidP="00C02A19">
      <w:pPr>
        <w:numPr>
          <w:ilvl w:val="0"/>
          <w:numId w:val="10"/>
        </w:numPr>
        <w:shd w:val="clear" w:color="auto" w:fill="FAFAFA"/>
        <w:spacing w:before="100" w:beforeAutospacing="1" w:after="100" w:afterAutospacing="1" w:line="240" w:lineRule="auto"/>
        <w:ind w:left="-56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 xml:space="preserve">противоречие предлагаемого к обсуждению проекта муниципального правового акта Конституции Российской Федерации, федеральным конституционным законам, </w:t>
      </w:r>
      <w:r w:rsidRPr="00341E01">
        <w:rPr>
          <w:rFonts w:ascii="Times New Roman" w:eastAsia="Times New Roman" w:hAnsi="Times New Roman" w:cs="Times New Roman"/>
          <w:color w:val="000000"/>
          <w:sz w:val="26"/>
          <w:szCs w:val="26"/>
          <w:lang w:eastAsia="ru-RU"/>
        </w:rPr>
        <w:lastRenderedPageBreak/>
        <w:t>федеральным законам, Уставу (Основному Закону) Алтайского края, законам Алтайского края, иным нормативным правовым актам Российской Федерации и Алтайского края.</w:t>
      </w:r>
    </w:p>
    <w:p w:rsidR="009A7A21" w:rsidRPr="00C02A19" w:rsidRDefault="009A7A21" w:rsidP="00C02A19">
      <w:pPr>
        <w:numPr>
          <w:ilvl w:val="0"/>
          <w:numId w:val="10"/>
        </w:numPr>
        <w:shd w:val="clear" w:color="auto" w:fill="FAFAFA"/>
        <w:spacing w:before="100" w:beforeAutospacing="1" w:after="100" w:afterAutospacing="1" w:line="240" w:lineRule="auto"/>
        <w:ind w:left="-567" w:right="135"/>
        <w:jc w:val="both"/>
        <w:rPr>
          <w:rFonts w:ascii="Times New Roman" w:eastAsia="Times New Roman" w:hAnsi="Times New Roman" w:cs="Times New Roman"/>
          <w:color w:val="000000"/>
          <w:sz w:val="26"/>
          <w:szCs w:val="26"/>
          <w:lang w:eastAsia="ru-RU"/>
        </w:rPr>
      </w:pPr>
      <w:r w:rsidRPr="00C02A19">
        <w:rPr>
          <w:rFonts w:ascii="Times New Roman" w:eastAsia="Times New Roman" w:hAnsi="Times New Roman" w:cs="Times New Roman"/>
          <w:color w:val="000000"/>
          <w:sz w:val="26"/>
          <w:szCs w:val="26"/>
          <w:lang w:eastAsia="ru-RU"/>
        </w:rPr>
        <w:t>Решение (постановление) об отказе в назначении публичных слушаний должно быть мотивированным и доведено до сведения инициаторов публичных слушаний, указанных в подпунктах 1, 2 пункта 3.1 статьи 3 настоящего Положения, либо лица, указанного в </w:t>
      </w:r>
      <w:hyperlink r:id="rId7" w:history="1">
        <w:r w:rsidRPr="00C02A19">
          <w:rPr>
            <w:rFonts w:ascii="Times New Roman" w:eastAsia="Times New Roman" w:hAnsi="Times New Roman" w:cs="Times New Roman"/>
            <w:color w:val="0000FF"/>
            <w:sz w:val="26"/>
            <w:szCs w:val="26"/>
            <w:lang w:eastAsia="ru-RU"/>
          </w:rPr>
          <w:t>абзаце</w:t>
        </w:r>
      </w:hyperlink>
      <w:r w:rsidRPr="00C02A19">
        <w:rPr>
          <w:rFonts w:ascii="Times New Roman" w:eastAsia="Times New Roman" w:hAnsi="Times New Roman" w:cs="Times New Roman"/>
          <w:color w:val="000000"/>
          <w:sz w:val="26"/>
          <w:szCs w:val="26"/>
          <w:lang w:eastAsia="ru-RU"/>
        </w:rPr>
        <w:t> 2 части 3.4 статьи 3 настоящего Положения, если инициатором проведения публичных слушаний выступают жители муниципального образования, в срок не позднее 5 (пяти) календарных дней со дня принятия, путем направления его копии в адрес инициатора почтовым </w:t>
      </w:r>
      <w:r w:rsidRPr="00C02A19">
        <w:rPr>
          <w:rFonts w:ascii="Times New Roman" w:eastAsia="Times New Roman" w:hAnsi="Times New Roman" w:cs="Times New Roman"/>
          <w:color w:val="000000"/>
          <w:spacing w:val="-2"/>
          <w:sz w:val="26"/>
          <w:szCs w:val="26"/>
          <w:lang w:eastAsia="ru-RU"/>
        </w:rPr>
        <w:t>отправлением.</w:t>
      </w:r>
    </w:p>
    <w:p w:rsidR="009A7A21" w:rsidRPr="00341E01" w:rsidRDefault="009A7A21" w:rsidP="009A7A21">
      <w:pPr>
        <w:shd w:val="clear" w:color="auto" w:fill="FAFAFA"/>
        <w:spacing w:before="100" w:beforeAutospacing="1" w:after="100" w:afterAutospacing="1" w:line="240" w:lineRule="auto"/>
        <w:ind w:left="-567" w:right="150" w:firstLine="708"/>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Отклонение инициативы о проведении публичных слушаний не препятствует повторной подаче инициативы после устранения причин, послуживших основанием для отклонения инициативы.</w:t>
      </w:r>
    </w:p>
    <w:p w:rsidR="009A7A21" w:rsidRPr="0023496A" w:rsidRDefault="009A7A21" w:rsidP="0023496A">
      <w:pPr>
        <w:numPr>
          <w:ilvl w:val="0"/>
          <w:numId w:val="12"/>
        </w:numPr>
        <w:shd w:val="clear" w:color="auto" w:fill="FAFAFA"/>
        <w:spacing w:before="195" w:after="100" w:afterAutospacing="1" w:line="240" w:lineRule="auto"/>
        <w:ind w:left="-567"/>
        <w:jc w:val="center"/>
        <w:rPr>
          <w:rFonts w:ascii="Times New Roman" w:eastAsia="Times New Roman" w:hAnsi="Times New Roman" w:cs="Times New Roman"/>
          <w:b/>
          <w:color w:val="000000"/>
          <w:sz w:val="26"/>
          <w:szCs w:val="26"/>
          <w:lang w:eastAsia="ru-RU"/>
        </w:rPr>
      </w:pPr>
      <w:r w:rsidRPr="0023496A">
        <w:rPr>
          <w:rFonts w:ascii="Times New Roman" w:eastAsia="Times New Roman" w:hAnsi="Times New Roman" w:cs="Times New Roman"/>
          <w:b/>
          <w:color w:val="000000"/>
          <w:sz w:val="26"/>
          <w:szCs w:val="26"/>
          <w:lang w:eastAsia="ru-RU"/>
        </w:rPr>
        <w:t>Назначение публичных </w:t>
      </w:r>
      <w:r w:rsidRPr="0023496A">
        <w:rPr>
          <w:rFonts w:ascii="Times New Roman" w:eastAsia="Times New Roman" w:hAnsi="Times New Roman" w:cs="Times New Roman"/>
          <w:b/>
          <w:color w:val="000000"/>
          <w:spacing w:val="-2"/>
          <w:sz w:val="26"/>
          <w:szCs w:val="26"/>
          <w:lang w:eastAsia="ru-RU"/>
        </w:rPr>
        <w:t>слушаний</w:t>
      </w:r>
    </w:p>
    <w:p w:rsidR="009A7A21" w:rsidRPr="00341E01" w:rsidRDefault="009A7A21" w:rsidP="009A7A21">
      <w:pPr>
        <w:numPr>
          <w:ilvl w:val="1"/>
          <w:numId w:val="12"/>
        </w:numPr>
        <w:shd w:val="clear" w:color="auto" w:fill="FAFAFA"/>
        <w:spacing w:before="100" w:beforeAutospacing="1" w:after="100" w:afterAutospacing="1" w:line="240" w:lineRule="auto"/>
        <w:ind w:left="-56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 xml:space="preserve">Публичные слушания, проводимые по инициативе жителей муниципального образования или </w:t>
      </w:r>
      <w:r w:rsidR="008A4C75" w:rsidRPr="00341E01">
        <w:rPr>
          <w:rFonts w:ascii="Times New Roman" w:eastAsia="Times New Roman" w:hAnsi="Times New Roman" w:cs="Times New Roman"/>
          <w:color w:val="000000"/>
          <w:sz w:val="26"/>
          <w:szCs w:val="26"/>
          <w:lang w:eastAsia="ru-RU"/>
        </w:rPr>
        <w:t>Собранием</w:t>
      </w:r>
      <w:r w:rsidRPr="00341E01">
        <w:rPr>
          <w:rFonts w:ascii="Times New Roman" w:eastAsia="Times New Roman" w:hAnsi="Times New Roman" w:cs="Times New Roman"/>
          <w:color w:val="000000"/>
          <w:sz w:val="26"/>
          <w:szCs w:val="26"/>
          <w:lang w:eastAsia="ru-RU"/>
        </w:rPr>
        <w:t xml:space="preserve"> депутатов, назначаются </w:t>
      </w:r>
      <w:r w:rsidR="008A4C75" w:rsidRPr="00341E01">
        <w:rPr>
          <w:rFonts w:ascii="Times New Roman" w:eastAsia="Times New Roman" w:hAnsi="Times New Roman" w:cs="Times New Roman"/>
          <w:color w:val="000000"/>
          <w:sz w:val="26"/>
          <w:szCs w:val="26"/>
          <w:lang w:eastAsia="ru-RU"/>
        </w:rPr>
        <w:t>Собранием</w:t>
      </w:r>
      <w:r w:rsidRPr="00341E01">
        <w:rPr>
          <w:rFonts w:ascii="Times New Roman" w:eastAsia="Times New Roman" w:hAnsi="Times New Roman" w:cs="Times New Roman"/>
          <w:color w:val="000000"/>
          <w:sz w:val="26"/>
          <w:szCs w:val="26"/>
          <w:lang w:eastAsia="ru-RU"/>
        </w:rPr>
        <w:t xml:space="preserve"> депутатов, а публичные слушания, проводимые по инициативе главы </w:t>
      </w:r>
      <w:r w:rsidR="008A4C75" w:rsidRPr="00341E01">
        <w:rPr>
          <w:rFonts w:ascii="Times New Roman" w:eastAsia="Times New Roman" w:hAnsi="Times New Roman" w:cs="Times New Roman"/>
          <w:color w:val="000000"/>
          <w:sz w:val="26"/>
          <w:szCs w:val="26"/>
          <w:lang w:eastAsia="ru-RU"/>
        </w:rPr>
        <w:t>сельсовет</w:t>
      </w:r>
      <w:r w:rsidRPr="00341E01">
        <w:rPr>
          <w:rFonts w:ascii="Times New Roman" w:eastAsia="Times New Roman" w:hAnsi="Times New Roman" w:cs="Times New Roman"/>
          <w:color w:val="000000"/>
          <w:sz w:val="26"/>
          <w:szCs w:val="26"/>
          <w:lang w:eastAsia="ru-RU"/>
        </w:rPr>
        <w:t xml:space="preserve">а – главой </w:t>
      </w:r>
      <w:r w:rsidR="008A4C75" w:rsidRPr="00341E01">
        <w:rPr>
          <w:rFonts w:ascii="Times New Roman" w:eastAsia="Times New Roman" w:hAnsi="Times New Roman" w:cs="Times New Roman"/>
          <w:color w:val="000000"/>
          <w:sz w:val="26"/>
          <w:szCs w:val="26"/>
          <w:lang w:eastAsia="ru-RU"/>
        </w:rPr>
        <w:t>сельсовет</w:t>
      </w:r>
      <w:r w:rsidRPr="00341E01">
        <w:rPr>
          <w:rFonts w:ascii="Times New Roman" w:eastAsia="Times New Roman" w:hAnsi="Times New Roman" w:cs="Times New Roman"/>
          <w:color w:val="000000"/>
          <w:sz w:val="26"/>
          <w:szCs w:val="26"/>
          <w:lang w:eastAsia="ru-RU"/>
        </w:rPr>
        <w:t>а.</w:t>
      </w:r>
    </w:p>
    <w:p w:rsidR="00C02A19" w:rsidRDefault="009A7A21" w:rsidP="00C02A19">
      <w:pPr>
        <w:numPr>
          <w:ilvl w:val="1"/>
          <w:numId w:val="12"/>
        </w:numPr>
        <w:shd w:val="clear" w:color="auto" w:fill="FAFAFA"/>
        <w:spacing w:before="100" w:beforeAutospacing="1" w:after="100" w:afterAutospacing="1" w:line="240" w:lineRule="auto"/>
        <w:ind w:left="-567" w:right="150"/>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 xml:space="preserve">В решении </w:t>
      </w:r>
      <w:r w:rsidR="008A4C75" w:rsidRPr="00341E01">
        <w:rPr>
          <w:rFonts w:ascii="Times New Roman" w:eastAsia="Times New Roman" w:hAnsi="Times New Roman" w:cs="Times New Roman"/>
          <w:color w:val="000000"/>
          <w:sz w:val="26"/>
          <w:szCs w:val="26"/>
          <w:lang w:eastAsia="ru-RU"/>
        </w:rPr>
        <w:t>Собранием</w:t>
      </w:r>
      <w:r w:rsidRPr="00341E01">
        <w:rPr>
          <w:rFonts w:ascii="Times New Roman" w:eastAsia="Times New Roman" w:hAnsi="Times New Roman" w:cs="Times New Roman"/>
          <w:color w:val="000000"/>
          <w:sz w:val="26"/>
          <w:szCs w:val="26"/>
          <w:lang w:eastAsia="ru-RU"/>
        </w:rPr>
        <w:t xml:space="preserve"> депутатов, постановлении главы </w:t>
      </w:r>
      <w:r w:rsidR="008A4C75" w:rsidRPr="00341E01">
        <w:rPr>
          <w:rFonts w:ascii="Times New Roman" w:eastAsia="Times New Roman" w:hAnsi="Times New Roman" w:cs="Times New Roman"/>
          <w:color w:val="000000"/>
          <w:sz w:val="26"/>
          <w:szCs w:val="26"/>
          <w:lang w:eastAsia="ru-RU"/>
        </w:rPr>
        <w:t>сельсовет</w:t>
      </w:r>
      <w:r w:rsidRPr="00341E01">
        <w:rPr>
          <w:rFonts w:ascii="Times New Roman" w:eastAsia="Times New Roman" w:hAnsi="Times New Roman" w:cs="Times New Roman"/>
          <w:color w:val="000000"/>
          <w:sz w:val="26"/>
          <w:szCs w:val="26"/>
          <w:lang w:eastAsia="ru-RU"/>
        </w:rPr>
        <w:t>а о назначении публичных слушаний указывается:</w:t>
      </w:r>
    </w:p>
    <w:p w:rsidR="00C02A19" w:rsidRDefault="009A7A21" w:rsidP="00C02A19">
      <w:pPr>
        <w:numPr>
          <w:ilvl w:val="1"/>
          <w:numId w:val="12"/>
        </w:numPr>
        <w:shd w:val="clear" w:color="auto" w:fill="FAFAFA"/>
        <w:spacing w:before="100" w:beforeAutospacing="1" w:after="100" w:afterAutospacing="1" w:line="240" w:lineRule="auto"/>
        <w:ind w:left="-567" w:right="150"/>
        <w:jc w:val="both"/>
        <w:rPr>
          <w:rFonts w:ascii="Times New Roman" w:eastAsia="Times New Roman" w:hAnsi="Times New Roman" w:cs="Times New Roman"/>
          <w:color w:val="000000"/>
          <w:sz w:val="26"/>
          <w:szCs w:val="26"/>
          <w:lang w:eastAsia="ru-RU"/>
        </w:rPr>
      </w:pPr>
      <w:r w:rsidRPr="00C02A19">
        <w:rPr>
          <w:rFonts w:ascii="Times New Roman" w:eastAsia="Times New Roman" w:hAnsi="Times New Roman" w:cs="Times New Roman"/>
          <w:color w:val="000000"/>
          <w:sz w:val="26"/>
          <w:szCs w:val="26"/>
          <w:lang w:eastAsia="ru-RU"/>
        </w:rPr>
        <w:t>наименование проекта муниципального правового акта, вынесенного на </w:t>
      </w:r>
      <w:r w:rsidRPr="00C02A19">
        <w:rPr>
          <w:rFonts w:ascii="Times New Roman" w:eastAsia="Times New Roman" w:hAnsi="Times New Roman" w:cs="Times New Roman"/>
          <w:color w:val="000000"/>
          <w:spacing w:val="-2"/>
          <w:sz w:val="26"/>
          <w:szCs w:val="26"/>
          <w:lang w:eastAsia="ru-RU"/>
        </w:rPr>
        <w:t>обсуждение;</w:t>
      </w:r>
    </w:p>
    <w:p w:rsidR="00C02A19" w:rsidRDefault="009A7A21" w:rsidP="00C02A19">
      <w:pPr>
        <w:numPr>
          <w:ilvl w:val="1"/>
          <w:numId w:val="12"/>
        </w:numPr>
        <w:shd w:val="clear" w:color="auto" w:fill="FAFAFA"/>
        <w:spacing w:before="100" w:beforeAutospacing="1" w:after="100" w:afterAutospacing="1" w:line="240" w:lineRule="auto"/>
        <w:ind w:left="-567" w:right="150"/>
        <w:jc w:val="both"/>
        <w:rPr>
          <w:rFonts w:ascii="Times New Roman" w:eastAsia="Times New Roman" w:hAnsi="Times New Roman" w:cs="Times New Roman"/>
          <w:color w:val="000000"/>
          <w:sz w:val="26"/>
          <w:szCs w:val="26"/>
          <w:lang w:eastAsia="ru-RU"/>
        </w:rPr>
      </w:pPr>
      <w:r w:rsidRPr="00C02A19">
        <w:rPr>
          <w:rFonts w:ascii="Times New Roman" w:eastAsia="Times New Roman" w:hAnsi="Times New Roman" w:cs="Times New Roman"/>
          <w:color w:val="000000"/>
          <w:sz w:val="26"/>
          <w:szCs w:val="26"/>
          <w:lang w:eastAsia="ru-RU"/>
        </w:rPr>
        <w:t>место проведения, сроки или дата и время проведения публичных </w:t>
      </w:r>
      <w:r w:rsidRPr="00C02A19">
        <w:rPr>
          <w:rFonts w:ascii="Times New Roman" w:eastAsia="Times New Roman" w:hAnsi="Times New Roman" w:cs="Times New Roman"/>
          <w:color w:val="000000"/>
          <w:spacing w:val="-2"/>
          <w:sz w:val="26"/>
          <w:szCs w:val="26"/>
          <w:lang w:eastAsia="ru-RU"/>
        </w:rPr>
        <w:t>слушаний;</w:t>
      </w:r>
    </w:p>
    <w:p w:rsidR="00C02A19" w:rsidRDefault="009A7A21" w:rsidP="00C02A19">
      <w:pPr>
        <w:numPr>
          <w:ilvl w:val="1"/>
          <w:numId w:val="12"/>
        </w:numPr>
        <w:shd w:val="clear" w:color="auto" w:fill="FAFAFA"/>
        <w:spacing w:before="100" w:beforeAutospacing="1" w:after="100" w:afterAutospacing="1" w:line="240" w:lineRule="auto"/>
        <w:ind w:left="-567" w:right="150"/>
        <w:jc w:val="both"/>
        <w:rPr>
          <w:rFonts w:ascii="Times New Roman" w:eastAsia="Times New Roman" w:hAnsi="Times New Roman" w:cs="Times New Roman"/>
          <w:color w:val="000000"/>
          <w:sz w:val="26"/>
          <w:szCs w:val="26"/>
          <w:lang w:eastAsia="ru-RU"/>
        </w:rPr>
      </w:pPr>
      <w:r w:rsidRPr="00C02A19">
        <w:rPr>
          <w:rFonts w:ascii="Times New Roman" w:eastAsia="Times New Roman" w:hAnsi="Times New Roman" w:cs="Times New Roman"/>
          <w:color w:val="000000"/>
          <w:sz w:val="26"/>
          <w:szCs w:val="26"/>
          <w:lang w:eastAsia="ru-RU"/>
        </w:rPr>
        <w:t>сведения об инициаторах публичных </w:t>
      </w:r>
      <w:r w:rsidRPr="00C02A19">
        <w:rPr>
          <w:rFonts w:ascii="Times New Roman" w:eastAsia="Times New Roman" w:hAnsi="Times New Roman" w:cs="Times New Roman"/>
          <w:color w:val="000000"/>
          <w:spacing w:val="-2"/>
          <w:sz w:val="26"/>
          <w:szCs w:val="26"/>
          <w:lang w:eastAsia="ru-RU"/>
        </w:rPr>
        <w:t>слушаний;</w:t>
      </w:r>
    </w:p>
    <w:p w:rsidR="00C02A19" w:rsidRDefault="009A7A21" w:rsidP="00C02A19">
      <w:pPr>
        <w:numPr>
          <w:ilvl w:val="1"/>
          <w:numId w:val="12"/>
        </w:numPr>
        <w:shd w:val="clear" w:color="auto" w:fill="FAFAFA"/>
        <w:spacing w:before="100" w:beforeAutospacing="1" w:after="100" w:afterAutospacing="1" w:line="240" w:lineRule="auto"/>
        <w:ind w:left="-567" w:right="150"/>
        <w:jc w:val="both"/>
        <w:rPr>
          <w:rFonts w:ascii="Times New Roman" w:eastAsia="Times New Roman" w:hAnsi="Times New Roman" w:cs="Times New Roman"/>
          <w:color w:val="000000"/>
          <w:sz w:val="26"/>
          <w:szCs w:val="26"/>
          <w:lang w:eastAsia="ru-RU"/>
        </w:rPr>
      </w:pPr>
      <w:r w:rsidRPr="00C02A19">
        <w:rPr>
          <w:rFonts w:ascii="Times New Roman" w:eastAsia="Times New Roman" w:hAnsi="Times New Roman" w:cs="Times New Roman"/>
          <w:color w:val="000000"/>
          <w:sz w:val="26"/>
          <w:szCs w:val="26"/>
          <w:lang w:eastAsia="ru-RU"/>
        </w:rPr>
        <w:t>способ и срок подачи замечаний и предложений по вынесенному на обсуждение проекту;</w:t>
      </w:r>
    </w:p>
    <w:p w:rsidR="009A7A21" w:rsidRPr="00C02A19" w:rsidRDefault="009A7A21" w:rsidP="00C02A19">
      <w:pPr>
        <w:numPr>
          <w:ilvl w:val="1"/>
          <w:numId w:val="12"/>
        </w:numPr>
        <w:shd w:val="clear" w:color="auto" w:fill="FAFAFA"/>
        <w:spacing w:before="100" w:beforeAutospacing="1" w:after="100" w:afterAutospacing="1" w:line="240" w:lineRule="auto"/>
        <w:ind w:left="-567" w:right="150"/>
        <w:jc w:val="both"/>
        <w:rPr>
          <w:rFonts w:ascii="Times New Roman" w:eastAsia="Times New Roman" w:hAnsi="Times New Roman" w:cs="Times New Roman"/>
          <w:color w:val="000000"/>
          <w:sz w:val="26"/>
          <w:szCs w:val="26"/>
          <w:lang w:eastAsia="ru-RU"/>
        </w:rPr>
      </w:pPr>
      <w:r w:rsidRPr="00C02A19">
        <w:rPr>
          <w:rFonts w:ascii="Times New Roman" w:eastAsia="Times New Roman" w:hAnsi="Times New Roman" w:cs="Times New Roman"/>
          <w:color w:val="000000"/>
          <w:sz w:val="26"/>
          <w:szCs w:val="26"/>
          <w:lang w:eastAsia="ru-RU"/>
        </w:rPr>
        <w:t>состав комиссии, ответственной за проведение публичных слушаний, ее </w:t>
      </w:r>
      <w:r w:rsidRPr="00C02A19">
        <w:rPr>
          <w:rFonts w:ascii="Times New Roman" w:eastAsia="Times New Roman" w:hAnsi="Times New Roman" w:cs="Times New Roman"/>
          <w:color w:val="000000"/>
          <w:spacing w:val="-2"/>
          <w:sz w:val="26"/>
          <w:szCs w:val="26"/>
          <w:lang w:eastAsia="ru-RU"/>
        </w:rPr>
        <w:t>местонахождение.</w:t>
      </w:r>
    </w:p>
    <w:p w:rsidR="009A7A21" w:rsidRPr="00341E01" w:rsidRDefault="009A7A21" w:rsidP="00341E01">
      <w:pPr>
        <w:shd w:val="clear" w:color="auto" w:fill="FAFAFA"/>
        <w:spacing w:before="100" w:beforeAutospacing="1" w:after="100" w:afterAutospacing="1" w:line="240" w:lineRule="auto"/>
        <w:ind w:left="-567"/>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 xml:space="preserve">Решение </w:t>
      </w:r>
      <w:r w:rsidR="008A4C75" w:rsidRPr="00341E01">
        <w:rPr>
          <w:rFonts w:ascii="Times New Roman" w:eastAsia="Times New Roman" w:hAnsi="Times New Roman" w:cs="Times New Roman"/>
          <w:color w:val="000000"/>
          <w:sz w:val="26"/>
          <w:szCs w:val="26"/>
          <w:lang w:eastAsia="ru-RU"/>
        </w:rPr>
        <w:t>Собранием</w:t>
      </w:r>
      <w:r w:rsidRPr="00341E01">
        <w:rPr>
          <w:rFonts w:ascii="Times New Roman" w:eastAsia="Times New Roman" w:hAnsi="Times New Roman" w:cs="Times New Roman"/>
          <w:color w:val="000000"/>
          <w:sz w:val="26"/>
          <w:szCs w:val="26"/>
          <w:lang w:eastAsia="ru-RU"/>
        </w:rPr>
        <w:t xml:space="preserve"> депутатов, постановление главы </w:t>
      </w:r>
      <w:r w:rsidR="008A4C75" w:rsidRPr="00341E01">
        <w:rPr>
          <w:rFonts w:ascii="Times New Roman" w:eastAsia="Times New Roman" w:hAnsi="Times New Roman" w:cs="Times New Roman"/>
          <w:color w:val="000000"/>
          <w:sz w:val="26"/>
          <w:szCs w:val="26"/>
          <w:lang w:eastAsia="ru-RU"/>
        </w:rPr>
        <w:t>сельсовет</w:t>
      </w:r>
      <w:r w:rsidRPr="00341E01">
        <w:rPr>
          <w:rFonts w:ascii="Times New Roman" w:eastAsia="Times New Roman" w:hAnsi="Times New Roman" w:cs="Times New Roman"/>
          <w:color w:val="000000"/>
          <w:sz w:val="26"/>
          <w:szCs w:val="26"/>
          <w:lang w:eastAsia="ru-RU"/>
        </w:rPr>
        <w:t>а о назначении публичных слушаний и текст вынесенного на обсуждение проекта муниципального правового акта подлежат официальному обн</w:t>
      </w:r>
      <w:r w:rsidR="00341E01" w:rsidRPr="00341E01">
        <w:rPr>
          <w:rFonts w:ascii="Times New Roman" w:eastAsia="Times New Roman" w:hAnsi="Times New Roman" w:cs="Times New Roman"/>
          <w:color w:val="000000"/>
          <w:sz w:val="26"/>
          <w:szCs w:val="26"/>
          <w:lang w:eastAsia="ru-RU"/>
        </w:rPr>
        <w:t xml:space="preserve">ародованию на </w:t>
      </w:r>
      <w:r w:rsidR="00341E01" w:rsidRPr="00341E01">
        <w:rPr>
          <w:rFonts w:ascii="Times New Roman" w:hAnsi="Times New Roman" w:cs="Times New Roman"/>
          <w:sz w:val="26"/>
          <w:szCs w:val="26"/>
        </w:rPr>
        <w:t>Официальном сайте муниципального образования Бурлинский район Алтайского края»</w:t>
      </w:r>
      <w:r w:rsidR="00341E01" w:rsidRPr="00341E01">
        <w:rPr>
          <w:rFonts w:ascii="Times New Roman" w:eastAsia="Times New Roman" w:hAnsi="Times New Roman" w:cs="Times New Roman"/>
          <w:color w:val="FF0000"/>
          <w:sz w:val="26"/>
          <w:szCs w:val="26"/>
          <w:lang w:eastAsia="ru-RU"/>
        </w:rPr>
        <w:t xml:space="preserve"> </w:t>
      </w:r>
      <w:r w:rsidRPr="00341E01">
        <w:rPr>
          <w:rFonts w:ascii="Times New Roman" w:eastAsia="Times New Roman" w:hAnsi="Times New Roman" w:cs="Times New Roman"/>
          <w:color w:val="FF0000"/>
          <w:sz w:val="26"/>
          <w:szCs w:val="26"/>
          <w:lang w:eastAsia="ru-RU"/>
        </w:rPr>
        <w:t>н</w:t>
      </w:r>
      <w:r w:rsidRPr="00341E01">
        <w:rPr>
          <w:rFonts w:ascii="Times New Roman" w:eastAsia="Times New Roman" w:hAnsi="Times New Roman" w:cs="Times New Roman"/>
          <w:color w:val="000000"/>
          <w:sz w:val="26"/>
          <w:szCs w:val="26"/>
          <w:lang w:eastAsia="ru-RU"/>
        </w:rPr>
        <w:t>е менее чем за 10 дней до проведения публичных слушаний.</w:t>
      </w:r>
    </w:p>
    <w:p w:rsidR="00C02A19" w:rsidRDefault="009A7A21" w:rsidP="00C02A19">
      <w:pPr>
        <w:numPr>
          <w:ilvl w:val="0"/>
          <w:numId w:val="14"/>
        </w:numPr>
        <w:shd w:val="clear" w:color="auto" w:fill="FAFAFA"/>
        <w:spacing w:before="195" w:after="100" w:afterAutospacing="1" w:line="240" w:lineRule="auto"/>
        <w:ind w:left="-567"/>
        <w:jc w:val="center"/>
        <w:rPr>
          <w:rFonts w:ascii="Times New Roman" w:eastAsia="Times New Roman" w:hAnsi="Times New Roman" w:cs="Times New Roman"/>
          <w:b/>
          <w:color w:val="000000"/>
          <w:sz w:val="26"/>
          <w:szCs w:val="26"/>
          <w:lang w:eastAsia="ru-RU"/>
        </w:rPr>
      </w:pPr>
      <w:r w:rsidRPr="0023496A">
        <w:rPr>
          <w:rFonts w:ascii="Times New Roman" w:eastAsia="Times New Roman" w:hAnsi="Times New Roman" w:cs="Times New Roman"/>
          <w:b/>
          <w:color w:val="000000"/>
          <w:sz w:val="26"/>
          <w:szCs w:val="26"/>
          <w:lang w:eastAsia="ru-RU"/>
        </w:rPr>
        <w:t>Подготовка публичных </w:t>
      </w:r>
      <w:r w:rsidRPr="0023496A">
        <w:rPr>
          <w:rFonts w:ascii="Times New Roman" w:eastAsia="Times New Roman" w:hAnsi="Times New Roman" w:cs="Times New Roman"/>
          <w:b/>
          <w:color w:val="000000"/>
          <w:spacing w:val="-2"/>
          <w:sz w:val="26"/>
          <w:szCs w:val="26"/>
          <w:lang w:eastAsia="ru-RU"/>
        </w:rPr>
        <w:t>слушаний</w:t>
      </w:r>
    </w:p>
    <w:p w:rsidR="00C02A19" w:rsidRDefault="00C02A19" w:rsidP="00C02A19">
      <w:pPr>
        <w:shd w:val="clear" w:color="auto" w:fill="FAFAFA"/>
        <w:spacing w:before="195" w:after="100" w:afterAutospacing="1" w:line="240" w:lineRule="auto"/>
        <w:ind w:left="-567"/>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color w:val="000000"/>
          <w:sz w:val="26"/>
          <w:szCs w:val="26"/>
          <w:lang w:eastAsia="ru-RU"/>
        </w:rPr>
        <w:t>1.</w:t>
      </w:r>
      <w:r w:rsidR="009A7A21" w:rsidRPr="00C02A19">
        <w:rPr>
          <w:rFonts w:ascii="Times New Roman" w:eastAsia="Times New Roman" w:hAnsi="Times New Roman" w:cs="Times New Roman"/>
          <w:color w:val="000000"/>
          <w:sz w:val="26"/>
          <w:szCs w:val="26"/>
          <w:lang w:eastAsia="ru-RU"/>
        </w:rPr>
        <w:t>Организационно-техническое и информационное обеспечение проведения публичных слушаний осуществляется комиссией, ответственной за проведение публичных слушаний (далее - комиссия).</w:t>
      </w:r>
    </w:p>
    <w:p w:rsidR="00C02A19" w:rsidRDefault="00C02A19" w:rsidP="00C02A19">
      <w:pPr>
        <w:shd w:val="clear" w:color="auto" w:fill="FAFAFA"/>
        <w:spacing w:before="195" w:after="100" w:afterAutospacing="1" w:line="240" w:lineRule="auto"/>
        <w:ind w:left="-567"/>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color w:val="000000"/>
          <w:sz w:val="26"/>
          <w:szCs w:val="26"/>
          <w:lang w:eastAsia="ru-RU"/>
        </w:rPr>
        <w:t>2.</w:t>
      </w:r>
      <w:r w:rsidR="009A7A21" w:rsidRPr="00341E01">
        <w:rPr>
          <w:rFonts w:ascii="Times New Roman" w:eastAsia="Times New Roman" w:hAnsi="Times New Roman" w:cs="Times New Roman"/>
          <w:color w:val="000000"/>
          <w:sz w:val="26"/>
          <w:szCs w:val="26"/>
          <w:lang w:eastAsia="ru-RU"/>
        </w:rPr>
        <w:t>Первое заседание комиссии проводится не позднее 3 дней со дня принятия муниципального правового акта о назначении публичных слушаний. На первом заседании комиссии из числа членов комиссии избирается председатель и секретарь, определяется план работы и полномочия членов комиссии по подготовке и проведению публичных слушаний.</w:t>
      </w:r>
    </w:p>
    <w:p w:rsidR="009A7A21" w:rsidRPr="00C02A19" w:rsidRDefault="009A7A21" w:rsidP="00C02A19">
      <w:pPr>
        <w:shd w:val="clear" w:color="auto" w:fill="FAFAFA"/>
        <w:spacing w:before="195" w:after="100" w:afterAutospacing="1" w:line="240" w:lineRule="auto"/>
        <w:ind w:left="-567"/>
        <w:rPr>
          <w:rFonts w:ascii="Times New Roman" w:eastAsia="Times New Roman" w:hAnsi="Times New Roman" w:cs="Times New Roman"/>
          <w:b/>
          <w:color w:val="000000"/>
          <w:sz w:val="26"/>
          <w:szCs w:val="26"/>
          <w:lang w:eastAsia="ru-RU"/>
        </w:rPr>
      </w:pPr>
      <w:r w:rsidRPr="00341E01">
        <w:rPr>
          <w:rFonts w:ascii="Times New Roman" w:eastAsia="Times New Roman" w:hAnsi="Times New Roman" w:cs="Times New Roman"/>
          <w:color w:val="000000"/>
          <w:spacing w:val="-2"/>
          <w:sz w:val="26"/>
          <w:szCs w:val="26"/>
          <w:lang w:eastAsia="ru-RU"/>
        </w:rPr>
        <w:t>Комиссия:</w:t>
      </w:r>
    </w:p>
    <w:p w:rsidR="009A7A21" w:rsidRPr="00341E01" w:rsidRDefault="009A7A21" w:rsidP="009A7A21">
      <w:pPr>
        <w:numPr>
          <w:ilvl w:val="0"/>
          <w:numId w:val="16"/>
        </w:numPr>
        <w:shd w:val="clear" w:color="auto" w:fill="FAFAFA"/>
        <w:spacing w:before="225" w:after="100" w:afterAutospacing="1" w:line="240" w:lineRule="auto"/>
        <w:ind w:left="-56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lastRenderedPageBreak/>
        <w:t>обеспечивает оповещение жителей муниципального образования о месте проведения, сроках или дате и времени проведения публичных слушаний не менее чем за 10 дней до даты проведения публичных слушаний путем официального опубликования и обнародования муниципального правового акта о назначении публичных слушаний и вынесенного на обсуждение проекта муниципального правового акта;</w:t>
      </w:r>
    </w:p>
    <w:p w:rsidR="009A7A21" w:rsidRPr="00341E01" w:rsidRDefault="009A7A21" w:rsidP="009A7A21">
      <w:pPr>
        <w:numPr>
          <w:ilvl w:val="0"/>
          <w:numId w:val="16"/>
        </w:numPr>
        <w:shd w:val="clear" w:color="auto" w:fill="FAFAFA"/>
        <w:spacing w:before="100" w:beforeAutospacing="1" w:after="100" w:afterAutospacing="1" w:line="240" w:lineRule="auto"/>
        <w:ind w:left="-56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определяет докладчиков (содокладчиков), перечень выступающих на публичных слушаниях и приглашенных лиц;</w:t>
      </w:r>
    </w:p>
    <w:p w:rsidR="009A7A21" w:rsidRPr="00341E01" w:rsidRDefault="009A7A21" w:rsidP="009A7A21">
      <w:pPr>
        <w:numPr>
          <w:ilvl w:val="0"/>
          <w:numId w:val="16"/>
        </w:numPr>
        <w:shd w:val="clear" w:color="auto" w:fill="FAFAFA"/>
        <w:spacing w:before="100" w:beforeAutospacing="1" w:after="100" w:afterAutospacing="1" w:line="240" w:lineRule="auto"/>
        <w:ind w:left="-567"/>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устанавливает порядок </w:t>
      </w:r>
      <w:r w:rsidRPr="00341E01">
        <w:rPr>
          <w:rFonts w:ascii="Times New Roman" w:eastAsia="Times New Roman" w:hAnsi="Times New Roman" w:cs="Times New Roman"/>
          <w:color w:val="000000"/>
          <w:spacing w:val="-2"/>
          <w:sz w:val="26"/>
          <w:szCs w:val="26"/>
          <w:lang w:eastAsia="ru-RU"/>
        </w:rPr>
        <w:t>выступлений;</w:t>
      </w:r>
    </w:p>
    <w:p w:rsidR="009A7A21" w:rsidRPr="00341E01" w:rsidRDefault="009A7A21" w:rsidP="009A7A21">
      <w:pPr>
        <w:numPr>
          <w:ilvl w:val="0"/>
          <w:numId w:val="16"/>
        </w:numPr>
        <w:shd w:val="clear" w:color="auto" w:fill="FAFAFA"/>
        <w:spacing w:before="100" w:beforeAutospacing="1" w:after="100" w:afterAutospacing="1" w:line="240" w:lineRule="auto"/>
        <w:ind w:left="-567"/>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организует регистрацию участников публичных </w:t>
      </w:r>
      <w:r w:rsidRPr="00341E01">
        <w:rPr>
          <w:rFonts w:ascii="Times New Roman" w:eastAsia="Times New Roman" w:hAnsi="Times New Roman" w:cs="Times New Roman"/>
          <w:color w:val="000000"/>
          <w:spacing w:val="-2"/>
          <w:sz w:val="26"/>
          <w:szCs w:val="26"/>
          <w:lang w:eastAsia="ru-RU"/>
        </w:rPr>
        <w:t>слушаний;</w:t>
      </w:r>
    </w:p>
    <w:p w:rsidR="009A7A21" w:rsidRPr="00341E01" w:rsidRDefault="009A7A21" w:rsidP="009A7A21">
      <w:pPr>
        <w:numPr>
          <w:ilvl w:val="0"/>
          <w:numId w:val="16"/>
        </w:numPr>
        <w:shd w:val="clear" w:color="auto" w:fill="FAFAFA"/>
        <w:spacing w:before="100" w:beforeAutospacing="1" w:after="100" w:afterAutospacing="1" w:line="240" w:lineRule="auto"/>
        <w:ind w:left="-56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изготавливает итоговый документ по результатам проведенных публичных слушаний (заключение);</w:t>
      </w:r>
    </w:p>
    <w:p w:rsidR="009A7A21" w:rsidRPr="00341E01" w:rsidRDefault="009A7A21" w:rsidP="009A7A21">
      <w:pPr>
        <w:numPr>
          <w:ilvl w:val="0"/>
          <w:numId w:val="16"/>
        </w:numPr>
        <w:shd w:val="clear" w:color="auto" w:fill="FAFAFA"/>
        <w:spacing w:before="100" w:beforeAutospacing="1" w:after="100" w:afterAutospacing="1" w:line="240" w:lineRule="auto"/>
        <w:ind w:left="-567" w:right="150"/>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обеспечивает официальное опубликование и обнародование итогового документа (заключения) по результатам проведенных публичных слушаний в течение 10 дней со дня их проведения.</w:t>
      </w:r>
    </w:p>
    <w:p w:rsidR="009A7A21" w:rsidRPr="00C02A19" w:rsidRDefault="009A7A21" w:rsidP="00C02A19">
      <w:pPr>
        <w:numPr>
          <w:ilvl w:val="0"/>
          <w:numId w:val="17"/>
        </w:numPr>
        <w:shd w:val="clear" w:color="auto" w:fill="FAFAFA"/>
        <w:spacing w:before="195" w:after="100" w:afterAutospacing="1" w:line="240" w:lineRule="auto"/>
        <w:ind w:left="-567" w:right="285"/>
        <w:jc w:val="center"/>
        <w:rPr>
          <w:rFonts w:ascii="Times New Roman" w:eastAsia="Times New Roman" w:hAnsi="Times New Roman" w:cs="Times New Roman"/>
          <w:b/>
          <w:color w:val="000000"/>
          <w:sz w:val="26"/>
          <w:szCs w:val="26"/>
          <w:lang w:eastAsia="ru-RU"/>
        </w:rPr>
      </w:pPr>
      <w:r w:rsidRPr="00C02A19">
        <w:rPr>
          <w:rFonts w:ascii="Times New Roman" w:eastAsia="Times New Roman" w:hAnsi="Times New Roman" w:cs="Times New Roman"/>
          <w:b/>
          <w:color w:val="000000"/>
          <w:sz w:val="26"/>
          <w:szCs w:val="26"/>
          <w:lang w:eastAsia="ru-RU"/>
        </w:rPr>
        <w:t>Порядок приема замечаний и предложений по проектам муниципальных правовых актов, выносимым на публичные слушания</w:t>
      </w:r>
    </w:p>
    <w:p w:rsidR="009A7A21" w:rsidRPr="00341E01" w:rsidRDefault="009A7A21" w:rsidP="009A7A21">
      <w:pPr>
        <w:numPr>
          <w:ilvl w:val="1"/>
          <w:numId w:val="17"/>
        </w:numPr>
        <w:shd w:val="clear" w:color="auto" w:fill="FAFAFA"/>
        <w:spacing w:before="100" w:beforeAutospacing="1" w:after="100" w:afterAutospacing="1" w:line="240" w:lineRule="auto"/>
        <w:ind w:left="-567" w:right="420"/>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После дня официального опубликования и размещения на официальном сайте администрации муниципального образования муниципального правового акта о назначении публичных слушаний жители муниципального образования вправе представлять в письменном виде свои замечания и предложения, касающиеся вынесенного на публичные слушания проекта муниципального правового акта (далее – предложения).</w:t>
      </w:r>
    </w:p>
    <w:p w:rsidR="009A7A21" w:rsidRPr="00341E01" w:rsidRDefault="009A7A21" w:rsidP="009A7A21">
      <w:pPr>
        <w:numPr>
          <w:ilvl w:val="1"/>
          <w:numId w:val="17"/>
        </w:numPr>
        <w:shd w:val="clear" w:color="auto" w:fill="FAFAFA"/>
        <w:spacing w:before="100" w:beforeAutospacing="1" w:after="100" w:afterAutospacing="1" w:line="240" w:lineRule="auto"/>
        <w:ind w:left="-567" w:right="420"/>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Предложения представляются в комиссию, ответственную за проведение публичных слушаний, не позднее чем за 5 дней до проведения публичных </w:t>
      </w:r>
      <w:r w:rsidRPr="00341E01">
        <w:rPr>
          <w:rFonts w:ascii="Times New Roman" w:eastAsia="Times New Roman" w:hAnsi="Times New Roman" w:cs="Times New Roman"/>
          <w:color w:val="000000"/>
          <w:spacing w:val="-2"/>
          <w:sz w:val="26"/>
          <w:szCs w:val="26"/>
          <w:lang w:eastAsia="ru-RU"/>
        </w:rPr>
        <w:t>слушаний:</w:t>
      </w:r>
    </w:p>
    <w:p w:rsidR="009A7A21" w:rsidRPr="00341E01" w:rsidRDefault="009A7A21" w:rsidP="009A7A21">
      <w:pPr>
        <w:numPr>
          <w:ilvl w:val="0"/>
          <w:numId w:val="18"/>
        </w:numPr>
        <w:shd w:val="clear" w:color="auto" w:fill="FAFAFA"/>
        <w:spacing w:before="100" w:beforeAutospacing="1" w:after="100" w:afterAutospacing="1" w:line="240" w:lineRule="auto"/>
        <w:ind w:left="-567" w:right="150"/>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посредством официального сайта либо на электронный адрес муниципального образования;</w:t>
      </w:r>
    </w:p>
    <w:p w:rsidR="009A7A21" w:rsidRPr="00341E01" w:rsidRDefault="009A7A21" w:rsidP="009A7A21">
      <w:pPr>
        <w:numPr>
          <w:ilvl w:val="0"/>
          <w:numId w:val="18"/>
        </w:numPr>
        <w:shd w:val="clear" w:color="auto" w:fill="FAFAFA"/>
        <w:spacing w:before="100" w:beforeAutospacing="1" w:after="100" w:afterAutospacing="1" w:line="240" w:lineRule="auto"/>
        <w:ind w:left="-567"/>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в письменной форме в адрес организатора публичных </w:t>
      </w:r>
      <w:r w:rsidRPr="00341E01">
        <w:rPr>
          <w:rFonts w:ascii="Times New Roman" w:eastAsia="Times New Roman" w:hAnsi="Times New Roman" w:cs="Times New Roman"/>
          <w:color w:val="000000"/>
          <w:spacing w:val="-2"/>
          <w:sz w:val="26"/>
          <w:szCs w:val="26"/>
          <w:lang w:eastAsia="ru-RU"/>
        </w:rPr>
        <w:t>слушаний.</w:t>
      </w:r>
    </w:p>
    <w:p w:rsidR="009A7A21" w:rsidRPr="00341E01" w:rsidRDefault="009A7A21" w:rsidP="009A7A21">
      <w:pPr>
        <w:numPr>
          <w:ilvl w:val="1"/>
          <w:numId w:val="18"/>
        </w:numPr>
        <w:shd w:val="clear" w:color="auto" w:fill="FAFAFA"/>
        <w:spacing w:before="100" w:beforeAutospacing="1" w:after="100" w:afterAutospacing="1" w:line="240" w:lineRule="auto"/>
        <w:ind w:left="-56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Предложения должны содержать: текст предлагаемого изменения (дополнения) в проект муниципального правового акта, вынесенного на публичные слушания; обоснование предложения; фамилию, имя, отчество, дату рождения, реквизиты основного документа, удостоверяющего личность, адрес места жительства (регистрации) и личную подпись лица, представившего предложения; дату направления предложения.</w:t>
      </w:r>
    </w:p>
    <w:p w:rsidR="009A7A21" w:rsidRPr="00341E01" w:rsidRDefault="009A7A21" w:rsidP="00C02A19">
      <w:pPr>
        <w:shd w:val="clear" w:color="auto" w:fill="FAFAFA"/>
        <w:spacing w:before="100" w:beforeAutospacing="1" w:after="100" w:afterAutospacing="1" w:line="240" w:lineRule="auto"/>
        <w:ind w:left="-567" w:right="135" w:firstLine="708"/>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К предложениям прилагается согласие на обработку персональных данных, форма которого установлена приложением 1 к Положению.</w:t>
      </w:r>
    </w:p>
    <w:p w:rsidR="009A7A21" w:rsidRPr="00341E01" w:rsidRDefault="009A7A21" w:rsidP="009A7A21">
      <w:pPr>
        <w:numPr>
          <w:ilvl w:val="1"/>
          <w:numId w:val="19"/>
        </w:numPr>
        <w:shd w:val="clear" w:color="auto" w:fill="FAFAFA"/>
        <w:spacing w:before="100" w:beforeAutospacing="1" w:after="100" w:afterAutospacing="1" w:line="240" w:lineRule="auto"/>
        <w:ind w:left="-567" w:right="150"/>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Предложения, внесенные с нарушениями установленного порядка и срока подачи предложений, рассмотрению не подлежат.</w:t>
      </w:r>
    </w:p>
    <w:p w:rsidR="00C02A19" w:rsidRDefault="009A7A21" w:rsidP="00C02A19">
      <w:pPr>
        <w:numPr>
          <w:ilvl w:val="0"/>
          <w:numId w:val="19"/>
        </w:numPr>
        <w:shd w:val="clear" w:color="auto" w:fill="FAFAFA"/>
        <w:spacing w:before="180" w:after="100" w:afterAutospacing="1" w:line="240" w:lineRule="auto"/>
        <w:ind w:left="-567"/>
        <w:jc w:val="center"/>
        <w:rPr>
          <w:rFonts w:ascii="Times New Roman" w:eastAsia="Times New Roman" w:hAnsi="Times New Roman" w:cs="Times New Roman"/>
          <w:b/>
          <w:color w:val="000000"/>
          <w:sz w:val="26"/>
          <w:szCs w:val="26"/>
          <w:lang w:eastAsia="ru-RU"/>
        </w:rPr>
      </w:pPr>
      <w:r w:rsidRPr="00C02A19">
        <w:rPr>
          <w:rFonts w:ascii="Times New Roman" w:eastAsia="Times New Roman" w:hAnsi="Times New Roman" w:cs="Times New Roman"/>
          <w:b/>
          <w:color w:val="000000"/>
          <w:sz w:val="26"/>
          <w:szCs w:val="26"/>
          <w:lang w:eastAsia="ru-RU"/>
        </w:rPr>
        <w:t>Проведение публичных </w:t>
      </w:r>
      <w:r w:rsidRPr="00C02A19">
        <w:rPr>
          <w:rFonts w:ascii="Times New Roman" w:eastAsia="Times New Roman" w:hAnsi="Times New Roman" w:cs="Times New Roman"/>
          <w:b/>
          <w:color w:val="000000"/>
          <w:spacing w:val="-2"/>
          <w:sz w:val="26"/>
          <w:szCs w:val="26"/>
          <w:lang w:eastAsia="ru-RU"/>
        </w:rPr>
        <w:t>слушаний</w:t>
      </w:r>
    </w:p>
    <w:p w:rsidR="009A7A21" w:rsidRPr="00C02A19" w:rsidRDefault="00C02A19" w:rsidP="00C02A19">
      <w:pPr>
        <w:shd w:val="clear" w:color="auto" w:fill="FAFAFA"/>
        <w:spacing w:before="180" w:after="100" w:afterAutospacing="1" w:line="240" w:lineRule="auto"/>
        <w:ind w:left="-567"/>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r w:rsidR="009A7A21" w:rsidRPr="00C02A19">
        <w:rPr>
          <w:rFonts w:ascii="Times New Roman" w:eastAsia="Times New Roman" w:hAnsi="Times New Roman" w:cs="Times New Roman"/>
          <w:color w:val="000000"/>
          <w:sz w:val="26"/>
          <w:szCs w:val="26"/>
          <w:lang w:eastAsia="ru-RU"/>
        </w:rPr>
        <w:t>Перед началом проведения публичных слушаний комиссия, ответственная за проведение публичных слушаний, организует регистрацию его </w:t>
      </w:r>
      <w:r w:rsidR="009A7A21" w:rsidRPr="00C02A19">
        <w:rPr>
          <w:rFonts w:ascii="Times New Roman" w:eastAsia="Times New Roman" w:hAnsi="Times New Roman" w:cs="Times New Roman"/>
          <w:color w:val="000000"/>
          <w:spacing w:val="-2"/>
          <w:sz w:val="26"/>
          <w:szCs w:val="26"/>
          <w:lang w:eastAsia="ru-RU"/>
        </w:rPr>
        <w:t>участников.</w:t>
      </w:r>
    </w:p>
    <w:p w:rsidR="009A7A21" w:rsidRPr="00341E01" w:rsidRDefault="009A7A21" w:rsidP="0023496A">
      <w:pPr>
        <w:shd w:val="clear" w:color="auto" w:fill="FAFAFA"/>
        <w:spacing w:before="225" w:after="100" w:afterAutospacing="1" w:line="240" w:lineRule="auto"/>
        <w:ind w:left="-567" w:right="135" w:firstLine="708"/>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 xml:space="preserve">Регистрация осуществляется путем внесения в регистрационный лист участников публичных слушаний по проекту муниципального правового акта, форма </w:t>
      </w:r>
      <w:r w:rsidRPr="00341E01">
        <w:rPr>
          <w:rFonts w:ascii="Times New Roman" w:eastAsia="Times New Roman" w:hAnsi="Times New Roman" w:cs="Times New Roman"/>
          <w:color w:val="000000"/>
          <w:sz w:val="26"/>
          <w:szCs w:val="26"/>
          <w:lang w:eastAsia="ru-RU"/>
        </w:rPr>
        <w:lastRenderedPageBreak/>
        <w:t>которого установлена в приложении 2 к настоящему Положению, фамилии, имени, отчества, даты рождения, реквизитов основного документа, удостоверяющего личность участника публичных слушаний, и адреса места его жительства (регистрации).</w:t>
      </w:r>
    </w:p>
    <w:p w:rsidR="009A7A21" w:rsidRPr="00341E01" w:rsidRDefault="009A7A21" w:rsidP="009A7A21">
      <w:pPr>
        <w:numPr>
          <w:ilvl w:val="1"/>
          <w:numId w:val="21"/>
        </w:numPr>
        <w:shd w:val="clear" w:color="auto" w:fill="FAFAFA"/>
        <w:spacing w:before="100" w:beforeAutospacing="1" w:after="100" w:afterAutospacing="1" w:line="240" w:lineRule="auto"/>
        <w:ind w:left="-56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Председатель комиссии открывает публичные слушания, представляет состав комиссии, оглашает наименование проекта муниципального правового акта, вынесенного на публичные слушания, инициаторов его проведения, предложения комиссии по порядку проведения слушаний, озвучивает предложения по обсуждаемому проекту муниципального правового акта, поступившие до дня проведения публичных слушаний, предоставляет слово докладчикам, содокладчикам и выступающим.</w:t>
      </w:r>
    </w:p>
    <w:p w:rsidR="00C02A19" w:rsidRDefault="009A7A21" w:rsidP="00C02A19">
      <w:pPr>
        <w:shd w:val="clear" w:color="auto" w:fill="FAFAFA"/>
        <w:spacing w:before="100" w:beforeAutospacing="1" w:after="100" w:afterAutospacing="1" w:line="240" w:lineRule="auto"/>
        <w:ind w:left="-567"/>
        <w:jc w:val="center"/>
        <w:rPr>
          <w:rFonts w:ascii="Times New Roman" w:eastAsia="Times New Roman" w:hAnsi="Times New Roman" w:cs="Times New Roman"/>
          <w:color w:val="000000"/>
          <w:sz w:val="26"/>
          <w:szCs w:val="26"/>
          <w:lang w:eastAsia="ru-RU"/>
        </w:rPr>
      </w:pPr>
      <w:r w:rsidRPr="00C02A19">
        <w:rPr>
          <w:rFonts w:ascii="Times New Roman" w:eastAsia="Times New Roman" w:hAnsi="Times New Roman" w:cs="Times New Roman"/>
          <w:color w:val="000000"/>
          <w:sz w:val="26"/>
          <w:szCs w:val="26"/>
          <w:lang w:eastAsia="ru-RU"/>
        </w:rPr>
        <w:t>Секретарь комиссии ведет протокол публичных </w:t>
      </w:r>
      <w:r w:rsidRPr="00C02A19">
        <w:rPr>
          <w:rFonts w:ascii="Times New Roman" w:eastAsia="Times New Roman" w:hAnsi="Times New Roman" w:cs="Times New Roman"/>
          <w:color w:val="000000"/>
          <w:spacing w:val="-2"/>
          <w:sz w:val="26"/>
          <w:szCs w:val="26"/>
          <w:lang w:eastAsia="ru-RU"/>
        </w:rPr>
        <w:t>слушаний.</w:t>
      </w:r>
    </w:p>
    <w:p w:rsidR="00C02A19" w:rsidRDefault="00C02A19" w:rsidP="00C02A19">
      <w:pPr>
        <w:shd w:val="clear" w:color="auto" w:fill="FAFAFA"/>
        <w:spacing w:before="100" w:beforeAutospacing="1" w:after="100" w:afterAutospacing="1" w:line="240" w:lineRule="auto"/>
        <w:ind w:left="-567"/>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r w:rsidR="009A7A21" w:rsidRPr="00341E01">
        <w:rPr>
          <w:rFonts w:ascii="Times New Roman" w:eastAsia="Times New Roman" w:hAnsi="Times New Roman" w:cs="Times New Roman"/>
          <w:color w:val="000000"/>
          <w:sz w:val="26"/>
          <w:szCs w:val="26"/>
          <w:lang w:eastAsia="ru-RU"/>
        </w:rPr>
        <w:t>Время выступления участников определяется председателем комиссии, исходя из количества выступающих и времени, отведенного для проведения публичных слушаний, но не может быть более 10 минут на одно выступление.</w:t>
      </w:r>
    </w:p>
    <w:p w:rsidR="00C02A19" w:rsidRDefault="00C02A19" w:rsidP="00C02A19">
      <w:pPr>
        <w:shd w:val="clear" w:color="auto" w:fill="FAFAFA"/>
        <w:spacing w:before="100" w:beforeAutospacing="1" w:after="100" w:afterAutospacing="1" w:line="240" w:lineRule="auto"/>
        <w:ind w:left="-567"/>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r w:rsidR="009A7A21" w:rsidRPr="00341E01">
        <w:rPr>
          <w:rFonts w:ascii="Times New Roman" w:eastAsia="Times New Roman" w:hAnsi="Times New Roman" w:cs="Times New Roman"/>
          <w:color w:val="000000"/>
          <w:sz w:val="26"/>
          <w:szCs w:val="26"/>
          <w:lang w:eastAsia="ru-RU"/>
        </w:rPr>
        <w:t>По окончании выступления участника публичных слушаний (или по истечении предоставленного времени) председатель комиссии дает возможность участникам публичных слушаний задать уточняющие вопросы и дополнительное время для ответов на эти вопросы, предлагает проголосовать за проект муниципального правового акта в целом, после чего объявляет о закрытии публичных слушаний.</w:t>
      </w:r>
    </w:p>
    <w:p w:rsidR="009A7A21" w:rsidRPr="00341E01" w:rsidRDefault="00C02A19" w:rsidP="00C02A19">
      <w:pPr>
        <w:shd w:val="clear" w:color="auto" w:fill="FAFAFA"/>
        <w:spacing w:before="100" w:beforeAutospacing="1" w:after="100" w:afterAutospacing="1" w:line="240" w:lineRule="auto"/>
        <w:ind w:left="-567"/>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r w:rsidR="009A7A21" w:rsidRPr="00341E01">
        <w:rPr>
          <w:rFonts w:ascii="Times New Roman" w:eastAsia="Times New Roman" w:hAnsi="Times New Roman" w:cs="Times New Roman"/>
          <w:color w:val="000000"/>
          <w:sz w:val="26"/>
          <w:szCs w:val="26"/>
          <w:lang w:eastAsia="ru-RU"/>
        </w:rPr>
        <w:t>Решение участников публичных слушаний принимается большинством голосов от числа присутствующих на момент голосования участников публичных слушаний путем подачи голоса «за», «против», «воздержался». Каждый из участников публичных слушаний наделен одним голосом.</w:t>
      </w:r>
    </w:p>
    <w:p w:rsidR="00C02A19" w:rsidRDefault="00C02A19" w:rsidP="00C02A19">
      <w:pPr>
        <w:shd w:val="clear" w:color="auto" w:fill="FAFAFA"/>
        <w:spacing w:before="100" w:beforeAutospacing="1" w:after="100" w:afterAutospacing="1" w:line="240" w:lineRule="auto"/>
        <w:ind w:left="-567" w:right="150"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r w:rsidR="009A7A21" w:rsidRPr="00341E01">
        <w:rPr>
          <w:rFonts w:ascii="Times New Roman" w:eastAsia="Times New Roman" w:hAnsi="Times New Roman" w:cs="Times New Roman"/>
          <w:color w:val="000000"/>
          <w:sz w:val="26"/>
          <w:szCs w:val="26"/>
          <w:lang w:eastAsia="ru-RU"/>
        </w:rPr>
        <w:t>Решение, принятое по итогам проведения публичных слушаний, носит рекомендательный характер.</w:t>
      </w:r>
    </w:p>
    <w:p w:rsidR="009A7A21" w:rsidRPr="00C02A19" w:rsidRDefault="00C02A19" w:rsidP="00C02A19">
      <w:pPr>
        <w:shd w:val="clear" w:color="auto" w:fill="FAFAFA"/>
        <w:spacing w:before="100" w:beforeAutospacing="1" w:after="100" w:afterAutospacing="1" w:line="240" w:lineRule="auto"/>
        <w:ind w:left="-567" w:right="150"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w:t>
      </w:r>
      <w:r w:rsidR="009A7A21" w:rsidRPr="00C02A19">
        <w:rPr>
          <w:rFonts w:ascii="Times New Roman" w:eastAsia="Times New Roman" w:hAnsi="Times New Roman" w:cs="Times New Roman"/>
          <w:color w:val="000000"/>
          <w:sz w:val="26"/>
          <w:szCs w:val="26"/>
          <w:lang w:eastAsia="ru-RU"/>
        </w:rPr>
        <w:t>На основании протокола публичных слушаний комиссия осуществляет подготовку итогового документа о результатах публичных слушаний (заключения), который подписывается председателем и секретарем комиссии в течение 5 дней со дня проведения публичных слушаний.</w:t>
      </w:r>
    </w:p>
    <w:p w:rsidR="00C02A19" w:rsidRDefault="009A7A21" w:rsidP="00C02A19">
      <w:pPr>
        <w:numPr>
          <w:ilvl w:val="0"/>
          <w:numId w:val="23"/>
        </w:numPr>
        <w:shd w:val="clear" w:color="auto" w:fill="FAFAFA"/>
        <w:spacing w:before="195" w:after="100" w:afterAutospacing="1" w:line="240" w:lineRule="auto"/>
        <w:ind w:left="-567"/>
        <w:jc w:val="center"/>
        <w:rPr>
          <w:rFonts w:ascii="Times New Roman" w:eastAsia="Times New Roman" w:hAnsi="Times New Roman" w:cs="Times New Roman"/>
          <w:b/>
          <w:color w:val="000000"/>
          <w:sz w:val="26"/>
          <w:szCs w:val="26"/>
          <w:lang w:eastAsia="ru-RU"/>
        </w:rPr>
      </w:pPr>
      <w:r w:rsidRPr="0023496A">
        <w:rPr>
          <w:rFonts w:ascii="Times New Roman" w:eastAsia="Times New Roman" w:hAnsi="Times New Roman" w:cs="Times New Roman"/>
          <w:b/>
          <w:color w:val="000000"/>
          <w:sz w:val="26"/>
          <w:szCs w:val="26"/>
          <w:lang w:eastAsia="ru-RU"/>
        </w:rPr>
        <w:t>Результаты публичных </w:t>
      </w:r>
      <w:r w:rsidRPr="0023496A">
        <w:rPr>
          <w:rFonts w:ascii="Times New Roman" w:eastAsia="Times New Roman" w:hAnsi="Times New Roman" w:cs="Times New Roman"/>
          <w:b/>
          <w:color w:val="000000"/>
          <w:spacing w:val="-2"/>
          <w:sz w:val="26"/>
          <w:szCs w:val="26"/>
          <w:lang w:eastAsia="ru-RU"/>
        </w:rPr>
        <w:t>слушаний</w:t>
      </w:r>
    </w:p>
    <w:p w:rsidR="00C02A19" w:rsidRDefault="00C02A19" w:rsidP="00C02A19">
      <w:pPr>
        <w:shd w:val="clear" w:color="auto" w:fill="FAFAFA"/>
        <w:spacing w:before="195" w:after="100" w:afterAutospacing="1" w:line="240" w:lineRule="auto"/>
        <w:ind w:left="-709" w:hanging="283"/>
        <w:jc w:val="both"/>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9A7A21" w:rsidRPr="00C02A19">
        <w:rPr>
          <w:rFonts w:ascii="Times New Roman" w:eastAsia="Times New Roman" w:hAnsi="Times New Roman" w:cs="Times New Roman"/>
          <w:color w:val="000000"/>
          <w:sz w:val="26"/>
          <w:szCs w:val="26"/>
          <w:lang w:eastAsia="ru-RU"/>
        </w:rPr>
        <w:t>Результаты публичных слушаний носят рекомендательный характер и подлежат обязательному рассмотрению представительным органом муниципального образования при рассмотрении проектов муниципальных правовых актов.</w:t>
      </w:r>
    </w:p>
    <w:p w:rsidR="009A7A21" w:rsidRPr="00C02A19" w:rsidRDefault="00C02A19" w:rsidP="00C02A19">
      <w:pPr>
        <w:shd w:val="clear" w:color="auto" w:fill="FAFAFA"/>
        <w:spacing w:before="195" w:after="100" w:afterAutospacing="1" w:line="240" w:lineRule="auto"/>
        <w:ind w:left="-709" w:hanging="283"/>
        <w:jc w:val="both"/>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9A7A21" w:rsidRPr="00341E01">
        <w:rPr>
          <w:rFonts w:ascii="Times New Roman" w:eastAsia="Times New Roman" w:hAnsi="Times New Roman" w:cs="Times New Roman"/>
          <w:color w:val="000000"/>
          <w:sz w:val="26"/>
          <w:szCs w:val="26"/>
          <w:lang w:eastAsia="ru-RU"/>
        </w:rPr>
        <w:t xml:space="preserve">Результаты публичных слушаний, включая мотивированное обоснование принятых решений (заключений), подлежат обнародованию в порядке, предусмотренном Уставом муниципального образования </w:t>
      </w:r>
      <w:r w:rsidR="002F37E4" w:rsidRPr="00341E01">
        <w:rPr>
          <w:rFonts w:ascii="Times New Roman" w:eastAsia="Times New Roman" w:hAnsi="Times New Roman" w:cs="Times New Roman"/>
          <w:color w:val="000000"/>
          <w:sz w:val="26"/>
          <w:szCs w:val="26"/>
          <w:lang w:eastAsia="ru-RU"/>
        </w:rPr>
        <w:t>Устьянский</w:t>
      </w:r>
      <w:r w:rsidR="009A7A21" w:rsidRPr="00341E01">
        <w:rPr>
          <w:rFonts w:ascii="Times New Roman" w:eastAsia="Times New Roman" w:hAnsi="Times New Roman" w:cs="Times New Roman"/>
          <w:color w:val="000000"/>
          <w:sz w:val="26"/>
          <w:szCs w:val="26"/>
          <w:lang w:eastAsia="ru-RU"/>
        </w:rPr>
        <w:t xml:space="preserve"> </w:t>
      </w:r>
      <w:r w:rsidR="008A4C75" w:rsidRPr="00341E01">
        <w:rPr>
          <w:rFonts w:ascii="Times New Roman" w:eastAsia="Times New Roman" w:hAnsi="Times New Roman" w:cs="Times New Roman"/>
          <w:color w:val="000000"/>
          <w:sz w:val="26"/>
          <w:szCs w:val="26"/>
          <w:lang w:eastAsia="ru-RU"/>
        </w:rPr>
        <w:t>сельсовет</w:t>
      </w:r>
      <w:r w:rsidR="009A7A21" w:rsidRPr="00341E01">
        <w:rPr>
          <w:rFonts w:ascii="Times New Roman" w:eastAsia="Times New Roman" w:hAnsi="Times New Roman" w:cs="Times New Roman"/>
          <w:color w:val="000000"/>
          <w:sz w:val="26"/>
          <w:szCs w:val="26"/>
          <w:lang w:eastAsia="ru-RU"/>
        </w:rPr>
        <w:t xml:space="preserve"> </w:t>
      </w:r>
      <w:r w:rsidR="002F37E4" w:rsidRPr="00341E01">
        <w:rPr>
          <w:rFonts w:ascii="Times New Roman" w:eastAsia="Times New Roman" w:hAnsi="Times New Roman" w:cs="Times New Roman"/>
          <w:color w:val="000000"/>
          <w:sz w:val="26"/>
          <w:szCs w:val="26"/>
          <w:lang w:eastAsia="ru-RU"/>
        </w:rPr>
        <w:t>Бурлинского</w:t>
      </w:r>
      <w:r w:rsidR="009A7A21" w:rsidRPr="00341E01">
        <w:rPr>
          <w:rFonts w:ascii="Times New Roman" w:eastAsia="Times New Roman" w:hAnsi="Times New Roman" w:cs="Times New Roman"/>
          <w:color w:val="000000"/>
          <w:sz w:val="26"/>
          <w:szCs w:val="26"/>
          <w:lang w:eastAsia="ru-RU"/>
        </w:rPr>
        <w:t xml:space="preserve"> района Алтайского края, для опубликования муниципальных правовых </w:t>
      </w:r>
      <w:r w:rsidR="009A7A21" w:rsidRPr="00341E01">
        <w:rPr>
          <w:rFonts w:ascii="Times New Roman" w:eastAsia="Times New Roman" w:hAnsi="Times New Roman" w:cs="Times New Roman"/>
          <w:color w:val="000000"/>
          <w:spacing w:val="-2"/>
          <w:sz w:val="26"/>
          <w:szCs w:val="26"/>
          <w:lang w:eastAsia="ru-RU"/>
        </w:rPr>
        <w:t>актов.</w:t>
      </w:r>
    </w:p>
    <w:p w:rsidR="00341E01" w:rsidRDefault="00341E01" w:rsidP="00C02A19">
      <w:pPr>
        <w:shd w:val="clear" w:color="auto" w:fill="FAFAFA"/>
        <w:spacing w:before="225" w:after="0" w:line="240" w:lineRule="auto"/>
        <w:jc w:val="both"/>
        <w:rPr>
          <w:rFonts w:ascii="Times New Roman" w:eastAsia="Times New Roman" w:hAnsi="Times New Roman" w:cs="Times New Roman"/>
          <w:color w:val="000000"/>
          <w:sz w:val="26"/>
          <w:szCs w:val="26"/>
          <w:lang w:eastAsia="ru-RU"/>
        </w:rPr>
      </w:pPr>
    </w:p>
    <w:p w:rsidR="009A7A21" w:rsidRPr="00341E01" w:rsidRDefault="009A7A21" w:rsidP="00341E01">
      <w:pPr>
        <w:shd w:val="clear" w:color="auto" w:fill="FAFAFA"/>
        <w:spacing w:before="225" w:after="0" w:line="240" w:lineRule="auto"/>
        <w:ind w:left="5817"/>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lastRenderedPageBreak/>
        <w:t>Приложение </w:t>
      </w:r>
      <w:r w:rsidRPr="00341E01">
        <w:rPr>
          <w:rFonts w:ascii="Times New Roman" w:eastAsia="Times New Roman" w:hAnsi="Times New Roman" w:cs="Times New Roman"/>
          <w:color w:val="000000"/>
          <w:spacing w:val="-10"/>
          <w:sz w:val="26"/>
          <w:szCs w:val="26"/>
          <w:lang w:eastAsia="ru-RU"/>
        </w:rPr>
        <w:t>1</w:t>
      </w:r>
    </w:p>
    <w:p w:rsidR="009A7A21" w:rsidRPr="00341E01" w:rsidRDefault="009A7A21" w:rsidP="00341E01">
      <w:pPr>
        <w:shd w:val="clear" w:color="auto" w:fill="FAFAFA"/>
        <w:spacing w:before="240" w:after="0" w:line="240" w:lineRule="auto"/>
        <w:ind w:left="581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 xml:space="preserve">к Положению порядке назначения и проведения публичных слушаний в сельском поселении </w:t>
      </w:r>
      <w:r w:rsidR="002F37E4" w:rsidRPr="00341E01">
        <w:rPr>
          <w:rFonts w:ascii="Times New Roman" w:eastAsia="Times New Roman" w:hAnsi="Times New Roman" w:cs="Times New Roman"/>
          <w:color w:val="000000"/>
          <w:sz w:val="26"/>
          <w:szCs w:val="26"/>
          <w:lang w:eastAsia="ru-RU"/>
        </w:rPr>
        <w:t>Устьянский</w:t>
      </w:r>
      <w:r w:rsidRPr="00341E01">
        <w:rPr>
          <w:rFonts w:ascii="Times New Roman" w:eastAsia="Times New Roman" w:hAnsi="Times New Roman" w:cs="Times New Roman"/>
          <w:color w:val="000000"/>
          <w:sz w:val="26"/>
          <w:szCs w:val="26"/>
          <w:lang w:eastAsia="ru-RU"/>
        </w:rPr>
        <w:t xml:space="preserve"> </w:t>
      </w:r>
      <w:r w:rsidR="008A4C75" w:rsidRPr="00341E01">
        <w:rPr>
          <w:rFonts w:ascii="Times New Roman" w:eastAsia="Times New Roman" w:hAnsi="Times New Roman" w:cs="Times New Roman"/>
          <w:color w:val="000000"/>
          <w:sz w:val="26"/>
          <w:szCs w:val="26"/>
          <w:lang w:eastAsia="ru-RU"/>
        </w:rPr>
        <w:t>сельсовет</w:t>
      </w:r>
      <w:r w:rsidRPr="00341E01">
        <w:rPr>
          <w:rFonts w:ascii="Times New Roman" w:eastAsia="Times New Roman" w:hAnsi="Times New Roman" w:cs="Times New Roman"/>
          <w:color w:val="000000"/>
          <w:sz w:val="26"/>
          <w:szCs w:val="26"/>
          <w:lang w:eastAsia="ru-RU"/>
        </w:rPr>
        <w:t xml:space="preserve"> </w:t>
      </w:r>
      <w:r w:rsidR="002F37E4" w:rsidRPr="00341E01">
        <w:rPr>
          <w:rFonts w:ascii="Times New Roman" w:eastAsia="Times New Roman" w:hAnsi="Times New Roman" w:cs="Times New Roman"/>
          <w:color w:val="000000"/>
          <w:sz w:val="26"/>
          <w:szCs w:val="26"/>
          <w:lang w:eastAsia="ru-RU"/>
        </w:rPr>
        <w:t>Бурлинского</w:t>
      </w:r>
      <w:r w:rsidRPr="00341E01">
        <w:rPr>
          <w:rFonts w:ascii="Times New Roman" w:eastAsia="Times New Roman" w:hAnsi="Times New Roman" w:cs="Times New Roman"/>
          <w:color w:val="000000"/>
          <w:sz w:val="26"/>
          <w:szCs w:val="26"/>
          <w:lang w:eastAsia="ru-RU"/>
        </w:rPr>
        <w:t xml:space="preserve"> района Алтайского </w:t>
      </w:r>
      <w:r w:rsidRPr="00341E01">
        <w:rPr>
          <w:rFonts w:ascii="Times New Roman" w:eastAsia="Times New Roman" w:hAnsi="Times New Roman" w:cs="Times New Roman"/>
          <w:color w:val="000000"/>
          <w:spacing w:val="-4"/>
          <w:sz w:val="26"/>
          <w:szCs w:val="26"/>
          <w:lang w:eastAsia="ru-RU"/>
        </w:rPr>
        <w:t>края</w:t>
      </w:r>
    </w:p>
    <w:p w:rsidR="009A7A21" w:rsidRPr="00341E01" w:rsidRDefault="009A7A21" w:rsidP="009A7A21">
      <w:pPr>
        <w:shd w:val="clear" w:color="auto" w:fill="FAFAFA"/>
        <w:spacing w:before="100" w:beforeAutospacing="1" w:after="100" w:afterAutospacing="1" w:line="240" w:lineRule="auto"/>
        <w:ind w:right="135"/>
        <w:jc w:val="center"/>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pacing w:val="-2"/>
          <w:sz w:val="26"/>
          <w:szCs w:val="26"/>
          <w:lang w:eastAsia="ru-RU"/>
        </w:rPr>
        <w:t>СОГЛАСИЕ</w:t>
      </w:r>
    </w:p>
    <w:p w:rsidR="009A7A21" w:rsidRPr="00341E01" w:rsidRDefault="009A7A21" w:rsidP="009A7A21">
      <w:pPr>
        <w:shd w:val="clear" w:color="auto" w:fill="FAFAFA"/>
        <w:spacing w:before="100" w:beforeAutospacing="1" w:after="100" w:afterAutospacing="1" w:line="240" w:lineRule="auto"/>
        <w:ind w:right="135"/>
        <w:jc w:val="center"/>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на обработку персональных </w:t>
      </w:r>
      <w:r w:rsidRPr="00341E01">
        <w:rPr>
          <w:rFonts w:ascii="Times New Roman" w:eastAsia="Times New Roman" w:hAnsi="Times New Roman" w:cs="Times New Roman"/>
          <w:color w:val="000000"/>
          <w:spacing w:val="-2"/>
          <w:sz w:val="26"/>
          <w:szCs w:val="26"/>
          <w:lang w:eastAsia="ru-RU"/>
        </w:rPr>
        <w:t>данных</w:t>
      </w:r>
    </w:p>
    <w:p w:rsidR="009A7A21" w:rsidRPr="00341E01" w:rsidRDefault="009A7A21" w:rsidP="009A7A21">
      <w:pPr>
        <w:shd w:val="clear" w:color="auto" w:fill="FAFAFA"/>
        <w:spacing w:before="100" w:beforeAutospacing="1" w:after="100" w:afterAutospacing="1" w:line="240" w:lineRule="auto"/>
        <w:ind w:left="570"/>
        <w:jc w:val="center"/>
        <w:rPr>
          <w:rFonts w:ascii="Times New Roman" w:eastAsia="Times New Roman" w:hAnsi="Times New Roman" w:cs="Times New Roman"/>
          <w:color w:val="000000"/>
          <w:sz w:val="26"/>
          <w:szCs w:val="26"/>
          <w:lang w:eastAsia="ru-RU"/>
        </w:rPr>
      </w:pPr>
      <w:proofErr w:type="gramStart"/>
      <w:r w:rsidRPr="00341E01">
        <w:rPr>
          <w:rFonts w:ascii="Times New Roman" w:eastAsia="Times New Roman" w:hAnsi="Times New Roman" w:cs="Times New Roman"/>
          <w:color w:val="000000"/>
          <w:sz w:val="26"/>
          <w:szCs w:val="26"/>
          <w:lang w:eastAsia="ru-RU"/>
        </w:rPr>
        <w:t>Я, </w:t>
      </w:r>
      <w:r w:rsidRPr="00341E01">
        <w:rPr>
          <w:rFonts w:ascii="Times New Roman" w:eastAsia="Times New Roman" w:hAnsi="Times New Roman" w:cs="Times New Roman"/>
          <w:color w:val="000000"/>
          <w:sz w:val="26"/>
          <w:szCs w:val="26"/>
          <w:u w:val="single"/>
          <w:lang w:eastAsia="ru-RU"/>
        </w:rPr>
        <w:t>  </w:t>
      </w:r>
      <w:proofErr w:type="gramEnd"/>
      <w:r w:rsidRPr="00341E01">
        <w:rPr>
          <w:rFonts w:ascii="Times New Roman" w:eastAsia="Times New Roman" w:hAnsi="Times New Roman" w:cs="Times New Roman"/>
          <w:color w:val="000000"/>
          <w:sz w:val="26"/>
          <w:szCs w:val="26"/>
          <w:u w:val="single"/>
          <w:lang w:eastAsia="ru-RU"/>
        </w:rPr>
        <w:t>                                                                                                                   </w:t>
      </w:r>
      <w:r w:rsidRPr="00341E01">
        <w:rPr>
          <w:rFonts w:ascii="Times New Roman" w:eastAsia="Times New Roman" w:hAnsi="Times New Roman" w:cs="Times New Roman"/>
          <w:color w:val="000000"/>
          <w:spacing w:val="-10"/>
          <w:sz w:val="26"/>
          <w:szCs w:val="26"/>
          <w:lang w:eastAsia="ru-RU"/>
        </w:rPr>
        <w:t>,</w:t>
      </w:r>
    </w:p>
    <w:p w:rsidR="009A7A21" w:rsidRPr="00341E01" w:rsidRDefault="009A7A21" w:rsidP="009A7A21">
      <w:pPr>
        <w:shd w:val="clear" w:color="auto" w:fill="FAFAFA"/>
        <w:spacing w:before="100" w:beforeAutospacing="1" w:after="100" w:afterAutospacing="1" w:line="240" w:lineRule="auto"/>
        <w:ind w:right="135"/>
        <w:jc w:val="center"/>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(фамилия, имя, отчество (при наличии), дата</w:t>
      </w:r>
      <w:r w:rsidRPr="00341E01">
        <w:rPr>
          <w:rFonts w:ascii="Times New Roman" w:eastAsia="Times New Roman" w:hAnsi="Times New Roman" w:cs="Times New Roman"/>
          <w:color w:val="000000"/>
          <w:spacing w:val="-2"/>
          <w:sz w:val="26"/>
          <w:szCs w:val="26"/>
          <w:lang w:eastAsia="ru-RU"/>
        </w:rPr>
        <w:t> рождения)</w:t>
      </w:r>
    </w:p>
    <w:p w:rsidR="009A7A21" w:rsidRPr="00341E01" w:rsidRDefault="009A7A21" w:rsidP="009A7A21">
      <w:pPr>
        <w:shd w:val="clear" w:color="auto" w:fill="FAFAFA"/>
        <w:spacing w:before="100" w:beforeAutospacing="1" w:after="100" w:afterAutospacing="1" w:line="240" w:lineRule="auto"/>
        <w:ind w:right="255"/>
        <w:jc w:val="center"/>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проживающий(</w:t>
      </w:r>
      <w:proofErr w:type="spellStart"/>
      <w:r w:rsidRPr="00341E01">
        <w:rPr>
          <w:rFonts w:ascii="Times New Roman" w:eastAsia="Times New Roman" w:hAnsi="Times New Roman" w:cs="Times New Roman"/>
          <w:color w:val="000000"/>
          <w:sz w:val="26"/>
          <w:szCs w:val="26"/>
          <w:lang w:eastAsia="ru-RU"/>
        </w:rPr>
        <w:t>ая</w:t>
      </w:r>
      <w:proofErr w:type="spellEnd"/>
      <w:r w:rsidRPr="00341E01">
        <w:rPr>
          <w:rFonts w:ascii="Times New Roman" w:eastAsia="Times New Roman" w:hAnsi="Times New Roman" w:cs="Times New Roman"/>
          <w:color w:val="000000"/>
          <w:sz w:val="26"/>
          <w:szCs w:val="26"/>
          <w:lang w:eastAsia="ru-RU"/>
        </w:rPr>
        <w:t>) по адресу: </w:t>
      </w:r>
      <w:r w:rsidRPr="00341E01">
        <w:rPr>
          <w:rFonts w:ascii="Times New Roman" w:eastAsia="Times New Roman" w:hAnsi="Times New Roman" w:cs="Times New Roman"/>
          <w:color w:val="000000"/>
          <w:sz w:val="26"/>
          <w:szCs w:val="26"/>
          <w:u w:val="single"/>
          <w:lang w:eastAsia="ru-RU"/>
        </w:rPr>
        <w:t>                                                                                  </w:t>
      </w:r>
    </w:p>
    <w:p w:rsidR="009A7A21" w:rsidRPr="00341E01" w:rsidRDefault="009A7A21" w:rsidP="009A7A21">
      <w:pPr>
        <w:shd w:val="clear" w:color="auto" w:fill="FAFAFA"/>
        <w:spacing w:before="100" w:beforeAutospacing="1" w:after="100" w:afterAutospacing="1" w:line="240" w:lineRule="auto"/>
        <w:ind w:right="135"/>
        <w:jc w:val="center"/>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(адрес регистрации по месту </w:t>
      </w:r>
      <w:r w:rsidRPr="00341E01">
        <w:rPr>
          <w:rFonts w:ascii="Times New Roman" w:eastAsia="Times New Roman" w:hAnsi="Times New Roman" w:cs="Times New Roman"/>
          <w:color w:val="000000"/>
          <w:spacing w:val="-2"/>
          <w:sz w:val="26"/>
          <w:szCs w:val="26"/>
          <w:lang w:eastAsia="ru-RU"/>
        </w:rPr>
        <w:t>жительства)</w:t>
      </w:r>
    </w:p>
    <w:p w:rsidR="009A7A21" w:rsidRPr="00341E01" w:rsidRDefault="009A7A21" w:rsidP="009A7A21">
      <w:pPr>
        <w:shd w:val="clear" w:color="auto" w:fill="FAFAFA"/>
        <w:spacing w:before="100" w:beforeAutospacing="1" w:after="100" w:afterAutospacing="1" w:line="240" w:lineRule="auto"/>
        <w:ind w:right="180"/>
        <w:jc w:val="center"/>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основной документ, удостоверяющий личность </w:t>
      </w:r>
      <w:r w:rsidRPr="00341E01">
        <w:rPr>
          <w:rFonts w:ascii="Times New Roman" w:eastAsia="Times New Roman" w:hAnsi="Times New Roman" w:cs="Times New Roman"/>
          <w:color w:val="000000"/>
          <w:sz w:val="26"/>
          <w:szCs w:val="26"/>
          <w:u w:val="single"/>
          <w:lang w:eastAsia="ru-RU"/>
        </w:rPr>
        <w:t>                                                      </w:t>
      </w:r>
    </w:p>
    <w:p w:rsidR="009A7A21" w:rsidRPr="00341E01" w:rsidRDefault="009A7A21" w:rsidP="009A7A21">
      <w:pPr>
        <w:shd w:val="clear" w:color="auto" w:fill="FAFAFA"/>
        <w:spacing w:before="60" w:after="100" w:afterAutospacing="1" w:line="240" w:lineRule="auto"/>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br w:type="textWrapping" w:clear="all"/>
      </w:r>
    </w:p>
    <w:p w:rsidR="009A7A21" w:rsidRPr="00341E01" w:rsidRDefault="009A7A21" w:rsidP="009A7A21">
      <w:pPr>
        <w:shd w:val="clear" w:color="auto" w:fill="FAFAFA"/>
        <w:spacing w:before="100" w:beforeAutospacing="1" w:after="100" w:afterAutospacing="1" w:line="240" w:lineRule="auto"/>
        <w:ind w:left="120" w:firstLine="328"/>
        <w:jc w:val="center"/>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(наименование и реквизиты основного документа, удостоверяющего личность субъекта персональных данных, сведения о дате выдачи указанного документа и выдавшем его</w:t>
      </w:r>
      <w:r w:rsidRPr="00341E01">
        <w:rPr>
          <w:rFonts w:ascii="Times New Roman" w:eastAsia="Times New Roman" w:hAnsi="Times New Roman" w:cs="Times New Roman"/>
          <w:color w:val="000000"/>
          <w:spacing w:val="-2"/>
          <w:sz w:val="26"/>
          <w:szCs w:val="26"/>
          <w:lang w:eastAsia="ru-RU"/>
        </w:rPr>
        <w:t> органе)</w:t>
      </w:r>
    </w:p>
    <w:p w:rsidR="009A7A21" w:rsidRPr="00341E01" w:rsidRDefault="009A7A21" w:rsidP="009A7A21">
      <w:pPr>
        <w:shd w:val="clear" w:color="auto" w:fill="FAFAFA"/>
        <w:spacing w:before="100" w:beforeAutospacing="1" w:after="100" w:afterAutospacing="1" w:line="240" w:lineRule="auto"/>
        <w:ind w:right="105" w:firstLine="708"/>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В соответствии с требованиями </w:t>
      </w:r>
      <w:hyperlink r:id="rId8" w:history="1">
        <w:r w:rsidRPr="00341E01">
          <w:rPr>
            <w:rFonts w:ascii="Times New Roman" w:eastAsia="Times New Roman" w:hAnsi="Times New Roman" w:cs="Times New Roman"/>
            <w:color w:val="0000FF"/>
            <w:sz w:val="26"/>
            <w:szCs w:val="26"/>
            <w:u w:val="single"/>
            <w:lang w:eastAsia="ru-RU"/>
          </w:rPr>
          <w:t>статьи 9</w:t>
        </w:r>
      </w:hyperlink>
      <w:r w:rsidRPr="00341E01">
        <w:rPr>
          <w:rFonts w:ascii="Times New Roman" w:eastAsia="Times New Roman" w:hAnsi="Times New Roman" w:cs="Times New Roman"/>
          <w:color w:val="000000"/>
          <w:sz w:val="26"/>
          <w:szCs w:val="26"/>
          <w:lang w:eastAsia="ru-RU"/>
        </w:rPr>
        <w:t> Федерального закона от 27.07.2006 N 152-ФЗ "О персональных данных" даю согласие </w:t>
      </w:r>
      <w:r w:rsidRPr="00341E01">
        <w:rPr>
          <w:rFonts w:ascii="Times New Roman" w:eastAsia="Times New Roman" w:hAnsi="Times New Roman" w:cs="Times New Roman"/>
          <w:color w:val="000000"/>
          <w:sz w:val="26"/>
          <w:szCs w:val="26"/>
          <w:u w:val="single"/>
          <w:lang w:eastAsia="ru-RU"/>
        </w:rPr>
        <w:t>                                                      </w:t>
      </w:r>
    </w:p>
    <w:p w:rsidR="009A7A21" w:rsidRPr="00341E01" w:rsidRDefault="009A7A21" w:rsidP="009A7A21">
      <w:pPr>
        <w:shd w:val="clear" w:color="auto" w:fill="FAFAFA"/>
        <w:spacing w:before="60" w:after="100" w:afterAutospacing="1" w:line="240" w:lineRule="auto"/>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br w:type="textWrapping" w:clear="all"/>
      </w:r>
    </w:p>
    <w:p w:rsidR="009A7A21" w:rsidRPr="00341E01" w:rsidRDefault="009A7A21" w:rsidP="00341E01">
      <w:pPr>
        <w:shd w:val="clear" w:color="auto" w:fill="FAFAFA"/>
        <w:spacing w:before="100" w:beforeAutospacing="1" w:after="100" w:afterAutospacing="1" w:line="240" w:lineRule="auto"/>
        <w:ind w:left="-284" w:hanging="240"/>
        <w:jc w:val="center"/>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 xml:space="preserve">(главе </w:t>
      </w:r>
      <w:r w:rsidR="008A4C75" w:rsidRPr="00341E01">
        <w:rPr>
          <w:rFonts w:ascii="Times New Roman" w:eastAsia="Times New Roman" w:hAnsi="Times New Roman" w:cs="Times New Roman"/>
          <w:color w:val="000000"/>
          <w:sz w:val="26"/>
          <w:szCs w:val="26"/>
          <w:lang w:eastAsia="ru-RU"/>
        </w:rPr>
        <w:t>сельсовет</w:t>
      </w:r>
      <w:r w:rsidRPr="00341E01">
        <w:rPr>
          <w:rFonts w:ascii="Times New Roman" w:eastAsia="Times New Roman" w:hAnsi="Times New Roman" w:cs="Times New Roman"/>
          <w:color w:val="000000"/>
          <w:sz w:val="26"/>
          <w:szCs w:val="26"/>
          <w:lang w:eastAsia="ru-RU"/>
        </w:rPr>
        <w:t>а/</w:t>
      </w:r>
      <w:r w:rsidR="00E51F57" w:rsidRPr="00341E01">
        <w:rPr>
          <w:rFonts w:ascii="Times New Roman" w:eastAsia="Times New Roman" w:hAnsi="Times New Roman" w:cs="Times New Roman"/>
          <w:color w:val="000000"/>
          <w:sz w:val="26"/>
          <w:szCs w:val="26"/>
          <w:lang w:eastAsia="ru-RU"/>
        </w:rPr>
        <w:t xml:space="preserve">, </w:t>
      </w:r>
      <w:r w:rsidR="008A4C75" w:rsidRPr="00341E01">
        <w:rPr>
          <w:rFonts w:ascii="Times New Roman" w:eastAsia="Times New Roman" w:hAnsi="Times New Roman" w:cs="Times New Roman"/>
          <w:color w:val="000000"/>
          <w:sz w:val="26"/>
          <w:szCs w:val="26"/>
          <w:lang w:eastAsia="ru-RU"/>
        </w:rPr>
        <w:t>Собранием</w:t>
      </w:r>
      <w:r w:rsidRPr="00341E01">
        <w:rPr>
          <w:rFonts w:ascii="Times New Roman" w:eastAsia="Times New Roman" w:hAnsi="Times New Roman" w:cs="Times New Roman"/>
          <w:color w:val="000000"/>
          <w:sz w:val="26"/>
          <w:szCs w:val="26"/>
          <w:lang w:eastAsia="ru-RU"/>
        </w:rPr>
        <w:t xml:space="preserve"> депутатов </w:t>
      </w:r>
      <w:r w:rsidR="002F37E4" w:rsidRPr="00341E01">
        <w:rPr>
          <w:rFonts w:ascii="Times New Roman" w:eastAsia="Times New Roman" w:hAnsi="Times New Roman" w:cs="Times New Roman"/>
          <w:color w:val="000000"/>
          <w:sz w:val="26"/>
          <w:szCs w:val="26"/>
          <w:lang w:eastAsia="ru-RU"/>
        </w:rPr>
        <w:t>Устьянского</w:t>
      </w:r>
      <w:r w:rsidRPr="00341E01">
        <w:rPr>
          <w:rFonts w:ascii="Times New Roman" w:eastAsia="Times New Roman" w:hAnsi="Times New Roman" w:cs="Times New Roman"/>
          <w:color w:val="000000"/>
          <w:sz w:val="26"/>
          <w:szCs w:val="26"/>
          <w:lang w:eastAsia="ru-RU"/>
        </w:rPr>
        <w:t xml:space="preserve"> </w:t>
      </w:r>
      <w:r w:rsidR="008A4C75" w:rsidRPr="00341E01">
        <w:rPr>
          <w:rFonts w:ascii="Times New Roman" w:eastAsia="Times New Roman" w:hAnsi="Times New Roman" w:cs="Times New Roman"/>
          <w:color w:val="000000"/>
          <w:sz w:val="26"/>
          <w:szCs w:val="26"/>
          <w:lang w:eastAsia="ru-RU"/>
        </w:rPr>
        <w:t>сельсовет</w:t>
      </w:r>
      <w:r w:rsidRPr="00341E01">
        <w:rPr>
          <w:rFonts w:ascii="Times New Roman" w:eastAsia="Times New Roman" w:hAnsi="Times New Roman" w:cs="Times New Roman"/>
          <w:color w:val="000000"/>
          <w:sz w:val="26"/>
          <w:szCs w:val="26"/>
          <w:lang w:eastAsia="ru-RU"/>
        </w:rPr>
        <w:t>а, уполномоченным на принятие решения о назначении публичных слушаний/комиссии, ответственной за организацию и проведение публичных слушаний/органу государственной власти либо органу местного</w:t>
      </w:r>
    </w:p>
    <w:p w:rsidR="009A7A21" w:rsidRPr="00341E01" w:rsidRDefault="009A7A21" w:rsidP="00341E01">
      <w:pPr>
        <w:shd w:val="clear" w:color="auto" w:fill="FAFAFA"/>
        <w:spacing w:before="100" w:beforeAutospacing="1" w:after="100" w:afterAutospacing="1" w:line="240" w:lineRule="auto"/>
        <w:ind w:left="-284"/>
        <w:jc w:val="center"/>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самоуправления – инициатору проведения публичных </w:t>
      </w:r>
      <w:r w:rsidRPr="00341E01">
        <w:rPr>
          <w:rFonts w:ascii="Times New Roman" w:eastAsia="Times New Roman" w:hAnsi="Times New Roman" w:cs="Times New Roman"/>
          <w:color w:val="000000"/>
          <w:spacing w:val="-2"/>
          <w:sz w:val="26"/>
          <w:szCs w:val="26"/>
          <w:lang w:eastAsia="ru-RU"/>
        </w:rPr>
        <w:t>слушаний),</w:t>
      </w:r>
    </w:p>
    <w:p w:rsidR="009A7A21" w:rsidRPr="00341E01" w:rsidRDefault="009A7A21" w:rsidP="00341E01">
      <w:pPr>
        <w:shd w:val="clear" w:color="auto" w:fill="FAFAFA"/>
        <w:spacing w:before="100" w:beforeAutospacing="1" w:after="100" w:afterAutospacing="1" w:line="240" w:lineRule="auto"/>
        <w:ind w:left="-284"/>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 xml:space="preserve">находящемуся по адресу Алтайский </w:t>
      </w:r>
      <w:proofErr w:type="gramStart"/>
      <w:r w:rsidRPr="00341E01">
        <w:rPr>
          <w:rFonts w:ascii="Times New Roman" w:eastAsia="Times New Roman" w:hAnsi="Times New Roman" w:cs="Times New Roman"/>
          <w:color w:val="000000"/>
          <w:sz w:val="26"/>
          <w:szCs w:val="26"/>
          <w:lang w:eastAsia="ru-RU"/>
        </w:rPr>
        <w:t>край, </w:t>
      </w:r>
      <w:r w:rsidRPr="00341E01">
        <w:rPr>
          <w:rFonts w:ascii="Times New Roman" w:eastAsia="Times New Roman" w:hAnsi="Times New Roman" w:cs="Times New Roman"/>
          <w:color w:val="000000"/>
          <w:sz w:val="26"/>
          <w:szCs w:val="26"/>
          <w:u w:val="single"/>
          <w:lang w:eastAsia="ru-RU"/>
        </w:rPr>
        <w:t>  </w:t>
      </w:r>
      <w:proofErr w:type="gramEnd"/>
      <w:r w:rsidRPr="00341E01">
        <w:rPr>
          <w:rFonts w:ascii="Times New Roman" w:eastAsia="Times New Roman" w:hAnsi="Times New Roman" w:cs="Times New Roman"/>
          <w:color w:val="000000"/>
          <w:sz w:val="26"/>
          <w:szCs w:val="26"/>
          <w:u w:val="single"/>
          <w:lang w:eastAsia="ru-RU"/>
        </w:rPr>
        <w:t>                                                           </w:t>
      </w:r>
      <w:r w:rsidRPr="00341E01">
        <w:rPr>
          <w:rFonts w:ascii="Times New Roman" w:eastAsia="Times New Roman" w:hAnsi="Times New Roman" w:cs="Times New Roman"/>
          <w:color w:val="000000"/>
          <w:spacing w:val="-10"/>
          <w:sz w:val="26"/>
          <w:szCs w:val="26"/>
          <w:lang w:eastAsia="ru-RU"/>
        </w:rPr>
        <w:t>,</w:t>
      </w:r>
    </w:p>
    <w:p w:rsidR="009A7A21" w:rsidRPr="00341E01" w:rsidRDefault="009A7A21" w:rsidP="00341E01">
      <w:pPr>
        <w:shd w:val="clear" w:color="auto" w:fill="FAFAFA"/>
        <w:spacing w:before="60" w:after="100" w:afterAutospacing="1" w:line="240" w:lineRule="auto"/>
        <w:ind w:left="-284"/>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br w:type="textWrapping" w:clear="all"/>
      </w:r>
    </w:p>
    <w:p w:rsidR="009A7A21" w:rsidRPr="00341E01" w:rsidRDefault="009A7A21" w:rsidP="00341E01">
      <w:pPr>
        <w:shd w:val="clear" w:color="auto" w:fill="FAFAFA"/>
        <w:spacing w:before="100" w:beforeAutospacing="1" w:after="100" w:afterAutospacing="1" w:line="240" w:lineRule="auto"/>
        <w:ind w:left="-284" w:right="135" w:hanging="9"/>
        <w:jc w:val="center"/>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lastRenderedPageBreak/>
        <w:t>(адрес местонахождения органа, уполномоченного на принятие решения о назначении публичных слушаний/комиссии, ответственной за организацию и проведение публичных слушаний/органа - инициатора проведения публичных слушаний; ИНН, ОГРН - при наличии) на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w:t>
      </w:r>
      <w:r w:rsidRPr="00341E01">
        <w:rPr>
          <w:rFonts w:ascii="Times New Roman" w:eastAsia="Times New Roman" w:hAnsi="Times New Roman" w:cs="Times New Roman"/>
          <w:color w:val="000000"/>
          <w:spacing w:val="-2"/>
          <w:sz w:val="26"/>
          <w:szCs w:val="26"/>
          <w:lang w:eastAsia="ru-RU"/>
        </w:rPr>
        <w:t>доступ,</w:t>
      </w:r>
      <w:r w:rsidRPr="00341E01">
        <w:rPr>
          <w:rFonts w:ascii="Times New Roman" w:eastAsia="Times New Roman" w:hAnsi="Times New Roman" w:cs="Times New Roman"/>
          <w:color w:val="000000"/>
          <w:sz w:val="26"/>
          <w:szCs w:val="26"/>
          <w:lang w:eastAsia="ru-RU"/>
        </w:rPr>
        <w:t>               </w:t>
      </w:r>
      <w:r w:rsidRPr="00341E01">
        <w:rPr>
          <w:rFonts w:ascii="Times New Roman" w:eastAsia="Times New Roman" w:hAnsi="Times New Roman" w:cs="Times New Roman"/>
          <w:color w:val="000000"/>
          <w:spacing w:val="-2"/>
          <w:sz w:val="26"/>
          <w:szCs w:val="26"/>
          <w:lang w:eastAsia="ru-RU"/>
        </w:rPr>
        <w:t>обезличивание,</w:t>
      </w:r>
      <w:r w:rsidRPr="00341E01">
        <w:rPr>
          <w:rFonts w:ascii="Times New Roman" w:eastAsia="Times New Roman" w:hAnsi="Times New Roman" w:cs="Times New Roman"/>
          <w:color w:val="000000"/>
          <w:sz w:val="26"/>
          <w:szCs w:val="26"/>
          <w:lang w:eastAsia="ru-RU"/>
        </w:rPr>
        <w:t>   </w:t>
      </w:r>
      <w:r w:rsidRPr="00341E01">
        <w:rPr>
          <w:rFonts w:ascii="Times New Roman" w:eastAsia="Times New Roman" w:hAnsi="Times New Roman" w:cs="Times New Roman"/>
          <w:color w:val="000000"/>
          <w:spacing w:val="-2"/>
          <w:sz w:val="26"/>
          <w:szCs w:val="26"/>
          <w:lang w:eastAsia="ru-RU"/>
        </w:rPr>
        <w:t>блокирование,</w:t>
      </w:r>
      <w:r w:rsidRPr="00341E01">
        <w:rPr>
          <w:rFonts w:ascii="Times New Roman" w:eastAsia="Times New Roman" w:hAnsi="Times New Roman" w:cs="Times New Roman"/>
          <w:color w:val="000000"/>
          <w:sz w:val="26"/>
          <w:szCs w:val="26"/>
          <w:lang w:eastAsia="ru-RU"/>
        </w:rPr>
        <w:t>   </w:t>
      </w:r>
      <w:r w:rsidRPr="00341E01">
        <w:rPr>
          <w:rFonts w:ascii="Times New Roman" w:eastAsia="Times New Roman" w:hAnsi="Times New Roman" w:cs="Times New Roman"/>
          <w:color w:val="000000"/>
          <w:spacing w:val="-2"/>
          <w:sz w:val="26"/>
          <w:szCs w:val="26"/>
          <w:lang w:eastAsia="ru-RU"/>
        </w:rPr>
        <w:t>удаление,</w:t>
      </w:r>
      <w:r w:rsidRPr="00341E01">
        <w:rPr>
          <w:rFonts w:ascii="Times New Roman" w:eastAsia="Times New Roman" w:hAnsi="Times New Roman" w:cs="Times New Roman"/>
          <w:color w:val="000000"/>
          <w:sz w:val="26"/>
          <w:szCs w:val="26"/>
          <w:lang w:eastAsia="ru-RU"/>
        </w:rPr>
        <w:t>   </w:t>
      </w:r>
      <w:r w:rsidRPr="00341E01">
        <w:rPr>
          <w:rFonts w:ascii="Times New Roman" w:eastAsia="Times New Roman" w:hAnsi="Times New Roman" w:cs="Times New Roman"/>
          <w:color w:val="000000"/>
          <w:spacing w:val="-2"/>
          <w:sz w:val="26"/>
          <w:szCs w:val="26"/>
          <w:lang w:eastAsia="ru-RU"/>
        </w:rPr>
        <w:t>уничтожение</w:t>
      </w:r>
      <w:r w:rsidRPr="00341E01">
        <w:rPr>
          <w:rFonts w:ascii="Times New Roman" w:eastAsia="Times New Roman" w:hAnsi="Times New Roman" w:cs="Times New Roman"/>
          <w:color w:val="000000"/>
          <w:sz w:val="26"/>
          <w:szCs w:val="26"/>
          <w:lang w:eastAsia="ru-RU"/>
        </w:rPr>
        <w:t>   </w:t>
      </w:r>
      <w:r w:rsidRPr="00341E01">
        <w:rPr>
          <w:rFonts w:ascii="Times New Roman" w:eastAsia="Times New Roman" w:hAnsi="Times New Roman" w:cs="Times New Roman"/>
          <w:color w:val="000000"/>
          <w:spacing w:val="-2"/>
          <w:sz w:val="26"/>
          <w:szCs w:val="26"/>
          <w:lang w:eastAsia="ru-RU"/>
        </w:rPr>
        <w:t>следующих </w:t>
      </w:r>
      <w:r w:rsidRPr="00341E01">
        <w:rPr>
          <w:rFonts w:ascii="Times New Roman" w:eastAsia="Times New Roman" w:hAnsi="Times New Roman" w:cs="Times New Roman"/>
          <w:color w:val="000000"/>
          <w:sz w:val="26"/>
          <w:szCs w:val="26"/>
          <w:lang w:eastAsia="ru-RU"/>
        </w:rPr>
        <w:t>персональных данных: фамилия, имя, отчество, наименование, реквизиты, дата выдачи основного документа, удостоверяющего личность субъекта персональных данных, сведения о выдавшем основной документ органе, дата рождения и </w:t>
      </w:r>
      <w:r w:rsidRPr="00341E01">
        <w:rPr>
          <w:rFonts w:ascii="Times New Roman" w:eastAsia="Times New Roman" w:hAnsi="Times New Roman" w:cs="Times New Roman"/>
          <w:color w:val="000000"/>
          <w:spacing w:val="-2"/>
          <w:sz w:val="26"/>
          <w:szCs w:val="26"/>
          <w:lang w:eastAsia="ru-RU"/>
        </w:rPr>
        <w:t>адрес</w:t>
      </w:r>
    </w:p>
    <w:p w:rsidR="009A7A21" w:rsidRPr="00341E01" w:rsidRDefault="009A7A21" w:rsidP="00341E01">
      <w:pPr>
        <w:shd w:val="clear" w:color="auto" w:fill="FAFAFA"/>
        <w:spacing w:before="100" w:beforeAutospacing="1" w:after="100" w:afterAutospacing="1" w:line="240" w:lineRule="auto"/>
        <w:ind w:left="-284" w:right="3930"/>
        <w:jc w:val="center"/>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регистрации по месту жительства, личная </w:t>
      </w:r>
      <w:r w:rsidRPr="00341E01">
        <w:rPr>
          <w:rFonts w:ascii="Times New Roman" w:eastAsia="Times New Roman" w:hAnsi="Times New Roman" w:cs="Times New Roman"/>
          <w:color w:val="000000"/>
          <w:spacing w:val="-2"/>
          <w:sz w:val="26"/>
          <w:szCs w:val="26"/>
          <w:lang w:eastAsia="ru-RU"/>
        </w:rPr>
        <w:t>подпись.</w:t>
      </w:r>
    </w:p>
    <w:p w:rsidR="009A7A21" w:rsidRPr="00341E01" w:rsidRDefault="009A7A21" w:rsidP="00341E01">
      <w:pPr>
        <w:shd w:val="clear" w:color="auto" w:fill="FAFAFA"/>
        <w:spacing w:before="315" w:after="100" w:afterAutospacing="1" w:line="240" w:lineRule="auto"/>
        <w:ind w:left="-284" w:right="420" w:firstLine="708"/>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Персональные данные передаются в целях (нужное отметить): направления инициативы проведения публичных слушаний;</w:t>
      </w:r>
    </w:p>
    <w:p w:rsidR="009A7A21" w:rsidRPr="00341E01" w:rsidRDefault="009A7A21" w:rsidP="00341E01">
      <w:pPr>
        <w:shd w:val="clear" w:color="auto" w:fill="FAFAFA"/>
        <w:spacing w:before="100" w:beforeAutospacing="1" w:after="100" w:afterAutospacing="1" w:line="240" w:lineRule="auto"/>
        <w:ind w:left="-284"/>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участия в публичных слушаниях по проекту муниципального правового </w:t>
      </w:r>
      <w:r w:rsidRPr="00341E01">
        <w:rPr>
          <w:rFonts w:ascii="Times New Roman" w:eastAsia="Times New Roman" w:hAnsi="Times New Roman" w:cs="Times New Roman"/>
          <w:color w:val="000000"/>
          <w:spacing w:val="-2"/>
          <w:sz w:val="26"/>
          <w:szCs w:val="26"/>
          <w:lang w:eastAsia="ru-RU"/>
        </w:rPr>
        <w:t>акта;</w:t>
      </w:r>
    </w:p>
    <w:p w:rsidR="009A7A21" w:rsidRPr="00341E01" w:rsidRDefault="009A7A21" w:rsidP="00341E01">
      <w:pPr>
        <w:shd w:val="clear" w:color="auto" w:fill="FAFAFA"/>
        <w:spacing w:before="100" w:beforeAutospacing="1" w:after="100" w:afterAutospacing="1" w:line="240" w:lineRule="auto"/>
        <w:ind w:left="-284"/>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рассмотрения внесенных предложений по проекту муниципального правового </w:t>
      </w:r>
      <w:r w:rsidRPr="00341E01">
        <w:rPr>
          <w:rFonts w:ascii="Times New Roman" w:eastAsia="Times New Roman" w:hAnsi="Times New Roman" w:cs="Times New Roman"/>
          <w:color w:val="000000"/>
          <w:spacing w:val="-2"/>
          <w:sz w:val="26"/>
          <w:szCs w:val="26"/>
          <w:lang w:eastAsia="ru-RU"/>
        </w:rPr>
        <w:t>акта.</w:t>
      </w:r>
    </w:p>
    <w:p w:rsidR="009A7A21" w:rsidRPr="00341E01" w:rsidRDefault="009A7A21" w:rsidP="00341E01">
      <w:pPr>
        <w:shd w:val="clear" w:color="auto" w:fill="FAFAFA"/>
        <w:spacing w:before="100" w:beforeAutospacing="1" w:after="100" w:afterAutospacing="1" w:line="240" w:lineRule="auto"/>
        <w:ind w:left="-284"/>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Я ознакомлен(а) с тем, </w:t>
      </w:r>
      <w:r w:rsidRPr="00341E01">
        <w:rPr>
          <w:rFonts w:ascii="Times New Roman" w:eastAsia="Times New Roman" w:hAnsi="Times New Roman" w:cs="Times New Roman"/>
          <w:color w:val="000000"/>
          <w:spacing w:val="-4"/>
          <w:sz w:val="26"/>
          <w:szCs w:val="26"/>
          <w:lang w:eastAsia="ru-RU"/>
        </w:rPr>
        <w:t>что:</w:t>
      </w:r>
    </w:p>
    <w:p w:rsidR="009A7A21" w:rsidRPr="00341E01" w:rsidRDefault="009A7A21" w:rsidP="00341E01">
      <w:pPr>
        <w:shd w:val="clear" w:color="auto" w:fill="FAFAFA"/>
        <w:spacing w:before="225" w:after="100" w:afterAutospacing="1" w:line="240" w:lineRule="auto"/>
        <w:ind w:left="-284"/>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согласие на обработку персональных данных действует с даты подписания настоящего согласия (бессрочно либо до дня отзыва);</w:t>
      </w:r>
    </w:p>
    <w:p w:rsidR="009A7A21" w:rsidRPr="00341E01" w:rsidRDefault="009A7A21" w:rsidP="00341E01">
      <w:pPr>
        <w:shd w:val="clear" w:color="auto" w:fill="FAFAFA"/>
        <w:spacing w:before="100" w:beforeAutospacing="1" w:after="100" w:afterAutospacing="1" w:line="240" w:lineRule="auto"/>
        <w:ind w:left="-284"/>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согласие на обработку персональных данных может быть отозвано на основании письменного заявления в произвольной форме;</w:t>
      </w:r>
    </w:p>
    <w:p w:rsidR="009A7A21" w:rsidRPr="00341E01" w:rsidRDefault="009A7A21" w:rsidP="00341E01">
      <w:pPr>
        <w:shd w:val="clear" w:color="auto" w:fill="FAFAFA"/>
        <w:spacing w:before="100" w:beforeAutospacing="1" w:after="100" w:afterAutospacing="1" w:line="240" w:lineRule="auto"/>
        <w:ind w:left="-284"/>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в случае отзыва согласия на обработку персональных данных </w:t>
      </w:r>
      <w:r w:rsidRPr="00341E01">
        <w:rPr>
          <w:rFonts w:ascii="Times New Roman" w:eastAsia="Times New Roman" w:hAnsi="Times New Roman" w:cs="Times New Roman"/>
          <w:color w:val="000000"/>
          <w:sz w:val="26"/>
          <w:szCs w:val="26"/>
          <w:u w:val="single"/>
          <w:lang w:eastAsia="ru-RU"/>
        </w:rPr>
        <w:t>                               </w:t>
      </w:r>
    </w:p>
    <w:p w:rsidR="009A7A21" w:rsidRPr="00341E01" w:rsidRDefault="009A7A21" w:rsidP="00341E01">
      <w:pPr>
        <w:shd w:val="clear" w:color="auto" w:fill="FAFAFA"/>
        <w:spacing w:before="100" w:beforeAutospacing="1" w:after="100" w:afterAutospacing="1" w:line="240" w:lineRule="auto"/>
        <w:ind w:left="-284" w:hanging="252"/>
        <w:jc w:val="center"/>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 xml:space="preserve">(глава </w:t>
      </w:r>
      <w:r w:rsidR="008A4C75" w:rsidRPr="00341E01">
        <w:rPr>
          <w:rFonts w:ascii="Times New Roman" w:eastAsia="Times New Roman" w:hAnsi="Times New Roman" w:cs="Times New Roman"/>
          <w:color w:val="000000"/>
          <w:sz w:val="26"/>
          <w:szCs w:val="26"/>
          <w:lang w:eastAsia="ru-RU"/>
        </w:rPr>
        <w:t>сельсовет</w:t>
      </w:r>
      <w:r w:rsidRPr="00341E01">
        <w:rPr>
          <w:rFonts w:ascii="Times New Roman" w:eastAsia="Times New Roman" w:hAnsi="Times New Roman" w:cs="Times New Roman"/>
          <w:color w:val="000000"/>
          <w:sz w:val="26"/>
          <w:szCs w:val="26"/>
          <w:lang w:eastAsia="ru-RU"/>
        </w:rPr>
        <w:t>а/</w:t>
      </w:r>
      <w:r w:rsidR="008A4C75" w:rsidRPr="00341E01">
        <w:rPr>
          <w:rFonts w:ascii="Times New Roman" w:eastAsia="Times New Roman" w:hAnsi="Times New Roman" w:cs="Times New Roman"/>
          <w:color w:val="000000"/>
          <w:sz w:val="26"/>
          <w:szCs w:val="26"/>
          <w:lang w:eastAsia="ru-RU"/>
        </w:rPr>
        <w:t>Собранием</w:t>
      </w:r>
      <w:r w:rsidRPr="00341E01">
        <w:rPr>
          <w:rFonts w:ascii="Times New Roman" w:eastAsia="Times New Roman" w:hAnsi="Times New Roman" w:cs="Times New Roman"/>
          <w:color w:val="000000"/>
          <w:sz w:val="26"/>
          <w:szCs w:val="26"/>
          <w:lang w:eastAsia="ru-RU"/>
        </w:rPr>
        <w:t xml:space="preserve"> депутатов </w:t>
      </w:r>
      <w:r w:rsidR="002F37E4" w:rsidRPr="00341E01">
        <w:rPr>
          <w:rFonts w:ascii="Times New Roman" w:eastAsia="Times New Roman" w:hAnsi="Times New Roman" w:cs="Times New Roman"/>
          <w:color w:val="000000"/>
          <w:sz w:val="26"/>
          <w:szCs w:val="26"/>
          <w:lang w:eastAsia="ru-RU"/>
        </w:rPr>
        <w:t>Устьянского</w:t>
      </w:r>
      <w:r w:rsidRPr="00341E01">
        <w:rPr>
          <w:rFonts w:ascii="Times New Roman" w:eastAsia="Times New Roman" w:hAnsi="Times New Roman" w:cs="Times New Roman"/>
          <w:color w:val="000000"/>
          <w:sz w:val="26"/>
          <w:szCs w:val="26"/>
          <w:lang w:eastAsia="ru-RU"/>
        </w:rPr>
        <w:t xml:space="preserve"> </w:t>
      </w:r>
      <w:r w:rsidR="008A4C75" w:rsidRPr="00341E01">
        <w:rPr>
          <w:rFonts w:ascii="Times New Roman" w:eastAsia="Times New Roman" w:hAnsi="Times New Roman" w:cs="Times New Roman"/>
          <w:color w:val="000000"/>
          <w:sz w:val="26"/>
          <w:szCs w:val="26"/>
          <w:lang w:eastAsia="ru-RU"/>
        </w:rPr>
        <w:t>сельсовет</w:t>
      </w:r>
      <w:r w:rsidRPr="00341E01">
        <w:rPr>
          <w:rFonts w:ascii="Times New Roman" w:eastAsia="Times New Roman" w:hAnsi="Times New Roman" w:cs="Times New Roman"/>
          <w:color w:val="000000"/>
          <w:sz w:val="26"/>
          <w:szCs w:val="26"/>
          <w:lang w:eastAsia="ru-RU"/>
        </w:rPr>
        <w:t>а, уполномоченный на принятие решения о назначении публичных слушаний/комиссия, ответственная за организацию и проведение публичных слушаний/орган государственной власти либо орган местного</w:t>
      </w:r>
    </w:p>
    <w:p w:rsidR="009A7A21" w:rsidRPr="00341E01" w:rsidRDefault="009A7A21" w:rsidP="00341E01">
      <w:pPr>
        <w:shd w:val="clear" w:color="auto" w:fill="FAFAFA"/>
        <w:spacing w:before="100" w:beforeAutospacing="1" w:after="100" w:afterAutospacing="1" w:line="240" w:lineRule="auto"/>
        <w:ind w:left="-284"/>
        <w:jc w:val="center"/>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самоуправления – инициатор проведения публичных</w:t>
      </w:r>
      <w:r w:rsidRPr="00341E01">
        <w:rPr>
          <w:rFonts w:ascii="Times New Roman" w:eastAsia="Times New Roman" w:hAnsi="Times New Roman" w:cs="Times New Roman"/>
          <w:color w:val="000000"/>
          <w:spacing w:val="-2"/>
          <w:sz w:val="26"/>
          <w:szCs w:val="26"/>
          <w:lang w:eastAsia="ru-RU"/>
        </w:rPr>
        <w:t> слушаний)</w:t>
      </w:r>
    </w:p>
    <w:p w:rsidR="009A7A21" w:rsidRPr="00341E01" w:rsidRDefault="009A7A21" w:rsidP="00341E01">
      <w:pPr>
        <w:shd w:val="clear" w:color="auto" w:fill="FAFAFA"/>
        <w:spacing w:before="100" w:beforeAutospacing="1" w:after="100" w:afterAutospacing="1" w:line="240" w:lineRule="auto"/>
        <w:ind w:left="-284"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вправе продолжить обработку персональных данных без согласия при наличии оснований, указанных в пунктах 2 - 11 части 1 статьи 6, части 2 статьи 10, части 2 статьи 11 Федерального закона от 27.07.2006 N 152-ФЗ "О персональных данных"; после рассмотрения обращения инициативной группы граждан о проведении публичных слушаний/завершения публичных слушаний по проекту муниципального правового акта/рассмотрения внесенных предложений по проекту муниципального правового акта, персональные данные хранятся органами местного самоуправления, в течение срока хранения документов, предусмотренных законодательством Российской Федерации.</w:t>
      </w:r>
    </w:p>
    <w:p w:rsidR="009A7A21" w:rsidRPr="00341E01" w:rsidRDefault="009A7A21" w:rsidP="00341E01">
      <w:pPr>
        <w:shd w:val="clear" w:color="auto" w:fill="FAFAFA"/>
        <w:spacing w:before="100" w:beforeAutospacing="1" w:after="100" w:afterAutospacing="1" w:line="240" w:lineRule="auto"/>
        <w:ind w:left="-284" w:right="135" w:firstLine="708"/>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lastRenderedPageBreak/>
        <w:t xml:space="preserve">Также 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w:t>
      </w:r>
      <w:proofErr w:type="gramStart"/>
      <w:r w:rsidRPr="00341E01">
        <w:rPr>
          <w:rFonts w:ascii="Times New Roman" w:eastAsia="Times New Roman" w:hAnsi="Times New Roman" w:cs="Times New Roman"/>
          <w:color w:val="000000"/>
          <w:sz w:val="26"/>
          <w:szCs w:val="26"/>
          <w:lang w:eastAsia="ru-RU"/>
        </w:rPr>
        <w:t>разъяснены.</w:t>
      </w:r>
      <w:r w:rsidRPr="00341E01">
        <w:rPr>
          <w:rFonts w:ascii="Times New Roman" w:eastAsia="Times New Roman" w:hAnsi="Times New Roman" w:cs="Times New Roman"/>
          <w:noProof/>
          <w:color w:val="000000"/>
          <w:sz w:val="26"/>
          <w:szCs w:val="26"/>
          <w:lang w:eastAsia="ru-RU"/>
        </w:rPr>
        <mc:AlternateContent>
          <mc:Choice Requires="wps">
            <w:drawing>
              <wp:inline distT="0" distB="0" distL="0" distR="0" wp14:anchorId="692B7BDE" wp14:editId="443BF161">
                <wp:extent cx="304800" cy="304800"/>
                <wp:effectExtent l="0" t="0" r="0" b="0"/>
                <wp:docPr id="10" name="AutoShape 6" descr="https://admromalt.ru/2026-god-9/post/reshenie-17-06-2026-no9-ob-utverzhdenii-polozheniya-o-poryadke-naznacheniya-i-provedeniya-publichnyh-slushanij-v-selskom-poselen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2E652A" id="AutoShape 6" o:spid="_x0000_s1026" alt="https://admromalt.ru/2026-god-9/post/reshenie-17-06-2026-no9-ob-utverzhdenii-polozheniya-o-poryadke-naznacheniya-i-provedeniya-publichnyh-slushanij-v-selskom-poseleni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8O9bPiUDAABoBgAADgAAAAAA&#10;AAAAAAAAAAAuAgAAZHJzL2Uyb0RvYy54bWxQSwECLQAUAAYACAAAACEATKDpLNgAAAADAQAADwAA&#10;AAAAAAAAAAAAAAB/BQAAZHJzL2Rvd25yZXYueG1sUEsFBgAAAAAEAAQA8wAAAIQGAAAAAA==&#10;" filled="f" stroked="f">
                <o:lock v:ext="edit" aspectratio="t"/>
                <w10:anchorlock/>
              </v:rect>
            </w:pict>
          </mc:Fallback>
        </mc:AlternateContent>
      </w:r>
      <w:r w:rsidRPr="00341E01">
        <w:rPr>
          <w:rFonts w:ascii="Times New Roman" w:eastAsia="Times New Roman" w:hAnsi="Times New Roman" w:cs="Times New Roman"/>
          <w:color w:val="000000"/>
          <w:sz w:val="26"/>
          <w:szCs w:val="26"/>
          <w:lang w:eastAsia="ru-RU"/>
        </w:rPr>
        <w:t>   </w:t>
      </w:r>
      <w:proofErr w:type="gramEnd"/>
      <w:r w:rsidRPr="00341E01">
        <w:rPr>
          <w:rFonts w:ascii="Times New Roman" w:eastAsia="Times New Roman" w:hAnsi="Times New Roman" w:cs="Times New Roman"/>
          <w:color w:val="000000"/>
          <w:sz w:val="26"/>
          <w:szCs w:val="26"/>
          <w:lang w:eastAsia="ru-RU"/>
        </w:rPr>
        <w:t>                                    </w:t>
      </w:r>
      <w:r w:rsidRPr="00341E01">
        <w:rPr>
          <w:rFonts w:ascii="Times New Roman" w:eastAsia="Times New Roman" w:hAnsi="Times New Roman" w:cs="Times New Roman"/>
          <w:noProof/>
          <w:color w:val="000000"/>
          <w:sz w:val="26"/>
          <w:szCs w:val="26"/>
          <w:lang w:eastAsia="ru-RU"/>
        </w:rPr>
        <mc:AlternateContent>
          <mc:Choice Requires="wps">
            <w:drawing>
              <wp:inline distT="0" distB="0" distL="0" distR="0" wp14:anchorId="4AA7E822" wp14:editId="26814EA6">
                <wp:extent cx="304800" cy="304800"/>
                <wp:effectExtent l="0" t="0" r="0" b="0"/>
                <wp:docPr id="9" name="AutoShape 7" descr="https://admromalt.ru/2026-god-9/post/reshenie-17-06-2026-no9-ob-utverzhdenii-polozheniya-o-poryadke-naznacheniya-i-provedeniya-publichnyh-slushanij-v-selskom-poselen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02FF60" id="AutoShape 7" o:spid="_x0000_s1026" alt="https://admromalt.ru/2026-god-9/post/reshenie-17-06-2026-no9-ob-utverzhdenii-polozheniya-o-poryadke-naznacheniya-i-provedeniya-publichnyh-slushanij-v-selskom-poseleni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G8BjOAjAwAAZwYAAA4AAAAAAAAA&#10;AAAAAAAALgIAAGRycy9lMm9Eb2MueG1sUEsBAi0AFAAGAAgAAAAhAEyg6SzYAAAAAwEAAA8AAAAA&#10;AAAAAAAAAAAAfQUAAGRycy9kb3ducmV2LnhtbFBLBQYAAAAABAAEAPMAAACCBgAAAAA=&#10;" filled="f" stroked="f">
                <o:lock v:ext="edit" aspectratio="t"/>
                <w10:anchorlock/>
              </v:rect>
            </w:pict>
          </mc:Fallback>
        </mc:AlternateContent>
      </w:r>
    </w:p>
    <w:p w:rsidR="009A7A21" w:rsidRPr="00341E01" w:rsidRDefault="009A7A21" w:rsidP="00341E01">
      <w:pPr>
        <w:shd w:val="clear" w:color="auto" w:fill="FAFAFA"/>
        <w:spacing w:before="100" w:beforeAutospacing="1" w:after="100" w:afterAutospacing="1" w:line="240" w:lineRule="auto"/>
        <w:ind w:left="-284"/>
        <w:jc w:val="center"/>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pacing w:val="-2"/>
          <w:sz w:val="26"/>
          <w:szCs w:val="26"/>
          <w:lang w:eastAsia="ru-RU"/>
        </w:rPr>
        <w:t>(</w:t>
      </w:r>
      <w:proofErr w:type="gramStart"/>
      <w:r w:rsidRPr="00341E01">
        <w:rPr>
          <w:rFonts w:ascii="Times New Roman" w:eastAsia="Times New Roman" w:hAnsi="Times New Roman" w:cs="Times New Roman"/>
          <w:color w:val="000000"/>
          <w:spacing w:val="-2"/>
          <w:sz w:val="26"/>
          <w:szCs w:val="26"/>
          <w:lang w:eastAsia="ru-RU"/>
        </w:rPr>
        <w:t>дата)</w:t>
      </w:r>
      <w:r w:rsidRPr="00341E01">
        <w:rPr>
          <w:rFonts w:ascii="Times New Roman" w:eastAsia="Times New Roman" w:hAnsi="Times New Roman" w:cs="Times New Roman"/>
          <w:color w:val="000000"/>
          <w:sz w:val="26"/>
          <w:szCs w:val="26"/>
          <w:lang w:eastAsia="ru-RU"/>
        </w:rPr>
        <w:t>   </w:t>
      </w:r>
      <w:proofErr w:type="gramEnd"/>
      <w:r w:rsidRPr="00341E01">
        <w:rPr>
          <w:rFonts w:ascii="Times New Roman" w:eastAsia="Times New Roman" w:hAnsi="Times New Roman" w:cs="Times New Roman"/>
          <w:color w:val="000000"/>
          <w:sz w:val="26"/>
          <w:szCs w:val="26"/>
          <w:lang w:eastAsia="ru-RU"/>
        </w:rPr>
        <w:t>               </w:t>
      </w:r>
      <w:r w:rsidRPr="00341E01">
        <w:rPr>
          <w:rFonts w:ascii="Times New Roman" w:eastAsia="Times New Roman" w:hAnsi="Times New Roman" w:cs="Times New Roman"/>
          <w:color w:val="000000"/>
          <w:spacing w:val="-2"/>
          <w:sz w:val="26"/>
          <w:szCs w:val="26"/>
          <w:lang w:eastAsia="ru-RU"/>
        </w:rPr>
        <w:t>(подпись)</w:t>
      </w:r>
      <w:r w:rsidRPr="00341E01">
        <w:rPr>
          <w:rFonts w:ascii="Times New Roman" w:eastAsia="Times New Roman" w:hAnsi="Times New Roman" w:cs="Times New Roman"/>
          <w:color w:val="000000"/>
          <w:sz w:val="26"/>
          <w:szCs w:val="26"/>
          <w:lang w:eastAsia="ru-RU"/>
        </w:rPr>
        <w:t>                             (фамилия, имя, отчество (последнее-при </w:t>
      </w:r>
      <w:r w:rsidRPr="00341E01">
        <w:rPr>
          <w:rFonts w:ascii="Times New Roman" w:eastAsia="Times New Roman" w:hAnsi="Times New Roman" w:cs="Times New Roman"/>
          <w:color w:val="000000"/>
          <w:spacing w:val="-2"/>
          <w:sz w:val="26"/>
          <w:szCs w:val="26"/>
          <w:lang w:eastAsia="ru-RU"/>
        </w:rPr>
        <w:t>наличии)</w:t>
      </w:r>
    </w:p>
    <w:p w:rsidR="00341E01" w:rsidRDefault="00341E01" w:rsidP="00341E01">
      <w:pPr>
        <w:shd w:val="clear" w:color="auto" w:fill="FAFAFA"/>
        <w:spacing w:before="225" w:after="100" w:afterAutospacing="1" w:line="240" w:lineRule="auto"/>
        <w:ind w:left="-284" w:firstLine="2391"/>
        <w:rPr>
          <w:rFonts w:ascii="Times New Roman" w:eastAsia="Times New Roman" w:hAnsi="Times New Roman" w:cs="Times New Roman"/>
          <w:color w:val="000000"/>
          <w:sz w:val="26"/>
          <w:szCs w:val="26"/>
          <w:lang w:eastAsia="ru-RU"/>
        </w:rPr>
      </w:pPr>
    </w:p>
    <w:p w:rsidR="00341E01" w:rsidRDefault="00341E01" w:rsidP="00341E01">
      <w:pPr>
        <w:shd w:val="clear" w:color="auto" w:fill="FAFAFA"/>
        <w:spacing w:before="225" w:after="100" w:afterAutospacing="1" w:line="240" w:lineRule="auto"/>
        <w:ind w:left="-284" w:firstLine="2391"/>
        <w:rPr>
          <w:rFonts w:ascii="Times New Roman" w:eastAsia="Times New Roman" w:hAnsi="Times New Roman" w:cs="Times New Roman"/>
          <w:color w:val="000000"/>
          <w:sz w:val="26"/>
          <w:szCs w:val="26"/>
          <w:lang w:eastAsia="ru-RU"/>
        </w:rPr>
      </w:pPr>
    </w:p>
    <w:p w:rsidR="00341E01" w:rsidRDefault="00341E01" w:rsidP="00341E01">
      <w:pPr>
        <w:shd w:val="clear" w:color="auto" w:fill="FAFAFA"/>
        <w:spacing w:before="225" w:after="100" w:afterAutospacing="1" w:line="240" w:lineRule="auto"/>
        <w:ind w:left="-284" w:firstLine="2391"/>
        <w:rPr>
          <w:rFonts w:ascii="Times New Roman" w:eastAsia="Times New Roman" w:hAnsi="Times New Roman" w:cs="Times New Roman"/>
          <w:color w:val="000000"/>
          <w:sz w:val="26"/>
          <w:szCs w:val="26"/>
          <w:lang w:eastAsia="ru-RU"/>
        </w:rPr>
      </w:pPr>
    </w:p>
    <w:p w:rsidR="00341E01" w:rsidRDefault="00341E01" w:rsidP="009A7A21">
      <w:pPr>
        <w:shd w:val="clear" w:color="auto" w:fill="FAFAFA"/>
        <w:spacing w:before="225" w:after="100" w:afterAutospacing="1" w:line="240" w:lineRule="auto"/>
        <w:ind w:left="5820" w:firstLine="2391"/>
        <w:rPr>
          <w:rFonts w:ascii="Times New Roman" w:eastAsia="Times New Roman" w:hAnsi="Times New Roman" w:cs="Times New Roman"/>
          <w:color w:val="000000"/>
          <w:sz w:val="26"/>
          <w:szCs w:val="26"/>
          <w:lang w:eastAsia="ru-RU"/>
        </w:rPr>
      </w:pPr>
    </w:p>
    <w:p w:rsidR="00341E01" w:rsidRDefault="00341E01" w:rsidP="009A7A21">
      <w:pPr>
        <w:shd w:val="clear" w:color="auto" w:fill="FAFAFA"/>
        <w:spacing w:before="225" w:after="100" w:afterAutospacing="1" w:line="240" w:lineRule="auto"/>
        <w:ind w:left="5820" w:firstLine="2391"/>
        <w:rPr>
          <w:rFonts w:ascii="Times New Roman" w:eastAsia="Times New Roman" w:hAnsi="Times New Roman" w:cs="Times New Roman"/>
          <w:color w:val="000000"/>
          <w:sz w:val="26"/>
          <w:szCs w:val="26"/>
          <w:lang w:eastAsia="ru-RU"/>
        </w:rPr>
      </w:pPr>
    </w:p>
    <w:p w:rsidR="00341E01" w:rsidRDefault="00341E01" w:rsidP="009A7A21">
      <w:pPr>
        <w:shd w:val="clear" w:color="auto" w:fill="FAFAFA"/>
        <w:spacing w:before="225" w:after="100" w:afterAutospacing="1" w:line="240" w:lineRule="auto"/>
        <w:ind w:left="5820" w:firstLine="2391"/>
        <w:rPr>
          <w:rFonts w:ascii="Times New Roman" w:eastAsia="Times New Roman" w:hAnsi="Times New Roman" w:cs="Times New Roman"/>
          <w:color w:val="000000"/>
          <w:sz w:val="26"/>
          <w:szCs w:val="26"/>
          <w:lang w:eastAsia="ru-RU"/>
        </w:rPr>
      </w:pPr>
    </w:p>
    <w:p w:rsidR="00341E01" w:rsidRDefault="00341E01" w:rsidP="009A7A21">
      <w:pPr>
        <w:shd w:val="clear" w:color="auto" w:fill="FAFAFA"/>
        <w:spacing w:before="225" w:after="100" w:afterAutospacing="1" w:line="240" w:lineRule="auto"/>
        <w:ind w:left="5820" w:firstLine="2391"/>
        <w:rPr>
          <w:rFonts w:ascii="Times New Roman" w:eastAsia="Times New Roman" w:hAnsi="Times New Roman" w:cs="Times New Roman"/>
          <w:color w:val="000000"/>
          <w:sz w:val="26"/>
          <w:szCs w:val="26"/>
          <w:lang w:eastAsia="ru-RU"/>
        </w:rPr>
      </w:pPr>
    </w:p>
    <w:p w:rsidR="00341E01" w:rsidRDefault="00341E01" w:rsidP="009A7A21">
      <w:pPr>
        <w:shd w:val="clear" w:color="auto" w:fill="FAFAFA"/>
        <w:spacing w:before="225" w:after="100" w:afterAutospacing="1" w:line="240" w:lineRule="auto"/>
        <w:ind w:left="5820" w:firstLine="2391"/>
        <w:rPr>
          <w:rFonts w:ascii="Times New Roman" w:eastAsia="Times New Roman" w:hAnsi="Times New Roman" w:cs="Times New Roman"/>
          <w:color w:val="000000"/>
          <w:sz w:val="26"/>
          <w:szCs w:val="26"/>
          <w:lang w:eastAsia="ru-RU"/>
        </w:rPr>
      </w:pPr>
    </w:p>
    <w:p w:rsidR="00341E01" w:rsidRDefault="00341E01" w:rsidP="009A7A21">
      <w:pPr>
        <w:shd w:val="clear" w:color="auto" w:fill="FAFAFA"/>
        <w:spacing w:before="225" w:after="100" w:afterAutospacing="1" w:line="240" w:lineRule="auto"/>
        <w:ind w:left="5820" w:firstLine="2391"/>
        <w:rPr>
          <w:rFonts w:ascii="Times New Roman" w:eastAsia="Times New Roman" w:hAnsi="Times New Roman" w:cs="Times New Roman"/>
          <w:color w:val="000000"/>
          <w:sz w:val="26"/>
          <w:szCs w:val="26"/>
          <w:lang w:eastAsia="ru-RU"/>
        </w:rPr>
      </w:pPr>
    </w:p>
    <w:p w:rsidR="00341E01" w:rsidRDefault="00341E01" w:rsidP="009A7A21">
      <w:pPr>
        <w:shd w:val="clear" w:color="auto" w:fill="FAFAFA"/>
        <w:spacing w:before="225" w:after="100" w:afterAutospacing="1" w:line="240" w:lineRule="auto"/>
        <w:ind w:left="5820" w:firstLine="2391"/>
        <w:rPr>
          <w:rFonts w:ascii="Times New Roman" w:eastAsia="Times New Roman" w:hAnsi="Times New Roman" w:cs="Times New Roman"/>
          <w:color w:val="000000"/>
          <w:sz w:val="26"/>
          <w:szCs w:val="26"/>
          <w:lang w:eastAsia="ru-RU"/>
        </w:rPr>
      </w:pPr>
    </w:p>
    <w:p w:rsidR="00341E01" w:rsidRDefault="00341E01" w:rsidP="009A7A21">
      <w:pPr>
        <w:shd w:val="clear" w:color="auto" w:fill="FAFAFA"/>
        <w:spacing w:before="225" w:after="100" w:afterAutospacing="1" w:line="240" w:lineRule="auto"/>
        <w:ind w:left="5820" w:firstLine="2391"/>
        <w:rPr>
          <w:rFonts w:ascii="Times New Roman" w:eastAsia="Times New Roman" w:hAnsi="Times New Roman" w:cs="Times New Roman"/>
          <w:color w:val="000000"/>
          <w:sz w:val="26"/>
          <w:szCs w:val="26"/>
          <w:lang w:eastAsia="ru-RU"/>
        </w:rPr>
      </w:pPr>
    </w:p>
    <w:p w:rsidR="00341E01" w:rsidRDefault="00341E01" w:rsidP="009A7A21">
      <w:pPr>
        <w:shd w:val="clear" w:color="auto" w:fill="FAFAFA"/>
        <w:spacing w:before="225" w:after="100" w:afterAutospacing="1" w:line="240" w:lineRule="auto"/>
        <w:ind w:left="5820" w:firstLine="2391"/>
        <w:rPr>
          <w:rFonts w:ascii="Times New Roman" w:eastAsia="Times New Roman" w:hAnsi="Times New Roman" w:cs="Times New Roman"/>
          <w:color w:val="000000"/>
          <w:sz w:val="26"/>
          <w:szCs w:val="26"/>
          <w:lang w:eastAsia="ru-RU"/>
        </w:rPr>
      </w:pPr>
    </w:p>
    <w:p w:rsidR="00341E01" w:rsidRDefault="00341E01" w:rsidP="009A7A21">
      <w:pPr>
        <w:shd w:val="clear" w:color="auto" w:fill="FAFAFA"/>
        <w:spacing w:before="225" w:after="100" w:afterAutospacing="1" w:line="240" w:lineRule="auto"/>
        <w:ind w:left="5820" w:firstLine="2391"/>
        <w:rPr>
          <w:rFonts w:ascii="Times New Roman" w:eastAsia="Times New Roman" w:hAnsi="Times New Roman" w:cs="Times New Roman"/>
          <w:color w:val="000000"/>
          <w:sz w:val="26"/>
          <w:szCs w:val="26"/>
          <w:lang w:eastAsia="ru-RU"/>
        </w:rPr>
      </w:pPr>
    </w:p>
    <w:p w:rsidR="00341E01" w:rsidRDefault="00341E01" w:rsidP="009A7A21">
      <w:pPr>
        <w:shd w:val="clear" w:color="auto" w:fill="FAFAFA"/>
        <w:spacing w:before="225" w:after="100" w:afterAutospacing="1" w:line="240" w:lineRule="auto"/>
        <w:ind w:left="5820" w:firstLine="2391"/>
        <w:rPr>
          <w:rFonts w:ascii="Times New Roman" w:eastAsia="Times New Roman" w:hAnsi="Times New Roman" w:cs="Times New Roman"/>
          <w:color w:val="000000"/>
          <w:sz w:val="26"/>
          <w:szCs w:val="26"/>
          <w:lang w:eastAsia="ru-RU"/>
        </w:rPr>
      </w:pPr>
    </w:p>
    <w:p w:rsidR="00341E01" w:rsidRDefault="00341E01" w:rsidP="009A7A21">
      <w:pPr>
        <w:shd w:val="clear" w:color="auto" w:fill="FAFAFA"/>
        <w:spacing w:before="225" w:after="100" w:afterAutospacing="1" w:line="240" w:lineRule="auto"/>
        <w:ind w:left="5820" w:firstLine="2391"/>
        <w:rPr>
          <w:rFonts w:ascii="Times New Roman" w:eastAsia="Times New Roman" w:hAnsi="Times New Roman" w:cs="Times New Roman"/>
          <w:color w:val="000000"/>
          <w:sz w:val="26"/>
          <w:szCs w:val="26"/>
          <w:lang w:eastAsia="ru-RU"/>
        </w:rPr>
      </w:pPr>
    </w:p>
    <w:p w:rsidR="00341E01" w:rsidRDefault="00341E01" w:rsidP="009A7A21">
      <w:pPr>
        <w:shd w:val="clear" w:color="auto" w:fill="FAFAFA"/>
        <w:spacing w:before="225" w:after="100" w:afterAutospacing="1" w:line="240" w:lineRule="auto"/>
        <w:ind w:left="5820" w:firstLine="2391"/>
        <w:rPr>
          <w:rFonts w:ascii="Times New Roman" w:eastAsia="Times New Roman" w:hAnsi="Times New Roman" w:cs="Times New Roman"/>
          <w:color w:val="000000"/>
          <w:sz w:val="26"/>
          <w:szCs w:val="26"/>
          <w:lang w:eastAsia="ru-RU"/>
        </w:rPr>
      </w:pPr>
    </w:p>
    <w:p w:rsidR="00341E01" w:rsidRDefault="00341E01" w:rsidP="009A7A21">
      <w:pPr>
        <w:shd w:val="clear" w:color="auto" w:fill="FAFAFA"/>
        <w:spacing w:before="225" w:after="100" w:afterAutospacing="1" w:line="240" w:lineRule="auto"/>
        <w:ind w:left="5820" w:firstLine="2391"/>
        <w:rPr>
          <w:rFonts w:ascii="Times New Roman" w:eastAsia="Times New Roman" w:hAnsi="Times New Roman" w:cs="Times New Roman"/>
          <w:color w:val="000000"/>
          <w:sz w:val="26"/>
          <w:szCs w:val="26"/>
          <w:lang w:eastAsia="ru-RU"/>
        </w:rPr>
      </w:pPr>
    </w:p>
    <w:p w:rsidR="00341E01" w:rsidRDefault="00341E01" w:rsidP="009A7A21">
      <w:pPr>
        <w:shd w:val="clear" w:color="auto" w:fill="FAFAFA"/>
        <w:spacing w:before="225" w:after="100" w:afterAutospacing="1" w:line="240" w:lineRule="auto"/>
        <w:ind w:left="5820" w:firstLine="2391"/>
        <w:rPr>
          <w:rFonts w:ascii="Times New Roman" w:eastAsia="Times New Roman" w:hAnsi="Times New Roman" w:cs="Times New Roman"/>
          <w:color w:val="000000"/>
          <w:sz w:val="26"/>
          <w:szCs w:val="26"/>
          <w:lang w:eastAsia="ru-RU"/>
        </w:rPr>
      </w:pPr>
    </w:p>
    <w:p w:rsidR="00341E01" w:rsidRDefault="00341E01" w:rsidP="009A7A21">
      <w:pPr>
        <w:shd w:val="clear" w:color="auto" w:fill="FAFAFA"/>
        <w:spacing w:before="225" w:after="100" w:afterAutospacing="1" w:line="240" w:lineRule="auto"/>
        <w:ind w:left="5820" w:firstLine="2391"/>
        <w:rPr>
          <w:rFonts w:ascii="Times New Roman" w:eastAsia="Times New Roman" w:hAnsi="Times New Roman" w:cs="Times New Roman"/>
          <w:color w:val="000000"/>
          <w:sz w:val="26"/>
          <w:szCs w:val="26"/>
          <w:lang w:eastAsia="ru-RU"/>
        </w:rPr>
      </w:pPr>
    </w:p>
    <w:p w:rsidR="00341E01" w:rsidRDefault="00341E01" w:rsidP="009A7A21">
      <w:pPr>
        <w:shd w:val="clear" w:color="auto" w:fill="FAFAFA"/>
        <w:spacing w:before="225" w:after="100" w:afterAutospacing="1" w:line="240" w:lineRule="auto"/>
        <w:ind w:left="5820" w:firstLine="2391"/>
        <w:rPr>
          <w:rFonts w:ascii="Times New Roman" w:eastAsia="Times New Roman" w:hAnsi="Times New Roman" w:cs="Times New Roman"/>
          <w:color w:val="000000"/>
          <w:sz w:val="26"/>
          <w:szCs w:val="26"/>
          <w:lang w:eastAsia="ru-RU"/>
        </w:rPr>
      </w:pPr>
    </w:p>
    <w:p w:rsidR="00341E01" w:rsidRDefault="00341E01" w:rsidP="00341E01">
      <w:pPr>
        <w:shd w:val="clear" w:color="auto" w:fill="FAFAFA"/>
        <w:spacing w:before="225" w:after="0" w:line="240" w:lineRule="auto"/>
        <w:ind w:left="5817"/>
        <w:jc w:val="both"/>
        <w:rPr>
          <w:rFonts w:ascii="Times New Roman" w:eastAsia="Times New Roman" w:hAnsi="Times New Roman" w:cs="Times New Roman"/>
          <w:color w:val="000000"/>
          <w:sz w:val="26"/>
          <w:szCs w:val="26"/>
          <w:lang w:eastAsia="ru-RU"/>
        </w:rPr>
      </w:pPr>
    </w:p>
    <w:p w:rsidR="009A7A21" w:rsidRPr="00341E01" w:rsidRDefault="009A7A21" w:rsidP="00341E01">
      <w:pPr>
        <w:shd w:val="clear" w:color="auto" w:fill="FAFAFA"/>
        <w:spacing w:before="225" w:after="0" w:line="240" w:lineRule="auto"/>
        <w:ind w:left="5817"/>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lastRenderedPageBreak/>
        <w:t>Приложение </w:t>
      </w:r>
      <w:r w:rsidRPr="00341E01">
        <w:rPr>
          <w:rFonts w:ascii="Times New Roman" w:eastAsia="Times New Roman" w:hAnsi="Times New Roman" w:cs="Times New Roman"/>
          <w:color w:val="000000"/>
          <w:spacing w:val="-10"/>
          <w:sz w:val="26"/>
          <w:szCs w:val="26"/>
          <w:lang w:eastAsia="ru-RU"/>
        </w:rPr>
        <w:t>2</w:t>
      </w:r>
    </w:p>
    <w:p w:rsidR="009A7A21" w:rsidRPr="00341E01" w:rsidRDefault="009A7A21" w:rsidP="00341E01">
      <w:pPr>
        <w:shd w:val="clear" w:color="auto" w:fill="FAFAFA"/>
        <w:spacing w:before="240" w:after="0" w:line="240" w:lineRule="auto"/>
        <w:ind w:left="5817" w:right="135"/>
        <w:jc w:val="both"/>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 xml:space="preserve">к Положению порядке назначения и проведения публичных слушаний в сельском поселении </w:t>
      </w:r>
      <w:r w:rsidR="002F37E4" w:rsidRPr="00341E01">
        <w:rPr>
          <w:rFonts w:ascii="Times New Roman" w:eastAsia="Times New Roman" w:hAnsi="Times New Roman" w:cs="Times New Roman"/>
          <w:color w:val="000000"/>
          <w:sz w:val="26"/>
          <w:szCs w:val="26"/>
          <w:lang w:eastAsia="ru-RU"/>
        </w:rPr>
        <w:t>Устьянский</w:t>
      </w:r>
      <w:r w:rsidRPr="00341E01">
        <w:rPr>
          <w:rFonts w:ascii="Times New Roman" w:eastAsia="Times New Roman" w:hAnsi="Times New Roman" w:cs="Times New Roman"/>
          <w:color w:val="000000"/>
          <w:sz w:val="26"/>
          <w:szCs w:val="26"/>
          <w:lang w:eastAsia="ru-RU"/>
        </w:rPr>
        <w:t xml:space="preserve"> </w:t>
      </w:r>
      <w:r w:rsidR="008A4C75" w:rsidRPr="00341E01">
        <w:rPr>
          <w:rFonts w:ascii="Times New Roman" w:eastAsia="Times New Roman" w:hAnsi="Times New Roman" w:cs="Times New Roman"/>
          <w:color w:val="000000"/>
          <w:sz w:val="26"/>
          <w:szCs w:val="26"/>
          <w:lang w:eastAsia="ru-RU"/>
        </w:rPr>
        <w:t>сельсовет</w:t>
      </w:r>
      <w:r w:rsidRPr="00341E01">
        <w:rPr>
          <w:rFonts w:ascii="Times New Roman" w:eastAsia="Times New Roman" w:hAnsi="Times New Roman" w:cs="Times New Roman"/>
          <w:color w:val="000000"/>
          <w:sz w:val="26"/>
          <w:szCs w:val="26"/>
          <w:lang w:eastAsia="ru-RU"/>
        </w:rPr>
        <w:t xml:space="preserve"> </w:t>
      </w:r>
      <w:r w:rsidR="002F37E4" w:rsidRPr="00341E01">
        <w:rPr>
          <w:rFonts w:ascii="Times New Roman" w:eastAsia="Times New Roman" w:hAnsi="Times New Roman" w:cs="Times New Roman"/>
          <w:color w:val="000000"/>
          <w:sz w:val="26"/>
          <w:szCs w:val="26"/>
          <w:lang w:eastAsia="ru-RU"/>
        </w:rPr>
        <w:t>Бурлинского</w:t>
      </w:r>
      <w:r w:rsidRPr="00341E01">
        <w:rPr>
          <w:rFonts w:ascii="Times New Roman" w:eastAsia="Times New Roman" w:hAnsi="Times New Roman" w:cs="Times New Roman"/>
          <w:color w:val="000000"/>
          <w:sz w:val="26"/>
          <w:szCs w:val="26"/>
          <w:lang w:eastAsia="ru-RU"/>
        </w:rPr>
        <w:t xml:space="preserve"> района Алтайского </w:t>
      </w:r>
      <w:r w:rsidRPr="00341E01">
        <w:rPr>
          <w:rFonts w:ascii="Times New Roman" w:eastAsia="Times New Roman" w:hAnsi="Times New Roman" w:cs="Times New Roman"/>
          <w:color w:val="000000"/>
          <w:spacing w:val="-4"/>
          <w:sz w:val="26"/>
          <w:szCs w:val="26"/>
          <w:lang w:eastAsia="ru-RU"/>
        </w:rPr>
        <w:t>края</w:t>
      </w:r>
    </w:p>
    <w:p w:rsidR="009A7A21" w:rsidRPr="00341E01" w:rsidRDefault="009A7A21" w:rsidP="009A7A21">
      <w:pPr>
        <w:shd w:val="clear" w:color="auto" w:fill="FAFAFA"/>
        <w:spacing w:before="315" w:after="100" w:afterAutospacing="1" w:line="240" w:lineRule="auto"/>
        <w:ind w:right="135"/>
        <w:jc w:val="center"/>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pacing w:val="-2"/>
          <w:sz w:val="26"/>
          <w:szCs w:val="26"/>
          <w:lang w:eastAsia="ru-RU"/>
        </w:rPr>
        <w:t>РЕГИСТРАЦИОННЫЙ</w:t>
      </w:r>
      <w:r w:rsidRPr="00341E01">
        <w:rPr>
          <w:rFonts w:ascii="Times New Roman" w:eastAsia="Times New Roman" w:hAnsi="Times New Roman" w:cs="Times New Roman"/>
          <w:color w:val="000000"/>
          <w:sz w:val="26"/>
          <w:szCs w:val="26"/>
          <w:lang w:eastAsia="ru-RU"/>
        </w:rPr>
        <w:t> </w:t>
      </w:r>
      <w:r w:rsidRPr="00341E01">
        <w:rPr>
          <w:rFonts w:ascii="Times New Roman" w:eastAsia="Times New Roman" w:hAnsi="Times New Roman" w:cs="Times New Roman"/>
          <w:color w:val="000000"/>
          <w:spacing w:val="-4"/>
          <w:sz w:val="26"/>
          <w:szCs w:val="26"/>
          <w:lang w:eastAsia="ru-RU"/>
        </w:rPr>
        <w:t>ЛИСТ</w:t>
      </w:r>
    </w:p>
    <w:p w:rsidR="009A7A21" w:rsidRPr="00341E01" w:rsidRDefault="009A7A21" w:rsidP="009A7A21">
      <w:pPr>
        <w:shd w:val="clear" w:color="auto" w:fill="FAFAFA"/>
        <w:spacing w:before="100" w:beforeAutospacing="1" w:after="100" w:afterAutospacing="1" w:line="240" w:lineRule="auto"/>
        <w:ind w:right="135"/>
        <w:jc w:val="center"/>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участников публичных </w:t>
      </w:r>
      <w:r w:rsidRPr="00341E01">
        <w:rPr>
          <w:rFonts w:ascii="Times New Roman" w:eastAsia="Times New Roman" w:hAnsi="Times New Roman" w:cs="Times New Roman"/>
          <w:color w:val="000000"/>
          <w:spacing w:val="-2"/>
          <w:sz w:val="26"/>
          <w:szCs w:val="26"/>
          <w:lang w:eastAsia="ru-RU"/>
        </w:rPr>
        <w:t>слушаний</w:t>
      </w:r>
    </w:p>
    <w:p w:rsidR="009A7A21" w:rsidRPr="00341E01" w:rsidRDefault="009A7A21" w:rsidP="009A7A21">
      <w:pPr>
        <w:shd w:val="clear" w:color="auto" w:fill="FAFAFA"/>
        <w:spacing w:before="100" w:beforeAutospacing="1" w:after="100" w:afterAutospacing="1" w:line="240" w:lineRule="auto"/>
        <w:ind w:right="135"/>
        <w:jc w:val="center"/>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по проекту муниципального правового </w:t>
      </w:r>
      <w:r w:rsidRPr="00341E01">
        <w:rPr>
          <w:rFonts w:ascii="Times New Roman" w:eastAsia="Times New Roman" w:hAnsi="Times New Roman" w:cs="Times New Roman"/>
          <w:color w:val="000000"/>
          <w:spacing w:val="-4"/>
          <w:sz w:val="26"/>
          <w:szCs w:val="26"/>
          <w:lang w:eastAsia="ru-RU"/>
        </w:rPr>
        <w:t>акта</w:t>
      </w:r>
    </w:p>
    <w:tbl>
      <w:tblPr>
        <w:tblW w:w="0" w:type="auto"/>
        <w:jc w:val="center"/>
        <w:tblCellMar>
          <w:top w:w="15" w:type="dxa"/>
          <w:left w:w="15" w:type="dxa"/>
          <w:bottom w:w="15" w:type="dxa"/>
          <w:right w:w="15" w:type="dxa"/>
        </w:tblCellMar>
        <w:tblLook w:val="04A0" w:firstRow="1" w:lastRow="0" w:firstColumn="1" w:lastColumn="0" w:noHBand="0" w:noVBand="1"/>
      </w:tblPr>
      <w:tblGrid>
        <w:gridCol w:w="528"/>
        <w:gridCol w:w="1693"/>
        <w:gridCol w:w="405"/>
        <w:gridCol w:w="1280"/>
        <w:gridCol w:w="2266"/>
        <w:gridCol w:w="2151"/>
        <w:gridCol w:w="841"/>
        <w:gridCol w:w="192"/>
      </w:tblGrid>
      <w:tr w:rsidR="009A7A21" w:rsidRPr="00341E01" w:rsidTr="009A7A21">
        <w:trPr>
          <w:gridAfter w:val="1"/>
          <w:wAfter w:w="8" w:type="dxa"/>
          <w:trHeight w:val="420"/>
          <w:jc w:val="center"/>
        </w:trPr>
        <w:tc>
          <w:tcPr>
            <w:tcW w:w="2760" w:type="dxa"/>
            <w:gridSpan w:val="3"/>
            <w:tcMar>
              <w:top w:w="0" w:type="dxa"/>
              <w:left w:w="0" w:type="dxa"/>
              <w:bottom w:w="0" w:type="dxa"/>
              <w:right w:w="0" w:type="dxa"/>
            </w:tcMar>
            <w:hideMark/>
          </w:tcPr>
          <w:p w:rsidR="009A7A21" w:rsidRPr="00341E01" w:rsidRDefault="009A7A21" w:rsidP="009A7A21">
            <w:pPr>
              <w:spacing w:before="100" w:beforeAutospacing="1" w:after="100" w:afterAutospacing="1" w:line="240" w:lineRule="auto"/>
              <w:ind w:left="615"/>
              <w:rPr>
                <w:rFonts w:ascii="Times New Roman" w:eastAsia="Times New Roman" w:hAnsi="Times New Roman" w:cs="Times New Roman"/>
                <w:sz w:val="26"/>
                <w:szCs w:val="26"/>
                <w:lang w:eastAsia="ru-RU"/>
              </w:rPr>
            </w:pPr>
            <w:r w:rsidRPr="00341E01">
              <w:rPr>
                <w:rFonts w:ascii="Times New Roman" w:eastAsia="Times New Roman" w:hAnsi="Times New Roman" w:cs="Times New Roman"/>
                <w:sz w:val="26"/>
                <w:szCs w:val="26"/>
                <w:lang w:eastAsia="ru-RU"/>
              </w:rPr>
              <w:t>Дата </w:t>
            </w:r>
            <w:r w:rsidRPr="00341E01">
              <w:rPr>
                <w:rFonts w:ascii="Times New Roman" w:eastAsia="Times New Roman" w:hAnsi="Times New Roman" w:cs="Times New Roman"/>
                <w:spacing w:val="-2"/>
                <w:sz w:val="26"/>
                <w:szCs w:val="26"/>
                <w:lang w:eastAsia="ru-RU"/>
              </w:rPr>
              <w:t>проведения:</w:t>
            </w:r>
          </w:p>
        </w:tc>
        <w:tc>
          <w:tcPr>
            <w:tcW w:w="6810" w:type="dxa"/>
            <w:gridSpan w:val="4"/>
            <w:tcBorders>
              <w:top w:val="nil"/>
              <w:left w:val="nil"/>
              <w:bottom w:val="single" w:sz="6" w:space="0" w:color="000000"/>
              <w:right w:val="nil"/>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r>
      <w:tr w:rsidR="009A7A21" w:rsidRPr="00341E01" w:rsidTr="009A7A21">
        <w:trPr>
          <w:gridAfter w:val="1"/>
          <w:wAfter w:w="8" w:type="dxa"/>
          <w:trHeight w:val="840"/>
          <w:jc w:val="center"/>
        </w:trPr>
        <w:tc>
          <w:tcPr>
            <w:tcW w:w="2760" w:type="dxa"/>
            <w:gridSpan w:val="3"/>
            <w:tcMar>
              <w:top w:w="0" w:type="dxa"/>
              <w:left w:w="0" w:type="dxa"/>
              <w:bottom w:w="0" w:type="dxa"/>
              <w:right w:w="0" w:type="dxa"/>
            </w:tcMar>
            <w:hideMark/>
          </w:tcPr>
          <w:p w:rsidR="009A7A21" w:rsidRPr="00341E01" w:rsidRDefault="009A7A21" w:rsidP="009A7A21">
            <w:pPr>
              <w:spacing w:before="90" w:after="100" w:afterAutospacing="1" w:line="240" w:lineRule="auto"/>
              <w:ind w:left="45" w:firstLine="566"/>
              <w:rPr>
                <w:rFonts w:ascii="Times New Roman" w:eastAsia="Times New Roman" w:hAnsi="Times New Roman" w:cs="Times New Roman"/>
                <w:sz w:val="26"/>
                <w:szCs w:val="26"/>
                <w:lang w:eastAsia="ru-RU"/>
              </w:rPr>
            </w:pPr>
            <w:r w:rsidRPr="00341E01">
              <w:rPr>
                <w:rFonts w:ascii="Times New Roman" w:eastAsia="Times New Roman" w:hAnsi="Times New Roman" w:cs="Times New Roman"/>
                <w:spacing w:val="-2"/>
                <w:sz w:val="26"/>
                <w:szCs w:val="26"/>
                <w:lang w:eastAsia="ru-RU"/>
              </w:rPr>
              <w:t>Место проведения:</w:t>
            </w:r>
          </w:p>
        </w:tc>
        <w:tc>
          <w:tcPr>
            <w:tcW w:w="6810" w:type="dxa"/>
            <w:gridSpan w:val="4"/>
            <w:tcBorders>
              <w:top w:val="nil"/>
              <w:left w:val="nil"/>
              <w:bottom w:val="single" w:sz="6" w:space="0" w:color="000000"/>
              <w:right w:val="nil"/>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r>
      <w:tr w:rsidR="009A7A21" w:rsidRPr="00341E01" w:rsidTr="009A7A21">
        <w:trPr>
          <w:trHeight w:val="1815"/>
          <w:jc w:val="center"/>
        </w:trPr>
        <w:tc>
          <w:tcPr>
            <w:tcW w:w="5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before="100" w:beforeAutospacing="1" w:after="100" w:afterAutospacing="1" w:line="240" w:lineRule="auto"/>
              <w:ind w:left="195"/>
              <w:rPr>
                <w:rFonts w:ascii="Times New Roman" w:eastAsia="Times New Roman" w:hAnsi="Times New Roman" w:cs="Times New Roman"/>
                <w:sz w:val="26"/>
                <w:szCs w:val="26"/>
                <w:lang w:eastAsia="ru-RU"/>
              </w:rPr>
            </w:pPr>
            <w:r w:rsidRPr="00341E01">
              <w:rPr>
                <w:rFonts w:ascii="Times New Roman" w:eastAsia="Times New Roman" w:hAnsi="Times New Roman" w:cs="Times New Roman"/>
                <w:spacing w:val="-10"/>
                <w:sz w:val="26"/>
                <w:szCs w:val="26"/>
                <w:lang w:eastAsia="ru-RU"/>
              </w:rPr>
              <w:t>N</w:t>
            </w:r>
          </w:p>
          <w:p w:rsidR="009A7A21" w:rsidRPr="00341E01" w:rsidRDefault="009A7A21" w:rsidP="009A7A21">
            <w:pPr>
              <w:spacing w:before="100" w:beforeAutospacing="1" w:after="100" w:afterAutospacing="1" w:line="240" w:lineRule="auto"/>
              <w:ind w:left="105"/>
              <w:rPr>
                <w:rFonts w:ascii="Times New Roman" w:eastAsia="Times New Roman" w:hAnsi="Times New Roman" w:cs="Times New Roman"/>
                <w:sz w:val="26"/>
                <w:szCs w:val="26"/>
                <w:lang w:eastAsia="ru-RU"/>
              </w:rPr>
            </w:pPr>
            <w:r w:rsidRPr="00341E01">
              <w:rPr>
                <w:rFonts w:ascii="Times New Roman" w:eastAsia="Times New Roman" w:hAnsi="Times New Roman" w:cs="Times New Roman"/>
                <w:spacing w:val="-5"/>
                <w:sz w:val="26"/>
                <w:szCs w:val="26"/>
                <w:lang w:eastAsia="ru-RU"/>
              </w:rPr>
              <w:t>п/п</w:t>
            </w:r>
          </w:p>
        </w:tc>
        <w:tc>
          <w:tcPr>
            <w:tcW w:w="1875" w:type="dxa"/>
            <w:tcBorders>
              <w:top w:val="single" w:sz="6" w:space="0" w:color="000000"/>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before="90" w:after="100" w:afterAutospacing="1" w:line="240" w:lineRule="auto"/>
              <w:ind w:left="15"/>
              <w:jc w:val="center"/>
              <w:rPr>
                <w:rFonts w:ascii="Times New Roman" w:eastAsia="Times New Roman" w:hAnsi="Times New Roman" w:cs="Times New Roman"/>
                <w:sz w:val="26"/>
                <w:szCs w:val="26"/>
                <w:lang w:eastAsia="ru-RU"/>
              </w:rPr>
            </w:pPr>
            <w:r w:rsidRPr="00341E01">
              <w:rPr>
                <w:rFonts w:ascii="Times New Roman" w:eastAsia="Times New Roman" w:hAnsi="Times New Roman" w:cs="Times New Roman"/>
                <w:sz w:val="26"/>
                <w:szCs w:val="26"/>
                <w:lang w:eastAsia="ru-RU"/>
              </w:rPr>
              <w:t>Фамилия, имя, </w:t>
            </w:r>
            <w:r w:rsidRPr="00341E01">
              <w:rPr>
                <w:rFonts w:ascii="Times New Roman" w:eastAsia="Times New Roman" w:hAnsi="Times New Roman" w:cs="Times New Roman"/>
                <w:spacing w:val="-2"/>
                <w:sz w:val="26"/>
                <w:szCs w:val="26"/>
                <w:lang w:eastAsia="ru-RU"/>
              </w:rPr>
              <w:t>отчество</w:t>
            </w:r>
          </w:p>
          <w:p w:rsidR="009A7A21" w:rsidRPr="00341E01" w:rsidRDefault="009A7A21" w:rsidP="009A7A21">
            <w:pPr>
              <w:spacing w:before="100" w:beforeAutospacing="1" w:after="100" w:afterAutospacing="1" w:line="240" w:lineRule="auto"/>
              <w:ind w:left="135" w:right="120" w:firstLine="1"/>
              <w:jc w:val="center"/>
              <w:rPr>
                <w:rFonts w:ascii="Times New Roman" w:eastAsia="Times New Roman" w:hAnsi="Times New Roman" w:cs="Times New Roman"/>
                <w:sz w:val="26"/>
                <w:szCs w:val="26"/>
                <w:lang w:eastAsia="ru-RU"/>
              </w:rPr>
            </w:pPr>
            <w:r w:rsidRPr="00341E01">
              <w:rPr>
                <w:rFonts w:ascii="Times New Roman" w:eastAsia="Times New Roman" w:hAnsi="Times New Roman" w:cs="Times New Roman"/>
                <w:sz w:val="26"/>
                <w:szCs w:val="26"/>
                <w:lang w:eastAsia="ru-RU"/>
              </w:rPr>
              <w:t>(последнее-при</w:t>
            </w:r>
            <w:r w:rsidRPr="00341E01">
              <w:rPr>
                <w:rFonts w:ascii="Times New Roman" w:eastAsia="Times New Roman" w:hAnsi="Times New Roman" w:cs="Times New Roman"/>
                <w:spacing w:val="-2"/>
                <w:sz w:val="26"/>
                <w:szCs w:val="26"/>
                <w:lang w:eastAsia="ru-RU"/>
              </w:rPr>
              <w:t> наличии)</w:t>
            </w:r>
          </w:p>
        </w:tc>
        <w:tc>
          <w:tcPr>
            <w:tcW w:w="1485" w:type="dxa"/>
            <w:gridSpan w:val="2"/>
            <w:tcBorders>
              <w:top w:val="single" w:sz="6" w:space="0" w:color="000000"/>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before="90" w:after="100" w:afterAutospacing="1" w:line="240" w:lineRule="auto"/>
              <w:ind w:left="120" w:right="105" w:hanging="2"/>
              <w:jc w:val="center"/>
              <w:rPr>
                <w:rFonts w:ascii="Times New Roman" w:eastAsia="Times New Roman" w:hAnsi="Times New Roman" w:cs="Times New Roman"/>
                <w:sz w:val="26"/>
                <w:szCs w:val="26"/>
                <w:lang w:eastAsia="ru-RU"/>
              </w:rPr>
            </w:pPr>
            <w:r w:rsidRPr="00341E01">
              <w:rPr>
                <w:rFonts w:ascii="Times New Roman" w:eastAsia="Times New Roman" w:hAnsi="Times New Roman" w:cs="Times New Roman"/>
                <w:spacing w:val="-4"/>
                <w:sz w:val="26"/>
                <w:szCs w:val="26"/>
                <w:lang w:eastAsia="ru-RU"/>
              </w:rPr>
              <w:t>Дата </w:t>
            </w:r>
            <w:r w:rsidRPr="00341E01">
              <w:rPr>
                <w:rFonts w:ascii="Times New Roman" w:eastAsia="Times New Roman" w:hAnsi="Times New Roman" w:cs="Times New Roman"/>
                <w:spacing w:val="-2"/>
                <w:sz w:val="26"/>
                <w:szCs w:val="26"/>
                <w:lang w:eastAsia="ru-RU"/>
              </w:rPr>
              <w:t>рождени</w:t>
            </w:r>
            <w:r w:rsidRPr="00341E01">
              <w:rPr>
                <w:rFonts w:ascii="Times New Roman" w:eastAsia="Times New Roman" w:hAnsi="Times New Roman" w:cs="Times New Roman"/>
                <w:spacing w:val="-10"/>
                <w:sz w:val="26"/>
                <w:szCs w:val="26"/>
                <w:lang w:eastAsia="ru-RU"/>
              </w:rPr>
              <w:t>я</w:t>
            </w:r>
          </w:p>
        </w:tc>
        <w:tc>
          <w:tcPr>
            <w:tcW w:w="2475" w:type="dxa"/>
            <w:tcBorders>
              <w:top w:val="single" w:sz="6" w:space="0" w:color="000000"/>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before="90" w:after="100" w:afterAutospacing="1" w:line="240" w:lineRule="auto"/>
              <w:ind w:left="270" w:right="270" w:firstLine="1"/>
              <w:jc w:val="center"/>
              <w:rPr>
                <w:rFonts w:ascii="Times New Roman" w:eastAsia="Times New Roman" w:hAnsi="Times New Roman" w:cs="Times New Roman"/>
                <w:sz w:val="26"/>
                <w:szCs w:val="26"/>
                <w:lang w:eastAsia="ru-RU"/>
              </w:rPr>
            </w:pPr>
            <w:r w:rsidRPr="00341E01">
              <w:rPr>
                <w:rFonts w:ascii="Times New Roman" w:eastAsia="Times New Roman" w:hAnsi="Times New Roman" w:cs="Times New Roman"/>
                <w:spacing w:val="-2"/>
                <w:sz w:val="26"/>
                <w:szCs w:val="26"/>
                <w:lang w:eastAsia="ru-RU"/>
              </w:rPr>
              <w:t>Реквизиты основного документа, удостоверяющего личность</w:t>
            </w:r>
          </w:p>
        </w:tc>
        <w:tc>
          <w:tcPr>
            <w:tcW w:w="2130" w:type="dxa"/>
            <w:tcBorders>
              <w:top w:val="single" w:sz="6" w:space="0" w:color="000000"/>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before="90" w:after="100" w:afterAutospacing="1" w:line="240" w:lineRule="auto"/>
              <w:ind w:left="225" w:right="210" w:firstLine="98"/>
              <w:jc w:val="both"/>
              <w:rPr>
                <w:rFonts w:ascii="Times New Roman" w:eastAsia="Times New Roman" w:hAnsi="Times New Roman" w:cs="Times New Roman"/>
                <w:sz w:val="26"/>
                <w:szCs w:val="26"/>
                <w:lang w:eastAsia="ru-RU"/>
              </w:rPr>
            </w:pPr>
            <w:r w:rsidRPr="00341E01">
              <w:rPr>
                <w:rFonts w:ascii="Times New Roman" w:eastAsia="Times New Roman" w:hAnsi="Times New Roman" w:cs="Times New Roman"/>
                <w:sz w:val="26"/>
                <w:szCs w:val="26"/>
                <w:lang w:eastAsia="ru-RU"/>
              </w:rPr>
              <w:t>Адрес места </w:t>
            </w:r>
            <w:r w:rsidRPr="00341E01">
              <w:rPr>
                <w:rFonts w:ascii="Times New Roman" w:eastAsia="Times New Roman" w:hAnsi="Times New Roman" w:cs="Times New Roman"/>
                <w:spacing w:val="-2"/>
                <w:sz w:val="26"/>
                <w:szCs w:val="26"/>
                <w:lang w:eastAsia="ru-RU"/>
              </w:rPr>
              <w:t>жительства (регистрации)</w:t>
            </w:r>
          </w:p>
        </w:tc>
        <w:tc>
          <w:tcPr>
            <w:tcW w:w="1425" w:type="dxa"/>
            <w:gridSpan w:val="2"/>
            <w:tcBorders>
              <w:top w:val="single" w:sz="6" w:space="0" w:color="000000"/>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before="90" w:after="100" w:afterAutospacing="1" w:line="240" w:lineRule="auto"/>
              <w:ind w:left="180"/>
              <w:rPr>
                <w:rFonts w:ascii="Times New Roman" w:eastAsia="Times New Roman" w:hAnsi="Times New Roman" w:cs="Times New Roman"/>
                <w:sz w:val="26"/>
                <w:szCs w:val="26"/>
                <w:lang w:eastAsia="ru-RU"/>
              </w:rPr>
            </w:pPr>
            <w:r w:rsidRPr="00341E01">
              <w:rPr>
                <w:rFonts w:ascii="Times New Roman" w:eastAsia="Times New Roman" w:hAnsi="Times New Roman" w:cs="Times New Roman"/>
                <w:spacing w:val="-2"/>
                <w:sz w:val="26"/>
                <w:szCs w:val="26"/>
                <w:lang w:eastAsia="ru-RU"/>
              </w:rPr>
              <w:t>Подпись</w:t>
            </w:r>
          </w:p>
        </w:tc>
      </w:tr>
      <w:tr w:rsidR="009A7A21" w:rsidRPr="00341E01" w:rsidTr="009A7A21">
        <w:trPr>
          <w:trHeight w:val="525"/>
          <w:jc w:val="center"/>
        </w:trPr>
        <w:tc>
          <w:tcPr>
            <w:tcW w:w="585" w:type="dxa"/>
            <w:tcBorders>
              <w:top w:val="nil"/>
              <w:left w:val="single" w:sz="6" w:space="0" w:color="000000"/>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c>
          <w:tcPr>
            <w:tcW w:w="1875" w:type="dxa"/>
            <w:tcBorders>
              <w:top w:val="nil"/>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c>
          <w:tcPr>
            <w:tcW w:w="1485" w:type="dxa"/>
            <w:gridSpan w:val="2"/>
            <w:tcBorders>
              <w:top w:val="nil"/>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c>
          <w:tcPr>
            <w:tcW w:w="2475" w:type="dxa"/>
            <w:tcBorders>
              <w:top w:val="nil"/>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c>
          <w:tcPr>
            <w:tcW w:w="2130" w:type="dxa"/>
            <w:tcBorders>
              <w:top w:val="nil"/>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c>
          <w:tcPr>
            <w:tcW w:w="1425" w:type="dxa"/>
            <w:gridSpan w:val="2"/>
            <w:tcBorders>
              <w:top w:val="nil"/>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r>
      <w:tr w:rsidR="009A7A21" w:rsidRPr="00341E01" w:rsidTr="009A7A21">
        <w:trPr>
          <w:trHeight w:val="525"/>
          <w:jc w:val="center"/>
        </w:trPr>
        <w:tc>
          <w:tcPr>
            <w:tcW w:w="585" w:type="dxa"/>
            <w:tcBorders>
              <w:top w:val="nil"/>
              <w:left w:val="single" w:sz="6" w:space="0" w:color="000000"/>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c>
          <w:tcPr>
            <w:tcW w:w="1875" w:type="dxa"/>
            <w:tcBorders>
              <w:top w:val="nil"/>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c>
          <w:tcPr>
            <w:tcW w:w="1485" w:type="dxa"/>
            <w:gridSpan w:val="2"/>
            <w:tcBorders>
              <w:top w:val="nil"/>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c>
          <w:tcPr>
            <w:tcW w:w="2475" w:type="dxa"/>
            <w:tcBorders>
              <w:top w:val="nil"/>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c>
          <w:tcPr>
            <w:tcW w:w="2130" w:type="dxa"/>
            <w:tcBorders>
              <w:top w:val="nil"/>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c>
          <w:tcPr>
            <w:tcW w:w="1425" w:type="dxa"/>
            <w:gridSpan w:val="2"/>
            <w:tcBorders>
              <w:top w:val="nil"/>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r>
      <w:tr w:rsidR="009A7A21" w:rsidRPr="00341E01" w:rsidTr="009A7A21">
        <w:trPr>
          <w:trHeight w:val="525"/>
          <w:jc w:val="center"/>
        </w:trPr>
        <w:tc>
          <w:tcPr>
            <w:tcW w:w="585" w:type="dxa"/>
            <w:tcBorders>
              <w:top w:val="nil"/>
              <w:left w:val="single" w:sz="6" w:space="0" w:color="000000"/>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c>
          <w:tcPr>
            <w:tcW w:w="1875" w:type="dxa"/>
            <w:tcBorders>
              <w:top w:val="nil"/>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c>
          <w:tcPr>
            <w:tcW w:w="1485" w:type="dxa"/>
            <w:gridSpan w:val="2"/>
            <w:tcBorders>
              <w:top w:val="nil"/>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c>
          <w:tcPr>
            <w:tcW w:w="2475" w:type="dxa"/>
            <w:tcBorders>
              <w:top w:val="nil"/>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c>
          <w:tcPr>
            <w:tcW w:w="2130" w:type="dxa"/>
            <w:tcBorders>
              <w:top w:val="nil"/>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c>
          <w:tcPr>
            <w:tcW w:w="1425" w:type="dxa"/>
            <w:gridSpan w:val="2"/>
            <w:tcBorders>
              <w:top w:val="nil"/>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r>
      <w:tr w:rsidR="009A7A21" w:rsidRPr="00341E01" w:rsidTr="009A7A21">
        <w:trPr>
          <w:trHeight w:val="525"/>
          <w:jc w:val="center"/>
        </w:trPr>
        <w:tc>
          <w:tcPr>
            <w:tcW w:w="585" w:type="dxa"/>
            <w:tcBorders>
              <w:top w:val="nil"/>
              <w:left w:val="single" w:sz="6" w:space="0" w:color="000000"/>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c>
          <w:tcPr>
            <w:tcW w:w="1875" w:type="dxa"/>
            <w:tcBorders>
              <w:top w:val="nil"/>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c>
          <w:tcPr>
            <w:tcW w:w="1485" w:type="dxa"/>
            <w:gridSpan w:val="2"/>
            <w:tcBorders>
              <w:top w:val="nil"/>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c>
          <w:tcPr>
            <w:tcW w:w="2475" w:type="dxa"/>
            <w:tcBorders>
              <w:top w:val="nil"/>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c>
          <w:tcPr>
            <w:tcW w:w="2130" w:type="dxa"/>
            <w:tcBorders>
              <w:top w:val="nil"/>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c>
          <w:tcPr>
            <w:tcW w:w="1425" w:type="dxa"/>
            <w:gridSpan w:val="2"/>
            <w:tcBorders>
              <w:top w:val="nil"/>
              <w:left w:val="nil"/>
              <w:bottom w:val="single" w:sz="6" w:space="0" w:color="000000"/>
              <w:right w:val="single" w:sz="6" w:space="0" w:color="000000"/>
            </w:tcBorders>
            <w:tcMar>
              <w:top w:w="0" w:type="dxa"/>
              <w:left w:w="0" w:type="dxa"/>
              <w:bottom w:w="0" w:type="dxa"/>
              <w:right w:w="0" w:type="dxa"/>
            </w:tcMar>
            <w:hideMark/>
          </w:tcPr>
          <w:p w:rsidR="009A7A21" w:rsidRPr="00341E01" w:rsidRDefault="009A7A21" w:rsidP="009A7A21">
            <w:pPr>
              <w:spacing w:after="0" w:line="240" w:lineRule="auto"/>
              <w:rPr>
                <w:rFonts w:ascii="Times New Roman" w:eastAsia="Times New Roman" w:hAnsi="Times New Roman" w:cs="Times New Roman"/>
                <w:sz w:val="26"/>
                <w:szCs w:val="26"/>
                <w:lang w:eastAsia="ru-RU"/>
              </w:rPr>
            </w:pPr>
          </w:p>
        </w:tc>
      </w:tr>
    </w:tbl>
    <w:p w:rsidR="009A7A21" w:rsidRPr="00341E01" w:rsidRDefault="009A7A21" w:rsidP="009A7A21">
      <w:pPr>
        <w:shd w:val="clear" w:color="auto" w:fill="FAFAFA"/>
        <w:spacing w:before="100" w:beforeAutospacing="1" w:after="100" w:afterAutospacing="1" w:line="240" w:lineRule="auto"/>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z w:val="26"/>
          <w:szCs w:val="26"/>
          <w:lang w:eastAsia="ru-RU"/>
        </w:rPr>
        <w:t>Подпись </w:t>
      </w:r>
      <w:r w:rsidRPr="00341E01">
        <w:rPr>
          <w:rFonts w:ascii="Times New Roman" w:eastAsia="Times New Roman" w:hAnsi="Times New Roman" w:cs="Times New Roman"/>
          <w:color w:val="000000"/>
          <w:spacing w:val="-2"/>
          <w:sz w:val="26"/>
          <w:szCs w:val="26"/>
          <w:lang w:eastAsia="ru-RU"/>
        </w:rPr>
        <w:t>регистратора:</w:t>
      </w:r>
    </w:p>
    <w:p w:rsidR="009A7A21" w:rsidRPr="00341E01" w:rsidRDefault="009A7A21" w:rsidP="009A7A21">
      <w:pPr>
        <w:shd w:val="clear" w:color="auto" w:fill="FAFAFA"/>
        <w:spacing w:before="100" w:beforeAutospacing="1" w:after="100" w:afterAutospacing="1" w:line="240" w:lineRule="auto"/>
        <w:jc w:val="center"/>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noProof/>
          <w:color w:val="000000"/>
          <w:sz w:val="26"/>
          <w:szCs w:val="26"/>
          <w:lang w:eastAsia="ru-RU"/>
        </w:rPr>
        <mc:AlternateContent>
          <mc:Choice Requires="wps">
            <w:drawing>
              <wp:inline distT="0" distB="0" distL="0" distR="0" wp14:anchorId="62F04F17" wp14:editId="38170CFB">
                <wp:extent cx="304800" cy="304800"/>
                <wp:effectExtent l="0" t="0" r="0" b="0"/>
                <wp:docPr id="8" name="AutoShape 8" descr="https://admromalt.ru/2026-god-9/post/reshenie-17-06-2026-no9-ob-utverzhdenii-polozheniya-o-poryadke-naznacheniya-i-provedeniya-publichnyh-slushanij-v-selskom-poselen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E0B304" id="AutoShape 8" o:spid="_x0000_s1026" alt="https://admromalt.ru/2026-god-9/post/reshenie-17-06-2026-no9-ob-utverzhdenii-polozheniya-o-poryadke-naznacheniya-i-provedeniya-publichnyh-slushanij-v-selskom-poseleni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DHvFUsIQMAAGcGAAAOAAAAAAAAAAAA&#10;AAAAAC4CAABkcnMvZTJvRG9jLnhtbFBLAQItABQABgAIAAAAIQBMoOks2AAAAAMBAAAPAAAAAAAA&#10;AAAAAAAAAHsFAABkcnMvZG93bnJldi54bWxQSwUGAAAAAAQABADzAAAAgAYAAAAA&#10;" filled="f" stroked="f">
                <o:lock v:ext="edit" aspectratio="t"/>
                <w10:anchorlock/>
              </v:rect>
            </w:pict>
          </mc:Fallback>
        </mc:AlternateContent>
      </w:r>
      <w:r w:rsidRPr="00341E01">
        <w:rPr>
          <w:rFonts w:ascii="Times New Roman" w:eastAsia="Times New Roman" w:hAnsi="Times New Roman" w:cs="Times New Roman"/>
          <w:color w:val="000000"/>
          <w:sz w:val="26"/>
          <w:szCs w:val="26"/>
          <w:lang w:eastAsia="ru-RU"/>
        </w:rPr>
        <w:t>                                       </w:t>
      </w:r>
      <w:r w:rsidRPr="00341E01">
        <w:rPr>
          <w:rFonts w:ascii="Times New Roman" w:eastAsia="Times New Roman" w:hAnsi="Times New Roman" w:cs="Times New Roman"/>
          <w:noProof/>
          <w:color w:val="000000"/>
          <w:sz w:val="26"/>
          <w:szCs w:val="26"/>
          <w:lang w:eastAsia="ru-RU"/>
        </w:rPr>
        <mc:AlternateContent>
          <mc:Choice Requires="wps">
            <w:drawing>
              <wp:inline distT="0" distB="0" distL="0" distR="0" wp14:anchorId="6759DB0A" wp14:editId="7D34F103">
                <wp:extent cx="304800" cy="304800"/>
                <wp:effectExtent l="0" t="0" r="0" b="0"/>
                <wp:docPr id="7" name="AutoShape 9" descr="https://admromalt.ru/2026-god-9/post/reshenie-17-06-2026-no9-ob-utverzhdenii-polozheniya-o-poryadke-naznacheniya-i-provedeniya-publichnyh-slushanij-v-selskom-poselen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A098CF" id="AutoShape 9" o:spid="_x0000_s1026" alt="https://admromalt.ru/2026-god-9/post/reshenie-17-06-2026-no9-ob-utverzhdenii-polozheniya-o-poryadke-naznacheniya-i-provedeniya-publichnyh-slushanij-v-selskom-poseleni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L8vnpcjAwAAZwYAAA4AAAAAAAAA&#10;AAAAAAAALgIAAGRycy9lMm9Eb2MueG1sUEsBAi0AFAAGAAgAAAAhAEyg6SzYAAAAAwEAAA8AAAAA&#10;AAAAAAAAAAAAfQUAAGRycy9kb3ducmV2LnhtbFBLBQYAAAAABAAEAPMAAACCBgAAAAA=&#10;" filled="f" stroked="f">
                <o:lock v:ext="edit" aspectratio="t"/>
                <w10:anchorlock/>
              </v:rect>
            </w:pict>
          </mc:Fallback>
        </mc:AlternateContent>
      </w:r>
    </w:p>
    <w:p w:rsidR="009A7A21" w:rsidRPr="00341E01" w:rsidRDefault="009A7A21" w:rsidP="009A7A21">
      <w:pPr>
        <w:shd w:val="clear" w:color="auto" w:fill="FAFAFA"/>
        <w:spacing w:before="100" w:beforeAutospacing="1" w:after="100" w:afterAutospacing="1" w:line="240" w:lineRule="auto"/>
        <w:ind w:left="420"/>
        <w:jc w:val="center"/>
        <w:rPr>
          <w:rFonts w:ascii="Times New Roman" w:eastAsia="Times New Roman" w:hAnsi="Times New Roman" w:cs="Times New Roman"/>
          <w:color w:val="000000"/>
          <w:sz w:val="26"/>
          <w:szCs w:val="26"/>
          <w:lang w:eastAsia="ru-RU"/>
        </w:rPr>
      </w:pPr>
      <w:r w:rsidRPr="00341E01">
        <w:rPr>
          <w:rFonts w:ascii="Times New Roman" w:eastAsia="Times New Roman" w:hAnsi="Times New Roman" w:cs="Times New Roman"/>
          <w:color w:val="000000"/>
          <w:spacing w:val="-2"/>
          <w:sz w:val="26"/>
          <w:szCs w:val="26"/>
          <w:lang w:eastAsia="ru-RU"/>
        </w:rPr>
        <w:t>(</w:t>
      </w:r>
      <w:proofErr w:type="gramStart"/>
      <w:r w:rsidRPr="00341E01">
        <w:rPr>
          <w:rFonts w:ascii="Times New Roman" w:eastAsia="Times New Roman" w:hAnsi="Times New Roman" w:cs="Times New Roman"/>
          <w:color w:val="000000"/>
          <w:spacing w:val="-2"/>
          <w:sz w:val="26"/>
          <w:szCs w:val="26"/>
          <w:lang w:eastAsia="ru-RU"/>
        </w:rPr>
        <w:t>дата)</w:t>
      </w:r>
      <w:r w:rsidRPr="00341E01">
        <w:rPr>
          <w:rFonts w:ascii="Times New Roman" w:eastAsia="Times New Roman" w:hAnsi="Times New Roman" w:cs="Times New Roman"/>
          <w:color w:val="000000"/>
          <w:sz w:val="26"/>
          <w:szCs w:val="26"/>
          <w:lang w:eastAsia="ru-RU"/>
        </w:rPr>
        <w:t>   </w:t>
      </w:r>
      <w:proofErr w:type="gramEnd"/>
      <w:r w:rsidRPr="00341E01">
        <w:rPr>
          <w:rFonts w:ascii="Times New Roman" w:eastAsia="Times New Roman" w:hAnsi="Times New Roman" w:cs="Times New Roman"/>
          <w:color w:val="000000"/>
          <w:sz w:val="26"/>
          <w:szCs w:val="26"/>
          <w:lang w:eastAsia="ru-RU"/>
        </w:rPr>
        <w:t>              </w:t>
      </w:r>
      <w:r w:rsidRPr="00341E01">
        <w:rPr>
          <w:rFonts w:ascii="Times New Roman" w:eastAsia="Times New Roman" w:hAnsi="Times New Roman" w:cs="Times New Roman"/>
          <w:color w:val="000000"/>
          <w:spacing w:val="-2"/>
          <w:sz w:val="26"/>
          <w:szCs w:val="26"/>
          <w:lang w:eastAsia="ru-RU"/>
        </w:rPr>
        <w:t>(подпись)</w:t>
      </w:r>
      <w:r w:rsidRPr="00341E01">
        <w:rPr>
          <w:rFonts w:ascii="Times New Roman" w:eastAsia="Times New Roman" w:hAnsi="Times New Roman" w:cs="Times New Roman"/>
          <w:color w:val="000000"/>
          <w:sz w:val="26"/>
          <w:szCs w:val="26"/>
          <w:lang w:eastAsia="ru-RU"/>
        </w:rPr>
        <w:t>         (фамилия, имя, отчество (последнее-при наличии, </w:t>
      </w:r>
      <w:r w:rsidRPr="00341E01">
        <w:rPr>
          <w:rFonts w:ascii="Times New Roman" w:eastAsia="Times New Roman" w:hAnsi="Times New Roman" w:cs="Times New Roman"/>
          <w:color w:val="000000"/>
          <w:spacing w:val="-2"/>
          <w:sz w:val="26"/>
          <w:szCs w:val="26"/>
          <w:lang w:eastAsia="ru-RU"/>
        </w:rPr>
        <w:t>должность)</w:t>
      </w:r>
    </w:p>
    <w:p w:rsidR="00E23B1F" w:rsidRPr="00341E01" w:rsidRDefault="00257C72">
      <w:pPr>
        <w:rPr>
          <w:rFonts w:ascii="Times New Roman" w:hAnsi="Times New Roman" w:cs="Times New Roman"/>
          <w:sz w:val="26"/>
          <w:szCs w:val="26"/>
        </w:rPr>
      </w:pPr>
    </w:p>
    <w:sectPr w:rsidR="00E23B1F" w:rsidRPr="00341E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44191"/>
    <w:multiLevelType w:val="multilevel"/>
    <w:tmpl w:val="0D48F352"/>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D835B4"/>
    <w:multiLevelType w:val="multilevel"/>
    <w:tmpl w:val="0234EFE2"/>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757479"/>
    <w:multiLevelType w:val="multilevel"/>
    <w:tmpl w:val="19D683A0"/>
    <w:lvl w:ilvl="0">
      <w:start w:val="7"/>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BB4F8A"/>
    <w:multiLevelType w:val="multilevel"/>
    <w:tmpl w:val="43D6E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4271A3"/>
    <w:multiLevelType w:val="multilevel"/>
    <w:tmpl w:val="90A0E0E6"/>
    <w:lvl w:ilvl="0">
      <w:start w:val="6"/>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FB1EB0"/>
    <w:multiLevelType w:val="multilevel"/>
    <w:tmpl w:val="ECE6B6D6"/>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C0603C"/>
    <w:multiLevelType w:val="multilevel"/>
    <w:tmpl w:val="5768A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8695492"/>
    <w:multiLevelType w:val="multilevel"/>
    <w:tmpl w:val="6B3C734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162F41"/>
    <w:multiLevelType w:val="multilevel"/>
    <w:tmpl w:val="FFA6198C"/>
    <w:lvl w:ilvl="0">
      <w:start w:val="1"/>
      <w:numFmt w:val="decimal"/>
      <w:lvlText w:val="%1."/>
      <w:lvlJc w:val="left"/>
      <w:pPr>
        <w:tabs>
          <w:tab w:val="num" w:pos="720"/>
        </w:tabs>
        <w:ind w:left="720" w:hanging="360"/>
      </w:pPr>
    </w:lvl>
    <w:lvl w:ilvl="1">
      <w:start w:val="1"/>
      <w:numFmt w:val="decimal"/>
      <w:lvlText w:val="%2."/>
      <w:lvlJc w:val="left"/>
      <w:pPr>
        <w:tabs>
          <w:tab w:val="num" w:pos="1070"/>
        </w:tabs>
        <w:ind w:left="107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127D46"/>
    <w:multiLevelType w:val="multilevel"/>
    <w:tmpl w:val="9418E8B0"/>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354F20"/>
    <w:multiLevelType w:val="multilevel"/>
    <w:tmpl w:val="703E88C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47553C"/>
    <w:multiLevelType w:val="multilevel"/>
    <w:tmpl w:val="FA7C1230"/>
    <w:lvl w:ilvl="0">
      <w:start w:val="2"/>
      <w:numFmt w:val="decimal"/>
      <w:lvlText w:val="%1."/>
      <w:lvlJc w:val="left"/>
      <w:pPr>
        <w:tabs>
          <w:tab w:val="num" w:pos="4330"/>
        </w:tabs>
        <w:ind w:left="4330" w:hanging="360"/>
      </w:pPr>
      <w:rPr>
        <w:b/>
      </w:rPr>
    </w:lvl>
    <w:lvl w:ilvl="1">
      <w:start w:val="2"/>
      <w:numFmt w:val="decimal"/>
      <w:lvlText w:val="%2."/>
      <w:lvlJc w:val="left"/>
      <w:pPr>
        <w:tabs>
          <w:tab w:val="num" w:pos="5050"/>
        </w:tabs>
        <w:ind w:left="5050" w:hanging="360"/>
      </w:pPr>
    </w:lvl>
    <w:lvl w:ilvl="2" w:tentative="1">
      <w:start w:val="1"/>
      <w:numFmt w:val="decimal"/>
      <w:lvlText w:val="%3."/>
      <w:lvlJc w:val="left"/>
      <w:pPr>
        <w:tabs>
          <w:tab w:val="num" w:pos="5770"/>
        </w:tabs>
        <w:ind w:left="5770" w:hanging="360"/>
      </w:pPr>
    </w:lvl>
    <w:lvl w:ilvl="3" w:tentative="1">
      <w:start w:val="1"/>
      <w:numFmt w:val="decimal"/>
      <w:lvlText w:val="%4."/>
      <w:lvlJc w:val="left"/>
      <w:pPr>
        <w:tabs>
          <w:tab w:val="num" w:pos="6490"/>
        </w:tabs>
        <w:ind w:left="6490" w:hanging="360"/>
      </w:pPr>
    </w:lvl>
    <w:lvl w:ilvl="4" w:tentative="1">
      <w:start w:val="1"/>
      <w:numFmt w:val="decimal"/>
      <w:lvlText w:val="%5."/>
      <w:lvlJc w:val="left"/>
      <w:pPr>
        <w:tabs>
          <w:tab w:val="num" w:pos="7210"/>
        </w:tabs>
        <w:ind w:left="7210" w:hanging="360"/>
      </w:pPr>
    </w:lvl>
    <w:lvl w:ilvl="5" w:tentative="1">
      <w:start w:val="1"/>
      <w:numFmt w:val="decimal"/>
      <w:lvlText w:val="%6."/>
      <w:lvlJc w:val="left"/>
      <w:pPr>
        <w:tabs>
          <w:tab w:val="num" w:pos="7930"/>
        </w:tabs>
        <w:ind w:left="7930" w:hanging="360"/>
      </w:pPr>
    </w:lvl>
    <w:lvl w:ilvl="6" w:tentative="1">
      <w:start w:val="1"/>
      <w:numFmt w:val="decimal"/>
      <w:lvlText w:val="%7."/>
      <w:lvlJc w:val="left"/>
      <w:pPr>
        <w:tabs>
          <w:tab w:val="num" w:pos="8650"/>
        </w:tabs>
        <w:ind w:left="8650" w:hanging="360"/>
      </w:pPr>
    </w:lvl>
    <w:lvl w:ilvl="7" w:tentative="1">
      <w:start w:val="1"/>
      <w:numFmt w:val="decimal"/>
      <w:lvlText w:val="%8."/>
      <w:lvlJc w:val="left"/>
      <w:pPr>
        <w:tabs>
          <w:tab w:val="num" w:pos="9370"/>
        </w:tabs>
        <w:ind w:left="9370" w:hanging="360"/>
      </w:pPr>
    </w:lvl>
    <w:lvl w:ilvl="8" w:tentative="1">
      <w:start w:val="1"/>
      <w:numFmt w:val="decimal"/>
      <w:lvlText w:val="%9."/>
      <w:lvlJc w:val="left"/>
      <w:pPr>
        <w:tabs>
          <w:tab w:val="num" w:pos="10090"/>
        </w:tabs>
        <w:ind w:left="10090" w:hanging="360"/>
      </w:pPr>
    </w:lvl>
  </w:abstractNum>
  <w:abstractNum w:abstractNumId="12">
    <w:nsid w:val="5C091984"/>
    <w:multiLevelType w:val="multilevel"/>
    <w:tmpl w:val="11623FDC"/>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F944F5"/>
    <w:multiLevelType w:val="multilevel"/>
    <w:tmpl w:val="71BC952C"/>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C210A9C"/>
    <w:multiLevelType w:val="multilevel"/>
    <w:tmpl w:val="856ACAC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1477BF8"/>
    <w:multiLevelType w:val="multilevel"/>
    <w:tmpl w:val="7D96528A"/>
    <w:lvl w:ilvl="0">
      <w:start w:val="1"/>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63F174B"/>
    <w:multiLevelType w:val="multilevel"/>
    <w:tmpl w:val="8C3AFB8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BD310CA"/>
    <w:multiLevelType w:val="multilevel"/>
    <w:tmpl w:val="739CA2FC"/>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EA25FCC"/>
    <w:multiLevelType w:val="multilevel"/>
    <w:tmpl w:val="BDBE9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11"/>
  </w:num>
  <w:num w:numId="4">
    <w:abstractNumId w:val="11"/>
    <w:lvlOverride w:ilvl="1">
      <w:lvl w:ilvl="1">
        <w:numFmt w:val="decimal"/>
        <w:lvlText w:val="%2."/>
        <w:lvlJc w:val="left"/>
      </w:lvl>
    </w:lvlOverride>
  </w:num>
  <w:num w:numId="5">
    <w:abstractNumId w:val="14"/>
  </w:num>
  <w:num w:numId="6">
    <w:abstractNumId w:val="0"/>
  </w:num>
  <w:num w:numId="7">
    <w:abstractNumId w:val="5"/>
  </w:num>
  <w:num w:numId="8">
    <w:abstractNumId w:val="9"/>
  </w:num>
  <w:num w:numId="9">
    <w:abstractNumId w:val="1"/>
  </w:num>
  <w:num w:numId="10">
    <w:abstractNumId w:val="3"/>
  </w:num>
  <w:num w:numId="11">
    <w:abstractNumId w:val="15"/>
  </w:num>
  <w:num w:numId="12">
    <w:abstractNumId w:val="16"/>
  </w:num>
  <w:num w:numId="13">
    <w:abstractNumId w:val="13"/>
  </w:num>
  <w:num w:numId="14">
    <w:abstractNumId w:val="13"/>
    <w:lvlOverride w:ilvl="0">
      <w:startOverride w:val="5"/>
    </w:lvlOverride>
  </w:num>
  <w:num w:numId="15">
    <w:abstractNumId w:val="13"/>
    <w:lvlOverride w:ilvl="0">
      <w:lvl w:ilvl="0">
        <w:numFmt w:val="decimal"/>
        <w:lvlText w:val=""/>
        <w:lvlJc w:val="left"/>
      </w:lvl>
    </w:lvlOverride>
    <w:lvlOverride w:ilvl="1">
      <w:lvl w:ilvl="1">
        <w:numFmt w:val="decimal"/>
        <w:lvlText w:val="%2."/>
        <w:lvlJc w:val="left"/>
      </w:lvl>
    </w:lvlOverride>
  </w:num>
  <w:num w:numId="16">
    <w:abstractNumId w:val="18"/>
  </w:num>
  <w:num w:numId="17">
    <w:abstractNumId w:val="7"/>
  </w:num>
  <w:num w:numId="18">
    <w:abstractNumId w:val="17"/>
  </w:num>
  <w:num w:numId="19">
    <w:abstractNumId w:val="4"/>
  </w:num>
  <w:num w:numId="20">
    <w:abstractNumId w:val="4"/>
    <w:lvlOverride w:ilvl="1">
      <w:lvl w:ilvl="1">
        <w:numFmt w:val="decimal"/>
        <w:lvlText w:val="%2."/>
        <w:lvlJc w:val="left"/>
      </w:lvl>
    </w:lvlOverride>
  </w:num>
  <w:num w:numId="21">
    <w:abstractNumId w:val="10"/>
  </w:num>
  <w:num w:numId="22">
    <w:abstractNumId w:val="12"/>
  </w:num>
  <w:num w:numId="23">
    <w:abstractNumId w:val="2"/>
  </w:num>
  <w:num w:numId="24">
    <w:abstractNumId w:val="2"/>
    <w:lvlOverride w:ilvl="1">
      <w:lvl w:ilvl="1">
        <w:numFmt w:val="decimal"/>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99B"/>
    <w:rsid w:val="00196A83"/>
    <w:rsid w:val="0023496A"/>
    <w:rsid w:val="00257C72"/>
    <w:rsid w:val="002C141B"/>
    <w:rsid w:val="002F37E4"/>
    <w:rsid w:val="00341E01"/>
    <w:rsid w:val="00431D4F"/>
    <w:rsid w:val="004B699B"/>
    <w:rsid w:val="008A4C75"/>
    <w:rsid w:val="00944874"/>
    <w:rsid w:val="009A7A21"/>
    <w:rsid w:val="009B7104"/>
    <w:rsid w:val="00B271E6"/>
    <w:rsid w:val="00C02A19"/>
    <w:rsid w:val="00C134A9"/>
    <w:rsid w:val="00D74961"/>
    <w:rsid w:val="00E51F57"/>
    <w:rsid w:val="00F92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3B092A-2DB4-465F-AF84-0A98416DC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9B7104"/>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9B7104"/>
    <w:pPr>
      <w:spacing w:after="120" w:line="240" w:lineRule="auto"/>
    </w:pPr>
    <w:rPr>
      <w:rFonts w:ascii="Times New Roman" w:eastAsia="Times New Roman" w:hAnsi="Times New Roman" w:cs="Times New Roman"/>
      <w:sz w:val="20"/>
      <w:szCs w:val="20"/>
      <w:lang w:eastAsia="ru-RU"/>
    </w:rPr>
  </w:style>
  <w:style w:type="character" w:customStyle="1" w:styleId="a4">
    <w:name w:val="Основной текст Знак"/>
    <w:basedOn w:val="a0"/>
    <w:link w:val="a3"/>
    <w:uiPriority w:val="99"/>
    <w:rsid w:val="009B7104"/>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9B7104"/>
    <w:rPr>
      <w:rFonts w:ascii="Times New Roman" w:eastAsia="Times New Roman" w:hAnsi="Times New Roman" w:cs="Times New Roman"/>
      <w:sz w:val="24"/>
      <w:szCs w:val="24"/>
      <w:lang w:eastAsia="ru-RU"/>
    </w:rPr>
  </w:style>
  <w:style w:type="paragraph" w:customStyle="1" w:styleId="ConsPlusNormal0">
    <w:name w:val="ConsPlusNormal"/>
    <w:link w:val="ConsPlusNormal"/>
    <w:qFormat/>
    <w:rsid w:val="009B710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B7104"/>
    <w:rPr>
      <w:rFonts w:asciiTheme="majorHAnsi" w:eastAsiaTheme="majorEastAsia" w:hAnsiTheme="majorHAnsi" w:cstheme="majorBidi"/>
      <w:b/>
      <w:bCs/>
      <w:color w:val="4F81BD" w:themeColor="accent1"/>
      <w:sz w:val="20"/>
      <w:szCs w:val="20"/>
      <w:lang w:eastAsia="ru-RU"/>
    </w:rPr>
  </w:style>
  <w:style w:type="paragraph" w:styleId="a5">
    <w:name w:val="List Paragraph"/>
    <w:basedOn w:val="a"/>
    <w:uiPriority w:val="34"/>
    <w:qFormat/>
    <w:rsid w:val="009B7104"/>
    <w:pPr>
      <w:spacing w:after="0" w:line="240" w:lineRule="auto"/>
      <w:ind w:left="720"/>
      <w:contextualSpacing/>
    </w:pPr>
    <w:rPr>
      <w:rFonts w:ascii="Segoe UI" w:eastAsia="Segoe UI" w:hAnsi="Segoe UI" w:cs="Segoe U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89893">
      <w:bodyDiv w:val="1"/>
      <w:marLeft w:val="0"/>
      <w:marRight w:val="0"/>
      <w:marTop w:val="0"/>
      <w:marBottom w:val="0"/>
      <w:divBdr>
        <w:top w:val="none" w:sz="0" w:space="0" w:color="auto"/>
        <w:left w:val="none" w:sz="0" w:space="0" w:color="auto"/>
        <w:bottom w:val="none" w:sz="0" w:space="0" w:color="auto"/>
        <w:right w:val="none" w:sz="0" w:space="0" w:color="auto"/>
      </w:divBdr>
    </w:div>
    <w:div w:id="1801461547">
      <w:bodyDiv w:val="1"/>
      <w:marLeft w:val="0"/>
      <w:marRight w:val="0"/>
      <w:marTop w:val="0"/>
      <w:marBottom w:val="0"/>
      <w:divBdr>
        <w:top w:val="none" w:sz="0" w:space="0" w:color="auto"/>
        <w:left w:val="none" w:sz="0" w:space="0" w:color="auto"/>
        <w:bottom w:val="none" w:sz="0" w:space="0" w:color="auto"/>
        <w:right w:val="none" w:sz="0" w:space="0" w:color="auto"/>
      </w:divBdr>
      <w:divsChild>
        <w:div w:id="559023685">
          <w:marLeft w:val="0"/>
          <w:marRight w:val="0"/>
          <w:marTop w:val="256"/>
          <w:marBottom w:val="0"/>
          <w:divBdr>
            <w:top w:val="none" w:sz="0" w:space="0" w:color="auto"/>
            <w:left w:val="none" w:sz="0" w:space="0" w:color="auto"/>
            <w:bottom w:val="none" w:sz="0" w:space="0" w:color="auto"/>
            <w:right w:val="none" w:sz="0" w:space="0" w:color="auto"/>
          </w:divBdr>
          <w:divsChild>
            <w:div w:id="420568532">
              <w:marLeft w:val="0"/>
              <w:marRight w:val="0"/>
              <w:marTop w:val="256"/>
              <w:marBottom w:val="0"/>
              <w:divBdr>
                <w:top w:val="none" w:sz="0" w:space="0" w:color="auto"/>
                <w:left w:val="none" w:sz="0" w:space="0" w:color="auto"/>
                <w:bottom w:val="none" w:sz="0" w:space="0" w:color="auto"/>
                <w:right w:val="none" w:sz="0" w:space="0" w:color="auto"/>
              </w:divBdr>
              <w:divsChild>
                <w:div w:id="537204993">
                  <w:marLeft w:val="0"/>
                  <w:marRight w:val="0"/>
                  <w:marTop w:val="0"/>
                  <w:marBottom w:val="320"/>
                  <w:divBdr>
                    <w:top w:val="none" w:sz="0" w:space="0" w:color="auto"/>
                    <w:left w:val="none" w:sz="0" w:space="0" w:color="auto"/>
                    <w:bottom w:val="none" w:sz="0" w:space="0" w:color="auto"/>
                    <w:right w:val="none" w:sz="0" w:space="0" w:color="auto"/>
                  </w:divBdr>
                  <w:divsChild>
                    <w:div w:id="1722513814">
                      <w:marLeft w:val="0"/>
                      <w:marRight w:val="320"/>
                      <w:marTop w:val="0"/>
                      <w:marBottom w:val="0"/>
                      <w:divBdr>
                        <w:top w:val="none" w:sz="0" w:space="0" w:color="auto"/>
                        <w:left w:val="none" w:sz="0" w:space="0" w:color="auto"/>
                        <w:bottom w:val="none" w:sz="0" w:space="0" w:color="auto"/>
                        <w:right w:val="none" w:sz="0" w:space="0" w:color="auto"/>
                      </w:divBdr>
                    </w:div>
                  </w:divsChild>
                </w:div>
                <w:div w:id="187724335">
                  <w:marLeft w:val="0"/>
                  <w:marRight w:val="0"/>
                  <w:marTop w:val="0"/>
                  <w:marBottom w:val="800"/>
                  <w:divBdr>
                    <w:top w:val="none" w:sz="0" w:space="0" w:color="auto"/>
                    <w:left w:val="none" w:sz="0" w:space="0" w:color="auto"/>
                    <w:bottom w:val="none" w:sz="0" w:space="0" w:color="auto"/>
                    <w:right w:val="none" w:sz="0" w:space="0" w:color="auto"/>
                  </w:divBdr>
                  <w:divsChild>
                    <w:div w:id="1440104704">
                      <w:marLeft w:val="0"/>
                      <w:marRight w:val="0"/>
                      <w:marTop w:val="0"/>
                      <w:marBottom w:val="0"/>
                      <w:divBdr>
                        <w:top w:val="none" w:sz="0" w:space="0" w:color="auto"/>
                        <w:left w:val="none" w:sz="0" w:space="0" w:color="auto"/>
                        <w:bottom w:val="none" w:sz="0" w:space="0" w:color="auto"/>
                        <w:right w:val="none" w:sz="0" w:space="0" w:color="auto"/>
                      </w:divBdr>
                    </w:div>
                    <w:div w:id="1408190174">
                      <w:marLeft w:val="0"/>
                      <w:marRight w:val="0"/>
                      <w:marTop w:val="0"/>
                      <w:marBottom w:val="0"/>
                      <w:divBdr>
                        <w:top w:val="none" w:sz="0" w:space="0" w:color="auto"/>
                        <w:left w:val="none" w:sz="0" w:space="0" w:color="auto"/>
                        <w:bottom w:val="none" w:sz="0" w:space="0" w:color="auto"/>
                        <w:right w:val="none" w:sz="0" w:space="0" w:color="auto"/>
                      </w:divBdr>
                    </w:div>
                    <w:div w:id="1905407645">
                      <w:marLeft w:val="0"/>
                      <w:marRight w:val="0"/>
                      <w:marTop w:val="0"/>
                      <w:marBottom w:val="0"/>
                      <w:divBdr>
                        <w:top w:val="none" w:sz="0" w:space="0" w:color="auto"/>
                        <w:left w:val="none" w:sz="0" w:space="0" w:color="auto"/>
                        <w:bottom w:val="none" w:sz="0" w:space="0" w:color="auto"/>
                        <w:right w:val="none" w:sz="0" w:space="0" w:color="auto"/>
                      </w:divBdr>
                    </w:div>
                    <w:div w:id="1472096176">
                      <w:marLeft w:val="0"/>
                      <w:marRight w:val="0"/>
                      <w:marTop w:val="0"/>
                      <w:marBottom w:val="0"/>
                      <w:divBdr>
                        <w:top w:val="none" w:sz="0" w:space="0" w:color="auto"/>
                        <w:left w:val="none" w:sz="0" w:space="0" w:color="auto"/>
                        <w:bottom w:val="none" w:sz="0" w:space="0" w:color="auto"/>
                        <w:right w:val="none" w:sz="0" w:space="0" w:color="auto"/>
                      </w:divBdr>
                    </w:div>
                    <w:div w:id="431514868">
                      <w:marLeft w:val="0"/>
                      <w:marRight w:val="0"/>
                      <w:marTop w:val="0"/>
                      <w:marBottom w:val="0"/>
                      <w:divBdr>
                        <w:top w:val="none" w:sz="0" w:space="0" w:color="auto"/>
                        <w:left w:val="none" w:sz="0" w:space="0" w:color="auto"/>
                        <w:bottom w:val="none" w:sz="0" w:space="0" w:color="auto"/>
                        <w:right w:val="none" w:sz="0" w:space="0" w:color="auto"/>
                      </w:divBdr>
                    </w:div>
                    <w:div w:id="1164516162">
                      <w:marLeft w:val="0"/>
                      <w:marRight w:val="0"/>
                      <w:marTop w:val="0"/>
                      <w:marBottom w:val="0"/>
                      <w:divBdr>
                        <w:top w:val="none" w:sz="0" w:space="0" w:color="auto"/>
                        <w:left w:val="none" w:sz="0" w:space="0" w:color="auto"/>
                        <w:bottom w:val="none" w:sz="0" w:space="0" w:color="auto"/>
                        <w:right w:val="none" w:sz="0" w:space="0" w:color="auto"/>
                      </w:divBdr>
                    </w:div>
                    <w:div w:id="2122992396">
                      <w:marLeft w:val="0"/>
                      <w:marRight w:val="0"/>
                      <w:marTop w:val="0"/>
                      <w:marBottom w:val="0"/>
                      <w:divBdr>
                        <w:top w:val="none" w:sz="0" w:space="0" w:color="auto"/>
                        <w:left w:val="none" w:sz="0" w:space="0" w:color="auto"/>
                        <w:bottom w:val="none" w:sz="0" w:space="0" w:color="auto"/>
                        <w:right w:val="none" w:sz="0" w:space="0" w:color="auto"/>
                      </w:divBdr>
                    </w:div>
                    <w:div w:id="810948128">
                      <w:marLeft w:val="0"/>
                      <w:marRight w:val="0"/>
                      <w:marTop w:val="0"/>
                      <w:marBottom w:val="0"/>
                      <w:divBdr>
                        <w:top w:val="none" w:sz="0" w:space="0" w:color="auto"/>
                        <w:left w:val="none" w:sz="0" w:space="0" w:color="auto"/>
                        <w:bottom w:val="none" w:sz="0" w:space="0" w:color="auto"/>
                        <w:right w:val="none" w:sz="0" w:space="0" w:color="auto"/>
                      </w:divBdr>
                    </w:div>
                    <w:div w:id="1249340635">
                      <w:marLeft w:val="0"/>
                      <w:marRight w:val="0"/>
                      <w:marTop w:val="0"/>
                      <w:marBottom w:val="0"/>
                      <w:divBdr>
                        <w:top w:val="none" w:sz="0" w:space="0" w:color="auto"/>
                        <w:left w:val="none" w:sz="0" w:space="0" w:color="auto"/>
                        <w:bottom w:val="none" w:sz="0" w:space="0" w:color="auto"/>
                        <w:right w:val="none" w:sz="0" w:space="0" w:color="auto"/>
                      </w:divBdr>
                    </w:div>
                    <w:div w:id="160911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67005">
          <w:marLeft w:val="0"/>
          <w:marRight w:val="0"/>
          <w:marTop w:val="0"/>
          <w:marBottom w:val="450"/>
          <w:divBdr>
            <w:top w:val="none" w:sz="0" w:space="0" w:color="auto"/>
            <w:left w:val="none" w:sz="0" w:space="0" w:color="auto"/>
            <w:bottom w:val="none" w:sz="0" w:space="0" w:color="auto"/>
            <w:right w:val="none" w:sz="0" w:space="0" w:color="auto"/>
          </w:divBdr>
          <w:divsChild>
            <w:div w:id="54662948">
              <w:marLeft w:val="0"/>
              <w:marRight w:val="0"/>
              <w:marTop w:val="0"/>
              <w:marBottom w:val="0"/>
              <w:divBdr>
                <w:top w:val="none" w:sz="0" w:space="0" w:color="auto"/>
                <w:left w:val="none" w:sz="0" w:space="0" w:color="auto"/>
                <w:bottom w:val="none" w:sz="0" w:space="0" w:color="auto"/>
                <w:right w:val="none" w:sz="0" w:space="0" w:color="auto"/>
              </w:divBdr>
            </w:div>
          </w:divsChild>
        </w:div>
        <w:div w:id="941575136">
          <w:marLeft w:val="-300"/>
          <w:marRight w:val="-300"/>
          <w:marTop w:val="0"/>
          <w:marBottom w:val="0"/>
          <w:divBdr>
            <w:top w:val="none" w:sz="0" w:space="0" w:color="auto"/>
            <w:left w:val="none" w:sz="0" w:space="0" w:color="auto"/>
            <w:bottom w:val="none" w:sz="0" w:space="0" w:color="auto"/>
            <w:right w:val="none" w:sz="0" w:space="0" w:color="auto"/>
          </w:divBdr>
          <w:divsChild>
            <w:div w:id="1788234498">
              <w:marLeft w:val="0"/>
              <w:marRight w:val="0"/>
              <w:marTop w:val="0"/>
              <w:marBottom w:val="0"/>
              <w:divBdr>
                <w:top w:val="none" w:sz="0" w:space="0" w:color="auto"/>
                <w:left w:val="none" w:sz="0" w:space="0" w:color="auto"/>
                <w:bottom w:val="none" w:sz="0" w:space="0" w:color="auto"/>
                <w:right w:val="none" w:sz="0" w:space="0" w:color="auto"/>
              </w:divBdr>
              <w:divsChild>
                <w:div w:id="1846286270">
                  <w:marLeft w:val="0"/>
                  <w:marRight w:val="0"/>
                  <w:marTop w:val="0"/>
                  <w:marBottom w:val="0"/>
                  <w:divBdr>
                    <w:top w:val="none" w:sz="0" w:space="0" w:color="auto"/>
                    <w:left w:val="none" w:sz="0" w:space="0" w:color="auto"/>
                    <w:bottom w:val="none" w:sz="0" w:space="0" w:color="auto"/>
                    <w:right w:val="none" w:sz="0" w:space="0" w:color="auto"/>
                  </w:divBdr>
                  <w:divsChild>
                    <w:div w:id="140579280">
                      <w:marLeft w:val="300"/>
                      <w:marRight w:val="300"/>
                      <w:marTop w:val="150"/>
                      <w:marBottom w:val="150"/>
                      <w:divBdr>
                        <w:top w:val="none" w:sz="0" w:space="0" w:color="auto"/>
                        <w:left w:val="none" w:sz="0" w:space="0" w:color="auto"/>
                        <w:bottom w:val="none" w:sz="0" w:space="0" w:color="auto"/>
                        <w:right w:val="none" w:sz="0" w:space="0" w:color="auto"/>
                      </w:divBdr>
                      <w:divsChild>
                        <w:div w:id="432474858">
                          <w:marLeft w:val="0"/>
                          <w:marRight w:val="0"/>
                          <w:marTop w:val="0"/>
                          <w:marBottom w:val="225"/>
                          <w:divBdr>
                            <w:top w:val="none" w:sz="0" w:space="0" w:color="auto"/>
                            <w:left w:val="none" w:sz="0" w:space="0" w:color="auto"/>
                            <w:bottom w:val="none" w:sz="0" w:space="0" w:color="auto"/>
                            <w:right w:val="none" w:sz="0" w:space="0" w:color="auto"/>
                          </w:divBdr>
                        </w:div>
                        <w:div w:id="12086811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69354081">
                  <w:marLeft w:val="0"/>
                  <w:marRight w:val="0"/>
                  <w:marTop w:val="0"/>
                  <w:marBottom w:val="0"/>
                  <w:divBdr>
                    <w:top w:val="none" w:sz="0" w:space="0" w:color="auto"/>
                    <w:left w:val="none" w:sz="0" w:space="0" w:color="auto"/>
                    <w:bottom w:val="none" w:sz="0" w:space="0" w:color="auto"/>
                    <w:right w:val="none" w:sz="0" w:space="0" w:color="auto"/>
                  </w:divBdr>
                  <w:divsChild>
                    <w:div w:id="123812564">
                      <w:marLeft w:val="300"/>
                      <w:marRight w:val="300"/>
                      <w:marTop w:val="150"/>
                      <w:marBottom w:val="150"/>
                      <w:divBdr>
                        <w:top w:val="none" w:sz="0" w:space="0" w:color="auto"/>
                        <w:left w:val="none" w:sz="0" w:space="0" w:color="auto"/>
                        <w:bottom w:val="none" w:sz="0" w:space="0" w:color="auto"/>
                        <w:right w:val="none" w:sz="0" w:space="0" w:color="auto"/>
                      </w:divBdr>
                      <w:divsChild>
                        <w:div w:id="1893999403">
                          <w:marLeft w:val="0"/>
                          <w:marRight w:val="0"/>
                          <w:marTop w:val="0"/>
                          <w:marBottom w:val="225"/>
                          <w:divBdr>
                            <w:top w:val="none" w:sz="0" w:space="0" w:color="auto"/>
                            <w:left w:val="none" w:sz="0" w:space="0" w:color="auto"/>
                            <w:bottom w:val="none" w:sz="0" w:space="0" w:color="auto"/>
                            <w:right w:val="none" w:sz="0" w:space="0" w:color="auto"/>
                          </w:divBdr>
                        </w:div>
                        <w:div w:id="128812119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32540829">
                  <w:marLeft w:val="0"/>
                  <w:marRight w:val="0"/>
                  <w:marTop w:val="0"/>
                  <w:marBottom w:val="0"/>
                  <w:divBdr>
                    <w:top w:val="none" w:sz="0" w:space="0" w:color="auto"/>
                    <w:left w:val="none" w:sz="0" w:space="0" w:color="auto"/>
                    <w:bottom w:val="none" w:sz="0" w:space="0" w:color="auto"/>
                    <w:right w:val="none" w:sz="0" w:space="0" w:color="auto"/>
                  </w:divBdr>
                  <w:divsChild>
                    <w:div w:id="451246528">
                      <w:marLeft w:val="300"/>
                      <w:marRight w:val="300"/>
                      <w:marTop w:val="150"/>
                      <w:marBottom w:val="150"/>
                      <w:divBdr>
                        <w:top w:val="none" w:sz="0" w:space="0" w:color="auto"/>
                        <w:left w:val="none" w:sz="0" w:space="0" w:color="auto"/>
                        <w:bottom w:val="none" w:sz="0" w:space="0" w:color="auto"/>
                        <w:right w:val="none" w:sz="0" w:space="0" w:color="auto"/>
                      </w:divBdr>
                      <w:divsChild>
                        <w:div w:id="983897871">
                          <w:marLeft w:val="0"/>
                          <w:marRight w:val="0"/>
                          <w:marTop w:val="0"/>
                          <w:marBottom w:val="225"/>
                          <w:divBdr>
                            <w:top w:val="none" w:sz="0" w:space="0" w:color="auto"/>
                            <w:left w:val="none" w:sz="0" w:space="0" w:color="auto"/>
                            <w:bottom w:val="none" w:sz="0" w:space="0" w:color="auto"/>
                            <w:right w:val="none" w:sz="0" w:space="0" w:color="auto"/>
                          </w:divBdr>
                        </w:div>
                        <w:div w:id="77706171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37734298">
                  <w:marLeft w:val="0"/>
                  <w:marRight w:val="0"/>
                  <w:marTop w:val="0"/>
                  <w:marBottom w:val="0"/>
                  <w:divBdr>
                    <w:top w:val="none" w:sz="0" w:space="0" w:color="auto"/>
                    <w:left w:val="none" w:sz="0" w:space="0" w:color="auto"/>
                    <w:bottom w:val="none" w:sz="0" w:space="0" w:color="auto"/>
                    <w:right w:val="none" w:sz="0" w:space="0" w:color="auto"/>
                  </w:divBdr>
                  <w:divsChild>
                    <w:div w:id="752897438">
                      <w:marLeft w:val="300"/>
                      <w:marRight w:val="300"/>
                      <w:marTop w:val="150"/>
                      <w:marBottom w:val="150"/>
                      <w:divBdr>
                        <w:top w:val="none" w:sz="0" w:space="0" w:color="auto"/>
                        <w:left w:val="none" w:sz="0" w:space="0" w:color="auto"/>
                        <w:bottom w:val="none" w:sz="0" w:space="0" w:color="auto"/>
                        <w:right w:val="none" w:sz="0" w:space="0" w:color="auto"/>
                      </w:divBdr>
                      <w:divsChild>
                        <w:div w:id="503134900">
                          <w:marLeft w:val="0"/>
                          <w:marRight w:val="0"/>
                          <w:marTop w:val="0"/>
                          <w:marBottom w:val="450"/>
                          <w:divBdr>
                            <w:top w:val="none" w:sz="0" w:space="0" w:color="auto"/>
                            <w:left w:val="none" w:sz="0" w:space="0" w:color="auto"/>
                            <w:bottom w:val="none" w:sz="0" w:space="0" w:color="auto"/>
                            <w:right w:val="none" w:sz="0" w:space="0" w:color="auto"/>
                          </w:divBdr>
                        </w:div>
                        <w:div w:id="897012554">
                          <w:marLeft w:val="0"/>
                          <w:marRight w:val="0"/>
                          <w:marTop w:val="0"/>
                          <w:marBottom w:val="225"/>
                          <w:divBdr>
                            <w:top w:val="none" w:sz="0" w:space="0" w:color="auto"/>
                            <w:left w:val="none" w:sz="0" w:space="0" w:color="auto"/>
                            <w:bottom w:val="none" w:sz="0" w:space="0" w:color="auto"/>
                            <w:right w:val="none" w:sz="0" w:space="0" w:color="auto"/>
                          </w:divBdr>
                        </w:div>
                        <w:div w:id="151121706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05491713">
                  <w:marLeft w:val="0"/>
                  <w:marRight w:val="0"/>
                  <w:marTop w:val="0"/>
                  <w:marBottom w:val="0"/>
                  <w:divBdr>
                    <w:top w:val="none" w:sz="0" w:space="0" w:color="auto"/>
                    <w:left w:val="none" w:sz="0" w:space="0" w:color="auto"/>
                    <w:bottom w:val="none" w:sz="0" w:space="0" w:color="auto"/>
                    <w:right w:val="none" w:sz="0" w:space="0" w:color="auto"/>
                  </w:divBdr>
                  <w:divsChild>
                    <w:div w:id="778525690">
                      <w:marLeft w:val="300"/>
                      <w:marRight w:val="300"/>
                      <w:marTop w:val="150"/>
                      <w:marBottom w:val="150"/>
                      <w:divBdr>
                        <w:top w:val="none" w:sz="0" w:space="0" w:color="auto"/>
                        <w:left w:val="none" w:sz="0" w:space="0" w:color="auto"/>
                        <w:bottom w:val="none" w:sz="0" w:space="0" w:color="auto"/>
                        <w:right w:val="none" w:sz="0" w:space="0" w:color="auto"/>
                      </w:divBdr>
                      <w:divsChild>
                        <w:div w:id="577443556">
                          <w:marLeft w:val="0"/>
                          <w:marRight w:val="0"/>
                          <w:marTop w:val="0"/>
                          <w:marBottom w:val="225"/>
                          <w:divBdr>
                            <w:top w:val="none" w:sz="0" w:space="0" w:color="auto"/>
                            <w:left w:val="none" w:sz="0" w:space="0" w:color="auto"/>
                            <w:bottom w:val="none" w:sz="0" w:space="0" w:color="auto"/>
                            <w:right w:val="none" w:sz="0" w:space="0" w:color="auto"/>
                          </w:divBdr>
                        </w:div>
                        <w:div w:id="74306248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91402986">
                  <w:marLeft w:val="0"/>
                  <w:marRight w:val="0"/>
                  <w:marTop w:val="0"/>
                  <w:marBottom w:val="0"/>
                  <w:divBdr>
                    <w:top w:val="none" w:sz="0" w:space="0" w:color="auto"/>
                    <w:left w:val="none" w:sz="0" w:space="0" w:color="auto"/>
                    <w:bottom w:val="none" w:sz="0" w:space="0" w:color="auto"/>
                    <w:right w:val="none" w:sz="0" w:space="0" w:color="auto"/>
                  </w:divBdr>
                  <w:divsChild>
                    <w:div w:id="135999475">
                      <w:marLeft w:val="300"/>
                      <w:marRight w:val="300"/>
                      <w:marTop w:val="150"/>
                      <w:marBottom w:val="150"/>
                      <w:divBdr>
                        <w:top w:val="none" w:sz="0" w:space="0" w:color="auto"/>
                        <w:left w:val="none" w:sz="0" w:space="0" w:color="auto"/>
                        <w:bottom w:val="none" w:sz="0" w:space="0" w:color="auto"/>
                        <w:right w:val="none" w:sz="0" w:space="0" w:color="auto"/>
                      </w:divBdr>
                      <w:divsChild>
                        <w:div w:id="1363048766">
                          <w:marLeft w:val="0"/>
                          <w:marRight w:val="0"/>
                          <w:marTop w:val="0"/>
                          <w:marBottom w:val="225"/>
                          <w:divBdr>
                            <w:top w:val="none" w:sz="0" w:space="0" w:color="auto"/>
                            <w:left w:val="none" w:sz="0" w:space="0" w:color="auto"/>
                            <w:bottom w:val="none" w:sz="0" w:space="0" w:color="auto"/>
                            <w:right w:val="none" w:sz="0" w:space="0" w:color="auto"/>
                          </w:divBdr>
                        </w:div>
                        <w:div w:id="212568930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9769&amp;dst=100278&amp;field=134&amp;date=13.11.2025" TargetMode="External"/><Relationship Id="rId3" Type="http://schemas.openxmlformats.org/officeDocument/2006/relationships/styles" Target="styles.xml"/><Relationship Id="rId7" Type="http://schemas.openxmlformats.org/officeDocument/2006/relationships/hyperlink" Target="https://pravo-search.minjust.ru/bigs/showDocumentWithTemplate.action?id=C32DE5AF-9753-4815-84E8-0F8F6CDF6DBB&amp;shard=%D0%A2%D0%B5%D0%BA%D1%83%D1%89%D0%B8%D0%B5%20%D1%80%D0%B5%D0%B4%D0%B0%D0%BA%D1%86%D0%B8%D0%B8&amp;templateName=printText.flt&amp;P7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DCF2E04729FE8D414552EEBAABCF122ADEBFDF63296828DD3EEA6B1C56B2413FAE17B81BED69A3846BD868EXCRC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B92A8-3321-401A-974F-79D5AE436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3444</Words>
  <Characters>19635</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SSovet</dc:creator>
  <cp:keywords/>
  <dc:description/>
  <cp:lastModifiedBy>Валентина Шарова</cp:lastModifiedBy>
  <cp:revision>15</cp:revision>
  <dcterms:created xsi:type="dcterms:W3CDTF">2026-06-22T07:14:00Z</dcterms:created>
  <dcterms:modified xsi:type="dcterms:W3CDTF">2026-06-24T09:13:00Z</dcterms:modified>
</cp:coreProperties>
</file>