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6D" w:rsidRPr="00B0746D" w:rsidRDefault="00B0746D" w:rsidP="007207FB">
      <w:pPr>
        <w:pStyle w:val="ConsNormal"/>
        <w:widowControl/>
        <w:ind w:left="5670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0746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0746D" w:rsidRPr="00B0746D" w:rsidRDefault="00B0746D" w:rsidP="00B0746D">
      <w:pPr>
        <w:pStyle w:val="ConsNormal"/>
        <w:widowControl/>
        <w:ind w:left="5642" w:right="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0746D" w:rsidRPr="00B0746D" w:rsidRDefault="00B0746D" w:rsidP="00B0746D">
      <w:pPr>
        <w:pStyle w:val="ConsNormal"/>
        <w:widowControl/>
        <w:ind w:left="5642" w:righ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B0746D">
        <w:rPr>
          <w:rFonts w:ascii="Times New Roman" w:hAnsi="Times New Roman" w:cs="Times New Roman"/>
          <w:sz w:val="26"/>
          <w:szCs w:val="26"/>
        </w:rPr>
        <w:t>УТВЕРЖДЕНА</w:t>
      </w:r>
    </w:p>
    <w:p w:rsidR="00B0746D" w:rsidRPr="0042644E" w:rsidRDefault="0042644E" w:rsidP="00B0746D">
      <w:pPr>
        <w:pStyle w:val="ConsNormal"/>
        <w:widowControl/>
        <w:ind w:left="5642" w:right="0" w:firstLine="0"/>
        <w:outlineLvl w:val="0"/>
        <w:rPr>
          <w:rStyle w:val="af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HYPERLINK "http://admburla.ru/offdocs/npa-admin/postanovleniya/11639-postanovlenie-administracii-raiona-ot-06102020-g--247-qob-utverjdenii-municipalnoi-programmy-quluchshenie-uslovii-i-ohrany-truda-v-burlinskom-raione-na-2021-2025-godyq.html"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 w:rsidR="00B0746D" w:rsidRPr="0042644E">
        <w:rPr>
          <w:rStyle w:val="af"/>
          <w:rFonts w:ascii="Times New Roman" w:hAnsi="Times New Roman" w:cs="Times New Roman"/>
          <w:sz w:val="26"/>
          <w:szCs w:val="26"/>
        </w:rPr>
        <w:t>п</w:t>
      </w:r>
      <w:r w:rsidR="00187A75" w:rsidRPr="0042644E">
        <w:rPr>
          <w:rStyle w:val="af"/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</w:p>
    <w:p w:rsidR="00B0746D" w:rsidRPr="0042644E" w:rsidRDefault="000B2514" w:rsidP="00B0746D">
      <w:pPr>
        <w:pStyle w:val="ConsNormal"/>
        <w:widowControl/>
        <w:ind w:left="5642" w:right="0" w:firstLine="0"/>
        <w:outlineLvl w:val="0"/>
        <w:rPr>
          <w:rStyle w:val="af"/>
          <w:rFonts w:ascii="Times New Roman" w:hAnsi="Times New Roman" w:cs="Times New Roman"/>
          <w:sz w:val="26"/>
          <w:szCs w:val="26"/>
        </w:rPr>
      </w:pPr>
      <w:r w:rsidRPr="0042644E">
        <w:rPr>
          <w:rStyle w:val="af"/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177603" w:rsidRPr="00B0746D" w:rsidRDefault="007450A5" w:rsidP="00B0746D">
      <w:pPr>
        <w:pStyle w:val="ConsNormal"/>
        <w:widowControl/>
        <w:ind w:left="5642" w:righ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42644E">
        <w:rPr>
          <w:rStyle w:val="af"/>
          <w:rFonts w:ascii="Times New Roman" w:hAnsi="Times New Roman" w:cs="Times New Roman"/>
          <w:sz w:val="26"/>
          <w:szCs w:val="26"/>
        </w:rPr>
        <w:t>о</w:t>
      </w:r>
      <w:r w:rsidR="009F101B" w:rsidRPr="0042644E">
        <w:rPr>
          <w:rStyle w:val="af"/>
          <w:rFonts w:ascii="Times New Roman" w:hAnsi="Times New Roman" w:cs="Times New Roman"/>
          <w:sz w:val="26"/>
          <w:szCs w:val="26"/>
        </w:rPr>
        <w:t>т</w:t>
      </w:r>
      <w:r w:rsidRPr="0042644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="00661A93" w:rsidRPr="0042644E">
        <w:rPr>
          <w:rStyle w:val="af"/>
          <w:rFonts w:ascii="Times New Roman" w:hAnsi="Times New Roman" w:cs="Times New Roman"/>
          <w:sz w:val="26"/>
          <w:szCs w:val="26"/>
        </w:rPr>
        <w:t xml:space="preserve">06 </w:t>
      </w:r>
      <w:r w:rsidR="004B2140" w:rsidRPr="0042644E">
        <w:rPr>
          <w:rStyle w:val="af"/>
          <w:rFonts w:ascii="Times New Roman" w:hAnsi="Times New Roman" w:cs="Times New Roman"/>
          <w:sz w:val="26"/>
          <w:szCs w:val="26"/>
        </w:rPr>
        <w:t xml:space="preserve">октября </w:t>
      </w:r>
      <w:r w:rsidR="00B0746D" w:rsidRPr="0042644E">
        <w:rPr>
          <w:rStyle w:val="af"/>
          <w:rFonts w:ascii="Times New Roman" w:hAnsi="Times New Roman" w:cs="Times New Roman"/>
          <w:sz w:val="26"/>
          <w:szCs w:val="26"/>
        </w:rPr>
        <w:t>2020 года   №</w:t>
      </w:r>
      <w:r w:rsidR="00661A93" w:rsidRPr="0042644E">
        <w:rPr>
          <w:rStyle w:val="af"/>
          <w:rFonts w:ascii="Times New Roman" w:hAnsi="Times New Roman" w:cs="Times New Roman"/>
          <w:sz w:val="26"/>
          <w:szCs w:val="26"/>
        </w:rPr>
        <w:t xml:space="preserve"> 247</w:t>
      </w:r>
      <w:r w:rsidR="0042644E">
        <w:rPr>
          <w:rFonts w:ascii="Times New Roman" w:hAnsi="Times New Roman" w:cs="Times New Roman"/>
          <w:sz w:val="26"/>
          <w:szCs w:val="26"/>
        </w:rPr>
        <w:fldChar w:fldCharType="end"/>
      </w: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7603" w:rsidRPr="00B0746D" w:rsidRDefault="00B0746D" w:rsidP="00B074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B0746D" w:rsidRPr="00B0746D" w:rsidRDefault="00B0746D" w:rsidP="00B0746D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>«Улучшение условий и охраны труда в Бурлинском районе на 20</w:t>
      </w:r>
      <w:r w:rsidR="007207FB">
        <w:rPr>
          <w:rFonts w:ascii="Times New Roman" w:hAnsi="Times New Roman" w:cs="Times New Roman"/>
          <w:b/>
          <w:sz w:val="26"/>
          <w:szCs w:val="26"/>
        </w:rPr>
        <w:t>21</w:t>
      </w:r>
      <w:r w:rsidRPr="00B0746D">
        <w:rPr>
          <w:rFonts w:ascii="Times New Roman" w:hAnsi="Times New Roman" w:cs="Times New Roman"/>
          <w:b/>
          <w:sz w:val="26"/>
          <w:szCs w:val="26"/>
        </w:rPr>
        <w:t>-202</w:t>
      </w:r>
      <w:r w:rsidR="007207FB">
        <w:rPr>
          <w:rFonts w:ascii="Times New Roman" w:hAnsi="Times New Roman" w:cs="Times New Roman"/>
          <w:b/>
          <w:sz w:val="26"/>
          <w:szCs w:val="26"/>
        </w:rPr>
        <w:t>5</w:t>
      </w:r>
      <w:r w:rsidRPr="00B0746D">
        <w:rPr>
          <w:rFonts w:ascii="Times New Roman" w:hAnsi="Times New Roman" w:cs="Times New Roman"/>
          <w:b/>
          <w:sz w:val="26"/>
          <w:szCs w:val="26"/>
        </w:rPr>
        <w:t xml:space="preserve"> годы»</w:t>
      </w:r>
    </w:p>
    <w:p w:rsidR="00B0746D" w:rsidRDefault="00B0746D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0746D" w:rsidRDefault="00B0746D" w:rsidP="00B074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746D" w:rsidRPr="00B0746D" w:rsidRDefault="00B0746D" w:rsidP="00B074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B0746D" w:rsidRPr="00B0746D" w:rsidRDefault="00B0746D" w:rsidP="00B074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63" w:type="dxa"/>
        <w:tblInd w:w="-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6"/>
        <w:gridCol w:w="7027"/>
      </w:tblGrid>
      <w:tr w:rsidR="000067F7" w:rsidRPr="00B0746D" w:rsidTr="00B0746D">
        <w:trPr>
          <w:trHeight w:val="408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46D" w:rsidRDefault="000067F7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 xml:space="preserve">Заказчик </w:t>
            </w:r>
          </w:p>
          <w:p w:rsidR="000067F7" w:rsidRPr="00B0746D" w:rsidRDefault="000067F7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FD4F91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Администрация Бурлинского района Алтайского края</w:t>
            </w:r>
          </w:p>
        </w:tc>
      </w:tr>
      <w:tr w:rsidR="000067F7" w:rsidRPr="00B0746D" w:rsidTr="00B0746D">
        <w:trPr>
          <w:trHeight w:val="414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CF63A7" w:rsidP="00B074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</w:t>
            </w:r>
            <w:r w:rsidR="00FD4F91" w:rsidRPr="00B0746D">
              <w:rPr>
                <w:sz w:val="26"/>
                <w:szCs w:val="26"/>
              </w:rPr>
              <w:t xml:space="preserve"> Бурлинского района Алтайского края</w:t>
            </w:r>
          </w:p>
        </w:tc>
      </w:tr>
      <w:tr w:rsidR="00CF63A7" w:rsidRPr="00B0746D" w:rsidTr="00B0746D">
        <w:trPr>
          <w:trHeight w:val="419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B0746D" w:rsidRDefault="00CF63A7" w:rsidP="00CF63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Соисполнители програ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CF63A7" w:rsidRDefault="00CF63A7" w:rsidP="00CF63A7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r w:rsidRPr="00CF63A7">
              <w:rPr>
                <w:sz w:val="26"/>
                <w:szCs w:val="26"/>
                <w:lang w:val="ru-RU"/>
              </w:rPr>
              <w:t>Администрация Бурлинского района Алтайского края</w:t>
            </w:r>
            <w:r>
              <w:rPr>
                <w:sz w:val="26"/>
                <w:szCs w:val="26"/>
                <w:lang w:val="ru-RU"/>
              </w:rPr>
              <w:t>;</w:t>
            </w:r>
          </w:p>
          <w:p w:rsidR="00CF63A7" w:rsidRPr="00CF63A7" w:rsidRDefault="00CF63A7" w:rsidP="00CF63A7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r w:rsidRPr="00CF63A7">
              <w:rPr>
                <w:sz w:val="26"/>
                <w:szCs w:val="26"/>
                <w:lang w:val="ru-RU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</w:p>
        </w:tc>
      </w:tr>
      <w:tr w:rsidR="00CF63A7" w:rsidRPr="00B0746D" w:rsidTr="00B0746D">
        <w:trPr>
          <w:trHeight w:val="419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B0746D" w:rsidRDefault="00CF63A7" w:rsidP="00CF63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CF63A7" w:rsidRDefault="00CF63A7" w:rsidP="00CF63A7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r w:rsidRPr="00CF63A7">
              <w:rPr>
                <w:sz w:val="26"/>
                <w:szCs w:val="26"/>
                <w:lang w:val="ru-RU"/>
              </w:rPr>
              <w:t>Администрация Бурлинского района Алтайского края</w:t>
            </w:r>
            <w:r>
              <w:rPr>
                <w:sz w:val="26"/>
                <w:szCs w:val="26"/>
                <w:lang w:val="ru-RU"/>
              </w:rPr>
              <w:t>;</w:t>
            </w:r>
          </w:p>
          <w:p w:rsidR="00CF63A7" w:rsidRDefault="00CF63A7" w:rsidP="00CF63A7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r w:rsidRPr="00CF63A7">
              <w:rPr>
                <w:sz w:val="26"/>
                <w:szCs w:val="26"/>
                <w:lang w:val="ru-RU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  <w:r>
              <w:rPr>
                <w:sz w:val="26"/>
                <w:szCs w:val="26"/>
                <w:lang w:val="ru-RU"/>
              </w:rPr>
              <w:t>;</w:t>
            </w:r>
          </w:p>
          <w:p w:rsidR="00CF63A7" w:rsidRPr="00B0746D" w:rsidRDefault="00CF63A7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работодатели</w:t>
            </w:r>
          </w:p>
        </w:tc>
      </w:tr>
      <w:tr w:rsidR="000067F7" w:rsidRPr="00B0746D" w:rsidTr="00B0746D">
        <w:trPr>
          <w:trHeight w:val="419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CF63A7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CF63A7" w:rsidRDefault="00F420AC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обеспечение безопасности жизни и здоровья работающих граждан, повышение гарантий их законных прав на безопасные условия труда.</w:t>
            </w:r>
          </w:p>
        </w:tc>
      </w:tr>
      <w:tr w:rsidR="00CF63A7" w:rsidRPr="00B0746D" w:rsidTr="00B0746D">
        <w:trPr>
          <w:trHeight w:val="360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B0746D" w:rsidRDefault="00CF63A7" w:rsidP="00B074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B0746D" w:rsidRDefault="00CF63A7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организация социального партнерства между органами исполнительной власти, органами местного самоуправления муниципальных образований района, работодателями и общественными организациями для реализации политики в области охраны труда;</w:t>
            </w:r>
          </w:p>
          <w:p w:rsidR="00CF63A7" w:rsidRPr="00B0746D" w:rsidRDefault="00CF63A7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совершенствование системы обучения, подготовки и аттестации кадров по вопросам охраны труда;</w:t>
            </w:r>
          </w:p>
          <w:p w:rsidR="00CF63A7" w:rsidRPr="00B0746D" w:rsidRDefault="00CF63A7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создание информационно-аналитического обеспечения в проведении работы по охране труда;</w:t>
            </w:r>
          </w:p>
          <w:p w:rsidR="00CF63A7" w:rsidRPr="00CF63A7" w:rsidRDefault="00CF63A7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CF63A7">
              <w:rPr>
                <w:sz w:val="26"/>
                <w:szCs w:val="26"/>
                <w:lang w:val="ru-RU"/>
              </w:rPr>
              <w:t>обеспечение взаимодействия органов законодательной и исполнительной власти (в том числе контрольно-надзорных органов), профессиональных органов и работодателей в решении проблем улучшения условий и охраны труда в организациях</w:t>
            </w:r>
          </w:p>
        </w:tc>
      </w:tr>
      <w:tr w:rsidR="000067F7" w:rsidRPr="00B0746D" w:rsidTr="00B0746D">
        <w:trPr>
          <w:trHeight w:val="360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lastRenderedPageBreak/>
              <w:t>Важнейшие целевые и</w:t>
            </w:r>
            <w:r w:rsidRPr="00B0746D">
              <w:rPr>
                <w:sz w:val="26"/>
                <w:szCs w:val="26"/>
              </w:rPr>
              <w:t>н</w:t>
            </w:r>
            <w:r w:rsidRPr="00B0746D">
              <w:rPr>
                <w:sz w:val="26"/>
                <w:szCs w:val="26"/>
              </w:rPr>
              <w:t>дикаторы и показатели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72" w:rsidRPr="00B0746D" w:rsidRDefault="00E604B9" w:rsidP="00B0746D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Ч</w:t>
            </w:r>
            <w:r w:rsidR="00497872" w:rsidRPr="00B0746D">
              <w:rPr>
                <w:rFonts w:cs="Times New Roman"/>
                <w:sz w:val="26"/>
                <w:szCs w:val="26"/>
                <w:lang w:val="ru-RU"/>
              </w:rPr>
              <w:t>исленность пострадавших на производстве с утратой трудоспособности на 1 рабочий день и более и со смертельным исходом в расчете на 1000 работающих;</w:t>
            </w:r>
          </w:p>
          <w:p w:rsidR="00497872" w:rsidRPr="00B0746D" w:rsidRDefault="00E604B9" w:rsidP="00B0746D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доля</w:t>
            </w:r>
            <w:r w:rsidR="00497872" w:rsidRPr="00B0746D">
              <w:rPr>
                <w:rFonts w:cs="Times New Roman"/>
                <w:sz w:val="26"/>
                <w:szCs w:val="26"/>
                <w:lang w:val="ru-RU"/>
              </w:rPr>
              <w:t xml:space="preserve"> рабочих мест, на которых проведена аттестация по условиям труда;</w:t>
            </w:r>
          </w:p>
          <w:p w:rsidR="000067F7" w:rsidRPr="00B0746D" w:rsidRDefault="00E604B9" w:rsidP="00B0746D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доля</w:t>
            </w:r>
            <w:r w:rsidR="00497872" w:rsidRPr="00B0746D">
              <w:rPr>
                <w:rFonts w:cs="Times New Roman"/>
                <w:sz w:val="26"/>
                <w:szCs w:val="26"/>
                <w:lang w:val="ru-RU"/>
              </w:rPr>
              <w:t xml:space="preserve"> руководителей и специалистов организаций, прошедших обучение по охране труда</w:t>
            </w:r>
            <w:r w:rsidR="00F4313C" w:rsidRPr="00B0746D">
              <w:rPr>
                <w:rFonts w:cs="Times New Roman"/>
                <w:sz w:val="26"/>
                <w:szCs w:val="26"/>
                <w:lang w:val="ru-RU"/>
              </w:rPr>
              <w:t>.</w:t>
            </w:r>
          </w:p>
        </w:tc>
      </w:tr>
      <w:tr w:rsidR="000067F7" w:rsidRPr="00B0746D" w:rsidTr="00B0746D">
        <w:trPr>
          <w:trHeight w:val="487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Срок реализации пр</w:t>
            </w:r>
            <w:r w:rsidRPr="00B0746D">
              <w:rPr>
                <w:sz w:val="26"/>
                <w:szCs w:val="26"/>
              </w:rPr>
              <w:t>о</w:t>
            </w:r>
            <w:r w:rsidRPr="00B0746D">
              <w:rPr>
                <w:sz w:val="26"/>
                <w:szCs w:val="26"/>
              </w:rPr>
              <w:t>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165D0F" w:rsidP="00BB2A7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20</w:t>
            </w:r>
            <w:r w:rsidR="00BB2A7D">
              <w:rPr>
                <w:sz w:val="26"/>
                <w:szCs w:val="26"/>
              </w:rPr>
              <w:t>21</w:t>
            </w:r>
            <w:r w:rsidRPr="00B0746D">
              <w:rPr>
                <w:sz w:val="26"/>
                <w:szCs w:val="26"/>
              </w:rPr>
              <w:t>-202</w:t>
            </w:r>
            <w:r w:rsidR="00BB2A7D">
              <w:rPr>
                <w:sz w:val="26"/>
                <w:szCs w:val="26"/>
              </w:rPr>
              <w:t>5</w:t>
            </w:r>
            <w:r w:rsidR="00F420AC" w:rsidRPr="00B0746D">
              <w:rPr>
                <w:sz w:val="26"/>
                <w:szCs w:val="26"/>
              </w:rPr>
              <w:t xml:space="preserve"> гг.</w:t>
            </w:r>
            <w:r w:rsidR="00BB2A7D">
              <w:rPr>
                <w:sz w:val="26"/>
                <w:szCs w:val="26"/>
              </w:rPr>
              <w:t xml:space="preserve"> без деления на этапы</w:t>
            </w:r>
          </w:p>
        </w:tc>
      </w:tr>
      <w:tr w:rsidR="000067F7" w:rsidRPr="00B0746D" w:rsidTr="00B0746D">
        <w:trPr>
          <w:trHeight w:val="407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Объемы и источники ф</w:t>
            </w:r>
            <w:r w:rsidRPr="00B0746D">
              <w:rPr>
                <w:sz w:val="26"/>
                <w:szCs w:val="26"/>
              </w:rPr>
              <w:t>и</w:t>
            </w:r>
            <w:r w:rsidRPr="00B0746D">
              <w:rPr>
                <w:sz w:val="26"/>
                <w:szCs w:val="26"/>
              </w:rPr>
              <w:t>нансирования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69F" w:rsidRDefault="0004769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общий объем финансирования 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муниципальной п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рограммы – 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525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рублей, в том числе:</w:t>
            </w:r>
          </w:p>
          <w:p w:rsidR="00BB2A7D" w:rsidRPr="00BB2A7D" w:rsidRDefault="00BB2A7D" w:rsidP="00BB2A7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2021 г. – 1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05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BB2A7D" w:rsidRPr="00BB2A7D" w:rsidRDefault="00BB2A7D" w:rsidP="00BB2A7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2022 г. –  1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05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BB2A7D" w:rsidRPr="00BB2A7D" w:rsidRDefault="00A85285" w:rsidP="00BB2A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г. –  105</w:t>
            </w:r>
            <w:r w:rsidR="004B2140">
              <w:rPr>
                <w:sz w:val="26"/>
                <w:szCs w:val="26"/>
              </w:rPr>
              <w:t xml:space="preserve"> </w:t>
            </w:r>
            <w:r w:rsidR="00BB2A7D" w:rsidRPr="00BB2A7D">
              <w:rPr>
                <w:sz w:val="26"/>
                <w:szCs w:val="26"/>
              </w:rPr>
              <w:t xml:space="preserve"> тыс. рублей;</w:t>
            </w:r>
          </w:p>
          <w:p w:rsidR="00BB2A7D" w:rsidRPr="00BB2A7D" w:rsidRDefault="00BB2A7D" w:rsidP="00BB2A7D">
            <w:pPr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 xml:space="preserve">2024 г. -    </w:t>
            </w:r>
            <w:r w:rsidR="00A85285">
              <w:rPr>
                <w:sz w:val="26"/>
                <w:szCs w:val="26"/>
              </w:rPr>
              <w:t>105</w:t>
            </w:r>
            <w:r w:rsidR="004B2140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 xml:space="preserve"> тыс. рублей;</w:t>
            </w:r>
          </w:p>
          <w:p w:rsidR="00BB2A7D" w:rsidRPr="00BB2A7D" w:rsidRDefault="00BB2A7D" w:rsidP="00BB2A7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color w:val="auto"/>
                <w:sz w:val="26"/>
                <w:szCs w:val="26"/>
                <w:lang w:val="ru-RU"/>
              </w:rPr>
              <w:t xml:space="preserve">2025 г. -     </w:t>
            </w:r>
            <w:r w:rsidR="00A85285">
              <w:rPr>
                <w:color w:val="auto"/>
                <w:sz w:val="26"/>
                <w:szCs w:val="26"/>
                <w:lang w:val="ru-RU"/>
              </w:rPr>
              <w:t>105</w:t>
            </w:r>
            <w:r w:rsidR="004B2140"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color w:val="auto"/>
                <w:sz w:val="26"/>
                <w:szCs w:val="26"/>
                <w:lang w:val="ru-RU"/>
              </w:rPr>
              <w:t xml:space="preserve"> тыс. рублей</w:t>
            </w:r>
            <w:r>
              <w:rPr>
                <w:color w:val="auto"/>
                <w:sz w:val="26"/>
                <w:szCs w:val="26"/>
                <w:lang w:val="ru-RU"/>
              </w:rPr>
              <w:t>, в том числе:</w:t>
            </w:r>
          </w:p>
          <w:p w:rsidR="0004769F" w:rsidRPr="00BB2A7D" w:rsidRDefault="0004769F" w:rsidP="00B0746D">
            <w:pPr>
              <w:pStyle w:val="a5"/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2A7D">
              <w:rPr>
                <w:rFonts w:ascii="Times New Roman" w:hAnsi="Times New Roman" w:cs="Times New Roman"/>
                <w:sz w:val="26"/>
                <w:szCs w:val="26"/>
              </w:rPr>
              <w:t>средств</w:t>
            </w:r>
            <w:r w:rsidR="001A3E6E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а  </w:t>
            </w:r>
            <w:r w:rsidR="00CD1286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="00CD1286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3E6E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BB2A7D" w:rsidRPr="00BB2A7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B0746D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2A7D">
              <w:rPr>
                <w:rFonts w:ascii="Times New Roman" w:hAnsi="Times New Roman" w:cs="Times New Roman"/>
                <w:sz w:val="26"/>
                <w:szCs w:val="26"/>
              </w:rPr>
              <w:t>тыс. рублей:</w:t>
            </w:r>
          </w:p>
          <w:p w:rsidR="0004769F" w:rsidRPr="00BB2A7D" w:rsidRDefault="00165D0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21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руб. –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;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22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 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руб. –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="00CD1286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бюджет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;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23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г.-   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руб. – 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бюджет;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24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.г -  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руб. -  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бюджет;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25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г. -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с. руб. - 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бюджет,</w:t>
            </w:r>
          </w:p>
          <w:p w:rsidR="00B0746D" w:rsidRPr="00BB2A7D" w:rsidRDefault="0004769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внебюджетные средства (средства работодателей)</w:t>
            </w:r>
            <w:r w:rsid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-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500</w:t>
            </w:r>
            <w:r w:rsid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:</w:t>
            </w:r>
          </w:p>
          <w:p w:rsidR="0004769F" w:rsidRPr="00BB2A7D" w:rsidRDefault="00165D0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21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="001A3E6E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100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04769F" w:rsidRPr="00BB2A7D" w:rsidRDefault="00165D0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22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="001A3E6E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100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0067F7" w:rsidRPr="00BB2A7D" w:rsidRDefault="00165D0F" w:rsidP="00B0746D">
            <w:pPr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</w:t>
            </w:r>
            <w:r w:rsidR="00B0746D" w:rsidRPr="00BB2A7D">
              <w:rPr>
                <w:sz w:val="26"/>
                <w:szCs w:val="26"/>
              </w:rPr>
              <w:t>23</w:t>
            </w:r>
            <w:r w:rsidR="0004769F" w:rsidRPr="00BB2A7D">
              <w:rPr>
                <w:sz w:val="26"/>
                <w:szCs w:val="26"/>
              </w:rPr>
              <w:t xml:space="preserve"> г</w:t>
            </w:r>
            <w:r w:rsidR="001A3E6E" w:rsidRPr="00BB2A7D">
              <w:rPr>
                <w:sz w:val="26"/>
                <w:szCs w:val="26"/>
              </w:rPr>
              <w:t xml:space="preserve">. –  </w:t>
            </w:r>
            <w:r w:rsidR="00A85285">
              <w:rPr>
                <w:sz w:val="26"/>
                <w:szCs w:val="26"/>
              </w:rPr>
              <w:t>100</w:t>
            </w:r>
            <w:r w:rsidR="004B2140">
              <w:rPr>
                <w:sz w:val="26"/>
                <w:szCs w:val="26"/>
              </w:rPr>
              <w:t xml:space="preserve"> </w:t>
            </w:r>
            <w:r w:rsidR="0004769F" w:rsidRPr="00BB2A7D">
              <w:rPr>
                <w:sz w:val="26"/>
                <w:szCs w:val="26"/>
              </w:rPr>
              <w:t xml:space="preserve"> тыс. рублей</w:t>
            </w:r>
            <w:r w:rsidR="00B0746D" w:rsidRPr="00BB2A7D">
              <w:rPr>
                <w:sz w:val="26"/>
                <w:szCs w:val="26"/>
              </w:rPr>
              <w:t>;</w:t>
            </w:r>
          </w:p>
          <w:p w:rsidR="00165D0F" w:rsidRPr="00BB2A7D" w:rsidRDefault="00165D0F" w:rsidP="00B0746D">
            <w:pPr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</w:t>
            </w:r>
            <w:r w:rsidR="00B0746D" w:rsidRPr="00BB2A7D">
              <w:rPr>
                <w:sz w:val="26"/>
                <w:szCs w:val="26"/>
              </w:rPr>
              <w:t xml:space="preserve">24 </w:t>
            </w:r>
            <w:r w:rsidRPr="00BB2A7D">
              <w:rPr>
                <w:sz w:val="26"/>
                <w:szCs w:val="26"/>
              </w:rPr>
              <w:t>г</w:t>
            </w:r>
            <w:r w:rsidR="00BB2A7D">
              <w:rPr>
                <w:sz w:val="26"/>
                <w:szCs w:val="26"/>
              </w:rPr>
              <w:t xml:space="preserve">. </w:t>
            </w:r>
            <w:r w:rsidR="004B2140">
              <w:rPr>
                <w:sz w:val="26"/>
                <w:szCs w:val="26"/>
              </w:rPr>
              <w:t>–</w:t>
            </w:r>
            <w:r w:rsidR="00BB2A7D">
              <w:rPr>
                <w:sz w:val="26"/>
                <w:szCs w:val="26"/>
              </w:rPr>
              <w:t xml:space="preserve"> </w:t>
            </w:r>
            <w:r w:rsidR="00A85285">
              <w:rPr>
                <w:sz w:val="26"/>
                <w:szCs w:val="26"/>
              </w:rPr>
              <w:t>100</w:t>
            </w:r>
            <w:r w:rsidR="004B2140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 xml:space="preserve"> тыс. рублей</w:t>
            </w:r>
            <w:r w:rsidR="00B0746D" w:rsidRPr="00BB2A7D">
              <w:rPr>
                <w:sz w:val="26"/>
                <w:szCs w:val="26"/>
              </w:rPr>
              <w:t>;</w:t>
            </w:r>
          </w:p>
          <w:p w:rsidR="00165D0F" w:rsidRPr="00B0746D" w:rsidRDefault="00165D0F" w:rsidP="00A85285">
            <w:pPr>
              <w:rPr>
                <w:color w:val="FF0000"/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</w:t>
            </w:r>
            <w:r w:rsidR="00B0746D" w:rsidRPr="00BB2A7D">
              <w:rPr>
                <w:sz w:val="26"/>
                <w:szCs w:val="26"/>
              </w:rPr>
              <w:t>25</w:t>
            </w:r>
            <w:r w:rsidRPr="00BB2A7D">
              <w:rPr>
                <w:sz w:val="26"/>
                <w:szCs w:val="26"/>
              </w:rPr>
              <w:t xml:space="preserve"> г</w:t>
            </w:r>
            <w:r w:rsidR="00BB2A7D">
              <w:rPr>
                <w:sz w:val="26"/>
                <w:szCs w:val="26"/>
              </w:rPr>
              <w:t xml:space="preserve">. </w:t>
            </w:r>
            <w:r w:rsidR="004B2140">
              <w:rPr>
                <w:sz w:val="26"/>
                <w:szCs w:val="26"/>
              </w:rPr>
              <w:t>–</w:t>
            </w:r>
            <w:r w:rsidR="00BB2A7D">
              <w:rPr>
                <w:sz w:val="26"/>
                <w:szCs w:val="26"/>
              </w:rPr>
              <w:t xml:space="preserve"> </w:t>
            </w:r>
            <w:r w:rsidR="00A85285">
              <w:rPr>
                <w:sz w:val="26"/>
                <w:szCs w:val="26"/>
              </w:rPr>
              <w:t>100</w:t>
            </w:r>
            <w:r w:rsidR="004B2140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 xml:space="preserve"> тыс. рублей</w:t>
            </w:r>
          </w:p>
        </w:tc>
      </w:tr>
      <w:tr w:rsidR="000067F7" w:rsidRPr="00B0746D" w:rsidTr="00B0746D">
        <w:trPr>
          <w:trHeight w:val="600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BB2A7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Ожидаемые конечные р</w:t>
            </w:r>
            <w:r w:rsidRPr="00B0746D">
              <w:rPr>
                <w:sz w:val="26"/>
                <w:szCs w:val="26"/>
              </w:rPr>
              <w:t>е</w:t>
            </w:r>
            <w:r w:rsidRPr="00B0746D">
              <w:rPr>
                <w:sz w:val="26"/>
                <w:szCs w:val="26"/>
              </w:rPr>
              <w:t>зультаты  реализации пр</w:t>
            </w:r>
            <w:r w:rsidRPr="00B0746D">
              <w:rPr>
                <w:sz w:val="26"/>
                <w:szCs w:val="26"/>
              </w:rPr>
              <w:t>о</w:t>
            </w:r>
            <w:r w:rsidRPr="00B0746D">
              <w:rPr>
                <w:sz w:val="26"/>
                <w:szCs w:val="26"/>
              </w:rPr>
              <w:t>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66D" w:rsidRPr="00BB2A7D" w:rsidRDefault="00BB2A7D" w:rsidP="00B0746D">
            <w:pPr>
              <w:jc w:val="both"/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  <w:shd w:val="clear" w:color="auto" w:fill="FFFFFF"/>
              </w:rPr>
              <w:t>Численность погибших в результате несчастных случаев на производстве со смертельным исходом в расчете на 1 тыс. работающих – 0 ед.</w:t>
            </w:r>
          </w:p>
        </w:tc>
      </w:tr>
    </w:tbl>
    <w:p w:rsidR="00B13473" w:rsidRPr="00C3742A" w:rsidRDefault="00B13473" w:rsidP="00B0746D">
      <w:pPr>
        <w:jc w:val="both"/>
        <w:rPr>
          <w:sz w:val="26"/>
          <w:szCs w:val="26"/>
        </w:rPr>
      </w:pPr>
    </w:p>
    <w:p w:rsidR="003A6201" w:rsidRPr="00C3742A" w:rsidRDefault="003A6201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3473" w:rsidRPr="00C3742A" w:rsidRDefault="003A6201" w:rsidP="002538E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742A">
        <w:rPr>
          <w:rFonts w:ascii="Times New Roman" w:hAnsi="Times New Roman" w:cs="Times New Roman"/>
          <w:b/>
          <w:sz w:val="26"/>
          <w:szCs w:val="26"/>
        </w:rPr>
        <w:t>1</w:t>
      </w:r>
      <w:r w:rsidR="00B13473" w:rsidRPr="00C3742A">
        <w:rPr>
          <w:rFonts w:ascii="Times New Roman" w:hAnsi="Times New Roman" w:cs="Times New Roman"/>
          <w:b/>
          <w:sz w:val="26"/>
          <w:szCs w:val="26"/>
        </w:rPr>
        <w:t>.</w:t>
      </w:r>
      <w:r w:rsidRPr="00C3742A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 муниципальной программы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Муниципальная программа «Улучшение услов</w:t>
      </w:r>
      <w:r w:rsidR="00187A75" w:rsidRPr="002538E5">
        <w:rPr>
          <w:rFonts w:ascii="Times New Roman" w:hAnsi="Times New Roman" w:cs="Times New Roman"/>
          <w:sz w:val="26"/>
          <w:szCs w:val="26"/>
        </w:rPr>
        <w:t xml:space="preserve">ий и охраны труда </w:t>
      </w:r>
      <w:r w:rsidR="00E7775A" w:rsidRPr="002538E5">
        <w:rPr>
          <w:rFonts w:ascii="Times New Roman" w:hAnsi="Times New Roman" w:cs="Times New Roman"/>
          <w:sz w:val="26"/>
          <w:szCs w:val="26"/>
        </w:rPr>
        <w:t>на территории Бурлинского района</w:t>
      </w:r>
      <w:r w:rsidR="00BB2A7D">
        <w:rPr>
          <w:rFonts w:ascii="Times New Roman" w:hAnsi="Times New Roman" w:cs="Times New Roman"/>
          <w:sz w:val="26"/>
          <w:szCs w:val="26"/>
        </w:rPr>
        <w:t xml:space="preserve"> </w:t>
      </w:r>
      <w:r w:rsidR="00ED4AC2" w:rsidRPr="002538E5">
        <w:rPr>
          <w:rFonts w:ascii="Times New Roman" w:hAnsi="Times New Roman" w:cs="Times New Roman"/>
          <w:sz w:val="26"/>
          <w:szCs w:val="26"/>
        </w:rPr>
        <w:t>на 20</w:t>
      </w:r>
      <w:r w:rsidR="00BB2A7D">
        <w:rPr>
          <w:rFonts w:ascii="Times New Roman" w:hAnsi="Times New Roman" w:cs="Times New Roman"/>
          <w:sz w:val="26"/>
          <w:szCs w:val="26"/>
        </w:rPr>
        <w:t>21</w:t>
      </w:r>
      <w:r w:rsidR="00ED4AC2" w:rsidRPr="002538E5">
        <w:rPr>
          <w:rFonts w:ascii="Times New Roman" w:hAnsi="Times New Roman" w:cs="Times New Roman"/>
          <w:sz w:val="26"/>
          <w:szCs w:val="26"/>
        </w:rPr>
        <w:t>-202</w:t>
      </w:r>
      <w:r w:rsidR="00BB2A7D">
        <w:rPr>
          <w:rFonts w:ascii="Times New Roman" w:hAnsi="Times New Roman" w:cs="Times New Roman"/>
          <w:sz w:val="26"/>
          <w:szCs w:val="26"/>
        </w:rPr>
        <w:t>5</w:t>
      </w:r>
      <w:r w:rsidR="008C2858" w:rsidRPr="002538E5">
        <w:rPr>
          <w:rFonts w:ascii="Times New Roman" w:hAnsi="Times New Roman" w:cs="Times New Roman"/>
          <w:sz w:val="26"/>
          <w:szCs w:val="26"/>
        </w:rPr>
        <w:t xml:space="preserve"> г</w:t>
      </w:r>
      <w:r w:rsidR="00187A75" w:rsidRPr="002538E5">
        <w:rPr>
          <w:rFonts w:ascii="Times New Roman" w:hAnsi="Times New Roman" w:cs="Times New Roman"/>
          <w:sz w:val="26"/>
          <w:szCs w:val="26"/>
        </w:rPr>
        <w:t>г.</w:t>
      </w:r>
      <w:r w:rsidR="00BB2A7D">
        <w:rPr>
          <w:rFonts w:ascii="Times New Roman" w:hAnsi="Times New Roman" w:cs="Times New Roman"/>
          <w:sz w:val="26"/>
          <w:szCs w:val="26"/>
        </w:rPr>
        <w:t>»</w:t>
      </w:r>
      <w:r w:rsidR="00187A75" w:rsidRPr="002538E5">
        <w:rPr>
          <w:rFonts w:ascii="Times New Roman" w:hAnsi="Times New Roman" w:cs="Times New Roman"/>
          <w:sz w:val="26"/>
          <w:szCs w:val="26"/>
        </w:rPr>
        <w:t xml:space="preserve"> </w:t>
      </w:r>
      <w:r w:rsidRPr="002538E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BB2A7D">
        <w:rPr>
          <w:rFonts w:ascii="Times New Roman" w:hAnsi="Times New Roman" w:cs="Times New Roman"/>
          <w:sz w:val="26"/>
          <w:szCs w:val="26"/>
        </w:rPr>
        <w:t>– «</w:t>
      </w:r>
      <w:r w:rsidRPr="002538E5">
        <w:rPr>
          <w:rFonts w:ascii="Times New Roman" w:hAnsi="Times New Roman" w:cs="Times New Roman"/>
          <w:sz w:val="26"/>
          <w:szCs w:val="26"/>
        </w:rPr>
        <w:t>Программа</w:t>
      </w:r>
      <w:r w:rsidR="00BB2A7D">
        <w:rPr>
          <w:rFonts w:ascii="Times New Roman" w:hAnsi="Times New Roman" w:cs="Times New Roman"/>
          <w:sz w:val="26"/>
          <w:szCs w:val="26"/>
        </w:rPr>
        <w:t>»</w:t>
      </w:r>
      <w:r w:rsidRPr="002538E5">
        <w:rPr>
          <w:rFonts w:ascii="Times New Roman" w:hAnsi="Times New Roman" w:cs="Times New Roman"/>
          <w:sz w:val="26"/>
          <w:szCs w:val="26"/>
        </w:rPr>
        <w:t xml:space="preserve">) разработана </w:t>
      </w:r>
      <w:r w:rsidR="00BB2A7D">
        <w:rPr>
          <w:rFonts w:ascii="Times New Roman" w:hAnsi="Times New Roman" w:cs="Times New Roman"/>
          <w:sz w:val="26"/>
          <w:szCs w:val="26"/>
        </w:rPr>
        <w:t xml:space="preserve">отделом по экономическому развитию и предпринимательству Управления </w:t>
      </w:r>
      <w:r w:rsidR="00BB2A7D" w:rsidRPr="00BB2A7D">
        <w:rPr>
          <w:rFonts w:ascii="Times New Roman" w:hAnsi="Times New Roman" w:cs="Times New Roman"/>
          <w:sz w:val="26"/>
          <w:szCs w:val="26"/>
        </w:rPr>
        <w:t xml:space="preserve">по экономическому развитию, имущественным и земельным отношениям Администрации Бурлинского района </w:t>
      </w:r>
      <w:r w:rsidR="00E7775A" w:rsidRPr="00BB2A7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BB2A7D">
        <w:rPr>
          <w:rFonts w:ascii="Times New Roman" w:hAnsi="Times New Roman" w:cs="Times New Roman"/>
          <w:sz w:val="26"/>
          <w:szCs w:val="26"/>
        </w:rPr>
        <w:t xml:space="preserve">с Трудовым кодексом </w:t>
      </w:r>
      <w:r w:rsidR="00187A75" w:rsidRPr="00BB2A7D">
        <w:rPr>
          <w:rFonts w:ascii="Times New Roman" w:hAnsi="Times New Roman" w:cs="Times New Roman"/>
          <w:sz w:val="26"/>
          <w:szCs w:val="26"/>
        </w:rPr>
        <w:t>РФ и Законом Алтайского</w:t>
      </w:r>
      <w:r w:rsidR="00187A75" w:rsidRPr="002538E5">
        <w:rPr>
          <w:rFonts w:ascii="Times New Roman" w:hAnsi="Times New Roman" w:cs="Times New Roman"/>
          <w:sz w:val="26"/>
          <w:szCs w:val="26"/>
        </w:rPr>
        <w:t xml:space="preserve"> края</w:t>
      </w:r>
      <w:r w:rsidRPr="002538E5">
        <w:rPr>
          <w:rFonts w:ascii="Times New Roman" w:hAnsi="Times New Roman" w:cs="Times New Roman"/>
          <w:sz w:val="26"/>
          <w:szCs w:val="26"/>
        </w:rPr>
        <w:t xml:space="preserve"> «Об ох</w:t>
      </w:r>
      <w:r w:rsidR="00187A75" w:rsidRPr="002538E5">
        <w:rPr>
          <w:rFonts w:ascii="Times New Roman" w:hAnsi="Times New Roman" w:cs="Times New Roman"/>
          <w:sz w:val="26"/>
          <w:szCs w:val="26"/>
        </w:rPr>
        <w:t>р</w:t>
      </w:r>
      <w:r w:rsidR="00187A75" w:rsidRPr="002538E5">
        <w:rPr>
          <w:rFonts w:ascii="Times New Roman" w:hAnsi="Times New Roman" w:cs="Times New Roman"/>
          <w:sz w:val="26"/>
          <w:szCs w:val="26"/>
        </w:rPr>
        <w:t>а</w:t>
      </w:r>
      <w:r w:rsidR="00187A75" w:rsidRPr="002538E5">
        <w:rPr>
          <w:rFonts w:ascii="Times New Roman" w:hAnsi="Times New Roman" w:cs="Times New Roman"/>
          <w:sz w:val="26"/>
          <w:szCs w:val="26"/>
        </w:rPr>
        <w:t>не труда в Алтайском крае</w:t>
      </w:r>
      <w:r w:rsidRPr="002538E5">
        <w:rPr>
          <w:rFonts w:ascii="Times New Roman" w:hAnsi="Times New Roman" w:cs="Times New Roman"/>
          <w:sz w:val="26"/>
          <w:szCs w:val="26"/>
        </w:rPr>
        <w:t>».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В последние годы состояние условий и охраны</w:t>
      </w:r>
      <w:r w:rsidR="00E7775A" w:rsidRPr="002538E5">
        <w:rPr>
          <w:rFonts w:ascii="Times New Roman" w:hAnsi="Times New Roman" w:cs="Times New Roman"/>
          <w:sz w:val="26"/>
          <w:szCs w:val="26"/>
        </w:rPr>
        <w:t xml:space="preserve"> труда в организациях Бурлинск</w:t>
      </w:r>
      <w:r w:rsidR="00E7775A" w:rsidRPr="002538E5">
        <w:rPr>
          <w:rFonts w:ascii="Times New Roman" w:hAnsi="Times New Roman" w:cs="Times New Roman"/>
          <w:sz w:val="26"/>
          <w:szCs w:val="26"/>
        </w:rPr>
        <w:t>о</w:t>
      </w:r>
      <w:r w:rsidR="00E7775A" w:rsidRPr="002538E5">
        <w:rPr>
          <w:rFonts w:ascii="Times New Roman" w:hAnsi="Times New Roman" w:cs="Times New Roman"/>
          <w:sz w:val="26"/>
          <w:szCs w:val="26"/>
        </w:rPr>
        <w:t xml:space="preserve">го </w:t>
      </w:r>
      <w:r w:rsidRPr="002538E5">
        <w:rPr>
          <w:rFonts w:ascii="Times New Roman" w:hAnsi="Times New Roman" w:cs="Times New Roman"/>
          <w:sz w:val="26"/>
          <w:szCs w:val="26"/>
        </w:rPr>
        <w:t>района не имеет тенденции к ухудшению, однак</w:t>
      </w:r>
      <w:r w:rsidR="00E260F3" w:rsidRPr="002538E5">
        <w:rPr>
          <w:rFonts w:ascii="Times New Roman" w:hAnsi="Times New Roman" w:cs="Times New Roman"/>
          <w:sz w:val="26"/>
          <w:szCs w:val="26"/>
        </w:rPr>
        <w:t xml:space="preserve">о вопросы охраны труда – тот аспект деятельности любой организации, который нельзя оставлять без внимания, это </w:t>
      </w:r>
      <w:r w:rsidRPr="002538E5">
        <w:rPr>
          <w:rFonts w:ascii="Times New Roman" w:hAnsi="Times New Roman" w:cs="Times New Roman"/>
          <w:sz w:val="26"/>
          <w:szCs w:val="26"/>
        </w:rPr>
        <w:t>об</w:t>
      </w:r>
      <w:r w:rsidRPr="002538E5">
        <w:rPr>
          <w:rFonts w:ascii="Times New Roman" w:hAnsi="Times New Roman" w:cs="Times New Roman"/>
          <w:sz w:val="26"/>
          <w:szCs w:val="26"/>
        </w:rPr>
        <w:t>у</w:t>
      </w:r>
      <w:r w:rsidRPr="002538E5">
        <w:rPr>
          <w:rFonts w:ascii="Times New Roman" w:hAnsi="Times New Roman" w:cs="Times New Roman"/>
          <w:sz w:val="26"/>
          <w:szCs w:val="26"/>
        </w:rPr>
        <w:t>словлено, прежде всего, низким уровнем технической оснащенности многих прои</w:t>
      </w:r>
      <w:r w:rsidRPr="002538E5">
        <w:rPr>
          <w:rFonts w:ascii="Times New Roman" w:hAnsi="Times New Roman" w:cs="Times New Roman"/>
          <w:sz w:val="26"/>
          <w:szCs w:val="26"/>
        </w:rPr>
        <w:t>з</w:t>
      </w:r>
      <w:r w:rsidRPr="002538E5">
        <w:rPr>
          <w:rFonts w:ascii="Times New Roman" w:hAnsi="Times New Roman" w:cs="Times New Roman"/>
          <w:sz w:val="26"/>
          <w:szCs w:val="26"/>
        </w:rPr>
        <w:t>водств, изношенность</w:t>
      </w:r>
      <w:r w:rsidR="007A228E" w:rsidRPr="002538E5">
        <w:rPr>
          <w:rFonts w:ascii="Times New Roman" w:hAnsi="Times New Roman" w:cs="Times New Roman"/>
          <w:sz w:val="26"/>
          <w:szCs w:val="26"/>
        </w:rPr>
        <w:t>ю</w:t>
      </w:r>
      <w:r w:rsidRPr="002538E5">
        <w:rPr>
          <w:rFonts w:ascii="Times New Roman" w:hAnsi="Times New Roman" w:cs="Times New Roman"/>
          <w:sz w:val="26"/>
          <w:szCs w:val="26"/>
        </w:rPr>
        <w:t xml:space="preserve"> основных производственных фондов, недостаточным обесп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чением средствами индивидуальной защиты.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Наряду с техническими причинами, устранение которых требует финансовых и материальных затрат, решение многих проблем охраны труда сдерживается недост</w:t>
      </w:r>
      <w:r w:rsidRPr="002538E5">
        <w:rPr>
          <w:rFonts w:ascii="Times New Roman" w:hAnsi="Times New Roman" w:cs="Times New Roman"/>
          <w:sz w:val="26"/>
          <w:szCs w:val="26"/>
        </w:rPr>
        <w:t>а</w:t>
      </w:r>
      <w:r w:rsidRPr="002538E5">
        <w:rPr>
          <w:rFonts w:ascii="Times New Roman" w:hAnsi="Times New Roman" w:cs="Times New Roman"/>
          <w:sz w:val="26"/>
          <w:szCs w:val="26"/>
        </w:rPr>
        <w:lastRenderedPageBreak/>
        <w:t>точной организацией трудового процесса, отсутствием четкой системы управления о</w:t>
      </w:r>
      <w:r w:rsidRPr="002538E5">
        <w:rPr>
          <w:rFonts w:ascii="Times New Roman" w:hAnsi="Times New Roman" w:cs="Times New Roman"/>
          <w:sz w:val="26"/>
          <w:szCs w:val="26"/>
        </w:rPr>
        <w:t>х</w:t>
      </w:r>
      <w:r w:rsidRPr="002538E5">
        <w:rPr>
          <w:rFonts w:ascii="Times New Roman" w:hAnsi="Times New Roman" w:cs="Times New Roman"/>
          <w:sz w:val="26"/>
          <w:szCs w:val="26"/>
        </w:rPr>
        <w:t>раной труда в организациях, недостаточным уровнем знаний требований безопасности, низкой дисциплиной труда.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Проведенный анализ ситуации с охраной труда в районе указывает на необход</w:t>
      </w:r>
      <w:r w:rsidRPr="002538E5">
        <w:rPr>
          <w:rFonts w:ascii="Times New Roman" w:hAnsi="Times New Roman" w:cs="Times New Roman"/>
          <w:sz w:val="26"/>
          <w:szCs w:val="26"/>
        </w:rPr>
        <w:t>и</w:t>
      </w:r>
      <w:r w:rsidRPr="002538E5">
        <w:rPr>
          <w:rFonts w:ascii="Times New Roman" w:hAnsi="Times New Roman" w:cs="Times New Roman"/>
          <w:sz w:val="26"/>
          <w:szCs w:val="26"/>
        </w:rPr>
        <w:t>мость системного подхода к проблеме улучшения условий и охраны труда, разработки и осуществления районной программы улучшени</w:t>
      </w:r>
      <w:r w:rsidR="00A47FEA" w:rsidRPr="002538E5">
        <w:rPr>
          <w:rFonts w:ascii="Times New Roman" w:hAnsi="Times New Roman" w:cs="Times New Roman"/>
          <w:sz w:val="26"/>
          <w:szCs w:val="26"/>
        </w:rPr>
        <w:t xml:space="preserve">я </w:t>
      </w:r>
      <w:r w:rsidRPr="002538E5">
        <w:rPr>
          <w:rFonts w:ascii="Times New Roman" w:hAnsi="Times New Roman" w:cs="Times New Roman"/>
          <w:sz w:val="26"/>
          <w:szCs w:val="26"/>
        </w:rPr>
        <w:t>условий и охраны труда.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Программа нацелена на обеспечение условий труда, отвечающих требованиям сохранения жизни и здоровья работников в процессе трудовой деятельности, госуда</w:t>
      </w:r>
      <w:r w:rsidRPr="002538E5">
        <w:rPr>
          <w:rFonts w:ascii="Times New Roman" w:hAnsi="Times New Roman" w:cs="Times New Roman"/>
          <w:sz w:val="26"/>
          <w:szCs w:val="26"/>
        </w:rPr>
        <w:t>р</w:t>
      </w:r>
      <w:r w:rsidRPr="002538E5">
        <w:rPr>
          <w:rFonts w:ascii="Times New Roman" w:hAnsi="Times New Roman" w:cs="Times New Roman"/>
          <w:sz w:val="26"/>
          <w:szCs w:val="26"/>
        </w:rPr>
        <w:t xml:space="preserve">ственных гарантий и правовой защиты работающих в </w:t>
      </w:r>
      <w:r w:rsidR="00E7775A" w:rsidRPr="002538E5">
        <w:rPr>
          <w:rFonts w:ascii="Times New Roman" w:hAnsi="Times New Roman" w:cs="Times New Roman"/>
          <w:sz w:val="26"/>
          <w:szCs w:val="26"/>
        </w:rPr>
        <w:t>части</w:t>
      </w:r>
      <w:r w:rsidRPr="002538E5">
        <w:rPr>
          <w:rFonts w:ascii="Times New Roman" w:hAnsi="Times New Roman" w:cs="Times New Roman"/>
          <w:sz w:val="26"/>
          <w:szCs w:val="26"/>
        </w:rPr>
        <w:t xml:space="preserve"> условий и охраны труда, предупреждение и профилактику производственного травматизма и профзаболеваний.</w:t>
      </w:r>
    </w:p>
    <w:p w:rsidR="002538E5" w:rsidRDefault="003A6201" w:rsidP="002538E5">
      <w:pPr>
        <w:pStyle w:val="a5"/>
        <w:spacing w:after="0"/>
        <w:ind w:right="-28"/>
        <w:rPr>
          <w:rFonts w:ascii="Times New Roman" w:hAnsi="Times New Roman" w:cs="Times New Roman"/>
          <w:b/>
          <w:sz w:val="26"/>
          <w:szCs w:val="26"/>
        </w:rPr>
      </w:pPr>
      <w:r w:rsidRPr="002538E5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B13473" w:rsidRDefault="003A6201" w:rsidP="002538E5">
      <w:pPr>
        <w:pStyle w:val="a5"/>
        <w:spacing w:after="0"/>
        <w:ind w:right="-28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8E5">
        <w:rPr>
          <w:rFonts w:ascii="Times New Roman" w:hAnsi="Times New Roman" w:cs="Times New Roman"/>
          <w:b/>
          <w:sz w:val="26"/>
          <w:szCs w:val="26"/>
        </w:rPr>
        <w:t xml:space="preserve">2. Приоритетные направления </w:t>
      </w:r>
      <w:r w:rsidR="00BB2A7D">
        <w:rPr>
          <w:rFonts w:ascii="Times New Roman" w:hAnsi="Times New Roman" w:cs="Times New Roman"/>
          <w:b/>
          <w:sz w:val="26"/>
          <w:szCs w:val="26"/>
        </w:rPr>
        <w:t xml:space="preserve">реализации </w:t>
      </w:r>
      <w:r w:rsidRPr="002538E5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B13473" w:rsidRPr="002538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38E5">
        <w:rPr>
          <w:rFonts w:ascii="Times New Roman" w:hAnsi="Times New Roman" w:cs="Times New Roman"/>
          <w:b/>
          <w:sz w:val="26"/>
          <w:szCs w:val="26"/>
        </w:rPr>
        <w:t>программы</w:t>
      </w:r>
      <w:r w:rsidR="00BB2A7D">
        <w:rPr>
          <w:rFonts w:ascii="Times New Roman" w:hAnsi="Times New Roman" w:cs="Times New Roman"/>
          <w:b/>
          <w:sz w:val="26"/>
          <w:szCs w:val="26"/>
        </w:rPr>
        <w:t>, цели и з</w:t>
      </w:r>
      <w:r w:rsidR="00BB2A7D">
        <w:rPr>
          <w:rFonts w:ascii="Times New Roman" w:hAnsi="Times New Roman" w:cs="Times New Roman"/>
          <w:b/>
          <w:sz w:val="26"/>
          <w:szCs w:val="26"/>
        </w:rPr>
        <w:t>а</w:t>
      </w:r>
      <w:r w:rsidR="00BB2A7D">
        <w:rPr>
          <w:rFonts w:ascii="Times New Roman" w:hAnsi="Times New Roman" w:cs="Times New Roman"/>
          <w:b/>
          <w:sz w:val="26"/>
          <w:szCs w:val="26"/>
        </w:rPr>
        <w:t>дачи, описание основных ожидаемых конечных результатов муниципальной пр</w:t>
      </w:r>
      <w:r w:rsidR="00BB2A7D">
        <w:rPr>
          <w:rFonts w:ascii="Times New Roman" w:hAnsi="Times New Roman" w:cs="Times New Roman"/>
          <w:b/>
          <w:sz w:val="26"/>
          <w:szCs w:val="26"/>
        </w:rPr>
        <w:t>о</w:t>
      </w:r>
      <w:r w:rsidR="00BB2A7D">
        <w:rPr>
          <w:rFonts w:ascii="Times New Roman" w:hAnsi="Times New Roman" w:cs="Times New Roman"/>
          <w:b/>
          <w:sz w:val="26"/>
          <w:szCs w:val="26"/>
        </w:rPr>
        <w:t>граммы, сроков</w:t>
      </w:r>
      <w:r w:rsidR="003E12B0">
        <w:rPr>
          <w:rFonts w:ascii="Times New Roman" w:hAnsi="Times New Roman" w:cs="Times New Roman"/>
          <w:b/>
          <w:sz w:val="26"/>
          <w:szCs w:val="26"/>
        </w:rPr>
        <w:t xml:space="preserve"> и этапов ее реализации</w:t>
      </w:r>
    </w:p>
    <w:p w:rsidR="00B3710D" w:rsidRPr="002538E5" w:rsidRDefault="004A3559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Программы </w:t>
      </w:r>
      <w:r w:rsidR="00B13473" w:rsidRPr="002538E5">
        <w:rPr>
          <w:rFonts w:ascii="Times New Roman" w:hAnsi="Times New Roman" w:cs="Times New Roman"/>
          <w:sz w:val="26"/>
          <w:szCs w:val="26"/>
        </w:rPr>
        <w:t>- обеспечение безопасности жизни и здоровья работающих граждан, повышение гарантий их законных п</w:t>
      </w:r>
      <w:r w:rsidR="004E28E4" w:rsidRPr="002538E5">
        <w:rPr>
          <w:rFonts w:ascii="Times New Roman" w:hAnsi="Times New Roman" w:cs="Times New Roman"/>
          <w:sz w:val="26"/>
          <w:szCs w:val="26"/>
        </w:rPr>
        <w:t>рав на безопасные условия труда</w:t>
      </w:r>
      <w:r w:rsidR="00B13473" w:rsidRPr="002538E5">
        <w:rPr>
          <w:rFonts w:ascii="Times New Roman" w:hAnsi="Times New Roman" w:cs="Times New Roman"/>
          <w:sz w:val="26"/>
          <w:szCs w:val="26"/>
        </w:rPr>
        <w:t>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Для достижения поставленных целей определены следующие задачи: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- обеспечение взаимодействия органов законодательной и исполнительной вл</w:t>
      </w:r>
      <w:r w:rsidRPr="002538E5">
        <w:rPr>
          <w:rFonts w:ascii="Times New Roman" w:hAnsi="Times New Roman" w:cs="Times New Roman"/>
          <w:sz w:val="26"/>
          <w:szCs w:val="26"/>
        </w:rPr>
        <w:t>а</w:t>
      </w:r>
      <w:r w:rsidRPr="002538E5">
        <w:rPr>
          <w:rFonts w:ascii="Times New Roman" w:hAnsi="Times New Roman" w:cs="Times New Roman"/>
          <w:sz w:val="26"/>
          <w:szCs w:val="26"/>
        </w:rPr>
        <w:t>сти (в том числе контрольн</w:t>
      </w:r>
      <w:r w:rsidR="00CD2A51" w:rsidRPr="002538E5">
        <w:rPr>
          <w:rFonts w:ascii="Times New Roman" w:hAnsi="Times New Roman" w:cs="Times New Roman"/>
          <w:sz w:val="26"/>
          <w:szCs w:val="26"/>
        </w:rPr>
        <w:t>о</w:t>
      </w:r>
      <w:r w:rsidR="00B3710D" w:rsidRPr="002538E5">
        <w:rPr>
          <w:rFonts w:ascii="Times New Roman" w:hAnsi="Times New Roman" w:cs="Times New Roman"/>
          <w:sz w:val="26"/>
          <w:szCs w:val="26"/>
        </w:rPr>
        <w:t>-надзорных</w:t>
      </w:r>
      <w:r w:rsidRPr="002538E5">
        <w:rPr>
          <w:rFonts w:ascii="Times New Roman" w:hAnsi="Times New Roman" w:cs="Times New Roman"/>
          <w:sz w:val="26"/>
          <w:szCs w:val="26"/>
        </w:rPr>
        <w:t xml:space="preserve"> органов), профсоюзных органов и работодат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лей в решении проблем улучшения условий и охраны труда в организациях;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- организация социального партнерства между органами исполнительной власти, органами местного самоуправления муниципальных образований района, работодат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лями и общественными организациями для реализации государственной политики в области охраны труда;</w:t>
      </w:r>
    </w:p>
    <w:p w:rsidR="00B13473" w:rsidRPr="002538E5" w:rsidRDefault="00B13473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организация проведения обучения по охране труда;</w:t>
      </w:r>
    </w:p>
    <w:p w:rsidR="00B13473" w:rsidRDefault="004A3559" w:rsidP="002538E5">
      <w:pPr>
        <w:ind w:right="-28" w:firstLine="720"/>
        <w:jc w:val="both"/>
        <w:rPr>
          <w:sz w:val="26"/>
          <w:szCs w:val="26"/>
        </w:rPr>
      </w:pPr>
      <w:r>
        <w:rPr>
          <w:sz w:val="26"/>
          <w:szCs w:val="26"/>
        </w:rPr>
        <w:t>- создание информационно-</w:t>
      </w:r>
      <w:r w:rsidR="00B13473" w:rsidRPr="002538E5">
        <w:rPr>
          <w:sz w:val="26"/>
          <w:szCs w:val="26"/>
        </w:rPr>
        <w:t>аналитического обеспечения в проведении работы по охране труда.</w:t>
      </w:r>
    </w:p>
    <w:p w:rsidR="004A3559" w:rsidRPr="004A3559" w:rsidRDefault="004A3559" w:rsidP="002538E5">
      <w:pPr>
        <w:ind w:right="-28" w:firstLine="720"/>
        <w:jc w:val="both"/>
        <w:rPr>
          <w:sz w:val="26"/>
          <w:szCs w:val="26"/>
        </w:rPr>
      </w:pPr>
      <w:r w:rsidRPr="004A3559">
        <w:rPr>
          <w:sz w:val="26"/>
          <w:szCs w:val="26"/>
          <w:shd w:val="clear" w:color="auto" w:fill="FFFFFF"/>
        </w:rPr>
        <w:t xml:space="preserve">Достижение цели и решение задач Программы оценивается </w:t>
      </w:r>
      <w:r w:rsidR="004B2140">
        <w:rPr>
          <w:sz w:val="26"/>
          <w:szCs w:val="26"/>
          <w:shd w:val="clear" w:color="auto" w:fill="FFFFFF"/>
        </w:rPr>
        <w:t xml:space="preserve">прилагаемыми </w:t>
      </w:r>
      <w:r w:rsidRPr="004A3559">
        <w:rPr>
          <w:sz w:val="26"/>
          <w:szCs w:val="26"/>
          <w:shd w:val="clear" w:color="auto" w:fill="FFFFFF"/>
        </w:rPr>
        <w:t>цел</w:t>
      </w:r>
      <w:r w:rsidRPr="004A3559">
        <w:rPr>
          <w:sz w:val="26"/>
          <w:szCs w:val="26"/>
          <w:shd w:val="clear" w:color="auto" w:fill="FFFFFF"/>
        </w:rPr>
        <w:t>е</w:t>
      </w:r>
      <w:r w:rsidRPr="004A3559">
        <w:rPr>
          <w:sz w:val="26"/>
          <w:szCs w:val="26"/>
          <w:shd w:val="clear" w:color="auto" w:fill="FFFFFF"/>
        </w:rPr>
        <w:t>выми индикаторами</w:t>
      </w:r>
      <w:r w:rsidR="004B2140">
        <w:rPr>
          <w:sz w:val="26"/>
          <w:szCs w:val="26"/>
          <w:shd w:val="clear" w:color="auto" w:fill="FFFFFF"/>
        </w:rPr>
        <w:t>, представленными</w:t>
      </w:r>
      <w:r w:rsidRPr="004A3559">
        <w:rPr>
          <w:sz w:val="26"/>
          <w:szCs w:val="26"/>
          <w:shd w:val="clear" w:color="auto" w:fill="FFFFFF"/>
        </w:rPr>
        <w:t xml:space="preserve"> (</w:t>
      </w:r>
      <w:r>
        <w:rPr>
          <w:sz w:val="26"/>
          <w:szCs w:val="26"/>
          <w:shd w:val="clear" w:color="auto" w:fill="FFFFFF"/>
        </w:rPr>
        <w:t>приложение 1</w:t>
      </w:r>
      <w:r w:rsidRPr="004A3559">
        <w:rPr>
          <w:sz w:val="26"/>
          <w:szCs w:val="26"/>
          <w:shd w:val="clear" w:color="auto" w:fill="FFFFFF"/>
        </w:rPr>
        <w:t>).</w:t>
      </w:r>
    </w:p>
    <w:p w:rsidR="004A3559" w:rsidRPr="004A3559" w:rsidRDefault="004A3559" w:rsidP="004A3559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4A3559">
        <w:rPr>
          <w:sz w:val="26"/>
          <w:szCs w:val="26"/>
        </w:rPr>
        <w:t>Реализация мероприятий Программы рассчитана на период с 20</w:t>
      </w:r>
      <w:r>
        <w:rPr>
          <w:sz w:val="26"/>
          <w:szCs w:val="26"/>
        </w:rPr>
        <w:t>21</w:t>
      </w:r>
      <w:r w:rsidRPr="004A3559">
        <w:rPr>
          <w:sz w:val="26"/>
          <w:szCs w:val="26"/>
        </w:rPr>
        <w:t xml:space="preserve"> года по 202</w:t>
      </w:r>
      <w:r>
        <w:rPr>
          <w:sz w:val="26"/>
          <w:szCs w:val="26"/>
        </w:rPr>
        <w:t>5</w:t>
      </w:r>
      <w:r w:rsidRPr="004A3559">
        <w:rPr>
          <w:sz w:val="26"/>
          <w:szCs w:val="26"/>
        </w:rPr>
        <w:t xml:space="preserve"> год включительно. Этапы не предусмотрены.</w:t>
      </w:r>
    </w:p>
    <w:p w:rsidR="004A3559" w:rsidRPr="002538E5" w:rsidRDefault="004A3559" w:rsidP="002538E5">
      <w:pPr>
        <w:ind w:right="-28" w:firstLine="720"/>
        <w:jc w:val="both"/>
        <w:rPr>
          <w:sz w:val="26"/>
          <w:szCs w:val="26"/>
        </w:rPr>
      </w:pPr>
    </w:p>
    <w:p w:rsidR="00B13473" w:rsidRPr="002538E5" w:rsidRDefault="003A6201" w:rsidP="002538E5">
      <w:pPr>
        <w:pStyle w:val="2"/>
        <w:spacing w:before="0" w:after="0"/>
        <w:ind w:right="-28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2538E5">
        <w:rPr>
          <w:rFonts w:ascii="Times New Roman" w:hAnsi="Times New Roman" w:cs="Times New Roman"/>
          <w:i w:val="0"/>
          <w:sz w:val="26"/>
          <w:szCs w:val="26"/>
        </w:rPr>
        <w:t xml:space="preserve">3.  Обобщенная характеристика </w:t>
      </w:r>
      <w:r w:rsidR="00B13473" w:rsidRPr="002538E5">
        <w:rPr>
          <w:rFonts w:ascii="Times New Roman" w:hAnsi="Times New Roman" w:cs="Times New Roman"/>
          <w:i w:val="0"/>
          <w:sz w:val="26"/>
          <w:szCs w:val="26"/>
        </w:rPr>
        <w:t>программных мероприятий</w:t>
      </w:r>
      <w:r w:rsidRPr="002538E5">
        <w:rPr>
          <w:rFonts w:ascii="Times New Roman" w:hAnsi="Times New Roman" w:cs="Times New Roman"/>
          <w:i w:val="0"/>
          <w:sz w:val="26"/>
          <w:szCs w:val="26"/>
        </w:rPr>
        <w:t xml:space="preserve"> муниципальной пр</w:t>
      </w:r>
      <w:r w:rsidRPr="002538E5">
        <w:rPr>
          <w:rFonts w:ascii="Times New Roman" w:hAnsi="Times New Roman" w:cs="Times New Roman"/>
          <w:i w:val="0"/>
          <w:sz w:val="26"/>
          <w:szCs w:val="26"/>
        </w:rPr>
        <w:t>о</w:t>
      </w:r>
      <w:r w:rsidRPr="002538E5">
        <w:rPr>
          <w:rFonts w:ascii="Times New Roman" w:hAnsi="Times New Roman" w:cs="Times New Roman"/>
          <w:i w:val="0"/>
          <w:sz w:val="26"/>
          <w:szCs w:val="26"/>
        </w:rPr>
        <w:t>граммы</w:t>
      </w:r>
    </w:p>
    <w:p w:rsidR="00B13473" w:rsidRPr="002538E5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Система программных мероприятий объединяет работы по следующим напра</w:t>
      </w:r>
      <w:r w:rsidRPr="002538E5">
        <w:rPr>
          <w:sz w:val="26"/>
          <w:szCs w:val="26"/>
        </w:rPr>
        <w:t>в</w:t>
      </w:r>
      <w:r w:rsidRPr="002538E5">
        <w:rPr>
          <w:sz w:val="26"/>
          <w:szCs w:val="26"/>
        </w:rPr>
        <w:t>лениям:</w:t>
      </w:r>
    </w:p>
    <w:p w:rsidR="00B13473" w:rsidRPr="002538E5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правовое и нормативное обеспечение</w:t>
      </w:r>
      <w:r w:rsidR="00491885" w:rsidRPr="002538E5">
        <w:rPr>
          <w:sz w:val="26"/>
          <w:szCs w:val="26"/>
        </w:rPr>
        <w:t>;</w:t>
      </w:r>
    </w:p>
    <w:p w:rsidR="00B13473" w:rsidRPr="002538E5" w:rsidRDefault="00A47FEA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организационно-</w:t>
      </w:r>
      <w:r w:rsidR="00B13473" w:rsidRPr="002538E5">
        <w:rPr>
          <w:sz w:val="26"/>
          <w:szCs w:val="26"/>
        </w:rPr>
        <w:t>техническое обеспечение условий и охраны труда;</w:t>
      </w:r>
    </w:p>
    <w:p w:rsidR="00B13473" w:rsidRPr="002538E5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санитарно-гигиенические и лечебно-профилактические мероприятия;</w:t>
      </w:r>
    </w:p>
    <w:p w:rsidR="00B13473" w:rsidRPr="002538E5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 xml:space="preserve">- обучения </w:t>
      </w:r>
      <w:r w:rsidR="00F33C37" w:rsidRPr="002538E5">
        <w:rPr>
          <w:sz w:val="26"/>
          <w:szCs w:val="26"/>
        </w:rPr>
        <w:t>по подготовке</w:t>
      </w:r>
      <w:r w:rsidRPr="002538E5">
        <w:rPr>
          <w:sz w:val="26"/>
          <w:szCs w:val="26"/>
        </w:rPr>
        <w:t xml:space="preserve"> кадров</w:t>
      </w:r>
      <w:r w:rsidR="00F33C37" w:rsidRPr="002538E5">
        <w:rPr>
          <w:sz w:val="26"/>
          <w:szCs w:val="26"/>
        </w:rPr>
        <w:t>;</w:t>
      </w:r>
      <w:r w:rsidR="00A53F93" w:rsidRPr="002538E5">
        <w:rPr>
          <w:sz w:val="26"/>
          <w:szCs w:val="26"/>
        </w:rPr>
        <w:t xml:space="preserve"> организация</w:t>
      </w:r>
    </w:p>
    <w:p w:rsidR="00B13473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информационное обеспечение охраны труда, пропаганда вопросов охраны тр</w:t>
      </w:r>
      <w:r w:rsidRPr="002538E5">
        <w:rPr>
          <w:sz w:val="26"/>
          <w:szCs w:val="26"/>
        </w:rPr>
        <w:t>у</w:t>
      </w:r>
      <w:r w:rsidRPr="002538E5">
        <w:rPr>
          <w:sz w:val="26"/>
          <w:szCs w:val="26"/>
        </w:rPr>
        <w:t>да.</w:t>
      </w:r>
    </w:p>
    <w:p w:rsidR="000B4B3E" w:rsidRDefault="000B4B3E" w:rsidP="000B4B3E">
      <w:pPr>
        <w:ind w:firstLine="709"/>
        <w:jc w:val="both"/>
        <w:rPr>
          <w:sz w:val="26"/>
          <w:szCs w:val="26"/>
        </w:rPr>
      </w:pPr>
      <w:r w:rsidRPr="00330435">
        <w:rPr>
          <w:sz w:val="26"/>
          <w:szCs w:val="26"/>
        </w:rPr>
        <w:t>Перечень мероприятий Программы отражен в приложении 2 к настоящей Пр</w:t>
      </w:r>
      <w:r w:rsidRPr="00330435">
        <w:rPr>
          <w:sz w:val="26"/>
          <w:szCs w:val="26"/>
        </w:rPr>
        <w:t>о</w:t>
      </w:r>
      <w:r w:rsidRPr="00330435">
        <w:rPr>
          <w:sz w:val="26"/>
          <w:szCs w:val="26"/>
        </w:rPr>
        <w:t>грамме.</w:t>
      </w:r>
    </w:p>
    <w:p w:rsidR="000B4B3E" w:rsidRPr="002538E5" w:rsidRDefault="000B4B3E" w:rsidP="002538E5">
      <w:pPr>
        <w:ind w:right="-28" w:firstLine="709"/>
        <w:jc w:val="both"/>
        <w:rPr>
          <w:sz w:val="26"/>
          <w:szCs w:val="26"/>
        </w:rPr>
      </w:pPr>
    </w:p>
    <w:p w:rsidR="003A6201" w:rsidRPr="002538E5" w:rsidRDefault="00CE6843" w:rsidP="002538E5">
      <w:pPr>
        <w:ind w:right="-28"/>
        <w:jc w:val="center"/>
        <w:rPr>
          <w:b/>
          <w:sz w:val="26"/>
          <w:szCs w:val="26"/>
        </w:rPr>
      </w:pPr>
      <w:r w:rsidRPr="002538E5">
        <w:rPr>
          <w:b/>
          <w:sz w:val="26"/>
          <w:szCs w:val="26"/>
        </w:rPr>
        <w:t>4.Общий объем финансовых ресурсов необходимых для реализации муниципал</w:t>
      </w:r>
      <w:r w:rsidRPr="002538E5">
        <w:rPr>
          <w:b/>
          <w:sz w:val="26"/>
          <w:szCs w:val="26"/>
        </w:rPr>
        <w:t>ь</w:t>
      </w:r>
      <w:r w:rsidRPr="002538E5">
        <w:rPr>
          <w:b/>
          <w:sz w:val="26"/>
          <w:szCs w:val="26"/>
        </w:rPr>
        <w:t>ной программы</w:t>
      </w:r>
    </w:p>
    <w:p w:rsidR="00A85285" w:rsidRDefault="004A3559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>
        <w:rPr>
          <w:rFonts w:cs="Times New Roman"/>
          <w:color w:val="auto"/>
          <w:sz w:val="26"/>
          <w:szCs w:val="26"/>
          <w:lang w:val="ru-RU"/>
        </w:rPr>
        <w:t>О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бщий объем финансирования муниципальной программы –  </w:t>
      </w:r>
      <w:r w:rsidR="00A85285">
        <w:rPr>
          <w:rFonts w:cs="Times New Roman"/>
          <w:color w:val="auto"/>
          <w:sz w:val="26"/>
          <w:szCs w:val="26"/>
          <w:lang w:val="ru-RU"/>
        </w:rPr>
        <w:t>525</w:t>
      </w:r>
      <w:r w:rsidR="00A85285" w:rsidRPr="00BB2A7D">
        <w:rPr>
          <w:rFonts w:cs="Times New Roman"/>
          <w:color w:val="auto"/>
          <w:sz w:val="26"/>
          <w:szCs w:val="26"/>
          <w:lang w:val="ru-RU"/>
        </w:rPr>
        <w:t xml:space="preserve"> тыс. рублей, в том числе: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lastRenderedPageBreak/>
        <w:t>2021 г. – 1</w:t>
      </w:r>
      <w:r>
        <w:rPr>
          <w:rFonts w:cs="Times New Roman"/>
          <w:color w:val="auto"/>
          <w:sz w:val="26"/>
          <w:szCs w:val="26"/>
          <w:lang w:val="ru-RU"/>
        </w:rPr>
        <w:t>05</w:t>
      </w:r>
      <w:r w:rsidRPr="00BB2A7D">
        <w:rPr>
          <w:rFonts w:cs="Times New Roman"/>
          <w:color w:val="auto"/>
          <w:sz w:val="26"/>
          <w:szCs w:val="26"/>
          <w:lang w:val="ru-RU"/>
        </w:rPr>
        <w:t>,0 тыс. рублей;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2022 г. –  1</w:t>
      </w:r>
      <w:r>
        <w:rPr>
          <w:rFonts w:cs="Times New Roman"/>
          <w:color w:val="auto"/>
          <w:sz w:val="26"/>
          <w:szCs w:val="26"/>
          <w:lang w:val="ru-RU"/>
        </w:rPr>
        <w:t>05</w:t>
      </w:r>
      <w:r w:rsidRPr="00BB2A7D">
        <w:rPr>
          <w:rFonts w:cs="Times New Roman"/>
          <w:color w:val="auto"/>
          <w:sz w:val="26"/>
          <w:szCs w:val="26"/>
          <w:lang w:val="ru-RU"/>
        </w:rPr>
        <w:t>,0 тыс. рублей;</w:t>
      </w:r>
    </w:p>
    <w:p w:rsidR="00A85285" w:rsidRPr="00BB2A7D" w:rsidRDefault="00A85285" w:rsidP="00A852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2023 г. –  105</w:t>
      </w:r>
      <w:r w:rsidRPr="00BB2A7D">
        <w:rPr>
          <w:sz w:val="26"/>
          <w:szCs w:val="26"/>
        </w:rPr>
        <w:t>,0 тыс. рублей;</w:t>
      </w:r>
    </w:p>
    <w:p w:rsidR="00A85285" w:rsidRPr="00BB2A7D" w:rsidRDefault="00A85285" w:rsidP="00A85285">
      <w:pPr>
        <w:ind w:firstLine="709"/>
        <w:jc w:val="both"/>
        <w:rPr>
          <w:sz w:val="26"/>
          <w:szCs w:val="26"/>
        </w:rPr>
      </w:pPr>
      <w:r w:rsidRPr="00BB2A7D">
        <w:rPr>
          <w:sz w:val="26"/>
          <w:szCs w:val="26"/>
        </w:rPr>
        <w:t xml:space="preserve">2024 г. -    </w:t>
      </w:r>
      <w:r>
        <w:rPr>
          <w:sz w:val="26"/>
          <w:szCs w:val="26"/>
        </w:rPr>
        <w:t>105</w:t>
      </w:r>
      <w:r w:rsidRPr="00BB2A7D">
        <w:rPr>
          <w:sz w:val="26"/>
          <w:szCs w:val="26"/>
        </w:rPr>
        <w:t>,0 тыс. рублей;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color w:val="auto"/>
          <w:sz w:val="26"/>
          <w:szCs w:val="26"/>
          <w:lang w:val="ru-RU"/>
        </w:rPr>
        <w:t xml:space="preserve">2025 г. -     </w:t>
      </w:r>
      <w:r>
        <w:rPr>
          <w:color w:val="auto"/>
          <w:sz w:val="26"/>
          <w:szCs w:val="26"/>
          <w:lang w:val="ru-RU"/>
        </w:rPr>
        <w:t>105</w:t>
      </w:r>
      <w:r w:rsidRPr="00BB2A7D">
        <w:rPr>
          <w:color w:val="auto"/>
          <w:sz w:val="26"/>
          <w:szCs w:val="26"/>
          <w:lang w:val="ru-RU"/>
        </w:rPr>
        <w:t>,0 тыс. рублей</w:t>
      </w:r>
      <w:r>
        <w:rPr>
          <w:color w:val="auto"/>
          <w:sz w:val="26"/>
          <w:szCs w:val="26"/>
          <w:lang w:val="ru-RU"/>
        </w:rPr>
        <w:t>, в том числе:</w:t>
      </w:r>
    </w:p>
    <w:p w:rsidR="00A85285" w:rsidRPr="00BB2A7D" w:rsidRDefault="00A85285" w:rsidP="00A85285">
      <w:pPr>
        <w:pStyle w:val="a5"/>
        <w:suppressAutoHyphens/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BB2A7D">
        <w:rPr>
          <w:rFonts w:ascii="Times New Roman" w:hAnsi="Times New Roman" w:cs="Times New Roman"/>
          <w:sz w:val="26"/>
          <w:szCs w:val="26"/>
        </w:rPr>
        <w:t xml:space="preserve">средства  </w:t>
      </w:r>
      <w:r w:rsidR="00CD1286">
        <w:rPr>
          <w:rFonts w:ascii="Times New Roman" w:hAnsi="Times New Roman" w:cs="Times New Roman"/>
          <w:sz w:val="26"/>
          <w:szCs w:val="26"/>
        </w:rPr>
        <w:t>местного бюджета</w:t>
      </w:r>
      <w:r w:rsidRPr="00BB2A7D">
        <w:rPr>
          <w:rFonts w:ascii="Times New Roman" w:hAnsi="Times New Roman" w:cs="Times New Roman"/>
          <w:sz w:val="26"/>
          <w:szCs w:val="26"/>
        </w:rPr>
        <w:t xml:space="preserve"> – 25 тыс. рублей: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2021 г. – 5 тыс. руб. –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 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2022 г. –  5 тыс. руб. –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 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2023 г.-   5 тыс. руб. – 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2024.г -  5 тыс. руб. -  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2025 г. - 5 тыс. руб. - 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бюджет,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внебюджетные средства (средства работодателей)</w:t>
      </w:r>
      <w:r>
        <w:rPr>
          <w:rFonts w:cs="Times New Roman"/>
          <w:color w:val="auto"/>
          <w:sz w:val="26"/>
          <w:szCs w:val="26"/>
          <w:lang w:val="ru-RU"/>
        </w:rPr>
        <w:t xml:space="preserve"> - 500 тыс. рублей</w:t>
      </w:r>
      <w:r w:rsidRPr="00BB2A7D">
        <w:rPr>
          <w:rFonts w:cs="Times New Roman"/>
          <w:color w:val="auto"/>
          <w:sz w:val="26"/>
          <w:szCs w:val="26"/>
          <w:lang w:val="ru-RU"/>
        </w:rPr>
        <w:t>: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2021 г. – </w:t>
      </w:r>
      <w:r>
        <w:rPr>
          <w:rFonts w:cs="Times New Roman"/>
          <w:color w:val="auto"/>
          <w:sz w:val="26"/>
          <w:szCs w:val="26"/>
          <w:lang w:val="ru-RU"/>
        </w:rPr>
        <w:t>100</w:t>
      </w:r>
      <w:r w:rsidRPr="00BB2A7D">
        <w:rPr>
          <w:rFonts w:cs="Times New Roman"/>
          <w:color w:val="auto"/>
          <w:sz w:val="26"/>
          <w:szCs w:val="26"/>
          <w:lang w:val="ru-RU"/>
        </w:rPr>
        <w:t>,0 тыс. рублей;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2022 г. –  </w:t>
      </w:r>
      <w:r>
        <w:rPr>
          <w:rFonts w:cs="Times New Roman"/>
          <w:color w:val="auto"/>
          <w:sz w:val="26"/>
          <w:szCs w:val="26"/>
          <w:lang w:val="ru-RU"/>
        </w:rPr>
        <w:t>100</w:t>
      </w:r>
      <w:r w:rsidRPr="00BB2A7D">
        <w:rPr>
          <w:rFonts w:cs="Times New Roman"/>
          <w:color w:val="auto"/>
          <w:sz w:val="26"/>
          <w:szCs w:val="26"/>
          <w:lang w:val="ru-RU"/>
        </w:rPr>
        <w:t>,0 тыс. рублей;</w:t>
      </w:r>
    </w:p>
    <w:p w:rsidR="00A85285" w:rsidRPr="00BB2A7D" w:rsidRDefault="00A85285" w:rsidP="00A85285">
      <w:pPr>
        <w:ind w:firstLine="709"/>
        <w:jc w:val="both"/>
        <w:rPr>
          <w:sz w:val="26"/>
          <w:szCs w:val="26"/>
        </w:rPr>
      </w:pPr>
      <w:r w:rsidRPr="00BB2A7D">
        <w:rPr>
          <w:sz w:val="26"/>
          <w:szCs w:val="26"/>
        </w:rPr>
        <w:t xml:space="preserve">2023 г. –  </w:t>
      </w:r>
      <w:r>
        <w:rPr>
          <w:sz w:val="26"/>
          <w:szCs w:val="26"/>
        </w:rPr>
        <w:t>100</w:t>
      </w:r>
      <w:r w:rsidRPr="00BB2A7D">
        <w:rPr>
          <w:sz w:val="26"/>
          <w:szCs w:val="26"/>
        </w:rPr>
        <w:t>,0 тыс. рублей;</w:t>
      </w:r>
    </w:p>
    <w:p w:rsidR="00A85285" w:rsidRPr="00BB2A7D" w:rsidRDefault="00A85285" w:rsidP="00A85285">
      <w:pPr>
        <w:ind w:firstLine="709"/>
        <w:jc w:val="both"/>
        <w:rPr>
          <w:sz w:val="26"/>
          <w:szCs w:val="26"/>
        </w:rPr>
      </w:pPr>
      <w:r w:rsidRPr="00BB2A7D">
        <w:rPr>
          <w:sz w:val="26"/>
          <w:szCs w:val="26"/>
        </w:rPr>
        <w:t>2024 г</w:t>
      </w:r>
      <w:r>
        <w:rPr>
          <w:sz w:val="26"/>
          <w:szCs w:val="26"/>
        </w:rPr>
        <w:t>. - 100</w:t>
      </w:r>
      <w:r w:rsidRPr="00BB2A7D">
        <w:rPr>
          <w:sz w:val="26"/>
          <w:szCs w:val="26"/>
        </w:rPr>
        <w:t>,0 тыс. рублей;</w:t>
      </w:r>
    </w:p>
    <w:p w:rsidR="00A85285" w:rsidRDefault="00A85285" w:rsidP="00A85285">
      <w:pPr>
        <w:pStyle w:val="a7"/>
        <w:ind w:firstLine="709"/>
        <w:rPr>
          <w:sz w:val="26"/>
          <w:szCs w:val="26"/>
          <w:lang w:val="ru-RU"/>
        </w:rPr>
      </w:pPr>
      <w:r w:rsidRPr="00A85285">
        <w:rPr>
          <w:sz w:val="26"/>
          <w:szCs w:val="26"/>
          <w:lang w:val="ru-RU"/>
        </w:rPr>
        <w:t>2025 г. - 100,0 тыс. рублей</w:t>
      </w:r>
      <w:r>
        <w:rPr>
          <w:sz w:val="26"/>
          <w:szCs w:val="26"/>
          <w:lang w:val="ru-RU"/>
        </w:rPr>
        <w:t>.</w:t>
      </w:r>
    </w:p>
    <w:p w:rsidR="000B4B3E" w:rsidRPr="00A85285" w:rsidRDefault="000B4B3E" w:rsidP="00A85285">
      <w:pPr>
        <w:pStyle w:val="a7"/>
        <w:ind w:firstLine="709"/>
        <w:rPr>
          <w:sz w:val="26"/>
          <w:szCs w:val="26"/>
          <w:lang w:val="ru-RU"/>
        </w:rPr>
      </w:pPr>
      <w:r w:rsidRPr="00A85285">
        <w:rPr>
          <w:sz w:val="26"/>
          <w:szCs w:val="26"/>
          <w:lang w:val="ru-RU"/>
        </w:rPr>
        <w:t>Ресурсное обеспечение муниципальной программы отражено в приложении 3.</w:t>
      </w:r>
    </w:p>
    <w:p w:rsidR="004A3559" w:rsidRPr="002538E5" w:rsidRDefault="004A3559" w:rsidP="004A3559">
      <w:pPr>
        <w:ind w:right="-28" w:firstLine="680"/>
        <w:jc w:val="both"/>
        <w:rPr>
          <w:sz w:val="26"/>
          <w:szCs w:val="26"/>
        </w:rPr>
      </w:pPr>
    </w:p>
    <w:p w:rsidR="00CE6843" w:rsidRPr="002538E5" w:rsidRDefault="00CE6843" w:rsidP="002538E5">
      <w:pPr>
        <w:ind w:right="-28"/>
        <w:jc w:val="center"/>
        <w:rPr>
          <w:b/>
          <w:sz w:val="26"/>
          <w:szCs w:val="26"/>
        </w:rPr>
      </w:pPr>
      <w:r w:rsidRPr="002538E5">
        <w:rPr>
          <w:b/>
          <w:sz w:val="26"/>
          <w:szCs w:val="26"/>
        </w:rPr>
        <w:t>5.</w:t>
      </w:r>
      <w:r w:rsidR="004A3559">
        <w:rPr>
          <w:b/>
          <w:sz w:val="26"/>
          <w:szCs w:val="26"/>
        </w:rPr>
        <w:t xml:space="preserve"> </w:t>
      </w:r>
      <w:r w:rsidRPr="002538E5">
        <w:rPr>
          <w:b/>
          <w:sz w:val="26"/>
          <w:szCs w:val="26"/>
        </w:rPr>
        <w:t>Анализ рисков</w:t>
      </w:r>
      <w:r w:rsidR="00566520" w:rsidRPr="002538E5">
        <w:rPr>
          <w:b/>
          <w:sz w:val="26"/>
          <w:szCs w:val="26"/>
        </w:rPr>
        <w:t xml:space="preserve"> муниципальной программы и описание мер управления рисками муниципальной программы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Основными рисками реализации муниципальной программы являются: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неэффективное и неполное использование возможностей, предоставляемых в рамках реализации мероприятий муниципальной программы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 xml:space="preserve">- сокращение объёмов финансирования за счёт средств </w:t>
      </w:r>
      <w:r w:rsidR="00CD1286">
        <w:rPr>
          <w:sz w:val="26"/>
          <w:szCs w:val="26"/>
        </w:rPr>
        <w:t>местного бюджета</w:t>
      </w:r>
      <w:r w:rsidRPr="002538E5">
        <w:rPr>
          <w:sz w:val="26"/>
          <w:szCs w:val="26"/>
        </w:rPr>
        <w:t xml:space="preserve"> и средств работодателей всех уровней на реализацию мероприятий подпрограммы;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замедление темпов экономического роста в связи с банкротством сельхозпре</w:t>
      </w:r>
      <w:r w:rsidRPr="002538E5">
        <w:rPr>
          <w:sz w:val="26"/>
          <w:szCs w:val="26"/>
        </w:rPr>
        <w:t>д</w:t>
      </w:r>
      <w:r w:rsidRPr="002538E5">
        <w:rPr>
          <w:sz w:val="26"/>
          <w:szCs w:val="26"/>
        </w:rPr>
        <w:t>приятий ра</w:t>
      </w:r>
      <w:r w:rsidR="004A3559">
        <w:rPr>
          <w:sz w:val="26"/>
          <w:szCs w:val="26"/>
        </w:rPr>
        <w:t>йона из-за  возможной засухи.</w:t>
      </w:r>
      <w:r w:rsidRPr="002538E5">
        <w:rPr>
          <w:sz w:val="26"/>
          <w:szCs w:val="26"/>
        </w:rPr>
        <w:t xml:space="preserve"> 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Последствиями негативного развития событий (реализации рисков) могут быть: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изменение сроков и (или) стоимости реализации мероприятий;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невыполнение целевых индикаторов.</w:t>
      </w:r>
    </w:p>
    <w:p w:rsidR="00DA21B8" w:rsidRPr="002538E5" w:rsidRDefault="00DA21B8" w:rsidP="002538E5">
      <w:pPr>
        <w:pStyle w:val="ConsNormal"/>
        <w:widowControl/>
        <w:ind w:right="-2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Минимизация рисков общего характера осуществляется на основе формирования ежегодных планов реализации муниципальной программы и мониторинга хода ее в</w:t>
      </w:r>
      <w:r w:rsidRPr="002538E5">
        <w:rPr>
          <w:rFonts w:ascii="Times New Roman" w:hAnsi="Times New Roman" w:cs="Times New Roman"/>
          <w:sz w:val="26"/>
          <w:szCs w:val="26"/>
        </w:rPr>
        <w:t>ы</w:t>
      </w:r>
      <w:r w:rsidRPr="002538E5">
        <w:rPr>
          <w:rFonts w:ascii="Times New Roman" w:hAnsi="Times New Roman" w:cs="Times New Roman"/>
          <w:sz w:val="26"/>
          <w:szCs w:val="26"/>
        </w:rPr>
        <w:t xml:space="preserve">полнения, позволяющего выявлять причины и принять соответствующие меры </w:t>
      </w:r>
      <w:r w:rsidRPr="000B4B3E">
        <w:rPr>
          <w:rFonts w:ascii="Times New Roman" w:hAnsi="Times New Roman" w:cs="Times New Roman"/>
          <w:sz w:val="26"/>
          <w:szCs w:val="26"/>
        </w:rPr>
        <w:t>регул</w:t>
      </w:r>
      <w:r w:rsidRPr="000B4B3E">
        <w:rPr>
          <w:rFonts w:ascii="Times New Roman" w:hAnsi="Times New Roman" w:cs="Times New Roman"/>
          <w:sz w:val="26"/>
          <w:szCs w:val="26"/>
        </w:rPr>
        <w:t>и</w:t>
      </w:r>
      <w:r w:rsidRPr="000B4B3E">
        <w:rPr>
          <w:rFonts w:ascii="Times New Roman" w:hAnsi="Times New Roman" w:cs="Times New Roman"/>
          <w:sz w:val="26"/>
          <w:szCs w:val="26"/>
        </w:rPr>
        <w:t>ровании управления рисками реализации муниципальной программы</w:t>
      </w:r>
    </w:p>
    <w:p w:rsidR="00CE6843" w:rsidRPr="002538E5" w:rsidRDefault="00CE6843" w:rsidP="002538E5">
      <w:pPr>
        <w:ind w:right="-28" w:firstLine="680"/>
        <w:jc w:val="both"/>
        <w:rPr>
          <w:b/>
          <w:sz w:val="26"/>
          <w:szCs w:val="26"/>
        </w:rPr>
      </w:pPr>
    </w:p>
    <w:p w:rsidR="00B13473" w:rsidRPr="002538E5" w:rsidRDefault="00162E21" w:rsidP="002538E5">
      <w:pPr>
        <w:pStyle w:val="4"/>
        <w:spacing w:before="0" w:after="0"/>
        <w:ind w:right="-28"/>
        <w:jc w:val="both"/>
        <w:rPr>
          <w:sz w:val="26"/>
          <w:szCs w:val="26"/>
        </w:rPr>
      </w:pPr>
      <w:r w:rsidRPr="002538E5">
        <w:rPr>
          <w:sz w:val="26"/>
          <w:szCs w:val="26"/>
        </w:rPr>
        <w:tab/>
      </w:r>
      <w:r w:rsidR="00CE6843" w:rsidRPr="002538E5">
        <w:rPr>
          <w:sz w:val="26"/>
          <w:szCs w:val="26"/>
        </w:rPr>
        <w:t xml:space="preserve"> </w:t>
      </w:r>
      <w:r w:rsidR="00DA21B8" w:rsidRPr="002538E5">
        <w:rPr>
          <w:sz w:val="26"/>
          <w:szCs w:val="26"/>
        </w:rPr>
        <w:t>6.</w:t>
      </w:r>
      <w:r w:rsidR="00CE6843" w:rsidRPr="002538E5">
        <w:rPr>
          <w:sz w:val="26"/>
          <w:szCs w:val="26"/>
        </w:rPr>
        <w:t>Методика о</w:t>
      </w:r>
      <w:r w:rsidR="00460BFE" w:rsidRPr="002538E5">
        <w:rPr>
          <w:sz w:val="26"/>
          <w:szCs w:val="26"/>
        </w:rPr>
        <w:t>ценка эффективности реализации</w:t>
      </w:r>
      <w:r w:rsidR="00CE6843" w:rsidRPr="002538E5">
        <w:rPr>
          <w:sz w:val="26"/>
          <w:szCs w:val="26"/>
        </w:rPr>
        <w:t xml:space="preserve"> муниципальной  п</w:t>
      </w:r>
      <w:r w:rsidR="00460BFE" w:rsidRPr="002538E5">
        <w:rPr>
          <w:sz w:val="26"/>
          <w:szCs w:val="26"/>
        </w:rPr>
        <w:t>рограммы</w:t>
      </w:r>
    </w:p>
    <w:p w:rsidR="000B4B3E" w:rsidRPr="009229BE" w:rsidRDefault="000B4B3E" w:rsidP="000B4B3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Оценка эффективности реализации муниципальной программы будет проводит</w:t>
      </w:r>
      <w:r w:rsidRPr="009229BE">
        <w:rPr>
          <w:snapToGrid w:val="0"/>
          <w:color w:val="000000"/>
          <w:sz w:val="26"/>
          <w:szCs w:val="26"/>
        </w:rPr>
        <w:t>ь</w:t>
      </w:r>
      <w:r w:rsidRPr="009229BE">
        <w:rPr>
          <w:snapToGrid w:val="0"/>
          <w:color w:val="000000"/>
          <w:sz w:val="26"/>
          <w:szCs w:val="26"/>
        </w:rPr>
        <w:t xml:space="preserve">ся с использованием целевых индикаторов и показателей (далее </w:t>
      </w:r>
      <w:r>
        <w:rPr>
          <w:snapToGrid w:val="0"/>
          <w:color w:val="000000"/>
          <w:sz w:val="26"/>
          <w:szCs w:val="26"/>
        </w:rPr>
        <w:t>–</w:t>
      </w:r>
      <w:r w:rsidRPr="009229BE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>«П</w:t>
      </w:r>
      <w:r w:rsidRPr="009229BE">
        <w:rPr>
          <w:snapToGrid w:val="0"/>
          <w:color w:val="000000"/>
          <w:sz w:val="26"/>
          <w:szCs w:val="26"/>
        </w:rPr>
        <w:t>оказатели</w:t>
      </w:r>
      <w:r>
        <w:rPr>
          <w:snapToGrid w:val="0"/>
          <w:color w:val="000000"/>
          <w:sz w:val="26"/>
          <w:szCs w:val="26"/>
        </w:rPr>
        <w:t>»</w:t>
      </w:r>
      <w:r w:rsidRPr="009229BE">
        <w:rPr>
          <w:snapToGrid w:val="0"/>
          <w:color w:val="000000"/>
          <w:sz w:val="26"/>
          <w:szCs w:val="26"/>
        </w:rPr>
        <w:t>) в</w:t>
      </w:r>
      <w:r w:rsidRPr="009229BE">
        <w:rPr>
          <w:snapToGrid w:val="0"/>
          <w:color w:val="000000"/>
          <w:sz w:val="26"/>
          <w:szCs w:val="26"/>
        </w:rPr>
        <w:t>ы</w:t>
      </w:r>
      <w:r w:rsidRPr="009229BE">
        <w:rPr>
          <w:snapToGrid w:val="0"/>
          <w:color w:val="000000"/>
          <w:sz w:val="26"/>
          <w:szCs w:val="26"/>
        </w:rPr>
        <w:t>полнения муниципальной программы. Проведение текущего мониторинга и оценки степени достижения целевых значений показателей позволит анализировать ход в</w:t>
      </w:r>
      <w:r w:rsidRPr="009229BE">
        <w:rPr>
          <w:snapToGrid w:val="0"/>
          <w:color w:val="000000"/>
          <w:sz w:val="26"/>
          <w:szCs w:val="26"/>
        </w:rPr>
        <w:t>ы</w:t>
      </w:r>
      <w:r w:rsidRPr="009229BE">
        <w:rPr>
          <w:snapToGrid w:val="0"/>
          <w:color w:val="000000"/>
          <w:sz w:val="26"/>
          <w:szCs w:val="26"/>
        </w:rPr>
        <w:t>полнения муниципальной программы и принимать правильные управленческие реш</w:t>
      </w:r>
      <w:r w:rsidRPr="009229BE">
        <w:rPr>
          <w:snapToGrid w:val="0"/>
          <w:color w:val="000000"/>
          <w:sz w:val="26"/>
          <w:szCs w:val="26"/>
        </w:rPr>
        <w:t>е</w:t>
      </w:r>
      <w:r w:rsidRPr="009229BE">
        <w:rPr>
          <w:snapToGrid w:val="0"/>
          <w:color w:val="000000"/>
          <w:sz w:val="26"/>
          <w:szCs w:val="26"/>
        </w:rPr>
        <w:t>ния.</w:t>
      </w:r>
    </w:p>
    <w:p w:rsidR="000B4B3E" w:rsidRPr="009229BE" w:rsidRDefault="000B4B3E" w:rsidP="000B4B3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Методика оценки эффективности муниципальной программы представляет с</w:t>
      </w:r>
      <w:r w:rsidRPr="009229BE">
        <w:rPr>
          <w:snapToGrid w:val="0"/>
          <w:color w:val="000000"/>
          <w:sz w:val="26"/>
          <w:szCs w:val="26"/>
        </w:rPr>
        <w:t>о</w:t>
      </w:r>
      <w:r w:rsidRPr="009229BE">
        <w:rPr>
          <w:snapToGrid w:val="0"/>
          <w:color w:val="000000"/>
          <w:sz w:val="26"/>
          <w:szCs w:val="26"/>
        </w:rPr>
        <w:t>бой алгоритм оценки ее фактической эффективности в процессе и по итогам реализ</w:t>
      </w:r>
      <w:r w:rsidRPr="009229BE">
        <w:rPr>
          <w:snapToGrid w:val="0"/>
          <w:color w:val="000000"/>
          <w:sz w:val="26"/>
          <w:szCs w:val="26"/>
        </w:rPr>
        <w:t>а</w:t>
      </w:r>
      <w:r w:rsidRPr="009229BE">
        <w:rPr>
          <w:snapToGrid w:val="0"/>
          <w:color w:val="000000"/>
          <w:sz w:val="26"/>
          <w:szCs w:val="26"/>
        </w:rPr>
        <w:t>ции. Фактическая эффективность муниципальной программы основывается на оценке ее результативности с учетом объема ресурсов, направленного на реализацию муниц</w:t>
      </w:r>
      <w:r w:rsidRPr="009229BE">
        <w:rPr>
          <w:snapToGrid w:val="0"/>
          <w:color w:val="000000"/>
          <w:sz w:val="26"/>
          <w:szCs w:val="26"/>
        </w:rPr>
        <w:t>и</w:t>
      </w:r>
      <w:r>
        <w:rPr>
          <w:snapToGrid w:val="0"/>
          <w:color w:val="000000"/>
          <w:sz w:val="26"/>
          <w:szCs w:val="26"/>
        </w:rPr>
        <w:t>пальной программы</w:t>
      </w:r>
      <w:r w:rsidRPr="009229BE">
        <w:rPr>
          <w:snapToGrid w:val="0"/>
          <w:color w:val="000000"/>
          <w:sz w:val="26"/>
          <w:szCs w:val="26"/>
        </w:rPr>
        <w:t>.</w:t>
      </w:r>
    </w:p>
    <w:p w:rsidR="000B4B3E" w:rsidRPr="00B02F5D" w:rsidRDefault="000B4B3E" w:rsidP="000B4B3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Pr="00B02F5D">
        <w:rPr>
          <w:sz w:val="26"/>
          <w:szCs w:val="26"/>
        </w:rPr>
        <w:t xml:space="preserve">Комплексная оценка эффективности реализации муниципальной программы </w:t>
      </w:r>
      <w:r w:rsidRPr="00B02F5D">
        <w:rPr>
          <w:sz w:val="26"/>
          <w:szCs w:val="26"/>
        </w:rPr>
        <w:lastRenderedPageBreak/>
        <w:t>(далее – «муниципальная программа») и входящих в нее подпрограмм проводится на основе оценок по трем критериям: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степени достижения целей и решения задач муниципальной программы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(подпрограммы);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степени реализации мероприятий муниципальной программы (подпрограммы).</w:t>
      </w:r>
    </w:p>
    <w:p w:rsidR="000B4B3E" w:rsidRPr="00B02F5D" w:rsidRDefault="000B4B3E" w:rsidP="000B4B3E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.1.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 Оценка степени достижения целей и решения задач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</w:t>
      </w:r>
      <w:r w:rsidRPr="00B02F5D">
        <w:rPr>
          <w:sz w:val="26"/>
          <w:szCs w:val="26"/>
        </w:rPr>
        <w:t>а</w:t>
      </w:r>
      <w:r w:rsidRPr="00B02F5D">
        <w:rPr>
          <w:sz w:val="26"/>
          <w:szCs w:val="26"/>
        </w:rPr>
        <w:t>чений по формуле:</w:t>
      </w:r>
    </w:p>
    <w:p w:rsidR="000B4B3E" w:rsidRPr="00B02F5D" w:rsidRDefault="000B4B3E" w:rsidP="000B4B3E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</w:p>
    <w:p w:rsidR="000B4B3E" w:rsidRPr="00D421ED" w:rsidRDefault="000B4B3E" w:rsidP="000B4B3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 xml:space="preserve">                </w:t>
      </w:r>
      <w:r w:rsidRPr="00B02F5D">
        <w:rPr>
          <w:sz w:val="26"/>
          <w:szCs w:val="26"/>
          <w:lang w:val="en-US"/>
        </w:rPr>
        <w:t>m</w:t>
      </w:r>
    </w:p>
    <w:p w:rsidR="000B4B3E" w:rsidRPr="00D421ED" w:rsidRDefault="000B4B3E" w:rsidP="000B4B3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>Cel</w:t>
      </w:r>
      <w:r w:rsidRPr="00D421ED">
        <w:rPr>
          <w:sz w:val="26"/>
          <w:szCs w:val="26"/>
          <w:lang w:val="en-US"/>
        </w:rPr>
        <w:t xml:space="preserve"> = (1/</w:t>
      </w:r>
      <w:r w:rsidRPr="00B02F5D">
        <w:rPr>
          <w:sz w:val="26"/>
          <w:szCs w:val="26"/>
          <w:lang w:val="en-US"/>
        </w:rPr>
        <w:t>m</w:t>
      </w:r>
      <w:r w:rsidRPr="00D421ED">
        <w:rPr>
          <w:sz w:val="26"/>
          <w:szCs w:val="26"/>
          <w:lang w:val="en-US"/>
        </w:rPr>
        <w:t xml:space="preserve">) *  </w:t>
      </w:r>
      <w:r w:rsidRPr="00B02F5D">
        <w:rPr>
          <w:sz w:val="26"/>
          <w:szCs w:val="26"/>
        </w:rPr>
        <w:sym w:font="Symbol" w:char="F0E5"/>
      </w:r>
      <w:r w:rsidRPr="00D421ED">
        <w:rPr>
          <w:sz w:val="26"/>
          <w:szCs w:val="26"/>
          <w:lang w:val="en-US"/>
        </w:rPr>
        <w:t>(</w:t>
      </w: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D421ED">
        <w:rPr>
          <w:sz w:val="26"/>
          <w:szCs w:val="26"/>
          <w:lang w:val="en-US"/>
        </w:rPr>
        <w:t>),</w:t>
      </w:r>
    </w:p>
    <w:p w:rsidR="000B4B3E" w:rsidRPr="00D421ED" w:rsidRDefault="000B4B3E" w:rsidP="000B4B3E">
      <w:pPr>
        <w:widowControl w:val="0"/>
        <w:autoSpaceDE w:val="0"/>
        <w:autoSpaceDN w:val="0"/>
        <w:adjustRightInd w:val="0"/>
        <w:spacing w:line="192" w:lineRule="auto"/>
        <w:ind w:left="5245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>i</w:t>
      </w:r>
      <w:r w:rsidRPr="00D421ED">
        <w:rPr>
          <w:sz w:val="26"/>
          <w:szCs w:val="26"/>
          <w:lang w:val="en-US"/>
        </w:rPr>
        <w:t>=1</w:t>
      </w:r>
    </w:p>
    <w:p w:rsidR="000B4B3E" w:rsidRPr="00D421ED" w:rsidRDefault="000B4B3E" w:rsidP="000B4B3E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>где</w:t>
      </w:r>
      <w:r w:rsidRPr="00D421ED">
        <w:rPr>
          <w:sz w:val="26"/>
          <w:szCs w:val="26"/>
          <w:lang w:val="en-US"/>
        </w:rPr>
        <w:t>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Cel</w:t>
      </w:r>
      <w:r w:rsidRPr="00B02F5D">
        <w:rPr>
          <w:sz w:val="26"/>
          <w:szCs w:val="26"/>
        </w:rPr>
        <w:t xml:space="preserve"> – оценка степени достижения цели, решения задачи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 (подпрограммы);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</w:t>
      </w:r>
      <w:r w:rsidRPr="00B02F5D">
        <w:rPr>
          <w:sz w:val="26"/>
          <w:szCs w:val="26"/>
        </w:rPr>
        <w:t>т</w:t>
      </w:r>
      <w:r w:rsidRPr="00B02F5D">
        <w:rPr>
          <w:sz w:val="26"/>
          <w:szCs w:val="26"/>
        </w:rPr>
        <w:t>ветствующей задачи;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m</w:t>
      </w:r>
      <w:r w:rsidRPr="00B02F5D">
        <w:rPr>
          <w:sz w:val="26"/>
          <w:szCs w:val="26"/>
        </w:rPr>
        <w:t xml:space="preserve"> – число показателей, характеризующих степень достижения цели, решения з</w:t>
      </w:r>
      <w:r w:rsidRPr="00B02F5D">
        <w:rPr>
          <w:sz w:val="26"/>
          <w:szCs w:val="26"/>
        </w:rPr>
        <w:t>а</w:t>
      </w:r>
      <w:r w:rsidRPr="00B02F5D">
        <w:rPr>
          <w:sz w:val="26"/>
          <w:szCs w:val="26"/>
        </w:rPr>
        <w:t>дачи муниципальной программы (подпрограммы);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</w:rPr>
        <w:t xml:space="preserve"> – сумма значений.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Оценка значения i-го индикатора (показателя) муниципальной программы (по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программы) производится по формуле: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>/</w:t>
      </w: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>)*100%,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где: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– фактическое значение i-го индикатора (показателя)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/ </w:t>
      </w: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>) *100% (для индикаторов (показателей), желаемой тенденц</w:t>
      </w:r>
      <w:r w:rsidRPr="00B02F5D">
        <w:rPr>
          <w:sz w:val="26"/>
          <w:szCs w:val="26"/>
        </w:rPr>
        <w:t>и</w:t>
      </w:r>
      <w:r w:rsidRPr="00B02F5D">
        <w:rPr>
          <w:sz w:val="26"/>
          <w:szCs w:val="26"/>
        </w:rPr>
        <w:t>ей развития которых является снижение значений).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2. Оценка степени соответствия запланированному уровню затрат и эффекти</w:t>
      </w:r>
      <w:r w:rsidRPr="00B02F5D">
        <w:rPr>
          <w:sz w:val="26"/>
          <w:szCs w:val="26"/>
        </w:rPr>
        <w:t>в</w:t>
      </w:r>
      <w:r w:rsidRPr="00B02F5D">
        <w:rPr>
          <w:sz w:val="26"/>
          <w:szCs w:val="26"/>
        </w:rPr>
        <w:t>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= </w:t>
      </w:r>
      <w:r w:rsidRPr="00B02F5D">
        <w:rPr>
          <w:sz w:val="26"/>
          <w:szCs w:val="26"/>
          <w:lang w:val="en-US"/>
        </w:rPr>
        <w:t>K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 xml:space="preserve">/ </w:t>
      </w:r>
      <w:r w:rsidRPr="00B02F5D">
        <w:rPr>
          <w:sz w:val="26"/>
          <w:szCs w:val="26"/>
          <w:lang w:val="en-US"/>
        </w:rPr>
        <w:t>L</w:t>
      </w:r>
      <w:r w:rsidRPr="00B02F5D">
        <w:rPr>
          <w:sz w:val="26"/>
          <w:szCs w:val="26"/>
        </w:rPr>
        <w:t>*100%,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где: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– уровень финансирования реализации мероприятий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 (подпрограммы);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K</w:t>
      </w:r>
      <w:r w:rsidRPr="00B02F5D">
        <w:rPr>
          <w:sz w:val="26"/>
          <w:szCs w:val="26"/>
        </w:rPr>
        <w:t xml:space="preserve"> – фактический объем финансовых ресурсов, направленный на реализацию м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>роприятий муниципальной программы (подпрограммы);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L</w:t>
      </w:r>
      <w:r w:rsidRPr="00B02F5D">
        <w:rPr>
          <w:sz w:val="26"/>
          <w:szCs w:val="26"/>
        </w:rPr>
        <w:t xml:space="preserve"> – плановый объем финансовых ресурсов, предусмотренных на реализацию м</w:t>
      </w:r>
      <w:r w:rsidRPr="00B02F5D">
        <w:rPr>
          <w:sz w:val="26"/>
          <w:szCs w:val="26"/>
        </w:rPr>
        <w:t>у</w:t>
      </w:r>
      <w:r w:rsidRPr="00B02F5D">
        <w:rPr>
          <w:sz w:val="26"/>
          <w:szCs w:val="26"/>
        </w:rPr>
        <w:t>ниципальной программы (подпрограммы) на соответствующий отчетный период.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3. Оценка степени реализации мероприятий (достижения ожидаемых неп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средственных результатов их реализации) муниципальной программы (подпрограммы) производится по следующей формуле: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 xml:space="preserve">        </w:t>
      </w:r>
      <w:r w:rsidRPr="00B02F5D">
        <w:rPr>
          <w:sz w:val="26"/>
          <w:szCs w:val="26"/>
          <w:lang w:val="en-US"/>
        </w:rPr>
        <w:t>n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 xml:space="preserve">Mer  =  (1/n) *  </w:t>
      </w: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  <w:lang w:val="en-US"/>
        </w:rPr>
        <w:t>(R</w:t>
      </w:r>
      <w:r w:rsidRPr="00B02F5D">
        <w:rPr>
          <w:sz w:val="26"/>
          <w:szCs w:val="26"/>
          <w:vertAlign w:val="subscript"/>
          <w:lang w:val="en-US"/>
        </w:rPr>
        <w:t>j</w:t>
      </w:r>
      <w:r w:rsidRPr="00B02F5D">
        <w:rPr>
          <w:sz w:val="26"/>
          <w:szCs w:val="26"/>
          <w:lang w:val="en-US"/>
        </w:rPr>
        <w:t>*100%),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 xml:space="preserve">              j=1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>где</w:t>
      </w:r>
      <w:r w:rsidRPr="00B02F5D">
        <w:rPr>
          <w:sz w:val="26"/>
          <w:szCs w:val="26"/>
          <w:lang w:val="en-US"/>
        </w:rPr>
        <w:t>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Mer</w:t>
      </w:r>
      <w:r w:rsidRPr="00B02F5D">
        <w:rPr>
          <w:sz w:val="26"/>
          <w:szCs w:val="26"/>
        </w:rPr>
        <w:t xml:space="preserve"> – оценка степени реализации мероприятий муниципальной программы (по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программы);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R</w:t>
      </w:r>
      <w:r w:rsidRPr="00B02F5D">
        <w:rPr>
          <w:sz w:val="26"/>
          <w:szCs w:val="26"/>
          <w:vertAlign w:val="subscript"/>
          <w:lang w:val="en-US"/>
        </w:rPr>
        <w:t>j</w:t>
      </w:r>
      <w:r w:rsidRPr="00B02F5D">
        <w:rPr>
          <w:sz w:val="26"/>
          <w:szCs w:val="26"/>
        </w:rPr>
        <w:t xml:space="preserve"> – показатель достижения ожидаемого непосредственного результата  </w:t>
      </w:r>
      <w:r w:rsidRPr="00B02F5D">
        <w:rPr>
          <w:sz w:val="26"/>
          <w:szCs w:val="26"/>
          <w:lang w:val="en-US"/>
        </w:rPr>
        <w:t>j</w:t>
      </w:r>
      <w:r w:rsidRPr="00B02F5D">
        <w:rPr>
          <w:sz w:val="26"/>
          <w:szCs w:val="26"/>
        </w:rPr>
        <w:t>-го мер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приятия муниципальной программы (подпрограммы), определяемый в случае достиж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>ния непосредственного результата в отчетном периоде как «1», в случае не</w:t>
      </w:r>
      <w:r>
        <w:rPr>
          <w:sz w:val="26"/>
          <w:szCs w:val="26"/>
        </w:rPr>
        <w:t xml:space="preserve"> </w:t>
      </w:r>
      <w:r w:rsidRPr="00B02F5D">
        <w:rPr>
          <w:sz w:val="26"/>
          <w:szCs w:val="26"/>
        </w:rPr>
        <w:t>достижения непосредственного результата - как «0»;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n</w:t>
      </w:r>
      <w:r w:rsidRPr="00B02F5D">
        <w:rPr>
          <w:sz w:val="26"/>
          <w:szCs w:val="26"/>
        </w:rPr>
        <w:t xml:space="preserve"> – количество мероприятий, включенных в муниципальную программу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грамму);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</w:rPr>
        <w:t xml:space="preserve"> – сумма значений.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lightGray"/>
        </w:rPr>
      </w:pP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O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Cel</w:t>
      </w:r>
      <w:r w:rsidRPr="00B02F5D">
        <w:rPr>
          <w:sz w:val="26"/>
          <w:szCs w:val="26"/>
        </w:rPr>
        <w:t xml:space="preserve"> + </w:t>
      </w: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+ </w:t>
      </w:r>
      <w:r w:rsidRPr="00B02F5D">
        <w:rPr>
          <w:sz w:val="26"/>
          <w:szCs w:val="26"/>
          <w:lang w:val="en-US"/>
        </w:rPr>
        <w:t>Mer</w:t>
      </w:r>
      <w:r w:rsidRPr="00B02F5D">
        <w:rPr>
          <w:sz w:val="26"/>
          <w:szCs w:val="26"/>
        </w:rPr>
        <w:t>)/3,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 xml:space="preserve">где: </w:t>
      </w:r>
      <w:r w:rsidRPr="00B02F5D">
        <w:rPr>
          <w:sz w:val="26"/>
          <w:szCs w:val="26"/>
          <w:lang w:val="en-US"/>
        </w:rPr>
        <w:t>O</w:t>
      </w:r>
      <w:r w:rsidRPr="00B02F5D">
        <w:rPr>
          <w:sz w:val="26"/>
          <w:szCs w:val="26"/>
        </w:rPr>
        <w:t xml:space="preserve"> – комплексная оценка.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02F5D">
        <w:rPr>
          <w:sz w:val="26"/>
          <w:szCs w:val="26"/>
        </w:rPr>
        <w:t>2. Реализация муниципальной программы может характеризоваться: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высоким уровнем эффективности;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средним уровнем эффективности;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низким уровнем эффективности.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02F5D">
        <w:rPr>
          <w:sz w:val="26"/>
          <w:szCs w:val="26"/>
        </w:rPr>
        <w:t>3. Муниципальная программа считается реализуемой с высоким уровнем эффе</w:t>
      </w:r>
      <w:r w:rsidRPr="00B02F5D">
        <w:rPr>
          <w:sz w:val="26"/>
          <w:szCs w:val="26"/>
        </w:rPr>
        <w:t>к</w:t>
      </w:r>
      <w:r w:rsidRPr="00B02F5D">
        <w:rPr>
          <w:sz w:val="26"/>
          <w:szCs w:val="26"/>
        </w:rPr>
        <w:t>тивности, если комплексная оценка составляет 80 % и более.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Муниципальная программа считается реализуемой со средним уровнем эффекти</w:t>
      </w:r>
      <w:r w:rsidRPr="00B02F5D">
        <w:rPr>
          <w:sz w:val="26"/>
          <w:szCs w:val="26"/>
        </w:rPr>
        <w:t>в</w:t>
      </w:r>
      <w:r w:rsidRPr="00B02F5D">
        <w:rPr>
          <w:sz w:val="26"/>
          <w:szCs w:val="26"/>
        </w:rPr>
        <w:t>ности, если комплексная оценка находится в интервале от 40 % до 80 %.</w:t>
      </w:r>
    </w:p>
    <w:p w:rsidR="000B4B3E" w:rsidRDefault="000B4B3E" w:rsidP="000B4B3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11ECE">
        <w:rPr>
          <w:sz w:val="26"/>
          <w:szCs w:val="26"/>
        </w:rPr>
        <w:t>Если реализация муниципальной программы не отвечает приведенным выше ди</w:t>
      </w:r>
      <w:r w:rsidRPr="00E11ECE">
        <w:rPr>
          <w:sz w:val="26"/>
          <w:szCs w:val="26"/>
        </w:rPr>
        <w:t>а</w:t>
      </w:r>
      <w:r w:rsidRPr="00E11ECE">
        <w:rPr>
          <w:sz w:val="26"/>
          <w:szCs w:val="26"/>
        </w:rPr>
        <w:t>пазонам значений, уровень эффективности ее реализации признает</w:t>
      </w:r>
      <w:r>
        <w:rPr>
          <w:sz w:val="26"/>
          <w:szCs w:val="26"/>
        </w:rPr>
        <w:t>ся низким.</w:t>
      </w:r>
    </w:p>
    <w:p w:rsidR="000B4B3E" w:rsidRDefault="000B4B3E" w:rsidP="000B4B3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538E5" w:rsidRDefault="002538E5" w:rsidP="002538E5">
      <w:pPr>
        <w:pStyle w:val="a5"/>
        <w:spacing w:after="0"/>
        <w:ind w:right="-28" w:firstLine="0"/>
        <w:rPr>
          <w:rFonts w:ascii="Times New Roman" w:hAnsi="Times New Roman" w:cs="Times New Roman"/>
          <w:sz w:val="26"/>
          <w:szCs w:val="26"/>
        </w:rPr>
      </w:pPr>
    </w:p>
    <w:p w:rsidR="004B2140" w:rsidRPr="00D61F77" w:rsidRDefault="004B2140" w:rsidP="004B2140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>Заместитель Главы Администрации района,</w:t>
      </w:r>
    </w:p>
    <w:p w:rsidR="004B2140" w:rsidRPr="00D61F77" w:rsidRDefault="004B2140" w:rsidP="004B2140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 xml:space="preserve">начальник Управления по экономическому </w:t>
      </w:r>
    </w:p>
    <w:p w:rsidR="004B2140" w:rsidRPr="00D61F77" w:rsidRDefault="004B2140" w:rsidP="004B2140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 xml:space="preserve">развитию, имущественным и земельным </w:t>
      </w:r>
    </w:p>
    <w:p w:rsidR="004B2140" w:rsidRPr="00E11BF7" w:rsidRDefault="004B2140" w:rsidP="004B2140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 xml:space="preserve">отношениям Администрации района                                          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                   О.В. Пыльцов</w:t>
      </w:r>
    </w:p>
    <w:p w:rsidR="00DA21B8" w:rsidRPr="00C3742A" w:rsidRDefault="00DA21B8" w:rsidP="00B0746D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A21B8" w:rsidRPr="00C3742A" w:rsidRDefault="00DA21B8" w:rsidP="00B0746D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01A4D" w:rsidRPr="00C3742A" w:rsidRDefault="00801A4D" w:rsidP="00B0746D">
      <w:pPr>
        <w:ind w:firstLine="680"/>
        <w:jc w:val="both"/>
        <w:rPr>
          <w:b/>
          <w:bCs/>
          <w:sz w:val="26"/>
          <w:szCs w:val="26"/>
        </w:rPr>
      </w:pPr>
    </w:p>
    <w:p w:rsidR="00F4313C" w:rsidRPr="00C3742A" w:rsidRDefault="00F4313C" w:rsidP="00B0746D">
      <w:pPr>
        <w:jc w:val="both"/>
        <w:rPr>
          <w:sz w:val="26"/>
          <w:szCs w:val="26"/>
        </w:rPr>
      </w:pPr>
    </w:p>
    <w:p w:rsidR="00D83CEC" w:rsidRPr="002538E5" w:rsidRDefault="002538E5" w:rsidP="002538E5">
      <w:pPr>
        <w:pStyle w:val="5"/>
        <w:spacing w:before="0" w:after="0"/>
        <w:ind w:left="6096"/>
        <w:rPr>
          <w:b w:val="0"/>
          <w:i w:val="0"/>
          <w:sz w:val="24"/>
          <w:szCs w:val="24"/>
        </w:rPr>
      </w:pPr>
      <w:r>
        <w:br w:type="page"/>
      </w:r>
      <w:r w:rsidRPr="002538E5">
        <w:rPr>
          <w:b w:val="0"/>
          <w:i w:val="0"/>
          <w:sz w:val="24"/>
          <w:szCs w:val="24"/>
        </w:rPr>
        <w:lastRenderedPageBreak/>
        <w:t>Приложение 1</w:t>
      </w:r>
    </w:p>
    <w:p w:rsidR="002538E5" w:rsidRPr="002538E5" w:rsidRDefault="002538E5" w:rsidP="002538E5">
      <w:pPr>
        <w:ind w:left="6096"/>
      </w:pPr>
      <w:r w:rsidRPr="002538E5">
        <w:t>к муниципальной программе «Улучшение условий и охраны труда в Бурлинском районе на 20</w:t>
      </w:r>
      <w:r w:rsidR="000B4B3E">
        <w:t>21</w:t>
      </w:r>
      <w:r w:rsidRPr="002538E5">
        <w:t>-202</w:t>
      </w:r>
      <w:r w:rsidR="000B4B3E">
        <w:t>5</w:t>
      </w:r>
      <w:r w:rsidRPr="002538E5">
        <w:t xml:space="preserve"> годы»</w:t>
      </w:r>
    </w:p>
    <w:p w:rsidR="00D83CEC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2538E5" w:rsidRPr="00C3742A" w:rsidRDefault="002538E5" w:rsidP="00B0746D">
      <w:pPr>
        <w:shd w:val="clear" w:color="auto" w:fill="FFFFFF"/>
        <w:jc w:val="both"/>
        <w:rPr>
          <w:sz w:val="26"/>
          <w:szCs w:val="26"/>
        </w:rPr>
      </w:pPr>
    </w:p>
    <w:p w:rsidR="002538E5" w:rsidRDefault="002538E5" w:rsidP="002538E5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 xml:space="preserve">СВЕДЕНИЯ </w:t>
      </w:r>
    </w:p>
    <w:p w:rsidR="00D83CEC" w:rsidRPr="00C3742A" w:rsidRDefault="00D83CEC" w:rsidP="002538E5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>об индикаторах муниципальной программы</w:t>
      </w:r>
    </w:p>
    <w:p w:rsidR="00D83CEC" w:rsidRPr="00C3742A" w:rsidRDefault="00D83CEC" w:rsidP="002538E5">
      <w:pPr>
        <w:shd w:val="clear" w:color="auto" w:fill="FFFFFF"/>
        <w:jc w:val="center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>(показателях подпрограммы) и их значениях</w:t>
      </w:r>
    </w:p>
    <w:tbl>
      <w:tblPr>
        <w:tblpPr w:leftFromText="180" w:rightFromText="180" w:vertAnchor="text" w:horzAnchor="margin" w:tblpX="-810" w:tblpY="365"/>
        <w:tblW w:w="1073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0"/>
        <w:gridCol w:w="2702"/>
        <w:gridCol w:w="851"/>
        <w:gridCol w:w="850"/>
        <w:gridCol w:w="1126"/>
        <w:gridCol w:w="969"/>
        <w:gridCol w:w="1024"/>
        <w:gridCol w:w="850"/>
        <w:gridCol w:w="851"/>
        <w:gridCol w:w="884"/>
      </w:tblGrid>
      <w:tr w:rsidR="002538E5" w:rsidRPr="00C3742A" w:rsidTr="002538E5">
        <w:trPr>
          <w:trHeight w:hRule="exact" w:val="448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п/п</w:t>
            </w:r>
          </w:p>
        </w:tc>
        <w:tc>
          <w:tcPr>
            <w:tcW w:w="2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  <w:spacing w:val="-4"/>
              </w:rPr>
            </w:pPr>
            <w:r w:rsidRPr="002538E5">
              <w:rPr>
                <w:b/>
                <w:spacing w:val="-4"/>
              </w:rPr>
              <w:t xml:space="preserve">Наименование </w:t>
            </w:r>
          </w:p>
          <w:p w:rsidR="001F63C0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  <w:spacing w:val="-1"/>
              </w:rPr>
            </w:pPr>
            <w:r w:rsidRPr="002538E5">
              <w:rPr>
                <w:b/>
                <w:spacing w:val="-1"/>
              </w:rPr>
              <w:t xml:space="preserve">индикатора </w:t>
            </w:r>
          </w:p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2538E5">
              <w:rPr>
                <w:b/>
                <w:spacing w:val="-1"/>
              </w:rPr>
              <w:t>(показателя)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2538E5">
              <w:rPr>
                <w:b/>
              </w:rPr>
              <w:t>Ед. изм.</w:t>
            </w:r>
          </w:p>
        </w:tc>
        <w:tc>
          <w:tcPr>
            <w:tcW w:w="6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Значения по годам</w:t>
            </w:r>
          </w:p>
        </w:tc>
      </w:tr>
      <w:tr w:rsidR="002538E5" w:rsidRPr="00C3742A" w:rsidTr="002538E5">
        <w:trPr>
          <w:trHeight w:hRule="exact" w:val="695"/>
        </w:trPr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ind w:hanging="10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2538E5">
              <w:rPr>
                <w:b/>
              </w:rPr>
              <w:t>факт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2538E5">
              <w:rPr>
                <w:b/>
                <w:spacing w:val="-2"/>
              </w:rPr>
              <w:t>оценка</w:t>
            </w:r>
          </w:p>
        </w:tc>
        <w:tc>
          <w:tcPr>
            <w:tcW w:w="4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2538E5">
              <w:rPr>
                <w:b/>
              </w:rPr>
              <w:t>Реализации муниципальной</w:t>
            </w:r>
          </w:p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2538E5">
              <w:rPr>
                <w:b/>
              </w:rPr>
              <w:t>программы</w:t>
            </w:r>
          </w:p>
        </w:tc>
      </w:tr>
      <w:tr w:rsidR="002538E5" w:rsidRPr="00C3742A" w:rsidTr="000B4B3E">
        <w:trPr>
          <w:trHeight w:hRule="exact" w:val="523"/>
        </w:trPr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201</w:t>
            </w:r>
            <w:r w:rsidR="001F63C0">
              <w:rPr>
                <w:b/>
              </w:rPr>
              <w:t>9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25</w:t>
            </w:r>
          </w:p>
        </w:tc>
      </w:tr>
      <w:tr w:rsidR="002538E5" w:rsidRPr="00C3742A" w:rsidTr="000B4B3E">
        <w:trPr>
          <w:trHeight w:hRule="exact" w:val="27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1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4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10</w:t>
            </w:r>
          </w:p>
        </w:tc>
      </w:tr>
      <w:tr w:rsidR="002538E5" w:rsidRPr="00C3742A" w:rsidTr="002538E5">
        <w:trPr>
          <w:trHeight w:val="269"/>
        </w:trPr>
        <w:tc>
          <w:tcPr>
            <w:tcW w:w="107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0B4B3E" w:rsidRDefault="002538E5" w:rsidP="000B4B3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Муниципальная программа </w:t>
            </w:r>
            <w:r w:rsidRPr="00C3742A">
              <w:rPr>
                <w:b/>
                <w:sz w:val="26"/>
                <w:szCs w:val="26"/>
              </w:rPr>
              <w:t>«Улучшение условий и охраны труда в Бурлинском районе на 2015-2020 годы</w:t>
            </w:r>
            <w:r>
              <w:rPr>
                <w:b/>
                <w:sz w:val="26"/>
                <w:szCs w:val="26"/>
              </w:rPr>
              <w:t>»</w:t>
            </w:r>
          </w:p>
        </w:tc>
      </w:tr>
      <w:tr w:rsidR="002538E5" w:rsidRPr="00C3742A" w:rsidTr="000B4B3E">
        <w:trPr>
          <w:trHeight w:hRule="exact" w:val="254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1F63C0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  <w:r w:rsidRPr="00C3742A">
              <w:rPr>
                <w:rFonts w:cs="Times New Roman"/>
                <w:sz w:val="26"/>
                <w:szCs w:val="26"/>
                <w:lang w:val="ru-RU"/>
              </w:rPr>
              <w:t xml:space="preserve">Численность пострадавших на производстве с утратой трудоспособности на 1 рабочий день и более и со смертельным исходом в расчете на 1000 работающих </w:t>
            </w:r>
          </w:p>
          <w:p w:rsidR="002538E5" w:rsidRPr="00C3742A" w:rsidRDefault="002538E5" w:rsidP="001F63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</w:tr>
      <w:tr w:rsidR="002538E5" w:rsidRPr="00C3742A" w:rsidTr="000B4B3E">
        <w:trPr>
          <w:trHeight w:hRule="exact" w:val="24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1F63C0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  <w:r w:rsidRPr="00C3742A">
              <w:rPr>
                <w:rFonts w:cs="Times New Roman"/>
                <w:sz w:val="26"/>
                <w:szCs w:val="26"/>
                <w:lang w:val="ru-RU"/>
              </w:rPr>
              <w:t>Численность пострадавших на производстве с утратой трудоспособности на 1 рабочий день и более и со смертельным исходом в расчете на 1000 работающих</w:t>
            </w:r>
          </w:p>
          <w:p w:rsidR="002538E5" w:rsidRPr="00C3742A" w:rsidRDefault="002538E5" w:rsidP="001F63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</w:tr>
      <w:tr w:rsidR="002538E5" w:rsidRPr="00C3742A" w:rsidTr="000B4B3E">
        <w:trPr>
          <w:trHeight w:val="89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3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1F63C0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  <w:r w:rsidRPr="00C3742A">
              <w:rPr>
                <w:rFonts w:cs="Times New Roman"/>
                <w:sz w:val="26"/>
                <w:szCs w:val="26"/>
                <w:lang w:val="ru-RU"/>
              </w:rPr>
              <w:t>Доля руководителей про</w:t>
            </w:r>
            <w:r w:rsidR="001F63C0">
              <w:rPr>
                <w:rFonts w:cs="Times New Roman"/>
                <w:sz w:val="26"/>
                <w:szCs w:val="26"/>
                <w:lang w:val="ru-RU"/>
              </w:rPr>
              <w:t>шедших обучение по охране труда</w:t>
            </w:r>
          </w:p>
          <w:p w:rsidR="002538E5" w:rsidRPr="00C3742A" w:rsidRDefault="002538E5" w:rsidP="001F63C0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</w:tr>
    </w:tbl>
    <w:p w:rsidR="00D83CEC" w:rsidRPr="00C3742A" w:rsidRDefault="00D83CEC" w:rsidP="00B0746D">
      <w:pPr>
        <w:spacing w:after="514" w:line="1" w:lineRule="exact"/>
        <w:jc w:val="both"/>
        <w:rPr>
          <w:sz w:val="26"/>
          <w:szCs w:val="26"/>
        </w:rPr>
      </w:pPr>
    </w:p>
    <w:p w:rsidR="00D83CEC" w:rsidRPr="00C3742A" w:rsidRDefault="00D83CEC" w:rsidP="00B0746D">
      <w:pPr>
        <w:pStyle w:val="a5"/>
        <w:rPr>
          <w:rFonts w:ascii="Times New Roman" w:hAnsi="Times New Roman" w:cs="Times New Roman"/>
          <w:sz w:val="26"/>
          <w:szCs w:val="26"/>
        </w:rPr>
        <w:sectPr w:rsidR="00D83CEC" w:rsidRPr="00C3742A" w:rsidSect="00CD1286">
          <w:pgSz w:w="11909" w:h="16834"/>
          <w:pgMar w:top="965" w:right="668" w:bottom="1007" w:left="1428" w:header="720" w:footer="720" w:gutter="0"/>
          <w:cols w:space="720"/>
          <w:docGrid w:linePitch="326"/>
        </w:sectPr>
      </w:pPr>
    </w:p>
    <w:p w:rsidR="001F63C0" w:rsidRPr="002538E5" w:rsidRDefault="001F63C0" w:rsidP="001F63C0">
      <w:pPr>
        <w:pStyle w:val="5"/>
        <w:spacing w:before="0" w:after="0"/>
        <w:ind w:left="11624"/>
        <w:rPr>
          <w:b w:val="0"/>
          <w:i w:val="0"/>
          <w:sz w:val="24"/>
          <w:szCs w:val="24"/>
        </w:rPr>
      </w:pPr>
      <w:r w:rsidRPr="002538E5">
        <w:rPr>
          <w:b w:val="0"/>
          <w:i w:val="0"/>
          <w:sz w:val="24"/>
          <w:szCs w:val="24"/>
        </w:rPr>
        <w:lastRenderedPageBreak/>
        <w:t>Приложение</w:t>
      </w:r>
      <w:r w:rsidR="000B4B3E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2</w:t>
      </w:r>
    </w:p>
    <w:p w:rsidR="001F63C0" w:rsidRPr="002538E5" w:rsidRDefault="001F63C0" w:rsidP="001F63C0">
      <w:pPr>
        <w:ind w:left="11624"/>
      </w:pPr>
      <w:r w:rsidRPr="002538E5">
        <w:t>к муниципальной программе «Улучшение условий и охраны труда в Бурлинском районе на 20</w:t>
      </w:r>
      <w:r w:rsidR="000B4B3E">
        <w:t>21</w:t>
      </w:r>
      <w:r w:rsidRPr="002538E5">
        <w:t>-202</w:t>
      </w:r>
      <w:r w:rsidR="000B4B3E">
        <w:t>5</w:t>
      </w:r>
      <w:r w:rsidRPr="002538E5">
        <w:t xml:space="preserve"> годы»</w:t>
      </w:r>
    </w:p>
    <w:p w:rsidR="00D83CEC" w:rsidRPr="00C3742A" w:rsidRDefault="00D83CEC" w:rsidP="00B0746D">
      <w:pPr>
        <w:shd w:val="clear" w:color="auto" w:fill="FFFFFF"/>
        <w:spacing w:line="326" w:lineRule="exact"/>
        <w:jc w:val="both"/>
        <w:rPr>
          <w:spacing w:val="-6"/>
          <w:sz w:val="26"/>
          <w:szCs w:val="26"/>
        </w:rPr>
      </w:pPr>
    </w:p>
    <w:p w:rsidR="001F63C0" w:rsidRDefault="001F63C0" w:rsidP="001F63C0">
      <w:pPr>
        <w:pStyle w:val="6"/>
        <w:spacing w:before="0" w:after="0"/>
        <w:jc w:val="center"/>
        <w:rPr>
          <w:sz w:val="26"/>
          <w:szCs w:val="26"/>
        </w:rPr>
      </w:pPr>
      <w:r w:rsidRPr="00C3742A">
        <w:rPr>
          <w:sz w:val="26"/>
          <w:szCs w:val="26"/>
        </w:rPr>
        <w:t>ПЕРЕЧЕНЬ</w:t>
      </w:r>
    </w:p>
    <w:p w:rsidR="00D83CEC" w:rsidRDefault="00D83CEC" w:rsidP="001F63C0">
      <w:pPr>
        <w:pStyle w:val="6"/>
        <w:spacing w:before="0" w:after="0"/>
        <w:jc w:val="center"/>
        <w:rPr>
          <w:sz w:val="26"/>
          <w:szCs w:val="26"/>
        </w:rPr>
      </w:pPr>
      <w:r w:rsidRPr="00C3742A">
        <w:rPr>
          <w:sz w:val="26"/>
          <w:szCs w:val="26"/>
        </w:rPr>
        <w:t>мероприятий муниципальной программы</w:t>
      </w:r>
    </w:p>
    <w:p w:rsidR="001F63C0" w:rsidRPr="001F63C0" w:rsidRDefault="001F63C0" w:rsidP="001F63C0"/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992"/>
        <w:gridCol w:w="993"/>
        <w:gridCol w:w="1134"/>
        <w:gridCol w:w="1134"/>
        <w:gridCol w:w="992"/>
        <w:gridCol w:w="1134"/>
        <w:gridCol w:w="2097"/>
      </w:tblGrid>
      <w:tr w:rsidR="001F63C0" w:rsidRPr="00C3742A" w:rsidTr="000B4B3E">
        <w:trPr>
          <w:trHeight w:hRule="exact" w:val="406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83" w:lineRule="exact"/>
              <w:jc w:val="center"/>
              <w:rPr>
                <w:b/>
              </w:rPr>
            </w:pPr>
            <w:r w:rsidRPr="001F63C0">
              <w:rPr>
                <w:b/>
              </w:rPr>
              <w:t xml:space="preserve">№ </w:t>
            </w:r>
            <w:r w:rsidRPr="001F63C0">
              <w:rPr>
                <w:b/>
                <w:spacing w:val="-4"/>
              </w:rPr>
              <w:t>п/п</w:t>
            </w:r>
          </w:p>
          <w:p w:rsidR="001F63C0" w:rsidRPr="001F63C0" w:rsidRDefault="001F63C0" w:rsidP="001F63C0">
            <w:pPr>
              <w:jc w:val="center"/>
              <w:rPr>
                <w:b/>
              </w:rPr>
            </w:pPr>
          </w:p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  <w:spacing w:val="-2"/>
              </w:rPr>
            </w:pPr>
            <w:r w:rsidRPr="001F63C0">
              <w:rPr>
                <w:b/>
                <w:spacing w:val="-2"/>
              </w:rPr>
              <w:t xml:space="preserve">Цель, задача, </w:t>
            </w:r>
          </w:p>
          <w:p w:rsidR="001F63C0" w:rsidRP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  <w:spacing w:val="-2"/>
              </w:rPr>
              <w:t>мероприятие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</w:rPr>
              <w:t xml:space="preserve">Срок </w:t>
            </w:r>
            <w:r w:rsidRPr="001F63C0">
              <w:rPr>
                <w:b/>
                <w:spacing w:val="-1"/>
              </w:rPr>
              <w:t>ре</w:t>
            </w:r>
            <w:r w:rsidRPr="001F63C0">
              <w:rPr>
                <w:b/>
                <w:spacing w:val="-1"/>
              </w:rPr>
              <w:t>а</w:t>
            </w:r>
            <w:r w:rsidRPr="001F63C0">
              <w:rPr>
                <w:b/>
                <w:spacing w:val="-1"/>
              </w:rPr>
              <w:t>лизации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B3E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</w:rPr>
              <w:t xml:space="preserve">Участник </w:t>
            </w:r>
          </w:p>
          <w:p w:rsidR="001F63C0" w:rsidRP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  <w:spacing w:val="-3"/>
              </w:rPr>
              <w:t>программы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  <w:spacing w:val="-2"/>
              </w:rPr>
              <w:t>Сумма расходов, тыс. рублей</w:t>
            </w: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45" w:lineRule="exact"/>
              <w:jc w:val="center"/>
              <w:rPr>
                <w:b/>
                <w:lang w:val="en-US"/>
              </w:rPr>
            </w:pPr>
            <w:r w:rsidRPr="001F63C0">
              <w:rPr>
                <w:b/>
              </w:rPr>
              <w:t>Источники</w:t>
            </w:r>
          </w:p>
          <w:p w:rsidR="001F63C0" w:rsidRPr="001F63C0" w:rsidRDefault="001F63C0" w:rsidP="001F63C0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1F63C0">
              <w:rPr>
                <w:b/>
                <w:spacing w:val="-4"/>
              </w:rPr>
              <w:t>финансирования</w:t>
            </w:r>
          </w:p>
        </w:tc>
      </w:tr>
      <w:tr w:rsidR="001F63C0" w:rsidRPr="00C3742A" w:rsidTr="000B4B3E">
        <w:trPr>
          <w:trHeight w:hRule="exact" w:val="816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1F63C0" w:rsidRPr="00C3742A" w:rsidTr="000B4B3E">
        <w:trPr>
          <w:trHeight w:hRule="exact" w:val="2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1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</w:tr>
      <w:tr w:rsidR="000B4B3E" w:rsidRPr="00C3742A" w:rsidTr="000B4B3E">
        <w:trPr>
          <w:trHeight w:hRule="exact" w:val="611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  <w:r w:rsidRPr="000B4B3E">
              <w:rPr>
                <w:b/>
                <w:i/>
              </w:rPr>
              <w:t>1.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  <w:r w:rsidRPr="000B4B3E">
              <w:rPr>
                <w:b/>
                <w:i/>
              </w:rPr>
              <w:t>Цель: Обеспечение без</w:t>
            </w:r>
            <w:r w:rsidRPr="000B4B3E">
              <w:rPr>
                <w:b/>
                <w:i/>
              </w:rPr>
              <w:t>о</w:t>
            </w:r>
            <w:r w:rsidRPr="000B4B3E">
              <w:rPr>
                <w:b/>
                <w:i/>
              </w:rPr>
              <w:t>пасности жизни и здор</w:t>
            </w:r>
            <w:r w:rsidRPr="000B4B3E">
              <w:rPr>
                <w:b/>
                <w:i/>
              </w:rPr>
              <w:t>о</w:t>
            </w:r>
            <w:r w:rsidRPr="000B4B3E">
              <w:rPr>
                <w:b/>
                <w:i/>
              </w:rPr>
              <w:t>вья работающих граждан, повышение гарантий их законных прав на безопа</w:t>
            </w:r>
            <w:r w:rsidRPr="000B4B3E">
              <w:rPr>
                <w:b/>
                <w:i/>
              </w:rPr>
              <w:t>с</w:t>
            </w:r>
            <w:r w:rsidRPr="000B4B3E">
              <w:rPr>
                <w:b/>
                <w:i/>
              </w:rPr>
              <w:t>ные условия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B3E" w:rsidRPr="000B4B3E" w:rsidRDefault="00A85285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525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>Всего:</w:t>
            </w:r>
          </w:p>
        </w:tc>
      </w:tr>
      <w:tr w:rsidR="000B4B3E" w:rsidRPr="00C3742A" w:rsidTr="000B4B3E">
        <w:trPr>
          <w:trHeight w:hRule="exact" w:val="577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6D67F9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6D67F9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6D67F9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6D67F9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B3E" w:rsidRPr="000B4B3E" w:rsidRDefault="006D67F9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6D67F9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Default="00CD1286" w:rsidP="000B4B3E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местный</w:t>
            </w:r>
          </w:p>
          <w:p w:rsidR="000B4B3E" w:rsidRP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>бюджет</w:t>
            </w:r>
          </w:p>
        </w:tc>
      </w:tr>
      <w:tr w:rsidR="000B4B3E" w:rsidRPr="00C3742A" w:rsidTr="000B4B3E">
        <w:trPr>
          <w:trHeight w:hRule="exact" w:val="557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500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 xml:space="preserve">внебюджетные </w:t>
            </w:r>
          </w:p>
          <w:p w:rsidR="000B4B3E" w:rsidRP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>источники</w:t>
            </w:r>
          </w:p>
        </w:tc>
      </w:tr>
      <w:tr w:rsidR="006747EE" w:rsidRPr="00C3742A" w:rsidTr="006747EE">
        <w:trPr>
          <w:trHeight w:hRule="exact" w:val="4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5717A0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C51E65">
            <w:pPr>
              <w:shd w:val="clear" w:color="auto" w:fill="FFFFFF"/>
              <w:jc w:val="both"/>
              <w:rPr>
                <w:b/>
              </w:rPr>
            </w:pPr>
            <w:r w:rsidRPr="00FD24A2">
              <w:rPr>
                <w:b/>
              </w:rPr>
              <w:t>Задача 1: Организация социального партнерства между органами исполн</w:t>
            </w:r>
            <w:r w:rsidRPr="00FD24A2">
              <w:rPr>
                <w:b/>
              </w:rPr>
              <w:t>и</w:t>
            </w:r>
            <w:r w:rsidRPr="00FD24A2">
              <w:rPr>
                <w:b/>
              </w:rPr>
              <w:t>тельной власти, органами местного самоуправления муниципальных образ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ваний района, работод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телями и общественными организациями для ре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лизации политики в о</w:t>
            </w:r>
            <w:r w:rsidRPr="00FD24A2">
              <w:rPr>
                <w:b/>
              </w:rPr>
              <w:t>б</w:t>
            </w:r>
            <w:r w:rsidRPr="00FD24A2">
              <w:rPr>
                <w:b/>
              </w:rPr>
              <w:t>ласти охраны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FD24A2" w:rsidRDefault="006747EE" w:rsidP="006747E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>Всего:</w:t>
            </w:r>
          </w:p>
        </w:tc>
      </w:tr>
      <w:tr w:rsidR="006747EE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C51E65" w:rsidRDefault="00CD1286" w:rsidP="00F96EB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местный</w:t>
            </w:r>
            <w:r w:rsidR="006747EE" w:rsidRPr="00C51E65">
              <w:rPr>
                <w:b/>
              </w:rPr>
              <w:t xml:space="preserve"> </w:t>
            </w:r>
          </w:p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>бюджет</w:t>
            </w:r>
          </w:p>
        </w:tc>
      </w:tr>
      <w:tr w:rsidR="006747EE" w:rsidRPr="00C3742A" w:rsidTr="00080594">
        <w:trPr>
          <w:trHeight w:hRule="exact" w:val="2450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 xml:space="preserve">внебюджетные </w:t>
            </w:r>
          </w:p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>источники</w:t>
            </w:r>
          </w:p>
        </w:tc>
      </w:tr>
    </w:tbl>
    <w:p w:rsidR="00C51E65" w:rsidRDefault="00C51E65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6379"/>
        <w:gridCol w:w="2097"/>
      </w:tblGrid>
      <w:tr w:rsidR="006747EE" w:rsidRPr="00C3742A" w:rsidTr="006747EE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5717A0" w:rsidP="000B4B3E">
            <w:pPr>
              <w:shd w:val="clear" w:color="auto" w:fill="FFFFFF"/>
              <w:jc w:val="both"/>
            </w:pPr>
            <w:r>
              <w:lastRenderedPageBreak/>
              <w:t>3.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BF6521">
            <w:pPr>
              <w:shd w:val="clear" w:color="auto" w:fill="FFFFFF"/>
              <w:jc w:val="both"/>
            </w:pPr>
            <w:r>
              <w:t xml:space="preserve">Мероприятие 1.1. </w:t>
            </w:r>
            <w:r w:rsidRPr="002F426C">
              <w:t>Оказание содействия по заключению соглашений и коллекти</w:t>
            </w:r>
            <w:r>
              <w:t>в</w:t>
            </w:r>
            <w:r>
              <w:t>ных договоров с обязател</w:t>
            </w:r>
            <w:r>
              <w:t>ь</w:t>
            </w:r>
            <w:r>
              <w:t>ным включением</w:t>
            </w:r>
            <w:r w:rsidRPr="002F426C">
              <w:t xml:space="preserve"> раздела «Улучшение условий и о</w:t>
            </w:r>
            <w:r w:rsidRPr="002F426C">
              <w:t>х</w:t>
            </w:r>
            <w:r w:rsidRPr="002F426C">
              <w:t>раны труда» и обязательс</w:t>
            </w:r>
            <w:r w:rsidRPr="002F426C">
              <w:t>т</w:t>
            </w:r>
            <w:r w:rsidRPr="002F426C">
              <w:t>вами сторон, учитывающ</w:t>
            </w:r>
            <w:r w:rsidRPr="002F426C">
              <w:t>и</w:t>
            </w:r>
            <w:r w:rsidRPr="002F426C">
              <w:t>ми требования законод</w:t>
            </w:r>
            <w:r w:rsidRPr="002F426C">
              <w:t>а</w:t>
            </w:r>
            <w:r w:rsidRPr="002F426C">
              <w:t>тельства Российск</w:t>
            </w:r>
            <w:r>
              <w:t>ой Фед</w:t>
            </w:r>
            <w:r>
              <w:t>е</w:t>
            </w:r>
            <w:r>
              <w:t>рации и Алтайского края</w:t>
            </w:r>
            <w:r w:rsidRPr="002F426C">
              <w:t xml:space="preserve"> об охране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E81DEA" w:rsidRDefault="00E81DEA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6747EE" w:rsidRPr="000B4B3E" w:rsidRDefault="005717A0" w:rsidP="005717A0">
            <w:pPr>
              <w:shd w:val="clear" w:color="auto" w:fill="FFFFFF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F96EB9">
            <w:pPr>
              <w:shd w:val="clear" w:color="auto" w:fill="FFFFFF"/>
            </w:pPr>
            <w:r w:rsidRPr="00BF6521">
              <w:t>Всего:</w:t>
            </w:r>
          </w:p>
        </w:tc>
      </w:tr>
      <w:tr w:rsidR="006747EE" w:rsidRPr="00C3742A" w:rsidTr="006747EE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CD1286" w:rsidP="00F96EB9">
            <w:pPr>
              <w:shd w:val="clear" w:color="auto" w:fill="FFFFFF"/>
            </w:pPr>
            <w:r>
              <w:t>местный</w:t>
            </w:r>
            <w:r w:rsidR="006747EE" w:rsidRPr="00BF6521">
              <w:t xml:space="preserve"> </w:t>
            </w:r>
          </w:p>
          <w:p w:rsidR="006747EE" w:rsidRPr="00BF6521" w:rsidRDefault="006747EE" w:rsidP="00F96EB9">
            <w:pPr>
              <w:shd w:val="clear" w:color="auto" w:fill="FFFFFF"/>
            </w:pPr>
            <w:r w:rsidRPr="00BF6521">
              <w:t>бюджет</w:t>
            </w:r>
          </w:p>
        </w:tc>
      </w:tr>
      <w:tr w:rsidR="006747EE" w:rsidRPr="00C3742A" w:rsidTr="006747EE">
        <w:trPr>
          <w:trHeight w:val="655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F96EB9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6747EE" w:rsidRPr="00BF6521" w:rsidRDefault="006747EE" w:rsidP="00F96EB9">
            <w:pPr>
              <w:shd w:val="clear" w:color="auto" w:fill="FFFFFF"/>
            </w:pPr>
            <w:r w:rsidRPr="00BF6521">
              <w:t>источники</w:t>
            </w:r>
          </w:p>
        </w:tc>
      </w:tr>
      <w:tr w:rsidR="006747EE" w:rsidRPr="00C3742A" w:rsidTr="006747EE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5717A0" w:rsidP="000B4B3E">
            <w:pPr>
              <w:shd w:val="clear" w:color="auto" w:fill="FFFFFF"/>
              <w:jc w:val="both"/>
            </w:pPr>
            <w:r>
              <w:t>4.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  <w:r>
              <w:t xml:space="preserve">Мероприятие 1.2. </w:t>
            </w:r>
            <w:r w:rsidRPr="002F426C">
              <w:t>2</w:t>
            </w:r>
            <w:r w:rsidRPr="002F426C">
              <w:rPr>
                <w:b/>
                <w:bCs/>
                <w:i/>
                <w:iCs/>
              </w:rPr>
              <w:t xml:space="preserve"> </w:t>
            </w:r>
            <w:r w:rsidRPr="002F426C">
              <w:t>Соде</w:t>
            </w:r>
            <w:r w:rsidRPr="002F426C">
              <w:t>й</w:t>
            </w:r>
            <w:r w:rsidRPr="002F426C">
              <w:t>ствие формированию и э</w:t>
            </w:r>
            <w:r w:rsidRPr="002F426C">
              <w:t>ф</w:t>
            </w:r>
            <w:r w:rsidRPr="002F426C">
              <w:t>фективной деятельности в организациях района с</w:t>
            </w:r>
            <w:r w:rsidRPr="002F426C">
              <w:t>о</w:t>
            </w:r>
            <w:r>
              <w:t xml:space="preserve">вместных </w:t>
            </w:r>
            <w:r w:rsidRPr="002F426C">
              <w:t>комис</w:t>
            </w:r>
            <w:r>
              <w:t>сий</w:t>
            </w:r>
            <w:r w:rsidRPr="002F426C">
              <w:t xml:space="preserve"> по о</w:t>
            </w:r>
            <w:r w:rsidRPr="002F426C">
              <w:t>х</w:t>
            </w:r>
            <w:r w:rsidRPr="002F426C">
              <w:t>ране труда в целях качес</w:t>
            </w:r>
            <w:r w:rsidRPr="002F426C">
              <w:t>т</w:t>
            </w:r>
            <w:r w:rsidRPr="002F426C">
              <w:t>венного формирования ра</w:t>
            </w:r>
            <w:r w:rsidRPr="002F426C">
              <w:t>з</w:t>
            </w:r>
            <w:r w:rsidRPr="002F426C">
              <w:t>делов «Улучшение условий и охраны труда» колле</w:t>
            </w:r>
            <w:r w:rsidRPr="002F426C">
              <w:t>к</w:t>
            </w:r>
            <w:r w:rsidRPr="002F426C">
              <w:t>тивных договоров орган</w:t>
            </w:r>
            <w:r w:rsidRPr="002F426C">
              <w:t>и</w:t>
            </w:r>
            <w:r w:rsidRPr="002F426C">
              <w:t>заций и дальнейшего ко</w:t>
            </w:r>
            <w:r w:rsidRPr="002F426C">
              <w:t>н</w:t>
            </w:r>
            <w:r w:rsidRPr="002F426C">
              <w:t>троля за выполнением ог</w:t>
            </w:r>
            <w:r w:rsidRPr="002F426C">
              <w:t>о</w:t>
            </w:r>
            <w:r w:rsidRPr="002F426C">
              <w:t>воренных обязательств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E81DEA" w:rsidRDefault="00E81DEA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6747EE" w:rsidRPr="000B4B3E" w:rsidRDefault="005717A0" w:rsidP="005717A0">
            <w:pPr>
              <w:shd w:val="clear" w:color="auto" w:fill="FFFFFF"/>
              <w:jc w:val="both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6747EE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BF6521" w:rsidRDefault="00CD1286" w:rsidP="00CD1286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6747EE" w:rsidRPr="00BF6521" w:rsidRDefault="006747EE" w:rsidP="00080594">
            <w:pPr>
              <w:shd w:val="clear" w:color="auto" w:fill="FFFFFF"/>
            </w:pPr>
            <w:r w:rsidRPr="00BF6521">
              <w:t>бюджет</w:t>
            </w:r>
          </w:p>
        </w:tc>
      </w:tr>
      <w:tr w:rsidR="006747EE" w:rsidRPr="00C3742A" w:rsidTr="00080594">
        <w:trPr>
          <w:trHeight w:hRule="exact" w:val="274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6747EE" w:rsidRPr="00BF6521" w:rsidRDefault="006747EE" w:rsidP="00080594">
            <w:pPr>
              <w:shd w:val="clear" w:color="auto" w:fill="FFFFFF"/>
            </w:pPr>
            <w:r w:rsidRPr="00BF6521">
              <w:t>источники</w:t>
            </w:r>
          </w:p>
        </w:tc>
      </w:tr>
    </w:tbl>
    <w:p w:rsidR="00BF6521" w:rsidRDefault="00BF6521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992"/>
        <w:gridCol w:w="993"/>
        <w:gridCol w:w="1134"/>
        <w:gridCol w:w="1134"/>
        <w:gridCol w:w="992"/>
        <w:gridCol w:w="1134"/>
        <w:gridCol w:w="2097"/>
      </w:tblGrid>
      <w:tr w:rsidR="00BF6521" w:rsidRPr="00C3742A" w:rsidTr="00F96EB9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5717A0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165F40">
            <w:pPr>
              <w:shd w:val="clear" w:color="auto" w:fill="FFFFFF"/>
              <w:rPr>
                <w:b/>
              </w:rPr>
            </w:pPr>
            <w:r w:rsidRPr="00FD24A2">
              <w:rPr>
                <w:b/>
              </w:rPr>
              <w:t>Задача 2: Совершенств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вание системы обучения, подготовки и аттестации кадров по вопросам охр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ны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525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BF6521" w:rsidRDefault="00BF6521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Всего:</w:t>
            </w:r>
          </w:p>
        </w:tc>
      </w:tr>
      <w:tr w:rsidR="00BF6521" w:rsidRPr="00C3742A" w:rsidTr="00F96EB9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BF6521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CD1286" w:rsidRDefault="00CD1286" w:rsidP="00CD1286">
            <w:pPr>
              <w:shd w:val="clear" w:color="auto" w:fill="FFFFFF"/>
              <w:rPr>
                <w:b/>
              </w:rPr>
            </w:pPr>
            <w:r w:rsidRPr="00CD1286">
              <w:rPr>
                <w:b/>
              </w:rPr>
              <w:t xml:space="preserve">местный </w:t>
            </w:r>
          </w:p>
          <w:p w:rsidR="00BF6521" w:rsidRPr="00BF6521" w:rsidRDefault="00BF6521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бюджет</w:t>
            </w:r>
          </w:p>
        </w:tc>
      </w:tr>
      <w:tr w:rsidR="00E81DEA" w:rsidRPr="00C3742A" w:rsidTr="00E81DEA">
        <w:trPr>
          <w:trHeight w:hRule="exact" w:val="68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500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источники</w:t>
            </w:r>
          </w:p>
        </w:tc>
      </w:tr>
      <w:tr w:rsidR="005717A0" w:rsidRPr="00C3742A" w:rsidTr="005717A0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6.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AB4980">
            <w:pPr>
              <w:shd w:val="clear" w:color="auto" w:fill="FFFFFF"/>
            </w:pPr>
            <w:r w:rsidRPr="0099340D">
              <w:t>Мероприятие 2.1. правов</w:t>
            </w:r>
            <w:r>
              <w:t>ая</w:t>
            </w:r>
            <w:r w:rsidRPr="0099340D">
              <w:t xml:space="preserve"> и нормативн</w:t>
            </w:r>
            <w:r>
              <w:t>ая</w:t>
            </w:r>
            <w:r w:rsidRPr="0099340D">
              <w:t xml:space="preserve"> </w:t>
            </w:r>
            <w:r>
              <w:t xml:space="preserve">организация и </w:t>
            </w:r>
            <w:r w:rsidRPr="0099340D">
              <w:t>обеспечение</w:t>
            </w:r>
            <w:r>
              <w:t xml:space="preserve"> </w:t>
            </w:r>
            <w:r w:rsidRPr="0099340D">
              <w:t>подготовк</w:t>
            </w:r>
            <w:r>
              <w:t>и</w:t>
            </w:r>
            <w:r w:rsidRPr="0099340D">
              <w:t xml:space="preserve"> кадров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5717A0" w:rsidRPr="00165F40" w:rsidRDefault="005717A0" w:rsidP="005717A0">
            <w:pPr>
              <w:shd w:val="clear" w:color="auto" w:fill="FFFFFF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  <w:r>
              <w:rPr>
                <w:color w:val="000000"/>
              </w:rPr>
              <w:t>, работодатели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104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520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5717A0" w:rsidRPr="00C3742A" w:rsidTr="00BF6521">
        <w:trPr>
          <w:trHeight w:hRule="exact" w:val="629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20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BF6521" w:rsidRDefault="00CD1286" w:rsidP="00CD1286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бюджет</w:t>
            </w:r>
          </w:p>
        </w:tc>
      </w:tr>
      <w:tr w:rsidR="005717A0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500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источники</w:t>
            </w:r>
          </w:p>
        </w:tc>
      </w:tr>
      <w:tr w:rsidR="005717A0" w:rsidRPr="00C3742A" w:rsidTr="00080594">
        <w:trPr>
          <w:trHeight w:hRule="exact" w:val="462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7.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2F426C" w:rsidRDefault="005717A0" w:rsidP="004D7E71">
            <w:r>
              <w:t xml:space="preserve">Мероприятие 2.2. </w:t>
            </w:r>
            <w:r w:rsidRPr="002F426C">
              <w:t>Орган</w:t>
            </w:r>
            <w:r w:rsidRPr="002F426C">
              <w:t>и</w:t>
            </w:r>
            <w:r w:rsidRPr="002F426C">
              <w:t>зация и проведение:</w:t>
            </w:r>
          </w:p>
          <w:p w:rsidR="005717A0" w:rsidRPr="002F426C" w:rsidRDefault="005717A0" w:rsidP="004D7E71">
            <w:r w:rsidRPr="002F426C">
              <w:t>- семинаров, совещаний, консультаций по вопросам охраны труда для орган</w:t>
            </w:r>
            <w:r w:rsidRPr="002F426C">
              <w:t>и</w:t>
            </w:r>
            <w:r w:rsidRPr="002F426C">
              <w:t>заций района</w:t>
            </w:r>
            <w:r>
              <w:t>;</w:t>
            </w:r>
          </w:p>
          <w:p w:rsidR="005717A0" w:rsidRPr="002F426C" w:rsidRDefault="005717A0" w:rsidP="004D7E71">
            <w:r w:rsidRPr="002F426C">
              <w:t>- семинаров-совещаний по охране труда со специал</w:t>
            </w:r>
            <w:r w:rsidRPr="002F426C">
              <w:t>и</w:t>
            </w:r>
            <w:r w:rsidRPr="002F426C">
              <w:t>стами предприятий и орг</w:t>
            </w:r>
            <w:r w:rsidRPr="002F426C">
              <w:t>а</w:t>
            </w:r>
            <w:r w:rsidRPr="002F426C">
              <w:t>низаций района;</w:t>
            </w:r>
          </w:p>
          <w:p w:rsidR="005717A0" w:rsidRPr="002F426C" w:rsidRDefault="005717A0" w:rsidP="004D7E71">
            <w:r w:rsidRPr="002F426C">
              <w:t>- семинаров по вопросам аттестации рабочих мест по условиям труда и сертиф</w:t>
            </w:r>
            <w:r w:rsidRPr="002F426C">
              <w:t>и</w:t>
            </w:r>
            <w:r w:rsidRPr="002F426C">
              <w:t>кации работ по охране тр</w:t>
            </w:r>
            <w:r w:rsidRPr="002F426C">
              <w:t>у</w:t>
            </w:r>
            <w:r w:rsidRPr="002F426C">
              <w:t>да</w:t>
            </w:r>
            <w:r>
              <w:t>;</w:t>
            </w:r>
          </w:p>
          <w:p w:rsidR="005717A0" w:rsidRPr="00165F40" w:rsidRDefault="005717A0" w:rsidP="004D7E71">
            <w:pPr>
              <w:shd w:val="clear" w:color="auto" w:fill="FFFFFF"/>
            </w:pPr>
            <w:r w:rsidRPr="002F426C">
              <w:t>- семинаров по обмену опытом среди специалистов по охране труда предпр</w:t>
            </w:r>
            <w:r w:rsidRPr="002F426C">
              <w:t>и</w:t>
            </w:r>
            <w:r w:rsidRPr="002F426C">
              <w:t>ятий и организаций района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5717A0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5717A0" w:rsidRPr="00C3742A" w:rsidTr="00BF6521">
        <w:trPr>
          <w:trHeight w:hRule="exact" w:val="709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BF6521" w:rsidRDefault="00CD1286" w:rsidP="00CD1286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бюджет</w:t>
            </w:r>
          </w:p>
        </w:tc>
      </w:tr>
      <w:tr w:rsidR="005717A0" w:rsidRPr="00C3742A" w:rsidTr="00BF6521">
        <w:trPr>
          <w:trHeight w:hRule="exact" w:val="444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источники</w:t>
            </w:r>
          </w:p>
        </w:tc>
      </w:tr>
    </w:tbl>
    <w:p w:rsidR="00BF6521" w:rsidRDefault="00BF6521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6379"/>
        <w:gridCol w:w="2097"/>
      </w:tblGrid>
      <w:tr w:rsidR="00E81DEA" w:rsidRPr="00C3742A" w:rsidTr="00E81DEA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5717A0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165F40">
            <w:pPr>
              <w:shd w:val="clear" w:color="auto" w:fill="FFFFFF"/>
              <w:rPr>
                <w:b/>
              </w:rPr>
            </w:pPr>
            <w:r w:rsidRPr="00FD24A2">
              <w:rPr>
                <w:b/>
              </w:rPr>
              <w:t>Задача 3: Создание и</w:t>
            </w:r>
            <w:r w:rsidRPr="00FD24A2">
              <w:rPr>
                <w:b/>
              </w:rPr>
              <w:t>н</w:t>
            </w:r>
            <w:r w:rsidRPr="00FD24A2">
              <w:rPr>
                <w:b/>
              </w:rPr>
              <w:t>формационно-аналитического обеспеч</w:t>
            </w:r>
            <w:r w:rsidRPr="00FD24A2">
              <w:rPr>
                <w:b/>
              </w:rPr>
              <w:t>е</w:t>
            </w:r>
            <w:r w:rsidRPr="00FD24A2">
              <w:rPr>
                <w:b/>
              </w:rPr>
              <w:t>ния в проведении работы по охране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E81DEA" w:rsidRDefault="00E81DEA" w:rsidP="00E81DEA">
            <w:pPr>
              <w:shd w:val="clear" w:color="auto" w:fill="FFFFFF"/>
              <w:jc w:val="center"/>
              <w:rPr>
                <w:b/>
              </w:rPr>
            </w:pPr>
            <w:r w:rsidRPr="00E81DEA">
              <w:rPr>
                <w:b/>
              </w:rP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Всего:</w:t>
            </w:r>
          </w:p>
        </w:tc>
      </w:tr>
      <w:tr w:rsidR="00E81DEA" w:rsidRPr="00C3742A" w:rsidTr="00E81DEA">
        <w:trPr>
          <w:trHeight w:hRule="exact" w:val="636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FD24A2" w:rsidRDefault="00E81DE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CD1286" w:rsidRDefault="00CD1286" w:rsidP="00080594">
            <w:pPr>
              <w:shd w:val="clear" w:color="auto" w:fill="FFFFFF"/>
              <w:rPr>
                <w:b/>
              </w:rPr>
            </w:pPr>
            <w:r w:rsidRPr="00CD1286">
              <w:rPr>
                <w:b/>
              </w:rPr>
              <w:t xml:space="preserve">местный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бюджет</w:t>
            </w:r>
          </w:p>
        </w:tc>
      </w:tr>
      <w:tr w:rsidR="00E81DEA" w:rsidRPr="00C3742A" w:rsidTr="00E81DEA">
        <w:trPr>
          <w:trHeight w:hRule="exact" w:val="68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FD24A2" w:rsidRDefault="00E81DE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источники</w:t>
            </w:r>
          </w:p>
        </w:tc>
      </w:tr>
      <w:tr w:rsidR="005717A0" w:rsidRPr="00C3742A" w:rsidTr="005717A0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9.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 w:rsidRPr="00165F40">
              <w:t xml:space="preserve">Мероприятие 3.1. </w:t>
            </w:r>
            <w:r w:rsidRPr="002F426C">
              <w:t>Оказание организациям (индивид</w:t>
            </w:r>
            <w:r w:rsidRPr="002F426C">
              <w:t>у</w:t>
            </w:r>
            <w:r w:rsidRPr="002F426C">
              <w:t>альным предпринимателям) консультативной помощи в сфере охраны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5717A0" w:rsidRPr="00165F40" w:rsidRDefault="005717A0" w:rsidP="005717A0">
            <w:pPr>
              <w:shd w:val="clear" w:color="auto" w:fill="FFFFFF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A0" w:rsidRPr="00165F40" w:rsidRDefault="005717A0" w:rsidP="00E81DEA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5717A0" w:rsidRPr="00C3742A" w:rsidTr="00E81DEA">
        <w:trPr>
          <w:trHeight w:hRule="exact" w:val="629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A0" w:rsidRPr="00165F40" w:rsidRDefault="005717A0" w:rsidP="00E81DEA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CD1286" w:rsidP="00080594">
            <w:pPr>
              <w:shd w:val="clear" w:color="auto" w:fill="FFFFFF"/>
            </w:pPr>
            <w:r>
              <w:t>местный</w:t>
            </w:r>
            <w:r w:rsidR="005717A0" w:rsidRPr="00BF6521">
              <w:t xml:space="preserve">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бюджет</w:t>
            </w:r>
          </w:p>
        </w:tc>
      </w:tr>
      <w:tr w:rsidR="005717A0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A0" w:rsidRPr="00165F40" w:rsidRDefault="005717A0" w:rsidP="00E81DEA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источники</w:t>
            </w:r>
          </w:p>
        </w:tc>
      </w:tr>
      <w:tr w:rsidR="005717A0" w:rsidRPr="00C3742A" w:rsidTr="00080594">
        <w:trPr>
          <w:trHeight w:hRule="exact" w:val="432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 xml:space="preserve">Мероприятие 3.2. </w:t>
            </w:r>
            <w:r w:rsidRPr="002F426C">
              <w:t>Проп</w:t>
            </w:r>
            <w:r w:rsidRPr="002F426C">
              <w:t>а</w:t>
            </w:r>
            <w:r w:rsidRPr="002F426C">
              <w:t>ганда вопросов охраны и условий труда в средствах массовой информации.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A0" w:rsidRPr="00165F40" w:rsidRDefault="005717A0" w:rsidP="00E81DEA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5717A0" w:rsidRPr="00C3742A" w:rsidTr="00080594">
        <w:trPr>
          <w:trHeight w:hRule="exact" w:val="708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Default="00CD1286" w:rsidP="00080594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бюджет</w:t>
            </w:r>
          </w:p>
        </w:tc>
      </w:tr>
      <w:tr w:rsidR="005717A0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источники</w:t>
            </w:r>
          </w:p>
        </w:tc>
      </w:tr>
      <w:tr w:rsidR="00E81DEA" w:rsidRPr="00C3742A" w:rsidTr="00E81DEA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5717A0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99340D">
            <w:pPr>
              <w:shd w:val="clear" w:color="auto" w:fill="FFFFFF"/>
              <w:rPr>
                <w:b/>
              </w:rPr>
            </w:pPr>
            <w:r w:rsidRPr="00FD24A2">
              <w:rPr>
                <w:b/>
              </w:rPr>
              <w:t>Задача 4: Обеспечение взаимодействия органов законодательной и и</w:t>
            </w:r>
            <w:r w:rsidRPr="00FD24A2">
              <w:rPr>
                <w:b/>
              </w:rPr>
              <w:t>с</w:t>
            </w:r>
            <w:r w:rsidRPr="00FD24A2">
              <w:rPr>
                <w:b/>
              </w:rPr>
              <w:t>полнительной власти (в том числе контрольно-надзорных органов), пр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фессиональных органов и работодателей в решении проблем улучшения усл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вий и охраны труда в о</w:t>
            </w:r>
            <w:r w:rsidRPr="00FD24A2">
              <w:rPr>
                <w:b/>
              </w:rPr>
              <w:t>р</w:t>
            </w:r>
            <w:r w:rsidRPr="00FD24A2">
              <w:rPr>
                <w:b/>
              </w:rPr>
              <w:t>ганизациях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E81DEA" w:rsidRDefault="00E81DEA" w:rsidP="00E81DEA">
            <w:pPr>
              <w:shd w:val="clear" w:color="auto" w:fill="FFFFFF"/>
              <w:jc w:val="center"/>
              <w:rPr>
                <w:b/>
              </w:rPr>
            </w:pPr>
            <w:r w:rsidRPr="00E81DEA">
              <w:rPr>
                <w:b/>
              </w:rP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Всего:</w:t>
            </w:r>
          </w:p>
        </w:tc>
      </w:tr>
      <w:tr w:rsidR="00E81DEA" w:rsidRPr="00C3742A" w:rsidTr="00E81DEA">
        <w:trPr>
          <w:trHeight w:hRule="exact" w:val="636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FD24A2" w:rsidRDefault="00E81DE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CD1286" w:rsidRDefault="00CD1286" w:rsidP="00080594">
            <w:pPr>
              <w:shd w:val="clear" w:color="auto" w:fill="FFFFFF"/>
              <w:rPr>
                <w:b/>
              </w:rPr>
            </w:pPr>
            <w:r w:rsidRPr="00CD1286">
              <w:rPr>
                <w:b/>
              </w:rPr>
              <w:t xml:space="preserve">местный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бюджет</w:t>
            </w:r>
          </w:p>
        </w:tc>
      </w:tr>
      <w:tr w:rsidR="00E81DEA" w:rsidRPr="00C3742A" w:rsidTr="00E81DEA">
        <w:trPr>
          <w:trHeight w:hRule="exact" w:val="207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FD24A2" w:rsidRDefault="00E81DE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источники</w:t>
            </w:r>
          </w:p>
        </w:tc>
      </w:tr>
    </w:tbl>
    <w:p w:rsidR="005717A0" w:rsidRDefault="005717A0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6379"/>
        <w:gridCol w:w="2097"/>
      </w:tblGrid>
      <w:tr w:rsidR="00E81DEA" w:rsidRPr="00C3742A" w:rsidTr="00E81DEA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5717A0" w:rsidP="000B4B3E">
            <w:pPr>
              <w:shd w:val="clear" w:color="auto" w:fill="FFFFFF"/>
              <w:jc w:val="both"/>
            </w:pPr>
            <w:r>
              <w:lastRenderedPageBreak/>
              <w:t>12.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  <w:r w:rsidRPr="00165F40">
              <w:t xml:space="preserve">Мероприятие 4.1. </w:t>
            </w:r>
            <w:r w:rsidRPr="002F426C">
              <w:t>Рассмо</w:t>
            </w:r>
            <w:r w:rsidRPr="002F426C">
              <w:t>т</w:t>
            </w:r>
            <w:r w:rsidRPr="002F426C">
              <w:t>рение хода выполнения м</w:t>
            </w:r>
            <w:r w:rsidRPr="002F426C">
              <w:t>е</w:t>
            </w:r>
            <w:r w:rsidRPr="002F426C">
              <w:t>роприятий по охране труда, включенных в соглашения и коллективные договоры, случаев грубого нарушения организациями район</w:t>
            </w:r>
            <w:r>
              <w:t>а тр</w:t>
            </w:r>
            <w:r>
              <w:t>е</w:t>
            </w:r>
            <w:r>
              <w:t>бований охраны труда на районной</w:t>
            </w:r>
            <w:r w:rsidRPr="002F426C">
              <w:t xml:space="preserve"> комиссии по о</w:t>
            </w:r>
            <w:r w:rsidRPr="002F426C">
              <w:t>х</w:t>
            </w:r>
            <w:r w:rsidRPr="002F426C">
              <w:t>ране труда, разработка р</w:t>
            </w:r>
            <w:r w:rsidRPr="002F426C">
              <w:t>е</w:t>
            </w:r>
            <w:r w:rsidRPr="002F426C">
              <w:t>комендаций по устранению выявленных нарушений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E81DEA" w:rsidRPr="00165F40" w:rsidRDefault="005717A0" w:rsidP="005717A0">
            <w:pPr>
              <w:shd w:val="clear" w:color="auto" w:fill="FFFFFF"/>
              <w:jc w:val="both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165F40" w:rsidRDefault="00E81DEA" w:rsidP="00E81DEA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E81DEA" w:rsidRPr="00C3742A" w:rsidTr="00080594">
        <w:trPr>
          <w:trHeight w:hRule="exact" w:val="638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Default="00CD1286" w:rsidP="00080594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E81DEA" w:rsidRPr="00BF6521" w:rsidRDefault="00E81DEA" w:rsidP="00080594">
            <w:pPr>
              <w:shd w:val="clear" w:color="auto" w:fill="FFFFFF"/>
            </w:pPr>
            <w:r w:rsidRPr="00BF6521">
              <w:t>бюджет</w:t>
            </w:r>
          </w:p>
        </w:tc>
      </w:tr>
      <w:tr w:rsidR="00E81DEA" w:rsidRPr="00C3742A" w:rsidTr="00080594">
        <w:trPr>
          <w:trHeight w:hRule="exact" w:val="2364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</w:pPr>
            <w:r w:rsidRPr="00BF6521">
              <w:t>источники</w:t>
            </w:r>
          </w:p>
        </w:tc>
      </w:tr>
    </w:tbl>
    <w:p w:rsidR="005717A0" w:rsidRDefault="005717A0" w:rsidP="000B4B3E">
      <w:pPr>
        <w:pStyle w:val="5"/>
        <w:spacing w:before="0" w:after="0"/>
        <w:ind w:left="10915"/>
        <w:rPr>
          <w:b w:val="0"/>
          <w:i w:val="0"/>
          <w:sz w:val="24"/>
          <w:szCs w:val="24"/>
        </w:rPr>
      </w:pPr>
    </w:p>
    <w:p w:rsidR="001F63C0" w:rsidRPr="002538E5" w:rsidRDefault="005717A0" w:rsidP="005717A0">
      <w:pPr>
        <w:ind w:left="10915"/>
      </w:pPr>
      <w:r>
        <w:br w:type="page"/>
      </w:r>
      <w:r w:rsidR="001F63C0" w:rsidRPr="002538E5">
        <w:lastRenderedPageBreak/>
        <w:t>Приложение</w:t>
      </w:r>
      <w:r w:rsidR="000B4B3E">
        <w:t xml:space="preserve"> 3</w:t>
      </w:r>
    </w:p>
    <w:p w:rsidR="001F63C0" w:rsidRDefault="001F63C0" w:rsidP="000B4B3E">
      <w:pPr>
        <w:ind w:left="10915"/>
      </w:pPr>
      <w:r w:rsidRPr="002538E5">
        <w:t xml:space="preserve">к муниципальной программе </w:t>
      </w:r>
    </w:p>
    <w:p w:rsidR="001F63C0" w:rsidRPr="002538E5" w:rsidRDefault="001F63C0" w:rsidP="000B4B3E">
      <w:pPr>
        <w:ind w:left="10915"/>
      </w:pPr>
      <w:r w:rsidRPr="002538E5">
        <w:t>«Улучшение условий и охраны труда в Бурлинском районе на 20</w:t>
      </w:r>
      <w:r w:rsidR="000B4B3E">
        <w:t>21</w:t>
      </w:r>
      <w:r w:rsidRPr="002538E5">
        <w:t>-202</w:t>
      </w:r>
      <w:r w:rsidR="000B4B3E">
        <w:t>5</w:t>
      </w:r>
      <w:r w:rsidRPr="002538E5">
        <w:t xml:space="preserve"> годы»</w:t>
      </w: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7207FB" w:rsidRDefault="007207FB" w:rsidP="001F63C0">
      <w:pPr>
        <w:shd w:val="clear" w:color="auto" w:fill="FFFFFF"/>
        <w:jc w:val="center"/>
        <w:outlineLvl w:val="0"/>
        <w:rPr>
          <w:b/>
          <w:sz w:val="26"/>
          <w:szCs w:val="26"/>
        </w:rPr>
      </w:pPr>
    </w:p>
    <w:p w:rsidR="007207FB" w:rsidRDefault="007207FB" w:rsidP="001F63C0">
      <w:pPr>
        <w:shd w:val="clear" w:color="auto" w:fill="FFFFFF"/>
        <w:jc w:val="center"/>
        <w:outlineLvl w:val="0"/>
        <w:rPr>
          <w:b/>
          <w:sz w:val="26"/>
          <w:szCs w:val="26"/>
        </w:rPr>
      </w:pPr>
    </w:p>
    <w:p w:rsidR="001F63C0" w:rsidRDefault="001F63C0" w:rsidP="001F63C0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 xml:space="preserve">ОБЪЕМ </w:t>
      </w:r>
    </w:p>
    <w:p w:rsidR="00D83CEC" w:rsidRPr="001F63C0" w:rsidRDefault="00D83CEC" w:rsidP="001F63C0">
      <w:pPr>
        <w:shd w:val="clear" w:color="auto" w:fill="FFFFFF"/>
        <w:jc w:val="center"/>
        <w:outlineLvl w:val="0"/>
        <w:rPr>
          <w:b/>
          <w:spacing w:val="-2"/>
          <w:sz w:val="26"/>
          <w:szCs w:val="26"/>
        </w:rPr>
      </w:pPr>
      <w:r w:rsidRPr="00C3742A">
        <w:rPr>
          <w:b/>
          <w:sz w:val="26"/>
          <w:szCs w:val="26"/>
        </w:rPr>
        <w:t xml:space="preserve">финансовых ресурсов, </w:t>
      </w:r>
      <w:r w:rsidRPr="00C3742A">
        <w:rPr>
          <w:b/>
          <w:spacing w:val="-2"/>
          <w:sz w:val="26"/>
          <w:szCs w:val="26"/>
        </w:rPr>
        <w:t>необходимых для реализации</w:t>
      </w:r>
      <w:r w:rsidR="001F63C0">
        <w:rPr>
          <w:b/>
          <w:spacing w:val="-2"/>
          <w:sz w:val="26"/>
          <w:szCs w:val="26"/>
        </w:rPr>
        <w:t xml:space="preserve"> </w:t>
      </w:r>
      <w:r w:rsidRPr="00C3742A">
        <w:rPr>
          <w:b/>
          <w:spacing w:val="-2"/>
          <w:sz w:val="26"/>
          <w:szCs w:val="26"/>
        </w:rPr>
        <w:t>муниципальной программы</w:t>
      </w:r>
    </w:p>
    <w:p w:rsidR="00D83CEC" w:rsidRPr="00C3742A" w:rsidRDefault="00D83CEC" w:rsidP="00B0746D">
      <w:pPr>
        <w:jc w:val="both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55"/>
        <w:gridCol w:w="1358"/>
        <w:gridCol w:w="1176"/>
        <w:gridCol w:w="1316"/>
        <w:gridCol w:w="1119"/>
        <w:gridCol w:w="1232"/>
        <w:gridCol w:w="1512"/>
      </w:tblGrid>
      <w:tr w:rsidR="001F63C0" w:rsidRPr="00C3742A" w:rsidTr="007207FB">
        <w:trPr>
          <w:trHeight w:hRule="exact" w:val="571"/>
        </w:trPr>
        <w:tc>
          <w:tcPr>
            <w:tcW w:w="6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  <w:spacing w:val="-2"/>
              </w:rPr>
              <w:t>Источники и направления расходов</w:t>
            </w:r>
          </w:p>
        </w:tc>
        <w:tc>
          <w:tcPr>
            <w:tcW w:w="77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  <w:spacing w:val="-2"/>
              </w:rPr>
            </w:pPr>
            <w:r w:rsidRPr="001F63C0">
              <w:rPr>
                <w:b/>
                <w:spacing w:val="-2"/>
              </w:rPr>
              <w:t>Сумма расходов, тыс. рублей</w:t>
            </w:r>
          </w:p>
        </w:tc>
      </w:tr>
      <w:tr w:rsidR="001F63C0" w:rsidRPr="00C3742A" w:rsidTr="007207FB">
        <w:trPr>
          <w:trHeight w:hRule="exact" w:val="413"/>
        </w:trPr>
        <w:tc>
          <w:tcPr>
            <w:tcW w:w="6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1F63C0">
              <w:rPr>
                <w:b/>
              </w:rPr>
              <w:t>2021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2023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всего</w:t>
            </w:r>
          </w:p>
        </w:tc>
      </w:tr>
      <w:tr w:rsidR="001F63C0" w:rsidRPr="00C3742A" w:rsidTr="007207FB">
        <w:trPr>
          <w:trHeight w:hRule="exact" w:val="269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4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7</w:t>
            </w:r>
          </w:p>
        </w:tc>
      </w:tr>
      <w:tr w:rsidR="001F63C0" w:rsidRPr="00C3742A" w:rsidTr="007207FB">
        <w:trPr>
          <w:trHeight w:hRule="exact" w:val="310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</w:t>
            </w:r>
          </w:p>
        </w:tc>
      </w:tr>
      <w:tr w:rsidR="001F63C0" w:rsidRPr="00C3742A" w:rsidTr="007207FB">
        <w:trPr>
          <w:trHeight w:hRule="exact" w:val="394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в том числе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F63C0" w:rsidRPr="00C3742A" w:rsidTr="007207FB">
        <w:trPr>
          <w:trHeight w:hRule="exact" w:val="412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CD128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pacing w:val="-2"/>
                <w:sz w:val="26"/>
                <w:szCs w:val="26"/>
              </w:rPr>
              <w:t xml:space="preserve">из </w:t>
            </w:r>
            <w:r w:rsidR="00CD1286">
              <w:rPr>
                <w:spacing w:val="-2"/>
                <w:sz w:val="26"/>
                <w:szCs w:val="26"/>
              </w:rPr>
              <w:t>средств местного бюджета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1F63C0" w:rsidRPr="00C3742A" w:rsidTr="007207FB">
        <w:trPr>
          <w:trHeight w:val="387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1F63C0" w:rsidRPr="00C3742A" w:rsidTr="007207FB">
        <w:trPr>
          <w:trHeight w:val="421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pacing w:val="-2"/>
                <w:sz w:val="26"/>
                <w:szCs w:val="26"/>
              </w:rPr>
              <w:t xml:space="preserve">из федерального бюджета (на условиях </w:t>
            </w:r>
            <w:r w:rsidRPr="00C3742A">
              <w:rPr>
                <w:sz w:val="26"/>
                <w:szCs w:val="26"/>
              </w:rPr>
              <w:t>софинансирования)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1F63C0" w:rsidRPr="00C3742A" w:rsidTr="007207FB">
        <w:trPr>
          <w:trHeight w:hRule="exact" w:val="430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</w:tbl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sectPr w:rsidR="00D83CEC" w:rsidRPr="00C3742A" w:rsidSect="001F63C0">
      <w:pgSz w:w="16838" w:h="11906" w:orient="landscape"/>
      <w:pgMar w:top="881" w:right="614" w:bottom="100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959" w:rsidRDefault="00184959">
      <w:r>
        <w:separator/>
      </w:r>
    </w:p>
  </w:endnote>
  <w:endnote w:type="continuationSeparator" w:id="0">
    <w:p w:rsidR="00184959" w:rsidRDefault="0018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959" w:rsidRDefault="00184959">
      <w:r>
        <w:separator/>
      </w:r>
    </w:p>
  </w:footnote>
  <w:footnote w:type="continuationSeparator" w:id="0">
    <w:p w:rsidR="00184959" w:rsidRDefault="00184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6187"/>
    <w:multiLevelType w:val="hybridMultilevel"/>
    <w:tmpl w:val="1B5E6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AA0187"/>
    <w:multiLevelType w:val="hybridMultilevel"/>
    <w:tmpl w:val="A88CB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95665"/>
    <w:multiLevelType w:val="hybridMultilevel"/>
    <w:tmpl w:val="3472782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603"/>
    <w:rsid w:val="000067F7"/>
    <w:rsid w:val="000109E4"/>
    <w:rsid w:val="0004769F"/>
    <w:rsid w:val="00054642"/>
    <w:rsid w:val="00056888"/>
    <w:rsid w:val="00080594"/>
    <w:rsid w:val="000A5EFB"/>
    <w:rsid w:val="000A65D0"/>
    <w:rsid w:val="000B2514"/>
    <w:rsid w:val="000B4B3E"/>
    <w:rsid w:val="000B6358"/>
    <w:rsid w:val="000D0371"/>
    <w:rsid w:val="000D50A0"/>
    <w:rsid w:val="000D6E1E"/>
    <w:rsid w:val="00126C8C"/>
    <w:rsid w:val="001446D6"/>
    <w:rsid w:val="001500FE"/>
    <w:rsid w:val="00162E21"/>
    <w:rsid w:val="00165D0F"/>
    <w:rsid w:val="00165F40"/>
    <w:rsid w:val="001678B6"/>
    <w:rsid w:val="00177603"/>
    <w:rsid w:val="00184959"/>
    <w:rsid w:val="00184B6C"/>
    <w:rsid w:val="00186DF2"/>
    <w:rsid w:val="00187A75"/>
    <w:rsid w:val="0019322F"/>
    <w:rsid w:val="001A3E6E"/>
    <w:rsid w:val="001C424F"/>
    <w:rsid w:val="001F3706"/>
    <w:rsid w:val="001F63C0"/>
    <w:rsid w:val="00222E87"/>
    <w:rsid w:val="002238F3"/>
    <w:rsid w:val="0024134C"/>
    <w:rsid w:val="002538E5"/>
    <w:rsid w:val="002A3A58"/>
    <w:rsid w:val="002A6E1B"/>
    <w:rsid w:val="002B24EB"/>
    <w:rsid w:val="002C185C"/>
    <w:rsid w:val="002E0381"/>
    <w:rsid w:val="002F0E9E"/>
    <w:rsid w:val="00322EF9"/>
    <w:rsid w:val="00323067"/>
    <w:rsid w:val="00341738"/>
    <w:rsid w:val="00356703"/>
    <w:rsid w:val="003578CE"/>
    <w:rsid w:val="003870B5"/>
    <w:rsid w:val="003A6201"/>
    <w:rsid w:val="003B5BC5"/>
    <w:rsid w:val="003B7AAF"/>
    <w:rsid w:val="003D4D4E"/>
    <w:rsid w:val="003E12B0"/>
    <w:rsid w:val="003F0648"/>
    <w:rsid w:val="003F0A3D"/>
    <w:rsid w:val="003F29DD"/>
    <w:rsid w:val="004201A5"/>
    <w:rsid w:val="0042644E"/>
    <w:rsid w:val="00460BFE"/>
    <w:rsid w:val="0048102D"/>
    <w:rsid w:val="00491885"/>
    <w:rsid w:val="00496C6E"/>
    <w:rsid w:val="00497872"/>
    <w:rsid w:val="004A3559"/>
    <w:rsid w:val="004B2140"/>
    <w:rsid w:val="004D01DB"/>
    <w:rsid w:val="004D7E71"/>
    <w:rsid w:val="004E28E4"/>
    <w:rsid w:val="00515A5C"/>
    <w:rsid w:val="005169D0"/>
    <w:rsid w:val="00546AC6"/>
    <w:rsid w:val="00565791"/>
    <w:rsid w:val="00566520"/>
    <w:rsid w:val="005717A0"/>
    <w:rsid w:val="00595AF6"/>
    <w:rsid w:val="005D790E"/>
    <w:rsid w:val="005F039D"/>
    <w:rsid w:val="00611746"/>
    <w:rsid w:val="00625AAB"/>
    <w:rsid w:val="0064137C"/>
    <w:rsid w:val="006474F1"/>
    <w:rsid w:val="00661A93"/>
    <w:rsid w:val="00664966"/>
    <w:rsid w:val="006747EE"/>
    <w:rsid w:val="00676CC9"/>
    <w:rsid w:val="00683F30"/>
    <w:rsid w:val="006B1D03"/>
    <w:rsid w:val="006B572A"/>
    <w:rsid w:val="006C1E62"/>
    <w:rsid w:val="006D67F9"/>
    <w:rsid w:val="0070738F"/>
    <w:rsid w:val="007207FB"/>
    <w:rsid w:val="007450A5"/>
    <w:rsid w:val="0075238C"/>
    <w:rsid w:val="0077321D"/>
    <w:rsid w:val="00780D86"/>
    <w:rsid w:val="007A228E"/>
    <w:rsid w:val="007B59D9"/>
    <w:rsid w:val="007D72A8"/>
    <w:rsid w:val="007F1DD5"/>
    <w:rsid w:val="00801A4D"/>
    <w:rsid w:val="0083580B"/>
    <w:rsid w:val="00835D8C"/>
    <w:rsid w:val="008422EE"/>
    <w:rsid w:val="00842ED0"/>
    <w:rsid w:val="008533C8"/>
    <w:rsid w:val="00893639"/>
    <w:rsid w:val="008A735C"/>
    <w:rsid w:val="008A7A65"/>
    <w:rsid w:val="008C2858"/>
    <w:rsid w:val="008F75D8"/>
    <w:rsid w:val="009670D1"/>
    <w:rsid w:val="0099340D"/>
    <w:rsid w:val="00995875"/>
    <w:rsid w:val="009B333A"/>
    <w:rsid w:val="009C1778"/>
    <w:rsid w:val="009D3AF2"/>
    <w:rsid w:val="009F101B"/>
    <w:rsid w:val="009F12FB"/>
    <w:rsid w:val="009F5DE8"/>
    <w:rsid w:val="00A160D0"/>
    <w:rsid w:val="00A34660"/>
    <w:rsid w:val="00A47FEA"/>
    <w:rsid w:val="00A53B41"/>
    <w:rsid w:val="00A53F93"/>
    <w:rsid w:val="00A85285"/>
    <w:rsid w:val="00A85A0C"/>
    <w:rsid w:val="00AB4980"/>
    <w:rsid w:val="00AE7367"/>
    <w:rsid w:val="00B0746D"/>
    <w:rsid w:val="00B13473"/>
    <w:rsid w:val="00B138CB"/>
    <w:rsid w:val="00B3710D"/>
    <w:rsid w:val="00B45CA1"/>
    <w:rsid w:val="00B662F5"/>
    <w:rsid w:val="00B7323F"/>
    <w:rsid w:val="00B76473"/>
    <w:rsid w:val="00B80E0E"/>
    <w:rsid w:val="00B95A69"/>
    <w:rsid w:val="00BA4D84"/>
    <w:rsid w:val="00BB2A7D"/>
    <w:rsid w:val="00BB51B5"/>
    <w:rsid w:val="00BC442B"/>
    <w:rsid w:val="00BE1FEF"/>
    <w:rsid w:val="00BE28A7"/>
    <w:rsid w:val="00BE58A4"/>
    <w:rsid w:val="00BF18A5"/>
    <w:rsid w:val="00BF566D"/>
    <w:rsid w:val="00BF6521"/>
    <w:rsid w:val="00C3742A"/>
    <w:rsid w:val="00C42CC0"/>
    <w:rsid w:val="00C51E65"/>
    <w:rsid w:val="00CD1286"/>
    <w:rsid w:val="00CD2A51"/>
    <w:rsid w:val="00CE6843"/>
    <w:rsid w:val="00CF63A7"/>
    <w:rsid w:val="00D05985"/>
    <w:rsid w:val="00D3233F"/>
    <w:rsid w:val="00D32D78"/>
    <w:rsid w:val="00D83CEC"/>
    <w:rsid w:val="00D90F24"/>
    <w:rsid w:val="00D96A76"/>
    <w:rsid w:val="00DA21B8"/>
    <w:rsid w:val="00DE37AF"/>
    <w:rsid w:val="00DF177E"/>
    <w:rsid w:val="00E02FA7"/>
    <w:rsid w:val="00E12C11"/>
    <w:rsid w:val="00E20645"/>
    <w:rsid w:val="00E260F3"/>
    <w:rsid w:val="00E604B9"/>
    <w:rsid w:val="00E72165"/>
    <w:rsid w:val="00E74385"/>
    <w:rsid w:val="00E7775A"/>
    <w:rsid w:val="00E81DEA"/>
    <w:rsid w:val="00E94F60"/>
    <w:rsid w:val="00EA50AC"/>
    <w:rsid w:val="00EC4DEF"/>
    <w:rsid w:val="00ED4AC2"/>
    <w:rsid w:val="00EE5CF3"/>
    <w:rsid w:val="00F0018E"/>
    <w:rsid w:val="00F06FE2"/>
    <w:rsid w:val="00F160B5"/>
    <w:rsid w:val="00F21BD0"/>
    <w:rsid w:val="00F30F2D"/>
    <w:rsid w:val="00F33C37"/>
    <w:rsid w:val="00F36248"/>
    <w:rsid w:val="00F420AC"/>
    <w:rsid w:val="00F4313C"/>
    <w:rsid w:val="00F82FF6"/>
    <w:rsid w:val="00F96EB9"/>
    <w:rsid w:val="00FC657E"/>
    <w:rsid w:val="00FD24A2"/>
    <w:rsid w:val="00FD4F91"/>
    <w:rsid w:val="00FF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603"/>
    <w:rPr>
      <w:sz w:val="24"/>
      <w:szCs w:val="24"/>
    </w:rPr>
  </w:style>
  <w:style w:type="paragraph" w:styleId="1">
    <w:name w:val="heading 1"/>
    <w:basedOn w:val="a"/>
    <w:next w:val="a"/>
    <w:qFormat/>
    <w:rsid w:val="00162E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62E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62E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62E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62E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62E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7760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177603"/>
    <w:pPr>
      <w:ind w:left="232"/>
      <w:jc w:val="both"/>
    </w:pPr>
    <w:rPr>
      <w:rFonts w:ascii="Arial" w:hAnsi="Arial"/>
      <w:szCs w:val="20"/>
    </w:rPr>
  </w:style>
  <w:style w:type="paragraph" w:styleId="30">
    <w:name w:val="Body Text Indent 3"/>
    <w:basedOn w:val="a"/>
    <w:link w:val="31"/>
    <w:rsid w:val="00177603"/>
    <w:pPr>
      <w:spacing w:after="120"/>
      <w:ind w:left="283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177603"/>
    <w:rPr>
      <w:rFonts w:ascii="Arial" w:hAnsi="Arial"/>
      <w:sz w:val="24"/>
      <w:lang w:val="ru-RU" w:eastAsia="ru-RU" w:bidi="ar-SA"/>
    </w:rPr>
  </w:style>
  <w:style w:type="character" w:customStyle="1" w:styleId="31">
    <w:name w:val="Основной текст с отступом 3 Знак"/>
    <w:link w:val="30"/>
    <w:semiHidden/>
    <w:rsid w:val="00177603"/>
    <w:rPr>
      <w:sz w:val="16"/>
      <w:szCs w:val="16"/>
      <w:lang w:val="ru-RU" w:eastAsia="ru-RU" w:bidi="ar-SA"/>
    </w:rPr>
  </w:style>
  <w:style w:type="paragraph" w:styleId="a5">
    <w:name w:val="Body Text"/>
    <w:basedOn w:val="a"/>
    <w:link w:val="a6"/>
    <w:unhideWhenUsed/>
    <w:rsid w:val="00177603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Знак"/>
    <w:link w:val="a5"/>
    <w:rsid w:val="00177603"/>
    <w:rPr>
      <w:rFonts w:ascii="Arial" w:hAnsi="Arial" w:cs="Arial"/>
      <w:lang w:val="ru-RU" w:eastAsia="ru-RU" w:bidi="ar-SA"/>
    </w:rPr>
  </w:style>
  <w:style w:type="paragraph" w:customStyle="1" w:styleId="a7">
    <w:name w:val="Содержимое таблицы"/>
    <w:basedOn w:val="a"/>
    <w:rsid w:val="00B13473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ConsPlusNormal">
    <w:name w:val="ConsPlusNormal"/>
    <w:rsid w:val="00893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417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417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CD2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rsid w:val="006C1E6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styleId="a9">
    <w:name w:val="footer"/>
    <w:basedOn w:val="a"/>
    <w:rsid w:val="00222E8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22E87"/>
  </w:style>
  <w:style w:type="paragraph" w:styleId="ab">
    <w:name w:val="header"/>
    <w:basedOn w:val="a"/>
    <w:rsid w:val="00801A4D"/>
    <w:pPr>
      <w:tabs>
        <w:tab w:val="center" w:pos="4677"/>
        <w:tab w:val="right" w:pos="9355"/>
      </w:tabs>
    </w:pPr>
  </w:style>
  <w:style w:type="paragraph" w:styleId="ac">
    <w:name w:val="Document Map"/>
    <w:basedOn w:val="a"/>
    <w:semiHidden/>
    <w:rsid w:val="003230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0">
    <w:name w:val="List 2"/>
    <w:basedOn w:val="a"/>
    <w:rsid w:val="00162E21"/>
    <w:pPr>
      <w:ind w:left="566" w:hanging="283"/>
    </w:pPr>
  </w:style>
  <w:style w:type="paragraph" w:customStyle="1" w:styleId="ad">
    <w:name w:val="Заголовок"/>
    <w:basedOn w:val="a"/>
    <w:link w:val="ae"/>
    <w:qFormat/>
    <w:rsid w:val="007207FB"/>
    <w:pPr>
      <w:jc w:val="center"/>
    </w:pPr>
    <w:rPr>
      <w:b/>
      <w:bCs/>
      <w:sz w:val="26"/>
    </w:rPr>
  </w:style>
  <w:style w:type="character" w:customStyle="1" w:styleId="ae">
    <w:name w:val="Заголовок Знак"/>
    <w:link w:val="ad"/>
    <w:rsid w:val="007207FB"/>
    <w:rPr>
      <w:b/>
      <w:bCs/>
      <w:sz w:val="26"/>
      <w:szCs w:val="24"/>
    </w:rPr>
  </w:style>
  <w:style w:type="paragraph" w:customStyle="1" w:styleId="Heading">
    <w:name w:val="Heading"/>
    <w:rsid w:val="004B2140"/>
    <w:pPr>
      <w:snapToGrid w:val="0"/>
    </w:pPr>
    <w:rPr>
      <w:rFonts w:ascii="Arial" w:hAnsi="Arial"/>
      <w:b/>
      <w:sz w:val="22"/>
    </w:rPr>
  </w:style>
  <w:style w:type="character" w:styleId="af">
    <w:name w:val="Hyperlink"/>
    <w:basedOn w:val="a0"/>
    <w:rsid w:val="004264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MoBIL GROUP</Company>
  <LinksUpToDate>false</LinksUpToDate>
  <CharactersWithSpaces>19819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dc:description/>
  <cp:lastModifiedBy>Admin</cp:lastModifiedBy>
  <cp:revision>3</cp:revision>
  <cp:lastPrinted>2013-10-30T03:03:00Z</cp:lastPrinted>
  <dcterms:created xsi:type="dcterms:W3CDTF">2020-10-30T07:20:00Z</dcterms:created>
  <dcterms:modified xsi:type="dcterms:W3CDTF">2022-12-28T10:05:00Z</dcterms:modified>
</cp:coreProperties>
</file>