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CA" w:rsidRDefault="008218CA" w:rsidP="008218CA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8218CA" w:rsidRDefault="008218CA" w:rsidP="008218CA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8218CA" w:rsidRDefault="008218CA" w:rsidP="008218CA">
      <w:pPr>
        <w:jc w:val="center"/>
      </w:pPr>
      <w:r>
        <w:rPr>
          <w:b/>
          <w:bCs/>
        </w:rPr>
        <w:t>БУРЛИНСКОГО РАЙОНА  АЛТАЙСКОГО КРАЯ</w:t>
      </w:r>
    </w:p>
    <w:p w:rsidR="008218CA" w:rsidRDefault="008218CA" w:rsidP="008218CA"/>
    <w:p w:rsidR="008218CA" w:rsidRDefault="008218CA" w:rsidP="008218CA">
      <w:pPr>
        <w:jc w:val="center"/>
      </w:pPr>
    </w:p>
    <w:p w:rsidR="000F775A" w:rsidRDefault="000F775A" w:rsidP="000F775A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8218CA" w:rsidRDefault="008218CA" w:rsidP="008218CA">
      <w:pPr>
        <w:rPr>
          <w:sz w:val="28"/>
        </w:rPr>
      </w:pPr>
    </w:p>
    <w:p w:rsidR="008218CA" w:rsidRDefault="008218CA" w:rsidP="008218CA">
      <w:pPr>
        <w:rPr>
          <w:sz w:val="28"/>
        </w:rPr>
      </w:pPr>
    </w:p>
    <w:p w:rsidR="008218CA" w:rsidRDefault="0052413A" w:rsidP="008218CA">
      <w:pPr>
        <w:rPr>
          <w:sz w:val="26"/>
        </w:rPr>
      </w:pPr>
      <w:r>
        <w:rPr>
          <w:sz w:val="26"/>
        </w:rPr>
        <w:t>2</w:t>
      </w:r>
      <w:r w:rsidR="00F42C4B">
        <w:rPr>
          <w:sz w:val="26"/>
        </w:rPr>
        <w:t>4</w:t>
      </w:r>
      <w:r w:rsidR="000F775A">
        <w:rPr>
          <w:sz w:val="26"/>
        </w:rPr>
        <w:t>.0</w:t>
      </w:r>
      <w:r>
        <w:rPr>
          <w:sz w:val="26"/>
        </w:rPr>
        <w:t>7</w:t>
      </w:r>
      <w:r w:rsidR="000F775A">
        <w:rPr>
          <w:sz w:val="26"/>
        </w:rPr>
        <w:t>.20</w:t>
      </w:r>
      <w:r w:rsidR="002B3540">
        <w:rPr>
          <w:sz w:val="26"/>
        </w:rPr>
        <w:t>2</w:t>
      </w:r>
      <w:r w:rsidR="00F42C4B">
        <w:rPr>
          <w:sz w:val="26"/>
        </w:rPr>
        <w:t>3</w:t>
      </w:r>
      <w:r w:rsidR="008218CA">
        <w:rPr>
          <w:sz w:val="26"/>
        </w:rPr>
        <w:t xml:space="preserve">                                                                                             </w:t>
      </w:r>
      <w:r w:rsidR="005C6578">
        <w:rPr>
          <w:sz w:val="26"/>
        </w:rPr>
        <w:t xml:space="preserve">                        </w:t>
      </w:r>
      <w:r w:rsidR="000F775A">
        <w:rPr>
          <w:sz w:val="26"/>
        </w:rPr>
        <w:t xml:space="preserve">   </w:t>
      </w:r>
      <w:r w:rsidR="005C6578">
        <w:rPr>
          <w:sz w:val="26"/>
        </w:rPr>
        <w:t xml:space="preserve">     </w:t>
      </w:r>
      <w:r w:rsidR="000F775A">
        <w:rPr>
          <w:sz w:val="26"/>
        </w:rPr>
        <w:t xml:space="preserve">№ </w:t>
      </w:r>
      <w:r w:rsidR="00F42C4B">
        <w:rPr>
          <w:sz w:val="26"/>
        </w:rPr>
        <w:t>22</w:t>
      </w:r>
    </w:p>
    <w:p w:rsidR="008218CA" w:rsidRDefault="008218CA" w:rsidP="008218CA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8218CA" w:rsidRDefault="008218CA" w:rsidP="008218CA">
      <w:pPr>
        <w:jc w:val="center"/>
        <w:rPr>
          <w:sz w:val="22"/>
        </w:rPr>
      </w:pPr>
    </w:p>
    <w:p w:rsidR="00EF7F5B" w:rsidRDefault="00EF7F5B" w:rsidP="00EF7F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О выделении специальных мест </w:t>
      </w:r>
    </w:p>
    <w:p w:rsidR="00EF7F5B" w:rsidRDefault="00EF7F5B" w:rsidP="00EF7F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для размещения печатных </w:t>
      </w:r>
    </w:p>
    <w:p w:rsidR="00EF7F5B" w:rsidRDefault="00EF7F5B" w:rsidP="00EF7F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агитационных материалов кандидатов</w:t>
      </w:r>
    </w:p>
    <w:p w:rsidR="00EF7F5B" w:rsidRDefault="00EF7F5B" w:rsidP="00EF7F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и информационных материалов </w:t>
      </w:r>
    </w:p>
    <w:p w:rsidR="00EF7F5B" w:rsidRDefault="00EF7F5B" w:rsidP="00EF7F5B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избирательных комиссий</w:t>
      </w:r>
    </w:p>
    <w:p w:rsidR="00EF7F5B" w:rsidRDefault="00EF7F5B" w:rsidP="00EF7F5B">
      <w:pPr>
        <w:jc w:val="both"/>
        <w:rPr>
          <w:sz w:val="26"/>
        </w:rPr>
      </w:pPr>
    </w:p>
    <w:p w:rsidR="00EF7F5B" w:rsidRDefault="00EF7F5B" w:rsidP="00EF7F5B">
      <w:pPr>
        <w:ind w:firstLine="748"/>
        <w:jc w:val="both"/>
        <w:rPr>
          <w:sz w:val="26"/>
        </w:rPr>
      </w:pPr>
      <w:r>
        <w:rPr>
          <w:sz w:val="26"/>
        </w:rPr>
        <w:t>В соответствии с пунктом 7 статьи 54</w:t>
      </w:r>
      <w:r w:rsidRPr="00EE3D15">
        <w:rPr>
          <w:sz w:val="26"/>
          <w:szCs w:val="26"/>
        </w:rPr>
        <w:t xml:space="preserve"> Федераль</w:t>
      </w:r>
      <w:r>
        <w:rPr>
          <w:sz w:val="26"/>
        </w:rPr>
        <w:t xml:space="preserve">ного закона от 12 июня 2002 года № 67-ФЗ «Об основных гарантиях избирательных прав и права на участие </w:t>
      </w:r>
      <w:r>
        <w:rPr>
          <w:sz w:val="26"/>
        </w:rPr>
        <w:br/>
        <w:t>в референдуме граждан Российской Федерации», пунктом 7 статьи 75 Кодекса Алтайского края о выборах и реф</w:t>
      </w:r>
      <w:r>
        <w:rPr>
          <w:sz w:val="26"/>
        </w:rPr>
        <w:t>е</w:t>
      </w:r>
      <w:r>
        <w:rPr>
          <w:sz w:val="26"/>
        </w:rPr>
        <w:t xml:space="preserve">рендумах от 8 июля 2003 года № 35-ЗС и в связи </w:t>
      </w:r>
      <w:r>
        <w:rPr>
          <w:sz w:val="26"/>
        </w:rPr>
        <w:br/>
        <w:t>с проведением 10 сентября 2023 года выборов Губернатора Алтайского края</w:t>
      </w:r>
    </w:p>
    <w:p w:rsidR="00EF7F5B" w:rsidRDefault="00EF7F5B" w:rsidP="00EF7F5B">
      <w:pPr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EF7F5B" w:rsidRPr="002F13CD" w:rsidRDefault="00EF7F5B" w:rsidP="00EF7F5B">
      <w:pPr>
        <w:pStyle w:val="21"/>
        <w:ind w:firstLine="709"/>
      </w:pPr>
      <w:r>
        <w:t xml:space="preserve">1. Выделить специальные места с площадью достаточной для размещения печатных агитационных материалов кандидатов и информационных материалов избирательных комиссий в период проведения выборов Губернатора Алтайского края </w:t>
      </w:r>
      <w:r>
        <w:br/>
        <w:t>10 сентября 2023 года согласно приложению.</w:t>
      </w:r>
    </w:p>
    <w:p w:rsidR="00EF7F5B" w:rsidRDefault="00EF7F5B" w:rsidP="00EF7F5B">
      <w:pPr>
        <w:ind w:firstLine="709"/>
        <w:jc w:val="both"/>
        <w:rPr>
          <w:sz w:val="26"/>
        </w:rPr>
      </w:pPr>
      <w:r>
        <w:t xml:space="preserve">2. </w:t>
      </w:r>
      <w:r w:rsidRPr="00C93543">
        <w:rPr>
          <w:sz w:val="26"/>
        </w:rPr>
        <w:t>Обнародовать настоящее решение</w:t>
      </w:r>
      <w:r>
        <w:rPr>
          <w:sz w:val="26"/>
        </w:rPr>
        <w:t>.</w:t>
      </w:r>
    </w:p>
    <w:p w:rsidR="00EF7F5B" w:rsidRDefault="00EF7F5B" w:rsidP="00EF7F5B">
      <w:pPr>
        <w:ind w:firstLine="709"/>
        <w:jc w:val="both"/>
        <w:rPr>
          <w:sz w:val="26"/>
        </w:rPr>
      </w:pPr>
      <w:r>
        <w:rPr>
          <w:sz w:val="26"/>
        </w:rPr>
        <w:t>3. Контроль за исполнением настоящего постановления оставляю за собой.</w:t>
      </w:r>
    </w:p>
    <w:p w:rsidR="00EF7F5B" w:rsidRDefault="00EF7F5B" w:rsidP="00EF7F5B">
      <w:pPr>
        <w:tabs>
          <w:tab w:val="right" w:pos="9923"/>
        </w:tabs>
        <w:jc w:val="both"/>
        <w:rPr>
          <w:sz w:val="26"/>
        </w:rPr>
      </w:pPr>
    </w:p>
    <w:p w:rsidR="00841CAA" w:rsidRDefault="00841CAA" w:rsidP="008218CA">
      <w:pPr>
        <w:pStyle w:val="3"/>
        <w:rPr>
          <w:b w:val="0"/>
        </w:rPr>
      </w:pPr>
    </w:p>
    <w:p w:rsidR="00EF7F5B" w:rsidRDefault="00EF7F5B" w:rsidP="008218CA">
      <w:pPr>
        <w:pStyle w:val="3"/>
        <w:rPr>
          <w:b w:val="0"/>
        </w:rPr>
      </w:pPr>
      <w:r w:rsidRPr="00EF7F5B">
        <w:rPr>
          <w:b w:val="0"/>
        </w:rPr>
        <w:t xml:space="preserve">И.о. главы сельсовета                                                                       </w:t>
      </w:r>
      <w:r>
        <w:rPr>
          <w:b w:val="0"/>
        </w:rPr>
        <w:t xml:space="preserve">     </w:t>
      </w:r>
      <w:r w:rsidRPr="00EF7F5B">
        <w:rPr>
          <w:b w:val="0"/>
        </w:rPr>
        <w:t xml:space="preserve">   М.А. </w:t>
      </w:r>
      <w:proofErr w:type="spellStart"/>
      <w:r w:rsidRPr="00EF7F5B">
        <w:rPr>
          <w:b w:val="0"/>
        </w:rPr>
        <w:t>Гельмель</w:t>
      </w:r>
      <w:proofErr w:type="spellEnd"/>
    </w:p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/>
    <w:p w:rsidR="00EF7F5B" w:rsidRDefault="00EF7F5B" w:rsidP="00EF7F5B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lastRenderedPageBreak/>
        <w:t>Приложение</w:t>
      </w:r>
    </w:p>
    <w:p w:rsidR="00EF7F5B" w:rsidRDefault="00EF7F5B" w:rsidP="00EF7F5B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 xml:space="preserve">к постановлению Михайловского сельсовета Бурлинского района Алтайского края </w:t>
      </w:r>
    </w:p>
    <w:p w:rsidR="00EF7F5B" w:rsidRDefault="00EF7F5B" w:rsidP="00EF7F5B">
      <w:pPr>
        <w:tabs>
          <w:tab w:val="right" w:pos="9923"/>
        </w:tabs>
        <w:ind w:left="4536"/>
        <w:jc w:val="both"/>
        <w:rPr>
          <w:sz w:val="26"/>
        </w:rPr>
      </w:pPr>
      <w:r>
        <w:rPr>
          <w:sz w:val="26"/>
        </w:rPr>
        <w:t>от 24 июля 2023г. № 22</w:t>
      </w:r>
    </w:p>
    <w:p w:rsidR="00EF7F5B" w:rsidRPr="00764C13" w:rsidRDefault="00EF7F5B" w:rsidP="00EF7F5B">
      <w:pPr>
        <w:tabs>
          <w:tab w:val="right" w:pos="9923"/>
        </w:tabs>
        <w:jc w:val="both"/>
        <w:rPr>
          <w:sz w:val="26"/>
        </w:rPr>
      </w:pPr>
    </w:p>
    <w:p w:rsidR="00EF7F5B" w:rsidRPr="00764C13" w:rsidRDefault="00EF7F5B" w:rsidP="00EF7F5B">
      <w:pPr>
        <w:tabs>
          <w:tab w:val="right" w:pos="9923"/>
        </w:tabs>
        <w:jc w:val="both"/>
        <w:rPr>
          <w:sz w:val="26"/>
        </w:rPr>
      </w:pPr>
    </w:p>
    <w:p w:rsidR="00EF7F5B" w:rsidRDefault="00EF7F5B" w:rsidP="00EF7F5B">
      <w:pPr>
        <w:tabs>
          <w:tab w:val="right" w:pos="9923"/>
        </w:tabs>
        <w:jc w:val="center"/>
        <w:rPr>
          <w:b/>
          <w:sz w:val="26"/>
        </w:rPr>
      </w:pPr>
    </w:p>
    <w:p w:rsidR="00EF7F5B" w:rsidRDefault="00EF7F5B" w:rsidP="00EF7F5B">
      <w:pPr>
        <w:tabs>
          <w:tab w:val="right" w:pos="9923"/>
        </w:tabs>
        <w:jc w:val="center"/>
        <w:rPr>
          <w:b/>
          <w:sz w:val="26"/>
        </w:rPr>
      </w:pPr>
      <w:r w:rsidRPr="00764C13">
        <w:rPr>
          <w:b/>
          <w:sz w:val="26"/>
        </w:rPr>
        <w:t xml:space="preserve">СПЕЦИАЛЬНЫЕ МЕСТА </w:t>
      </w:r>
      <w:r>
        <w:rPr>
          <w:b/>
          <w:sz w:val="26"/>
        </w:rPr>
        <w:br/>
      </w:r>
      <w:r w:rsidRPr="00764C13">
        <w:rPr>
          <w:b/>
          <w:sz w:val="26"/>
        </w:rPr>
        <w:t xml:space="preserve">для размещения печатных агитационных материалов </w:t>
      </w:r>
      <w:r>
        <w:rPr>
          <w:b/>
          <w:sz w:val="26"/>
        </w:rPr>
        <w:t>кандидатов</w:t>
      </w:r>
      <w:r>
        <w:rPr>
          <w:b/>
          <w:sz w:val="26"/>
        </w:rPr>
        <w:br/>
      </w:r>
      <w:r w:rsidRPr="00764C13">
        <w:rPr>
          <w:b/>
          <w:sz w:val="26"/>
        </w:rPr>
        <w:t xml:space="preserve">и </w:t>
      </w:r>
      <w:r>
        <w:rPr>
          <w:b/>
          <w:sz w:val="26"/>
        </w:rPr>
        <w:t xml:space="preserve">информационных </w:t>
      </w:r>
      <w:r w:rsidRPr="00764C13">
        <w:rPr>
          <w:b/>
          <w:sz w:val="26"/>
        </w:rPr>
        <w:t>материалов и</w:t>
      </w:r>
      <w:r>
        <w:rPr>
          <w:b/>
          <w:sz w:val="26"/>
        </w:rPr>
        <w:t>з</w:t>
      </w:r>
      <w:r w:rsidRPr="00764C13">
        <w:rPr>
          <w:b/>
          <w:sz w:val="26"/>
        </w:rPr>
        <w:t xml:space="preserve">бирательных комиссий </w:t>
      </w:r>
      <w:r>
        <w:rPr>
          <w:b/>
          <w:sz w:val="26"/>
        </w:rPr>
        <w:br/>
      </w:r>
      <w:r w:rsidRPr="00764C13">
        <w:rPr>
          <w:b/>
          <w:sz w:val="26"/>
        </w:rPr>
        <w:t>в период проведения выборов Губернатора Алтайского края</w:t>
      </w:r>
    </w:p>
    <w:p w:rsidR="00EF7F5B" w:rsidRPr="00764C13" w:rsidRDefault="00EF7F5B" w:rsidP="00EF7F5B">
      <w:pPr>
        <w:tabs>
          <w:tab w:val="right" w:pos="9923"/>
        </w:tabs>
        <w:jc w:val="center"/>
        <w:rPr>
          <w:b/>
          <w:sz w:val="26"/>
        </w:rPr>
      </w:pPr>
      <w:r w:rsidRPr="00764C13">
        <w:rPr>
          <w:b/>
          <w:sz w:val="26"/>
        </w:rPr>
        <w:t>10 сентября 2023 года</w:t>
      </w:r>
    </w:p>
    <w:p w:rsidR="00EF7F5B" w:rsidRDefault="00EF7F5B" w:rsidP="00EF7F5B">
      <w:pPr>
        <w:tabs>
          <w:tab w:val="right" w:pos="9923"/>
        </w:tabs>
        <w:jc w:val="center"/>
        <w:rPr>
          <w:sz w:val="26"/>
        </w:rPr>
      </w:pPr>
    </w:p>
    <w:p w:rsidR="00EF7F5B" w:rsidRPr="00CF0231" w:rsidRDefault="00EF7F5B" w:rsidP="00EF7F5B">
      <w:pPr>
        <w:tabs>
          <w:tab w:val="right" w:pos="9923"/>
        </w:tabs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8044"/>
      </w:tblGrid>
      <w:tr w:rsidR="00EF7F5B" w:rsidRPr="0097620B" w:rsidTr="00F42C4B">
        <w:tc>
          <w:tcPr>
            <w:tcW w:w="2093" w:type="dxa"/>
            <w:vAlign w:val="center"/>
          </w:tcPr>
          <w:p w:rsidR="00EF7F5B" w:rsidRPr="0097620B" w:rsidRDefault="00EF7F5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Номер избирательного участка</w:t>
            </w:r>
          </w:p>
        </w:tc>
        <w:tc>
          <w:tcPr>
            <w:tcW w:w="8044" w:type="dxa"/>
            <w:vAlign w:val="center"/>
          </w:tcPr>
          <w:p w:rsidR="00EF7F5B" w:rsidRPr="0097620B" w:rsidRDefault="00EF7F5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Место размещения печатных агитационных материалов</w:t>
            </w:r>
            <w:r>
              <w:rPr>
                <w:sz w:val="26"/>
              </w:rPr>
              <w:t xml:space="preserve"> кандидатов</w:t>
            </w:r>
          </w:p>
          <w:p w:rsidR="00EF7F5B" w:rsidRPr="0097620B" w:rsidRDefault="00EF7F5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 xml:space="preserve">и </w:t>
            </w:r>
            <w:r>
              <w:rPr>
                <w:sz w:val="26"/>
              </w:rPr>
              <w:t xml:space="preserve">информационных </w:t>
            </w:r>
            <w:r w:rsidRPr="0097620B">
              <w:rPr>
                <w:sz w:val="26"/>
              </w:rPr>
              <w:t>материалов избирательных комиссий</w:t>
            </w:r>
          </w:p>
        </w:tc>
      </w:tr>
      <w:tr w:rsidR="00F42C4B" w:rsidRPr="0097620B" w:rsidTr="00841CAA">
        <w:tc>
          <w:tcPr>
            <w:tcW w:w="2093" w:type="dxa"/>
            <w:vAlign w:val="center"/>
          </w:tcPr>
          <w:p w:rsidR="00F42C4B" w:rsidRPr="00F42C4B" w:rsidRDefault="00F42C4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F42C4B">
              <w:rPr>
                <w:sz w:val="26"/>
              </w:rPr>
              <w:t>696</w:t>
            </w:r>
          </w:p>
        </w:tc>
        <w:tc>
          <w:tcPr>
            <w:tcW w:w="8044" w:type="dxa"/>
            <w:vAlign w:val="center"/>
          </w:tcPr>
          <w:p w:rsidR="00F42C4B" w:rsidRPr="0097620B" w:rsidRDefault="00F42C4B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Алтайский край, Бурлинский район,</w:t>
            </w:r>
          </w:p>
          <w:p w:rsidR="00F42C4B" w:rsidRDefault="00F42C4B" w:rsidP="00841CAA">
            <w:pPr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с.Цветополь</w:t>
            </w:r>
            <w:proofErr w:type="spellEnd"/>
            <w:r>
              <w:rPr>
                <w:sz w:val="26"/>
              </w:rPr>
              <w:t xml:space="preserve"> – по улице Центральная, </w:t>
            </w:r>
            <w:r w:rsidR="00756C84">
              <w:rPr>
                <w:sz w:val="26"/>
              </w:rPr>
              <w:t>25А</w:t>
            </w:r>
          </w:p>
          <w:p w:rsidR="00F42C4B" w:rsidRDefault="00F42C4B" w:rsidP="00841CAA">
            <w:pPr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 w:rsidR="00756C84">
              <w:rPr>
                <w:sz w:val="26"/>
              </w:rPr>
              <w:t>территория)</w:t>
            </w:r>
          </w:p>
          <w:p w:rsidR="00F42C4B" w:rsidRPr="0097620B" w:rsidRDefault="00F42C4B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</w:tc>
      </w:tr>
      <w:tr w:rsidR="00F42C4B" w:rsidRPr="0097620B" w:rsidTr="00841CAA">
        <w:tc>
          <w:tcPr>
            <w:tcW w:w="2093" w:type="dxa"/>
            <w:vAlign w:val="center"/>
          </w:tcPr>
          <w:p w:rsidR="00F42C4B" w:rsidRPr="00F42C4B" w:rsidRDefault="00F42C4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F42C4B">
              <w:rPr>
                <w:sz w:val="26"/>
              </w:rPr>
              <w:t>697</w:t>
            </w:r>
          </w:p>
        </w:tc>
        <w:tc>
          <w:tcPr>
            <w:tcW w:w="8044" w:type="dxa"/>
            <w:vAlign w:val="center"/>
          </w:tcPr>
          <w:p w:rsidR="00F42C4B" w:rsidRPr="0097620B" w:rsidRDefault="00F42C4B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Алтайский край, Бурлинский район,</w:t>
            </w:r>
          </w:p>
          <w:p w:rsidR="00F42C4B" w:rsidRDefault="00F42C4B" w:rsidP="00841CAA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с.Михайловка – по улице Ленина, 17</w:t>
            </w:r>
            <w:r w:rsidR="00756C84">
              <w:rPr>
                <w:sz w:val="26"/>
              </w:rPr>
              <w:t>В</w:t>
            </w:r>
          </w:p>
          <w:p w:rsidR="00F42C4B" w:rsidRDefault="00F42C4B" w:rsidP="00841CAA">
            <w:pPr>
              <w:jc w:val="center"/>
              <w:rPr>
                <w:sz w:val="26"/>
              </w:rPr>
            </w:pPr>
            <w:r>
              <w:rPr>
                <w:sz w:val="26"/>
              </w:rPr>
              <w:t>(информационный стенд</w:t>
            </w:r>
            <w:r w:rsidR="00756C84">
              <w:rPr>
                <w:sz w:val="26"/>
              </w:rPr>
              <w:t>)</w:t>
            </w:r>
          </w:p>
          <w:p w:rsidR="00F42C4B" w:rsidRPr="0097620B" w:rsidRDefault="00F42C4B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</w:tc>
      </w:tr>
      <w:tr w:rsidR="00F42C4B" w:rsidRPr="0097620B" w:rsidTr="00841CAA">
        <w:tc>
          <w:tcPr>
            <w:tcW w:w="2093" w:type="dxa"/>
            <w:vAlign w:val="center"/>
          </w:tcPr>
          <w:p w:rsidR="00F42C4B" w:rsidRPr="00F42C4B" w:rsidRDefault="00F42C4B" w:rsidP="00F42C4B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F42C4B">
              <w:rPr>
                <w:sz w:val="26"/>
              </w:rPr>
              <w:t>698</w:t>
            </w:r>
          </w:p>
        </w:tc>
        <w:tc>
          <w:tcPr>
            <w:tcW w:w="8044" w:type="dxa"/>
            <w:vAlign w:val="center"/>
          </w:tcPr>
          <w:p w:rsidR="00F42C4B" w:rsidRPr="0097620B" w:rsidRDefault="00F42C4B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  <w:r w:rsidRPr="0097620B">
              <w:rPr>
                <w:sz w:val="26"/>
              </w:rPr>
              <w:t>Алтайский край, Бурлинский район,</w:t>
            </w:r>
          </w:p>
          <w:p w:rsidR="00F42C4B" w:rsidRDefault="00F42C4B" w:rsidP="00841CAA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с.Притыка – по улице Набережная, </w:t>
            </w:r>
            <w:r w:rsidR="00756C84">
              <w:rPr>
                <w:sz w:val="26"/>
              </w:rPr>
              <w:t>26Б</w:t>
            </w:r>
          </w:p>
          <w:p w:rsidR="00756C84" w:rsidRDefault="00756C84" w:rsidP="00756C84">
            <w:pPr>
              <w:jc w:val="center"/>
              <w:rPr>
                <w:sz w:val="26"/>
              </w:rPr>
            </w:pPr>
            <w:r>
              <w:rPr>
                <w:sz w:val="26"/>
              </w:rPr>
              <w:t>(территория)</w:t>
            </w:r>
          </w:p>
          <w:p w:rsidR="00841CAA" w:rsidRPr="0097620B" w:rsidRDefault="00841CAA" w:rsidP="00841CAA">
            <w:pPr>
              <w:tabs>
                <w:tab w:val="right" w:pos="9923"/>
              </w:tabs>
              <w:jc w:val="center"/>
              <w:rPr>
                <w:sz w:val="26"/>
              </w:rPr>
            </w:pPr>
          </w:p>
        </w:tc>
      </w:tr>
    </w:tbl>
    <w:p w:rsidR="00EF7F5B" w:rsidRDefault="00EF7F5B" w:rsidP="00EF7F5B">
      <w:pPr>
        <w:tabs>
          <w:tab w:val="right" w:pos="9923"/>
        </w:tabs>
        <w:jc w:val="both"/>
        <w:rPr>
          <w:sz w:val="26"/>
        </w:rPr>
      </w:pPr>
    </w:p>
    <w:p w:rsidR="00EF7F5B" w:rsidRPr="00EF7F5B" w:rsidRDefault="00EF7F5B" w:rsidP="00EF7F5B"/>
    <w:p w:rsidR="008218CA" w:rsidRDefault="008218CA" w:rsidP="008218CA">
      <w:pPr>
        <w:jc w:val="both"/>
        <w:rPr>
          <w:sz w:val="26"/>
        </w:rPr>
      </w:pPr>
    </w:p>
    <w:p w:rsidR="008218CA" w:rsidRDefault="008218CA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p w:rsidR="00C8535E" w:rsidRDefault="00C8535E" w:rsidP="00F46854">
      <w:pPr>
        <w:rPr>
          <w:sz w:val="26"/>
        </w:rPr>
      </w:pPr>
    </w:p>
    <w:sectPr w:rsidR="00C8535E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604"/>
    <w:multiLevelType w:val="hybridMultilevel"/>
    <w:tmpl w:val="99D4D932"/>
    <w:lvl w:ilvl="0" w:tplc="F30218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B543D"/>
    <w:multiLevelType w:val="hybridMultilevel"/>
    <w:tmpl w:val="87A42D36"/>
    <w:lvl w:ilvl="0" w:tplc="9FA2B1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08B2BEB"/>
    <w:multiLevelType w:val="hybridMultilevel"/>
    <w:tmpl w:val="E972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A1DF1"/>
    <w:multiLevelType w:val="hybridMultilevel"/>
    <w:tmpl w:val="9BE0685C"/>
    <w:lvl w:ilvl="0" w:tplc="0FCC73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70A6A61"/>
    <w:multiLevelType w:val="hybridMultilevel"/>
    <w:tmpl w:val="32822306"/>
    <w:lvl w:ilvl="0" w:tplc="CB889A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7534772"/>
    <w:multiLevelType w:val="hybridMultilevel"/>
    <w:tmpl w:val="EFF6503C"/>
    <w:lvl w:ilvl="0" w:tplc="82266B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86092E"/>
    <w:multiLevelType w:val="hybridMultilevel"/>
    <w:tmpl w:val="FDEE5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63021B"/>
    <w:multiLevelType w:val="hybridMultilevel"/>
    <w:tmpl w:val="4996738E"/>
    <w:lvl w:ilvl="0" w:tplc="8F180E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3F0034"/>
    <w:multiLevelType w:val="hybridMultilevel"/>
    <w:tmpl w:val="75A25DBE"/>
    <w:lvl w:ilvl="0" w:tplc="C04216C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AE57E5"/>
    <w:multiLevelType w:val="hybridMultilevel"/>
    <w:tmpl w:val="A4B2B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FD64881"/>
    <w:multiLevelType w:val="hybridMultilevel"/>
    <w:tmpl w:val="2C0C4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9578C0"/>
    <w:multiLevelType w:val="hybridMultilevel"/>
    <w:tmpl w:val="904A0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7F4FFC"/>
    <w:multiLevelType w:val="hybridMultilevel"/>
    <w:tmpl w:val="341455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F27A10"/>
    <w:multiLevelType w:val="hybridMultilevel"/>
    <w:tmpl w:val="401C02C8"/>
    <w:lvl w:ilvl="0" w:tplc="03DEDA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DAB3815"/>
    <w:multiLevelType w:val="hybridMultilevel"/>
    <w:tmpl w:val="A6B2A19A"/>
    <w:lvl w:ilvl="0" w:tplc="7778CB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F173154"/>
    <w:multiLevelType w:val="hybridMultilevel"/>
    <w:tmpl w:val="BD18B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EB173A"/>
    <w:multiLevelType w:val="hybridMultilevel"/>
    <w:tmpl w:val="FB9C538E"/>
    <w:lvl w:ilvl="0" w:tplc="0FEE7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6506241"/>
    <w:multiLevelType w:val="hybridMultilevel"/>
    <w:tmpl w:val="9A7ADB9C"/>
    <w:lvl w:ilvl="0" w:tplc="9FAE7A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1A771EC"/>
    <w:multiLevelType w:val="hybridMultilevel"/>
    <w:tmpl w:val="B84A945E"/>
    <w:lvl w:ilvl="0" w:tplc="78C24D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528402D"/>
    <w:multiLevelType w:val="hybridMultilevel"/>
    <w:tmpl w:val="A5869A30"/>
    <w:lvl w:ilvl="0" w:tplc="81D2B64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78180A58"/>
    <w:multiLevelType w:val="hybridMultilevel"/>
    <w:tmpl w:val="5B345D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23"/>
  </w:num>
  <w:num w:numId="5">
    <w:abstractNumId w:val="1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0"/>
  </w:num>
  <w:num w:numId="11">
    <w:abstractNumId w:val="21"/>
  </w:num>
  <w:num w:numId="12">
    <w:abstractNumId w:val="5"/>
  </w:num>
  <w:num w:numId="13">
    <w:abstractNumId w:val="12"/>
  </w:num>
  <w:num w:numId="14">
    <w:abstractNumId w:val="14"/>
  </w:num>
  <w:num w:numId="15">
    <w:abstractNumId w:val="10"/>
  </w:num>
  <w:num w:numId="16">
    <w:abstractNumId w:val="8"/>
  </w:num>
  <w:num w:numId="17">
    <w:abstractNumId w:val="2"/>
  </w:num>
  <w:num w:numId="18">
    <w:abstractNumId w:val="20"/>
  </w:num>
  <w:num w:numId="19">
    <w:abstractNumId w:val="6"/>
  </w:num>
  <w:num w:numId="20">
    <w:abstractNumId w:val="17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4"/>
  </w:num>
  <w:num w:numId="26">
    <w:abstractNumId w:val="2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CA3959"/>
    <w:rsid w:val="00046456"/>
    <w:rsid w:val="00062E41"/>
    <w:rsid w:val="000A5B75"/>
    <w:rsid w:val="000C7C14"/>
    <w:rsid w:val="000F775A"/>
    <w:rsid w:val="001350FB"/>
    <w:rsid w:val="00165E3A"/>
    <w:rsid w:val="00185E22"/>
    <w:rsid w:val="002057C8"/>
    <w:rsid w:val="00244FDA"/>
    <w:rsid w:val="002B3540"/>
    <w:rsid w:val="00355121"/>
    <w:rsid w:val="00363DEA"/>
    <w:rsid w:val="00364EC9"/>
    <w:rsid w:val="00372B0D"/>
    <w:rsid w:val="0039401A"/>
    <w:rsid w:val="004A6AAC"/>
    <w:rsid w:val="004F0024"/>
    <w:rsid w:val="0051714A"/>
    <w:rsid w:val="0052413A"/>
    <w:rsid w:val="00550B8B"/>
    <w:rsid w:val="00573E0C"/>
    <w:rsid w:val="00585036"/>
    <w:rsid w:val="005C6578"/>
    <w:rsid w:val="006327B2"/>
    <w:rsid w:val="006654EF"/>
    <w:rsid w:val="006759B4"/>
    <w:rsid w:val="006B3934"/>
    <w:rsid w:val="007004C2"/>
    <w:rsid w:val="00756C84"/>
    <w:rsid w:val="007957A3"/>
    <w:rsid w:val="007C685B"/>
    <w:rsid w:val="007D1D35"/>
    <w:rsid w:val="007E3633"/>
    <w:rsid w:val="008218CA"/>
    <w:rsid w:val="00830C8F"/>
    <w:rsid w:val="00832670"/>
    <w:rsid w:val="00841CAA"/>
    <w:rsid w:val="0085228B"/>
    <w:rsid w:val="00873FB7"/>
    <w:rsid w:val="008D6D9A"/>
    <w:rsid w:val="008F1BC4"/>
    <w:rsid w:val="008F2BA8"/>
    <w:rsid w:val="00A1132C"/>
    <w:rsid w:val="00A80E54"/>
    <w:rsid w:val="00B014DD"/>
    <w:rsid w:val="00B0590A"/>
    <w:rsid w:val="00BC6B20"/>
    <w:rsid w:val="00C8535E"/>
    <w:rsid w:val="00CA3959"/>
    <w:rsid w:val="00D1364E"/>
    <w:rsid w:val="00D618A7"/>
    <w:rsid w:val="00D71C85"/>
    <w:rsid w:val="00D908B8"/>
    <w:rsid w:val="00DA39E6"/>
    <w:rsid w:val="00DC00FE"/>
    <w:rsid w:val="00DE7D03"/>
    <w:rsid w:val="00E057A6"/>
    <w:rsid w:val="00E254DD"/>
    <w:rsid w:val="00E469AD"/>
    <w:rsid w:val="00E47F11"/>
    <w:rsid w:val="00E66D18"/>
    <w:rsid w:val="00EB17F9"/>
    <w:rsid w:val="00EF5A94"/>
    <w:rsid w:val="00EF7F5B"/>
    <w:rsid w:val="00F42C4B"/>
    <w:rsid w:val="00F46854"/>
    <w:rsid w:val="00F528FC"/>
    <w:rsid w:val="00F80B7F"/>
    <w:rsid w:val="00F943E3"/>
    <w:rsid w:val="00FB442C"/>
    <w:rsid w:val="00FD7D06"/>
    <w:rsid w:val="00FE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4">
    <w:name w:val="Body Text Indent"/>
    <w:basedOn w:val="a"/>
    <w:pPr>
      <w:ind w:left="180"/>
    </w:p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21">
    <w:name w:val="Body Text Indent 2"/>
    <w:basedOn w:val="a"/>
    <w:pPr>
      <w:ind w:firstLine="705"/>
      <w:jc w:val="both"/>
    </w:pPr>
    <w:rPr>
      <w:sz w:val="26"/>
    </w:rPr>
  </w:style>
  <w:style w:type="paragraph" w:styleId="31">
    <w:name w:val="Body Text Indent 3"/>
    <w:basedOn w:val="a"/>
    <w:pPr>
      <w:ind w:firstLine="708"/>
      <w:jc w:val="both"/>
    </w:pPr>
    <w:rPr>
      <w:sz w:val="26"/>
    </w:rPr>
  </w:style>
  <w:style w:type="character" w:customStyle="1" w:styleId="10">
    <w:name w:val="Заголовок 1 Знак"/>
    <w:basedOn w:val="a0"/>
    <w:link w:val="1"/>
    <w:rsid w:val="000F775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B756-0F92-4B4C-A65F-3395BAA0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2023-08-11T01:54:00Z</cp:lastPrinted>
  <dcterms:created xsi:type="dcterms:W3CDTF">2023-08-17T10:04:00Z</dcterms:created>
  <dcterms:modified xsi:type="dcterms:W3CDTF">2023-08-17T10:04:00Z</dcterms:modified>
</cp:coreProperties>
</file>