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190E68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F7C5D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5B120C">
        <w:rPr>
          <w:sz w:val="26"/>
          <w:szCs w:val="26"/>
        </w:rPr>
        <w:t>2</w:t>
      </w:r>
      <w:r w:rsidR="00317C39">
        <w:rPr>
          <w:sz w:val="26"/>
          <w:szCs w:val="26"/>
        </w:rPr>
        <w:t>2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E470D5" w:rsidRPr="00A37483">
        <w:rPr>
          <w:b/>
          <w:sz w:val="26"/>
          <w:szCs w:val="26"/>
        </w:rPr>
        <w:t>внесении изменений и дополнений</w:t>
      </w:r>
    </w:p>
    <w:p w:rsidR="00D80F71" w:rsidRPr="00A37483" w:rsidRDefault="00C96A94" w:rsidP="00317C39">
      <w:pPr>
        <w:ind w:right="3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1</w:t>
      </w:r>
      <w:r w:rsidR="00C355E9">
        <w:rPr>
          <w:b/>
          <w:sz w:val="26"/>
          <w:szCs w:val="26"/>
        </w:rPr>
        <w:t>2</w:t>
      </w:r>
      <w:r w:rsidR="00944D2D">
        <w:rPr>
          <w:b/>
          <w:sz w:val="26"/>
          <w:szCs w:val="26"/>
        </w:rPr>
        <w:t>.</w:t>
      </w:r>
      <w:r w:rsidR="00C355E9">
        <w:rPr>
          <w:b/>
          <w:sz w:val="26"/>
          <w:szCs w:val="26"/>
        </w:rPr>
        <w:t>1</w:t>
      </w:r>
      <w:r w:rsidR="00944D2D">
        <w:rPr>
          <w:b/>
          <w:sz w:val="26"/>
          <w:szCs w:val="26"/>
        </w:rPr>
        <w:t>0.20</w:t>
      </w:r>
      <w:r w:rsidR="00C355E9">
        <w:rPr>
          <w:b/>
          <w:sz w:val="26"/>
          <w:szCs w:val="26"/>
        </w:rPr>
        <w:t>2</w:t>
      </w:r>
      <w:r w:rsidR="00944D2D">
        <w:rPr>
          <w:b/>
          <w:sz w:val="26"/>
          <w:szCs w:val="26"/>
        </w:rPr>
        <w:t xml:space="preserve">1 №23 «О </w:t>
      </w:r>
      <w:r w:rsidR="00C355E9">
        <w:rPr>
          <w:b/>
          <w:sz w:val="26"/>
          <w:szCs w:val="26"/>
        </w:rPr>
        <w:t>Регламенте сельского Собрания депутатов</w:t>
      </w:r>
      <w:r w:rsidR="00944D2D">
        <w:rPr>
          <w:b/>
          <w:sz w:val="26"/>
          <w:szCs w:val="26"/>
        </w:rPr>
        <w:t xml:space="preserve"> Михайловск</w:t>
      </w:r>
      <w:r w:rsidR="00C355E9">
        <w:rPr>
          <w:b/>
          <w:sz w:val="26"/>
          <w:szCs w:val="26"/>
        </w:rPr>
        <w:t>ого</w:t>
      </w:r>
      <w:r w:rsidR="00944D2D">
        <w:rPr>
          <w:b/>
          <w:sz w:val="26"/>
          <w:szCs w:val="26"/>
        </w:rPr>
        <w:t xml:space="preserve"> сельсовет</w:t>
      </w:r>
      <w:r w:rsidR="00C355E9">
        <w:rPr>
          <w:b/>
          <w:sz w:val="26"/>
          <w:szCs w:val="26"/>
        </w:rPr>
        <w:t>а</w:t>
      </w:r>
      <w:r w:rsidR="00944D2D">
        <w:rPr>
          <w:b/>
          <w:sz w:val="26"/>
          <w:szCs w:val="26"/>
        </w:rPr>
        <w:t xml:space="preserve">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5B120C" w:rsidRDefault="00C53FD8" w:rsidP="005B120C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D80F71" w:rsidRPr="00954361" w:rsidRDefault="005B120C" w:rsidP="005B120C">
      <w:pPr>
        <w:spacing w:line="234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Протест прокурора Бурлинского района от 1</w:t>
      </w:r>
      <w:r w:rsidR="00C355E9">
        <w:rPr>
          <w:sz w:val="26"/>
          <w:szCs w:val="26"/>
        </w:rPr>
        <w:t>1</w:t>
      </w:r>
      <w:r>
        <w:rPr>
          <w:sz w:val="26"/>
          <w:szCs w:val="26"/>
        </w:rPr>
        <w:t>.09.2023 г. № 02-59-2023/Прдп1</w:t>
      </w:r>
      <w:r w:rsidR="00C355E9">
        <w:rPr>
          <w:sz w:val="26"/>
          <w:szCs w:val="26"/>
        </w:rPr>
        <w:t>13</w:t>
      </w:r>
      <w:r>
        <w:rPr>
          <w:sz w:val="26"/>
          <w:szCs w:val="26"/>
        </w:rPr>
        <w:t>-23-20010010,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3B36CA" w:rsidRPr="00954361" w:rsidRDefault="00A06B47" w:rsidP="00C355E9">
      <w:pPr>
        <w:ind w:right="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830414">
        <w:rPr>
          <w:sz w:val="26"/>
          <w:szCs w:val="26"/>
        </w:rPr>
        <w:t>11.09.2023 г. № 02-59</w:t>
      </w:r>
      <w:r w:rsidR="00830414" w:rsidRPr="008F7C5D">
        <w:rPr>
          <w:sz w:val="26"/>
          <w:szCs w:val="26"/>
        </w:rPr>
        <w:t>-20</w:t>
      </w:r>
      <w:r w:rsidR="003B36CA">
        <w:rPr>
          <w:sz w:val="26"/>
          <w:szCs w:val="26"/>
        </w:rPr>
        <w:t>23/Прдп1</w:t>
      </w:r>
      <w:r w:rsidR="00C355E9">
        <w:rPr>
          <w:sz w:val="26"/>
          <w:szCs w:val="26"/>
        </w:rPr>
        <w:t>13</w:t>
      </w:r>
      <w:r w:rsidR="00830414">
        <w:rPr>
          <w:sz w:val="26"/>
          <w:szCs w:val="26"/>
        </w:rPr>
        <w:t>-23-20010010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 края от 1</w:t>
      </w:r>
      <w:r w:rsidR="00C355E9">
        <w:rPr>
          <w:sz w:val="26"/>
          <w:szCs w:val="26"/>
        </w:rPr>
        <w:t>2</w:t>
      </w:r>
      <w:r w:rsidR="003B36CA">
        <w:rPr>
          <w:sz w:val="26"/>
          <w:szCs w:val="26"/>
        </w:rPr>
        <w:t>.</w:t>
      </w:r>
      <w:r w:rsidR="00C355E9">
        <w:rPr>
          <w:sz w:val="26"/>
          <w:szCs w:val="26"/>
        </w:rPr>
        <w:t>1</w:t>
      </w:r>
      <w:r w:rsidR="003B36CA">
        <w:rPr>
          <w:sz w:val="26"/>
          <w:szCs w:val="26"/>
        </w:rPr>
        <w:t>0.20</w:t>
      </w:r>
      <w:r w:rsidR="00C355E9">
        <w:rPr>
          <w:sz w:val="26"/>
          <w:szCs w:val="26"/>
        </w:rPr>
        <w:t>2</w:t>
      </w:r>
      <w:r w:rsidR="003B36CA">
        <w:rPr>
          <w:sz w:val="26"/>
          <w:szCs w:val="26"/>
        </w:rPr>
        <w:t>1 г. №</w:t>
      </w:r>
      <w:r w:rsidR="00C96A94">
        <w:rPr>
          <w:sz w:val="26"/>
          <w:szCs w:val="26"/>
        </w:rPr>
        <w:t>23</w:t>
      </w:r>
      <w:r w:rsidR="003B36CA">
        <w:rPr>
          <w:b/>
          <w:sz w:val="26"/>
          <w:szCs w:val="26"/>
        </w:rPr>
        <w:t xml:space="preserve"> </w:t>
      </w:r>
      <w:r w:rsidR="003B36CA" w:rsidRPr="00C355E9">
        <w:rPr>
          <w:sz w:val="26"/>
          <w:szCs w:val="26"/>
        </w:rPr>
        <w:t>«</w:t>
      </w:r>
      <w:r w:rsidR="00C355E9" w:rsidRPr="00C355E9">
        <w:rPr>
          <w:sz w:val="26"/>
          <w:szCs w:val="26"/>
        </w:rPr>
        <w:t xml:space="preserve">О Регламенте сельского Собрания депутатов Михайловского сельсовета Бурлинского района Алтайского края» </w:t>
      </w:r>
      <w:r w:rsidR="009A0AE4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9A0A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355E9">
        <w:rPr>
          <w:sz w:val="26"/>
          <w:szCs w:val="26"/>
        </w:rPr>
        <w:t>Решение сельского Собрания депутатов Михайловского сельсовета Бурлинского района Алтайского края от 12.10.2021 г. №23</w:t>
      </w:r>
      <w:r w:rsidR="00C355E9">
        <w:rPr>
          <w:b/>
          <w:sz w:val="26"/>
          <w:szCs w:val="26"/>
        </w:rPr>
        <w:t xml:space="preserve"> </w:t>
      </w:r>
      <w:r w:rsidR="00C355E9" w:rsidRPr="00C355E9">
        <w:rPr>
          <w:sz w:val="26"/>
          <w:szCs w:val="26"/>
        </w:rPr>
        <w:t xml:space="preserve">«О Регламенте сельского Собрания депутатов Михайловского сельсовета Бурлинского района Алтайского края» </w:t>
      </w:r>
      <w:r w:rsidR="00A37483">
        <w:rPr>
          <w:sz w:val="26"/>
          <w:szCs w:val="26"/>
        </w:rPr>
        <w:t>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C355E9" w:rsidRDefault="008F7C5D" w:rsidP="00C355E9">
      <w:pPr>
        <w:ind w:firstLine="567"/>
        <w:jc w:val="both"/>
        <w:rPr>
          <w:sz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C355E9">
        <w:rPr>
          <w:sz w:val="26"/>
        </w:rPr>
        <w:t>Контроль исполнения настоящего решения возложить на постоянную комиссию по местному самоуправлению и социальным вопросам (председатель Шумакова С.А.).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D55648" w:rsidRDefault="00D55648" w:rsidP="00D55648">
      <w:pPr>
        <w:rPr>
          <w:rFonts w:ascii="Verdana" w:hAnsi="Verdana" w:cs="Verdana"/>
          <w:lang w:eastAsia="en-US"/>
        </w:rPr>
      </w:pPr>
    </w:p>
    <w:p w:rsidR="00D55648" w:rsidRPr="00D55648" w:rsidRDefault="00D55648" w:rsidP="00D55648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355E9" w:rsidRPr="00C355E9" w:rsidRDefault="00C355E9" w:rsidP="00C355E9">
      <w:pPr>
        <w:rPr>
          <w:rFonts w:ascii="Verdana" w:hAnsi="Verdana" w:cs="Verdana"/>
          <w:lang w:eastAsia="en-US"/>
        </w:rPr>
      </w:pPr>
    </w:p>
    <w:p w:rsidR="009A0AE4" w:rsidRPr="009A0AE4" w:rsidRDefault="009A0AE4" w:rsidP="009A0AE4">
      <w:pPr>
        <w:rPr>
          <w:rFonts w:ascii="Verdana" w:hAnsi="Verdana" w:cs="Verdana"/>
          <w:lang w:eastAsia="en-US"/>
        </w:rPr>
      </w:pPr>
    </w:p>
    <w:p w:rsidR="005B120C" w:rsidRDefault="005B120C" w:rsidP="00BB1ED7">
      <w:pPr>
        <w:pStyle w:val="2"/>
        <w:jc w:val="center"/>
        <w:rPr>
          <w:sz w:val="28"/>
          <w:szCs w:val="28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BB1ED7" w:rsidRDefault="00BB1ED7" w:rsidP="00BB1ED7">
      <w:pPr>
        <w:jc w:val="center"/>
        <w:rPr>
          <w:b/>
          <w:bCs/>
          <w:sz w:val="28"/>
        </w:rPr>
      </w:pPr>
    </w:p>
    <w:p w:rsidR="00C355E9" w:rsidRPr="00A37483" w:rsidRDefault="00C355E9" w:rsidP="00C355E9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C355E9" w:rsidRPr="00A37483" w:rsidRDefault="00C355E9" w:rsidP="00C355E9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решение ССД Михайловского сельсовета Бурлинского района Алтайского края от 12.10.2021 №23 «О Регламенте сельского Собрания депутатов Михайловского сельсовета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Pr="00C355E9" w:rsidRDefault="004D0923" w:rsidP="00C355E9">
      <w:pPr>
        <w:ind w:firstLine="720"/>
        <w:jc w:val="both"/>
        <w:rPr>
          <w:sz w:val="26"/>
        </w:rPr>
      </w:pPr>
      <w:r w:rsidRPr="00C355E9">
        <w:rPr>
          <w:sz w:val="26"/>
        </w:rPr>
        <w:t xml:space="preserve">Внести </w:t>
      </w:r>
      <w:r w:rsidR="00C96A94" w:rsidRPr="00C355E9">
        <w:rPr>
          <w:sz w:val="26"/>
          <w:szCs w:val="26"/>
        </w:rPr>
        <w:t xml:space="preserve">в </w:t>
      </w:r>
      <w:r w:rsidR="00C355E9" w:rsidRPr="00C355E9">
        <w:rPr>
          <w:sz w:val="26"/>
          <w:szCs w:val="26"/>
        </w:rPr>
        <w:t xml:space="preserve">решение ССД Михайловского сельсовета Бурлинского района Алтайского края от 12.10.2021 №23 «О Регламенте сельского Собрания депутатов Михайловского сельсовета Бурлинского района Алтайского края» </w:t>
      </w:r>
      <w:r w:rsidRPr="00C355E9">
        <w:rPr>
          <w:sz w:val="26"/>
        </w:rPr>
        <w:t xml:space="preserve">следующие </w:t>
      </w:r>
      <w:r w:rsidR="00C355E9" w:rsidRPr="00C355E9">
        <w:rPr>
          <w:sz w:val="26"/>
        </w:rPr>
        <w:t>изменения</w:t>
      </w:r>
      <w:r w:rsidRPr="00C355E9">
        <w:rPr>
          <w:sz w:val="26"/>
        </w:rPr>
        <w:t>:</w:t>
      </w:r>
      <w:r w:rsidRPr="00C355E9">
        <w:rPr>
          <w:sz w:val="26"/>
        </w:rPr>
        <w:tab/>
      </w:r>
    </w:p>
    <w:p w:rsidR="00D07A36" w:rsidRDefault="004D0923" w:rsidP="00B66DB9">
      <w:pPr>
        <w:pStyle w:val="a4"/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sz w:val="26"/>
          <w:szCs w:val="26"/>
        </w:rPr>
        <w:tab/>
      </w:r>
      <w:r w:rsidR="009B42EC" w:rsidRPr="009B42EC">
        <w:rPr>
          <w:b/>
          <w:sz w:val="26"/>
          <w:szCs w:val="26"/>
        </w:rPr>
        <w:t>1.</w:t>
      </w:r>
      <w:r w:rsidR="009B42EC">
        <w:rPr>
          <w:sz w:val="26"/>
          <w:szCs w:val="26"/>
        </w:rPr>
        <w:t xml:space="preserve"> </w:t>
      </w:r>
      <w:r w:rsidR="00C355E9">
        <w:rPr>
          <w:sz w:val="26"/>
          <w:szCs w:val="26"/>
        </w:rPr>
        <w:t>Пункт 6 статьи 10 настоящего Регламента изложить в следующей редакции</w:t>
      </w:r>
      <w:r w:rsidR="00D07A36" w:rsidRPr="00D8403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C355E9" w:rsidRPr="00C355E9" w:rsidRDefault="00C355E9" w:rsidP="00C355E9">
      <w:pPr>
        <w:pStyle w:val="aa"/>
        <w:ind w:firstLine="709"/>
        <w:jc w:val="both"/>
        <w:rPr>
          <w:sz w:val="26"/>
          <w:szCs w:val="26"/>
        </w:rPr>
      </w:pPr>
      <w:bookmarkStart w:id="0" w:name="dst100012"/>
      <w:bookmarkEnd w:id="0"/>
      <w:r w:rsidRPr="00F81760">
        <w:rPr>
          <w:sz w:val="26"/>
          <w:szCs w:val="26"/>
        </w:rPr>
        <w:t>6. Мандатная комиссия рассматривает протокол</w:t>
      </w:r>
      <w:r>
        <w:rPr>
          <w:sz w:val="26"/>
          <w:szCs w:val="26"/>
        </w:rPr>
        <w:t>ы</w:t>
      </w:r>
      <w:r w:rsidRPr="00F81760">
        <w:rPr>
          <w:sz w:val="26"/>
          <w:szCs w:val="26"/>
        </w:rPr>
        <w:t xml:space="preserve"> </w:t>
      </w:r>
      <w:r>
        <w:rPr>
          <w:sz w:val="26"/>
          <w:szCs w:val="26"/>
        </w:rPr>
        <w:t>окружных избирательных комиссий</w:t>
      </w:r>
      <w:r w:rsidRPr="00F81760">
        <w:rPr>
          <w:sz w:val="26"/>
          <w:szCs w:val="26"/>
        </w:rPr>
        <w:t xml:space="preserve"> о результатах выборов и вносит в Собрание депутатов соответствующие предложения о признании (непризнании) полномочий депутатов </w:t>
      </w:r>
      <w:r>
        <w:rPr>
          <w:sz w:val="26"/>
          <w:szCs w:val="26"/>
        </w:rPr>
        <w:t xml:space="preserve">и правомочности Собрания. </w:t>
      </w:r>
      <w:r w:rsidRPr="00C355E9">
        <w:rPr>
          <w:sz w:val="26"/>
          <w:szCs w:val="26"/>
        </w:rPr>
        <w:t>Данные протоколы после рассмотрения на сессии вопроса о признании полномочий депутатов возвращаются в комиссию, организующую выборы в органы местного самоуправления.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9B42EC">
        <w:rPr>
          <w:b/>
          <w:sz w:val="26"/>
          <w:szCs w:val="26"/>
        </w:rPr>
        <w:t>2</w:t>
      </w:r>
      <w:r w:rsidR="00BB1ED7" w:rsidRPr="009B42EC">
        <w:rPr>
          <w:b/>
          <w:sz w:val="26"/>
          <w:szCs w:val="26"/>
        </w:rPr>
        <w:t>.</w:t>
      </w:r>
      <w:r w:rsidR="00BB1ED7" w:rsidRPr="00D275BC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 xml:space="preserve">Настоящее решение </w:t>
      </w:r>
      <w:r w:rsidR="003E1629"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343227" w:rsidRDefault="00343227" w:rsidP="00B66DB9">
      <w:pPr>
        <w:pStyle w:val="a4"/>
        <w:rPr>
          <w:sz w:val="26"/>
          <w:szCs w:val="26"/>
        </w:rPr>
      </w:pPr>
    </w:p>
    <w:p w:rsidR="005B120C" w:rsidRPr="00D275BC" w:rsidRDefault="005B120C" w:rsidP="00B66DB9">
      <w:pPr>
        <w:pStyle w:val="a4"/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</w:t>
      </w:r>
      <w:r w:rsidR="00317C3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М.А.</w:t>
      </w:r>
      <w:r w:rsidR="00317C39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5B120C" w:rsidRDefault="005B120C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3E1629" w:rsidP="00BB1ED7">
      <w:pPr>
        <w:rPr>
          <w:sz w:val="26"/>
          <w:szCs w:val="26"/>
        </w:rPr>
      </w:pPr>
      <w:r>
        <w:rPr>
          <w:sz w:val="26"/>
          <w:szCs w:val="26"/>
        </w:rPr>
        <w:t>26 сентября 2023 г.</w:t>
      </w:r>
    </w:p>
    <w:p w:rsidR="00F85F59" w:rsidRPr="005B120C" w:rsidRDefault="00BB1ED7" w:rsidP="009D69EB">
      <w:pPr>
        <w:rPr>
          <w:sz w:val="26"/>
          <w:szCs w:val="26"/>
        </w:rPr>
      </w:pPr>
      <w:r w:rsidRPr="005B120C">
        <w:rPr>
          <w:sz w:val="26"/>
          <w:szCs w:val="26"/>
        </w:rPr>
        <w:t xml:space="preserve">№ </w:t>
      </w:r>
      <w:r w:rsidR="005B120C" w:rsidRPr="005B120C">
        <w:rPr>
          <w:sz w:val="26"/>
          <w:szCs w:val="26"/>
        </w:rPr>
        <w:t>1</w:t>
      </w:r>
      <w:r w:rsidR="00317C39">
        <w:rPr>
          <w:sz w:val="26"/>
          <w:szCs w:val="26"/>
        </w:rPr>
        <w:t>1</w:t>
      </w:r>
      <w:r w:rsidRPr="005B120C">
        <w:rPr>
          <w:sz w:val="26"/>
          <w:szCs w:val="26"/>
        </w:rPr>
        <w:t xml:space="preserve"> - СС</w:t>
      </w:r>
    </w:p>
    <w:sectPr w:rsidR="00F85F59" w:rsidRPr="005B120C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1C" w:rsidRPr="00D71FE1" w:rsidRDefault="00BC0E1C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BC0E1C" w:rsidRPr="00D71FE1" w:rsidRDefault="00BC0E1C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1C" w:rsidRPr="00D71FE1" w:rsidRDefault="00BC0E1C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BC0E1C" w:rsidRPr="00D71FE1" w:rsidRDefault="00BC0E1C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640E1"/>
    <w:rsid w:val="000820E4"/>
    <w:rsid w:val="000B1152"/>
    <w:rsid w:val="000F1E4A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203E06"/>
    <w:rsid w:val="002212AE"/>
    <w:rsid w:val="0024109C"/>
    <w:rsid w:val="002830E4"/>
    <w:rsid w:val="002B4185"/>
    <w:rsid w:val="002F3843"/>
    <w:rsid w:val="00302ED2"/>
    <w:rsid w:val="00303E7C"/>
    <w:rsid w:val="00317C39"/>
    <w:rsid w:val="00334EAE"/>
    <w:rsid w:val="00340023"/>
    <w:rsid w:val="00343227"/>
    <w:rsid w:val="0035242D"/>
    <w:rsid w:val="0035768B"/>
    <w:rsid w:val="00357C20"/>
    <w:rsid w:val="0037098B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30107"/>
    <w:rsid w:val="00547496"/>
    <w:rsid w:val="00560FA0"/>
    <w:rsid w:val="00567AA1"/>
    <w:rsid w:val="00587064"/>
    <w:rsid w:val="005B1088"/>
    <w:rsid w:val="005B120C"/>
    <w:rsid w:val="005F2BED"/>
    <w:rsid w:val="00611D03"/>
    <w:rsid w:val="00621724"/>
    <w:rsid w:val="006224D3"/>
    <w:rsid w:val="0062644E"/>
    <w:rsid w:val="00660B38"/>
    <w:rsid w:val="00667086"/>
    <w:rsid w:val="00684985"/>
    <w:rsid w:val="00692647"/>
    <w:rsid w:val="00695ECD"/>
    <w:rsid w:val="006A3F2B"/>
    <w:rsid w:val="006B14B3"/>
    <w:rsid w:val="006B64B3"/>
    <w:rsid w:val="006F50FD"/>
    <w:rsid w:val="006F7CD3"/>
    <w:rsid w:val="00742603"/>
    <w:rsid w:val="00755C4B"/>
    <w:rsid w:val="00767966"/>
    <w:rsid w:val="00780711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C265B"/>
    <w:rsid w:val="008C5F93"/>
    <w:rsid w:val="008D0C96"/>
    <w:rsid w:val="008D2A4D"/>
    <w:rsid w:val="008F7C5D"/>
    <w:rsid w:val="0090677C"/>
    <w:rsid w:val="009128B0"/>
    <w:rsid w:val="00925742"/>
    <w:rsid w:val="00944D2D"/>
    <w:rsid w:val="00954361"/>
    <w:rsid w:val="00982012"/>
    <w:rsid w:val="00987575"/>
    <w:rsid w:val="009A0AE4"/>
    <w:rsid w:val="009B42EC"/>
    <w:rsid w:val="009C5661"/>
    <w:rsid w:val="009D69EB"/>
    <w:rsid w:val="00A06B47"/>
    <w:rsid w:val="00A312D5"/>
    <w:rsid w:val="00A37483"/>
    <w:rsid w:val="00A52F5A"/>
    <w:rsid w:val="00A5518C"/>
    <w:rsid w:val="00A878AA"/>
    <w:rsid w:val="00AA0A49"/>
    <w:rsid w:val="00AE4D91"/>
    <w:rsid w:val="00AE5C4C"/>
    <w:rsid w:val="00B11EF1"/>
    <w:rsid w:val="00B66DB9"/>
    <w:rsid w:val="00B96B68"/>
    <w:rsid w:val="00B97F07"/>
    <w:rsid w:val="00BA459C"/>
    <w:rsid w:val="00BB1ED7"/>
    <w:rsid w:val="00BB1F3D"/>
    <w:rsid w:val="00BC0E1C"/>
    <w:rsid w:val="00BC7408"/>
    <w:rsid w:val="00BD6148"/>
    <w:rsid w:val="00BE6B97"/>
    <w:rsid w:val="00C25ACE"/>
    <w:rsid w:val="00C355E9"/>
    <w:rsid w:val="00C40906"/>
    <w:rsid w:val="00C47E21"/>
    <w:rsid w:val="00C53FD8"/>
    <w:rsid w:val="00C73E13"/>
    <w:rsid w:val="00C96A94"/>
    <w:rsid w:val="00CC37AA"/>
    <w:rsid w:val="00CE5798"/>
    <w:rsid w:val="00D052AC"/>
    <w:rsid w:val="00D06037"/>
    <w:rsid w:val="00D07A36"/>
    <w:rsid w:val="00D275BC"/>
    <w:rsid w:val="00D31E9B"/>
    <w:rsid w:val="00D55648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470D5"/>
    <w:rsid w:val="00E95660"/>
    <w:rsid w:val="00ED42DA"/>
    <w:rsid w:val="00EF179D"/>
    <w:rsid w:val="00F00881"/>
    <w:rsid w:val="00F10920"/>
    <w:rsid w:val="00F2425D"/>
    <w:rsid w:val="00F443D9"/>
    <w:rsid w:val="00F56744"/>
    <w:rsid w:val="00F6750D"/>
    <w:rsid w:val="00F70691"/>
    <w:rsid w:val="00F82B72"/>
    <w:rsid w:val="00F85F59"/>
    <w:rsid w:val="00F86C42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link w:val="ab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  <w:style w:type="character" w:customStyle="1" w:styleId="ab">
    <w:name w:val="Название Знак"/>
    <w:basedOn w:val="a1"/>
    <w:link w:val="aa"/>
    <w:rsid w:val="00C355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55A7-93BD-40F9-8AC6-FBC5519C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Nina</dc:creator>
  <cp:keywords/>
  <cp:lastModifiedBy>Admin</cp:lastModifiedBy>
  <cp:revision>2</cp:revision>
  <cp:lastPrinted>2013-09-17T04:55:00Z</cp:lastPrinted>
  <dcterms:created xsi:type="dcterms:W3CDTF">2023-09-29T09:09:00Z</dcterms:created>
  <dcterms:modified xsi:type="dcterms:W3CDTF">2023-09-29T09:09:00Z</dcterms:modified>
</cp:coreProperties>
</file>