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9E" w:rsidRDefault="00490D9E" w:rsidP="00490D9E">
      <w:pPr>
        <w:pStyle w:val="a3"/>
      </w:pPr>
      <w:r>
        <w:t>РОССИЙСКАЯ ФЕДЕРАЦИЯ</w:t>
      </w:r>
    </w:p>
    <w:p w:rsidR="00490D9E" w:rsidRDefault="00490D9E" w:rsidP="00490D9E">
      <w:pPr>
        <w:jc w:val="center"/>
        <w:rPr>
          <w:b/>
          <w:bCs/>
        </w:rPr>
      </w:pPr>
      <w:r>
        <w:rPr>
          <w:b/>
          <w:bCs/>
        </w:rPr>
        <w:t>СЕЛЬСКОЕ СОБРАНИЕ ДЕПУТАТОВ МИХАЙЛОВСКОГО СЕЛЬСОВЕТА</w:t>
      </w:r>
    </w:p>
    <w:p w:rsidR="00490D9E" w:rsidRDefault="00490D9E" w:rsidP="00490D9E">
      <w:pPr>
        <w:pStyle w:val="1"/>
      </w:pPr>
      <w:r>
        <w:t>БУРЛИНСКОГО РАЙОНА АЛТАЙСКОГО КРАЯ</w:t>
      </w:r>
    </w:p>
    <w:p w:rsidR="00490D9E" w:rsidRDefault="00490D9E" w:rsidP="00490D9E">
      <w:pPr>
        <w:jc w:val="center"/>
        <w:rPr>
          <w:b/>
          <w:bCs/>
          <w:sz w:val="28"/>
        </w:rPr>
      </w:pPr>
    </w:p>
    <w:p w:rsidR="00490D9E" w:rsidRDefault="00490D9E" w:rsidP="00490D9E">
      <w:pPr>
        <w:pStyle w:val="2"/>
        <w:jc w:val="center"/>
        <w:rPr>
          <w:rFonts w:ascii="Times New Roman" w:hAnsi="Times New Roman" w:cs="Times New Roman"/>
          <w:i w:val="0"/>
          <w:iCs w:val="0"/>
        </w:rPr>
      </w:pPr>
      <w:r>
        <w:rPr>
          <w:rFonts w:ascii="Times New Roman" w:hAnsi="Times New Roman" w:cs="Times New Roman"/>
          <w:i w:val="0"/>
          <w:iCs w:val="0"/>
        </w:rPr>
        <w:t>Р Е Ш Е Н И Е</w:t>
      </w:r>
    </w:p>
    <w:p w:rsidR="00490D9E" w:rsidRDefault="001477A1" w:rsidP="00490D9E">
      <w:pPr>
        <w:pStyle w:val="a7"/>
        <w:ind w:left="0" w:firstLine="0"/>
        <w:rPr>
          <w:sz w:val="28"/>
        </w:rPr>
      </w:pPr>
      <w:r>
        <w:rPr>
          <w:sz w:val="26"/>
          <w:szCs w:val="26"/>
        </w:rPr>
        <w:t xml:space="preserve">19 декабря 2023 г.                                                                                                                </w:t>
      </w:r>
      <w:r w:rsidR="00F907EC">
        <w:rPr>
          <w:sz w:val="28"/>
        </w:rPr>
        <w:t xml:space="preserve">№ </w:t>
      </w:r>
      <w:r w:rsidR="00C21919">
        <w:rPr>
          <w:sz w:val="28"/>
        </w:rPr>
        <w:t>28</w:t>
      </w:r>
      <w:r w:rsidR="00490D9E" w:rsidRPr="000F7E40">
        <w:rPr>
          <w:sz w:val="28"/>
        </w:rPr>
        <w:t xml:space="preserve"> </w:t>
      </w:r>
      <w:r w:rsidR="00490D9E" w:rsidRPr="005F54CA">
        <w:rPr>
          <w:sz w:val="28"/>
        </w:rPr>
        <w:t xml:space="preserve"> </w:t>
      </w:r>
      <w:r w:rsidR="00490D9E">
        <w:rPr>
          <w:sz w:val="28"/>
        </w:rPr>
        <w:t xml:space="preserve">            </w:t>
      </w:r>
    </w:p>
    <w:p w:rsidR="00490D9E" w:rsidRDefault="00490D9E" w:rsidP="00490D9E">
      <w:pPr>
        <w:pStyle w:val="a7"/>
        <w:ind w:left="0" w:firstLine="0"/>
        <w:jc w:val="center"/>
        <w:rPr>
          <w:sz w:val="20"/>
        </w:rPr>
      </w:pPr>
      <w:r>
        <w:rPr>
          <w:sz w:val="20"/>
        </w:rPr>
        <w:t>с.Михайловка</w:t>
      </w:r>
    </w:p>
    <w:p w:rsidR="00490D9E" w:rsidRDefault="00490D9E" w:rsidP="00490D9E">
      <w:pPr>
        <w:pStyle w:val="a7"/>
        <w:ind w:left="0" w:firstLine="0"/>
        <w:rPr>
          <w:sz w:val="28"/>
        </w:rPr>
      </w:pPr>
    </w:p>
    <w:p w:rsidR="00696E3C" w:rsidRDefault="00F131EC" w:rsidP="00F131EC">
      <w:pPr>
        <w:autoSpaceDE w:val="0"/>
        <w:autoSpaceDN w:val="0"/>
        <w:adjustRightInd w:val="0"/>
        <w:jc w:val="both"/>
        <w:rPr>
          <w:b/>
          <w:sz w:val="28"/>
          <w:szCs w:val="28"/>
        </w:rPr>
      </w:pPr>
      <w:r w:rsidRPr="00D43BFE">
        <w:rPr>
          <w:b/>
          <w:sz w:val="28"/>
          <w:szCs w:val="28"/>
        </w:rPr>
        <w:t xml:space="preserve">О </w:t>
      </w:r>
      <w:r w:rsidR="00696E3C">
        <w:rPr>
          <w:b/>
          <w:sz w:val="28"/>
          <w:szCs w:val="28"/>
        </w:rPr>
        <w:t xml:space="preserve">принятии Администрацией </w:t>
      </w:r>
    </w:p>
    <w:p w:rsidR="00696E3C" w:rsidRDefault="005B3468" w:rsidP="00F131EC">
      <w:pPr>
        <w:autoSpaceDE w:val="0"/>
        <w:autoSpaceDN w:val="0"/>
        <w:adjustRightInd w:val="0"/>
        <w:jc w:val="both"/>
        <w:rPr>
          <w:b/>
          <w:sz w:val="28"/>
          <w:szCs w:val="28"/>
        </w:rPr>
      </w:pPr>
      <w:r>
        <w:rPr>
          <w:b/>
          <w:sz w:val="28"/>
          <w:szCs w:val="28"/>
        </w:rPr>
        <w:t>м</w:t>
      </w:r>
      <w:r w:rsidR="00696E3C">
        <w:rPr>
          <w:b/>
          <w:sz w:val="28"/>
          <w:szCs w:val="28"/>
        </w:rPr>
        <w:t>униципального образования</w:t>
      </w:r>
    </w:p>
    <w:p w:rsidR="00696E3C" w:rsidRDefault="00696E3C" w:rsidP="00F131EC">
      <w:pPr>
        <w:autoSpaceDE w:val="0"/>
        <w:autoSpaceDN w:val="0"/>
        <w:adjustRightInd w:val="0"/>
        <w:jc w:val="both"/>
        <w:rPr>
          <w:b/>
          <w:sz w:val="28"/>
          <w:szCs w:val="28"/>
        </w:rPr>
      </w:pPr>
      <w:r>
        <w:rPr>
          <w:b/>
          <w:sz w:val="28"/>
          <w:szCs w:val="28"/>
        </w:rPr>
        <w:t>Михайловский сельсовет Бурлинского</w:t>
      </w:r>
    </w:p>
    <w:p w:rsidR="00696E3C" w:rsidRDefault="00696E3C" w:rsidP="00F131EC">
      <w:pPr>
        <w:autoSpaceDE w:val="0"/>
        <w:autoSpaceDN w:val="0"/>
        <w:adjustRightInd w:val="0"/>
        <w:jc w:val="both"/>
        <w:rPr>
          <w:b/>
          <w:sz w:val="28"/>
          <w:szCs w:val="28"/>
        </w:rPr>
      </w:pPr>
      <w:r>
        <w:rPr>
          <w:b/>
          <w:sz w:val="28"/>
          <w:szCs w:val="28"/>
        </w:rPr>
        <w:t>района Алтайского края</w:t>
      </w:r>
      <w:r w:rsidR="00F131EC" w:rsidRPr="00D43BFE">
        <w:rPr>
          <w:b/>
          <w:sz w:val="28"/>
          <w:szCs w:val="28"/>
        </w:rPr>
        <w:t xml:space="preserve"> </w:t>
      </w:r>
      <w:r>
        <w:rPr>
          <w:b/>
          <w:sz w:val="28"/>
          <w:szCs w:val="28"/>
        </w:rPr>
        <w:t>отдельных</w:t>
      </w:r>
    </w:p>
    <w:p w:rsidR="00F131EC" w:rsidRDefault="00F131EC" w:rsidP="00F131EC">
      <w:pPr>
        <w:autoSpaceDE w:val="0"/>
        <w:autoSpaceDN w:val="0"/>
        <w:adjustRightInd w:val="0"/>
        <w:jc w:val="both"/>
        <w:rPr>
          <w:b/>
          <w:bCs/>
          <w:sz w:val="28"/>
          <w:szCs w:val="28"/>
        </w:rPr>
      </w:pPr>
      <w:r w:rsidRPr="00D43BFE">
        <w:rPr>
          <w:b/>
          <w:bCs/>
          <w:sz w:val="28"/>
          <w:szCs w:val="28"/>
        </w:rPr>
        <w:t xml:space="preserve">полномочий </w:t>
      </w:r>
      <w:r w:rsidR="00696E3C">
        <w:rPr>
          <w:b/>
          <w:bCs/>
          <w:sz w:val="28"/>
          <w:szCs w:val="28"/>
        </w:rPr>
        <w:t>по решению вопросов</w:t>
      </w:r>
    </w:p>
    <w:p w:rsidR="003C0AEA" w:rsidRDefault="00696E3C" w:rsidP="00F131EC">
      <w:pPr>
        <w:autoSpaceDE w:val="0"/>
        <w:autoSpaceDN w:val="0"/>
        <w:adjustRightInd w:val="0"/>
        <w:jc w:val="both"/>
        <w:rPr>
          <w:b/>
          <w:bCs/>
          <w:sz w:val="28"/>
          <w:szCs w:val="28"/>
        </w:rPr>
      </w:pPr>
      <w:r>
        <w:rPr>
          <w:b/>
          <w:bCs/>
          <w:sz w:val="28"/>
          <w:szCs w:val="28"/>
        </w:rPr>
        <w:t>местного значения от Администрации</w:t>
      </w:r>
    </w:p>
    <w:p w:rsidR="003C0AEA" w:rsidRDefault="00696E3C" w:rsidP="00F131EC">
      <w:pPr>
        <w:autoSpaceDE w:val="0"/>
        <w:autoSpaceDN w:val="0"/>
        <w:adjustRightInd w:val="0"/>
        <w:jc w:val="both"/>
        <w:rPr>
          <w:b/>
          <w:bCs/>
          <w:sz w:val="28"/>
          <w:szCs w:val="28"/>
        </w:rPr>
      </w:pPr>
      <w:r>
        <w:rPr>
          <w:b/>
          <w:bCs/>
          <w:sz w:val="28"/>
          <w:szCs w:val="28"/>
        </w:rPr>
        <w:t>муниципального образования</w:t>
      </w:r>
    </w:p>
    <w:p w:rsidR="003C0AEA" w:rsidRDefault="00696E3C" w:rsidP="00F131EC">
      <w:pPr>
        <w:autoSpaceDE w:val="0"/>
        <w:autoSpaceDN w:val="0"/>
        <w:adjustRightInd w:val="0"/>
        <w:jc w:val="both"/>
        <w:rPr>
          <w:b/>
          <w:bCs/>
          <w:sz w:val="28"/>
          <w:szCs w:val="28"/>
        </w:rPr>
      </w:pPr>
      <w:r>
        <w:rPr>
          <w:b/>
          <w:bCs/>
          <w:sz w:val="28"/>
          <w:szCs w:val="28"/>
        </w:rPr>
        <w:t>Бурлинский район Алтайского края</w:t>
      </w:r>
    </w:p>
    <w:p w:rsidR="00490D9E" w:rsidRDefault="00490D9E" w:rsidP="00490D9E">
      <w:pPr>
        <w:rPr>
          <w:sz w:val="28"/>
        </w:rPr>
      </w:pPr>
    </w:p>
    <w:p w:rsidR="00490D9E" w:rsidRDefault="00696E3C" w:rsidP="00490D9E">
      <w:pPr>
        <w:pStyle w:val="a8"/>
      </w:pPr>
      <w:r>
        <w:rPr>
          <w:szCs w:val="26"/>
        </w:rPr>
        <w:t>Руководствуясь Гражданским кодексом Российской Федерации, в</w:t>
      </w:r>
      <w:r w:rsidR="00F131EC">
        <w:rPr>
          <w:szCs w:val="26"/>
        </w:rPr>
        <w:t xml:space="preserve"> соответствии с</w:t>
      </w:r>
      <w:r w:rsidR="00F131EC" w:rsidRPr="00344ABB">
        <w:rPr>
          <w:szCs w:val="26"/>
        </w:rPr>
        <w:t xml:space="preserve"> </w:t>
      </w:r>
      <w:r>
        <w:rPr>
          <w:szCs w:val="26"/>
        </w:rPr>
        <w:t>Федеральным законом</w:t>
      </w:r>
      <w:r w:rsidR="00F131EC" w:rsidRPr="00344ABB">
        <w:rPr>
          <w:szCs w:val="26"/>
        </w:rPr>
        <w:t xml:space="preserve"> от 06 октября 2003 года № 131-ФЗ «Об общих принципах организации местного самоуправления в Российской Федерации», </w:t>
      </w:r>
      <w:r>
        <w:rPr>
          <w:szCs w:val="26"/>
        </w:rPr>
        <w:t xml:space="preserve">с </w:t>
      </w:r>
      <w:r w:rsidR="00F131EC">
        <w:rPr>
          <w:szCs w:val="26"/>
        </w:rPr>
        <w:t>Уставом  муниципального образования Михайловский</w:t>
      </w:r>
      <w:r w:rsidR="00F131EC" w:rsidRPr="00F83FBF">
        <w:rPr>
          <w:szCs w:val="26"/>
        </w:rPr>
        <w:t xml:space="preserve"> сельсовет</w:t>
      </w:r>
      <w:r w:rsidR="00F131EC">
        <w:rPr>
          <w:szCs w:val="26"/>
        </w:rPr>
        <w:t xml:space="preserve"> Бурлинского района</w:t>
      </w:r>
      <w:r w:rsidR="00F131EC" w:rsidRPr="00F83FBF">
        <w:rPr>
          <w:szCs w:val="26"/>
        </w:rPr>
        <w:t xml:space="preserve"> </w:t>
      </w:r>
      <w:r w:rsidR="00F907EC" w:rsidRPr="00F907EC">
        <w:rPr>
          <w:szCs w:val="26"/>
        </w:rPr>
        <w:t xml:space="preserve"> </w:t>
      </w:r>
      <w:r w:rsidR="00F131EC" w:rsidRPr="00F83FBF">
        <w:rPr>
          <w:szCs w:val="26"/>
        </w:rPr>
        <w:t>Алтайского края</w:t>
      </w:r>
      <w:r w:rsidR="00490D9E">
        <w:t>, сельское Собрание депутатов</w:t>
      </w:r>
      <w:r w:rsidR="00795B2E">
        <w:t xml:space="preserve"> </w:t>
      </w:r>
    </w:p>
    <w:p w:rsidR="00490D9E" w:rsidRDefault="00490D9E" w:rsidP="00490D9E">
      <w:pPr>
        <w:jc w:val="center"/>
        <w:rPr>
          <w:sz w:val="26"/>
        </w:rPr>
      </w:pPr>
      <w:r>
        <w:rPr>
          <w:sz w:val="26"/>
        </w:rPr>
        <w:t>Р Е Ш И Л О</w:t>
      </w:r>
    </w:p>
    <w:p w:rsidR="008C1B40" w:rsidRPr="008C1B40" w:rsidRDefault="008C1B40" w:rsidP="002E565D">
      <w:pPr>
        <w:autoSpaceDE w:val="0"/>
        <w:autoSpaceDN w:val="0"/>
        <w:adjustRightInd w:val="0"/>
        <w:ind w:firstLine="708"/>
        <w:jc w:val="both"/>
        <w:rPr>
          <w:sz w:val="26"/>
          <w:szCs w:val="26"/>
        </w:rPr>
      </w:pPr>
      <w:r w:rsidRPr="008C1B40">
        <w:rPr>
          <w:sz w:val="26"/>
          <w:szCs w:val="26"/>
        </w:rPr>
        <w:t>1. Принять решение «</w:t>
      </w:r>
      <w:r w:rsidR="002E565D" w:rsidRPr="002E565D">
        <w:rPr>
          <w:sz w:val="26"/>
          <w:szCs w:val="26"/>
        </w:rPr>
        <w:t>О принятии Администрацией Муниципального образования</w:t>
      </w:r>
      <w:r w:rsidR="002E565D">
        <w:rPr>
          <w:sz w:val="26"/>
          <w:szCs w:val="26"/>
        </w:rPr>
        <w:t xml:space="preserve"> </w:t>
      </w:r>
      <w:r w:rsidR="002E565D" w:rsidRPr="002E565D">
        <w:rPr>
          <w:sz w:val="26"/>
          <w:szCs w:val="26"/>
        </w:rPr>
        <w:t>Михайловский сельсовет Бурлинского</w:t>
      </w:r>
      <w:r w:rsidR="002E565D">
        <w:rPr>
          <w:sz w:val="26"/>
          <w:szCs w:val="26"/>
        </w:rPr>
        <w:t xml:space="preserve"> </w:t>
      </w:r>
      <w:r w:rsidR="002E565D" w:rsidRPr="002E565D">
        <w:rPr>
          <w:sz w:val="26"/>
          <w:szCs w:val="26"/>
        </w:rPr>
        <w:t>района Алтайского края отдельных</w:t>
      </w:r>
      <w:r w:rsidR="002E565D">
        <w:rPr>
          <w:sz w:val="26"/>
          <w:szCs w:val="26"/>
        </w:rPr>
        <w:t xml:space="preserve"> </w:t>
      </w:r>
      <w:r w:rsidR="002E565D" w:rsidRPr="002E565D">
        <w:rPr>
          <w:bCs/>
          <w:sz w:val="26"/>
          <w:szCs w:val="26"/>
        </w:rPr>
        <w:t>полномочий по решению вопросов</w:t>
      </w:r>
      <w:r w:rsidR="002E565D">
        <w:rPr>
          <w:bCs/>
          <w:sz w:val="26"/>
          <w:szCs w:val="26"/>
        </w:rPr>
        <w:t xml:space="preserve"> </w:t>
      </w:r>
      <w:r w:rsidR="002E565D" w:rsidRPr="002E565D">
        <w:rPr>
          <w:bCs/>
          <w:sz w:val="26"/>
          <w:szCs w:val="26"/>
        </w:rPr>
        <w:t>местного значения от Администрации</w:t>
      </w:r>
      <w:r w:rsidR="002E565D">
        <w:rPr>
          <w:bCs/>
          <w:sz w:val="26"/>
          <w:szCs w:val="26"/>
        </w:rPr>
        <w:t xml:space="preserve"> </w:t>
      </w:r>
      <w:r w:rsidR="002E565D" w:rsidRPr="002E565D">
        <w:rPr>
          <w:bCs/>
          <w:sz w:val="26"/>
          <w:szCs w:val="26"/>
        </w:rPr>
        <w:t>муниципального образования</w:t>
      </w:r>
      <w:r w:rsidR="002E565D">
        <w:rPr>
          <w:bCs/>
          <w:sz w:val="26"/>
          <w:szCs w:val="26"/>
        </w:rPr>
        <w:t xml:space="preserve"> </w:t>
      </w:r>
      <w:r w:rsidR="002E565D" w:rsidRPr="002E565D">
        <w:rPr>
          <w:bCs/>
          <w:sz w:val="26"/>
          <w:szCs w:val="26"/>
        </w:rPr>
        <w:t>Бурлинский район Алтайского края</w:t>
      </w:r>
      <w:r w:rsidRPr="008C1B40">
        <w:rPr>
          <w:sz w:val="26"/>
          <w:szCs w:val="26"/>
        </w:rPr>
        <w:t xml:space="preserve">» (прилагается). </w:t>
      </w:r>
    </w:p>
    <w:p w:rsidR="00C229BB" w:rsidRDefault="008C1B40" w:rsidP="008C1B40">
      <w:pPr>
        <w:ind w:right="-284" w:firstLine="708"/>
        <w:jc w:val="both"/>
        <w:rPr>
          <w:spacing w:val="-4"/>
          <w:sz w:val="26"/>
          <w:szCs w:val="26"/>
        </w:rPr>
      </w:pPr>
      <w:r w:rsidRPr="008C1B40">
        <w:rPr>
          <w:spacing w:val="-4"/>
          <w:sz w:val="26"/>
          <w:szCs w:val="26"/>
        </w:rPr>
        <w:t xml:space="preserve">2. Направить данное решение главе сельсовета для подписания и обнародования </w:t>
      </w:r>
    </w:p>
    <w:p w:rsidR="008C1B40" w:rsidRPr="008C1B40" w:rsidRDefault="008C1B40" w:rsidP="00C229BB">
      <w:pPr>
        <w:ind w:right="-284"/>
        <w:jc w:val="both"/>
        <w:rPr>
          <w:spacing w:val="-4"/>
          <w:sz w:val="26"/>
          <w:szCs w:val="26"/>
        </w:rPr>
      </w:pPr>
      <w:r w:rsidRPr="008C1B40">
        <w:rPr>
          <w:spacing w:val="-4"/>
          <w:sz w:val="26"/>
          <w:szCs w:val="26"/>
        </w:rPr>
        <w:t>в установленном порядке.</w:t>
      </w:r>
    </w:p>
    <w:p w:rsidR="00490D9E" w:rsidRDefault="008C1B40" w:rsidP="00DF2442">
      <w:pPr>
        <w:pStyle w:val="a6"/>
        <w:ind w:firstLine="720"/>
        <w:jc w:val="both"/>
        <w:rPr>
          <w:sz w:val="26"/>
          <w:szCs w:val="26"/>
        </w:rPr>
      </w:pPr>
      <w:r w:rsidRPr="008C1B40">
        <w:t xml:space="preserve">3. </w:t>
      </w:r>
      <w:r w:rsidR="00DF2442" w:rsidRPr="00912A23">
        <w:rPr>
          <w:sz w:val="26"/>
          <w:szCs w:val="26"/>
        </w:rPr>
        <w:t xml:space="preserve">Контроль за исполнением настоящего решения возложить на постоянную комиссию по </w:t>
      </w:r>
      <w:r w:rsidR="00DF2442">
        <w:rPr>
          <w:sz w:val="26"/>
          <w:szCs w:val="26"/>
        </w:rPr>
        <w:t>местному самоуправлению и социальным вопросам</w:t>
      </w:r>
      <w:r w:rsidR="00DF2442" w:rsidRPr="00912A23">
        <w:rPr>
          <w:sz w:val="26"/>
          <w:szCs w:val="26"/>
        </w:rPr>
        <w:t xml:space="preserve"> (председатель </w:t>
      </w:r>
      <w:r w:rsidR="00DF2442">
        <w:rPr>
          <w:sz w:val="26"/>
          <w:szCs w:val="26"/>
        </w:rPr>
        <w:t>Шумакова С.А.).</w:t>
      </w:r>
    </w:p>
    <w:p w:rsidR="00DF2442" w:rsidRPr="008C1B40" w:rsidRDefault="00DF2442" w:rsidP="00DF2442">
      <w:pPr>
        <w:pStyle w:val="a6"/>
        <w:ind w:firstLine="720"/>
        <w:jc w:val="both"/>
      </w:pPr>
    </w:p>
    <w:p w:rsidR="00490D9E" w:rsidRPr="008C1B40" w:rsidRDefault="00490D9E" w:rsidP="00490D9E">
      <w:pPr>
        <w:ind w:right="-284"/>
        <w:jc w:val="both"/>
        <w:rPr>
          <w:sz w:val="26"/>
          <w:szCs w:val="26"/>
        </w:rPr>
      </w:pPr>
    </w:p>
    <w:p w:rsidR="00490D9E" w:rsidRPr="00BB1ED7" w:rsidRDefault="00490D9E" w:rsidP="00490D9E">
      <w:pPr>
        <w:jc w:val="both"/>
        <w:rPr>
          <w:sz w:val="26"/>
          <w:szCs w:val="26"/>
        </w:rPr>
      </w:pPr>
      <w:r w:rsidRPr="00BB1ED7">
        <w:rPr>
          <w:sz w:val="26"/>
          <w:szCs w:val="26"/>
        </w:rPr>
        <w:t>Председатель сельского</w:t>
      </w:r>
    </w:p>
    <w:p w:rsidR="00490D9E" w:rsidRPr="00BB1ED7" w:rsidRDefault="00490D9E" w:rsidP="00490D9E">
      <w:pPr>
        <w:jc w:val="both"/>
        <w:rPr>
          <w:b/>
          <w:sz w:val="26"/>
          <w:szCs w:val="26"/>
        </w:rPr>
      </w:pPr>
      <w:r w:rsidRPr="00BB1ED7">
        <w:rPr>
          <w:sz w:val="26"/>
          <w:szCs w:val="26"/>
        </w:rPr>
        <w:t xml:space="preserve">Собрания депутатов                                                                                       </w:t>
      </w:r>
      <w:r w:rsidR="001A6F7A">
        <w:rPr>
          <w:sz w:val="26"/>
          <w:szCs w:val="26"/>
        </w:rPr>
        <w:t>Г.А. Мальчикова</w:t>
      </w:r>
    </w:p>
    <w:p w:rsidR="00490D9E" w:rsidRDefault="00490D9E" w:rsidP="00490D9E"/>
    <w:p w:rsidR="00490D9E" w:rsidRDefault="00490D9E" w:rsidP="00490D9E"/>
    <w:p w:rsidR="00774738" w:rsidRDefault="00774738" w:rsidP="00490D9E"/>
    <w:p w:rsidR="00490D9E" w:rsidRDefault="00490D9E" w:rsidP="00490D9E"/>
    <w:p w:rsidR="00490D9E" w:rsidRPr="00343227" w:rsidRDefault="00490D9E" w:rsidP="00490D9E"/>
    <w:p w:rsidR="00490D9E" w:rsidRDefault="00490D9E" w:rsidP="00490D9E">
      <w:pPr>
        <w:pStyle w:val="a3"/>
        <w:rPr>
          <w:sz w:val="28"/>
        </w:rPr>
      </w:pPr>
    </w:p>
    <w:p w:rsidR="00490D9E" w:rsidRDefault="00490D9E" w:rsidP="00490D9E">
      <w:pPr>
        <w:pStyle w:val="a3"/>
        <w:rPr>
          <w:sz w:val="28"/>
        </w:rPr>
      </w:pPr>
    </w:p>
    <w:p w:rsidR="00490D9E" w:rsidRDefault="00490D9E" w:rsidP="00490D9E">
      <w:pPr>
        <w:pStyle w:val="a3"/>
      </w:pPr>
    </w:p>
    <w:p w:rsidR="00490D9E" w:rsidRDefault="00490D9E" w:rsidP="00490D9E">
      <w:pPr>
        <w:pStyle w:val="a3"/>
      </w:pPr>
    </w:p>
    <w:p w:rsidR="00490D9E" w:rsidRDefault="00490D9E" w:rsidP="00490D9E">
      <w:pPr>
        <w:pStyle w:val="a3"/>
      </w:pPr>
    </w:p>
    <w:p w:rsidR="008C1B40" w:rsidRPr="008C1B40" w:rsidRDefault="008C1B40" w:rsidP="008C1B40">
      <w:pPr>
        <w:pStyle w:val="2"/>
        <w:jc w:val="center"/>
        <w:rPr>
          <w:rFonts w:ascii="Times New Roman" w:hAnsi="Times New Roman" w:cs="Times New Roman"/>
          <w:bCs w:val="0"/>
          <w:i w:val="0"/>
          <w:sz w:val="26"/>
          <w:szCs w:val="26"/>
        </w:rPr>
      </w:pPr>
      <w:r w:rsidRPr="008C1B40">
        <w:rPr>
          <w:rFonts w:ascii="Times New Roman" w:hAnsi="Times New Roman" w:cs="Times New Roman"/>
          <w:i w:val="0"/>
          <w:sz w:val="26"/>
          <w:szCs w:val="26"/>
        </w:rPr>
        <w:lastRenderedPageBreak/>
        <w:t>Р Е Ш Е Н И Е</w:t>
      </w:r>
    </w:p>
    <w:p w:rsidR="008C1B40" w:rsidRPr="008C1B40" w:rsidRDefault="008C1B40" w:rsidP="008C1B40">
      <w:pPr>
        <w:jc w:val="center"/>
        <w:outlineLvl w:val="0"/>
        <w:rPr>
          <w:b/>
          <w:bCs/>
          <w:sz w:val="26"/>
          <w:szCs w:val="26"/>
        </w:rPr>
      </w:pPr>
      <w:r w:rsidRPr="008C1B40">
        <w:rPr>
          <w:b/>
          <w:sz w:val="26"/>
          <w:szCs w:val="26"/>
        </w:rPr>
        <w:t>сельского Собрания депутатов Михайловского</w:t>
      </w:r>
      <w:r w:rsidRPr="008C1B40">
        <w:rPr>
          <w:sz w:val="26"/>
          <w:szCs w:val="26"/>
        </w:rPr>
        <w:t xml:space="preserve"> </w:t>
      </w:r>
      <w:r w:rsidRPr="008C1B40">
        <w:rPr>
          <w:b/>
          <w:sz w:val="26"/>
          <w:szCs w:val="26"/>
        </w:rPr>
        <w:t>сельсовета</w:t>
      </w:r>
    </w:p>
    <w:p w:rsidR="008C1B40" w:rsidRPr="008C1B40" w:rsidRDefault="008C1B40" w:rsidP="008C1B40">
      <w:pPr>
        <w:jc w:val="center"/>
        <w:outlineLvl w:val="0"/>
        <w:rPr>
          <w:b/>
          <w:sz w:val="26"/>
          <w:szCs w:val="26"/>
        </w:rPr>
      </w:pPr>
      <w:r w:rsidRPr="008C1B40">
        <w:rPr>
          <w:b/>
          <w:sz w:val="26"/>
          <w:szCs w:val="26"/>
        </w:rPr>
        <w:t>Бурлинского района Алтайского края</w:t>
      </w:r>
    </w:p>
    <w:p w:rsidR="00EA37CA" w:rsidRPr="001B7727" w:rsidRDefault="00EA37CA" w:rsidP="008C1B40">
      <w:pPr>
        <w:pStyle w:val="a3"/>
        <w:rPr>
          <w:b w:val="0"/>
          <w:sz w:val="28"/>
          <w:szCs w:val="28"/>
        </w:rPr>
      </w:pPr>
    </w:p>
    <w:p w:rsidR="002E565D" w:rsidRDefault="002E565D" w:rsidP="002E565D">
      <w:pPr>
        <w:autoSpaceDE w:val="0"/>
        <w:autoSpaceDN w:val="0"/>
        <w:adjustRightInd w:val="0"/>
        <w:jc w:val="center"/>
        <w:rPr>
          <w:b/>
          <w:sz w:val="28"/>
          <w:szCs w:val="28"/>
        </w:rPr>
      </w:pPr>
      <w:r w:rsidRPr="00D43BFE">
        <w:rPr>
          <w:b/>
          <w:sz w:val="28"/>
          <w:szCs w:val="28"/>
        </w:rPr>
        <w:t xml:space="preserve">О </w:t>
      </w:r>
      <w:r>
        <w:rPr>
          <w:b/>
          <w:sz w:val="28"/>
          <w:szCs w:val="28"/>
        </w:rPr>
        <w:t>принятии Администрацией Муниципального образования</w:t>
      </w:r>
    </w:p>
    <w:p w:rsidR="002E565D" w:rsidRDefault="002E565D" w:rsidP="002E565D">
      <w:pPr>
        <w:autoSpaceDE w:val="0"/>
        <w:autoSpaceDN w:val="0"/>
        <w:adjustRightInd w:val="0"/>
        <w:jc w:val="center"/>
        <w:rPr>
          <w:b/>
          <w:sz w:val="28"/>
          <w:szCs w:val="28"/>
        </w:rPr>
      </w:pPr>
      <w:r>
        <w:rPr>
          <w:b/>
          <w:sz w:val="28"/>
          <w:szCs w:val="28"/>
        </w:rPr>
        <w:t>Михайловский сельсовет Бурлинского района Алтайского края</w:t>
      </w:r>
      <w:r w:rsidRPr="00D43BFE">
        <w:rPr>
          <w:b/>
          <w:sz w:val="28"/>
          <w:szCs w:val="28"/>
        </w:rPr>
        <w:t xml:space="preserve"> </w:t>
      </w:r>
      <w:r>
        <w:rPr>
          <w:b/>
          <w:sz w:val="28"/>
          <w:szCs w:val="28"/>
        </w:rPr>
        <w:t>отдельных</w:t>
      </w:r>
    </w:p>
    <w:p w:rsidR="002E565D" w:rsidRDefault="002E565D" w:rsidP="002E565D">
      <w:pPr>
        <w:autoSpaceDE w:val="0"/>
        <w:autoSpaceDN w:val="0"/>
        <w:adjustRightInd w:val="0"/>
        <w:jc w:val="center"/>
        <w:rPr>
          <w:b/>
          <w:bCs/>
          <w:sz w:val="28"/>
          <w:szCs w:val="28"/>
        </w:rPr>
      </w:pPr>
      <w:r w:rsidRPr="00D43BFE">
        <w:rPr>
          <w:b/>
          <w:bCs/>
          <w:sz w:val="28"/>
          <w:szCs w:val="28"/>
        </w:rPr>
        <w:t xml:space="preserve">полномочий </w:t>
      </w:r>
      <w:r>
        <w:rPr>
          <w:b/>
          <w:bCs/>
          <w:sz w:val="28"/>
          <w:szCs w:val="28"/>
        </w:rPr>
        <w:t>по решению вопросов местного значения от Администрации</w:t>
      </w:r>
    </w:p>
    <w:p w:rsidR="008C1B40" w:rsidRDefault="002E565D" w:rsidP="00C229BB">
      <w:pPr>
        <w:autoSpaceDE w:val="0"/>
        <w:autoSpaceDN w:val="0"/>
        <w:adjustRightInd w:val="0"/>
        <w:jc w:val="center"/>
        <w:rPr>
          <w:b/>
          <w:bCs/>
          <w:sz w:val="28"/>
          <w:szCs w:val="28"/>
        </w:rPr>
      </w:pPr>
      <w:r>
        <w:rPr>
          <w:b/>
          <w:bCs/>
          <w:sz w:val="28"/>
          <w:szCs w:val="28"/>
        </w:rPr>
        <w:t>муниципального образования Бурлинский район Алтайского края</w:t>
      </w:r>
    </w:p>
    <w:p w:rsidR="00C229BB" w:rsidRDefault="00C229BB" w:rsidP="00C229BB">
      <w:pPr>
        <w:autoSpaceDE w:val="0"/>
        <w:autoSpaceDN w:val="0"/>
        <w:adjustRightInd w:val="0"/>
        <w:jc w:val="center"/>
        <w:rPr>
          <w:sz w:val="28"/>
        </w:rPr>
      </w:pPr>
    </w:p>
    <w:p w:rsidR="00C229BB" w:rsidRDefault="008C1B40" w:rsidP="008C1B40">
      <w:pPr>
        <w:ind w:firstLine="709"/>
        <w:jc w:val="both"/>
        <w:rPr>
          <w:sz w:val="26"/>
          <w:szCs w:val="26"/>
        </w:rPr>
      </w:pPr>
      <w:r w:rsidRPr="00344ABB">
        <w:rPr>
          <w:sz w:val="26"/>
          <w:szCs w:val="26"/>
        </w:rPr>
        <w:t>1. Администраци</w:t>
      </w:r>
      <w:r w:rsidR="00B56AFB">
        <w:rPr>
          <w:sz w:val="26"/>
          <w:szCs w:val="26"/>
        </w:rPr>
        <w:t>и</w:t>
      </w:r>
      <w:r w:rsidR="00782D75">
        <w:rPr>
          <w:sz w:val="26"/>
          <w:szCs w:val="26"/>
        </w:rPr>
        <w:t xml:space="preserve"> муниципального образования Михайловский</w:t>
      </w:r>
      <w:r w:rsidRPr="00344ABB">
        <w:rPr>
          <w:sz w:val="26"/>
          <w:szCs w:val="26"/>
        </w:rPr>
        <w:t xml:space="preserve"> сельсовет Бурлинского района Алтайского края </w:t>
      </w:r>
      <w:r w:rsidR="00782D75">
        <w:rPr>
          <w:sz w:val="26"/>
          <w:szCs w:val="26"/>
        </w:rPr>
        <w:t>принять от</w:t>
      </w:r>
      <w:r w:rsidRPr="00344ABB">
        <w:rPr>
          <w:sz w:val="26"/>
          <w:szCs w:val="26"/>
        </w:rPr>
        <w:t xml:space="preserve"> Администрации </w:t>
      </w:r>
      <w:r w:rsidR="00782D75">
        <w:rPr>
          <w:sz w:val="26"/>
          <w:szCs w:val="26"/>
        </w:rPr>
        <w:t>муниципального образования Бурлинский</w:t>
      </w:r>
      <w:r w:rsidRPr="00344ABB">
        <w:rPr>
          <w:sz w:val="26"/>
          <w:szCs w:val="26"/>
        </w:rPr>
        <w:t xml:space="preserve"> район Алтайского края </w:t>
      </w:r>
      <w:r w:rsidR="00782D75">
        <w:rPr>
          <w:sz w:val="26"/>
          <w:szCs w:val="26"/>
        </w:rPr>
        <w:t>отдельные полномочия по решению вопросов местного значения:</w:t>
      </w:r>
    </w:p>
    <w:p w:rsidR="00F87170" w:rsidRPr="00E55D7D" w:rsidRDefault="00F87170" w:rsidP="00F87170">
      <w:pPr>
        <w:ind w:firstLine="708"/>
        <w:jc w:val="both"/>
        <w:rPr>
          <w:sz w:val="26"/>
          <w:szCs w:val="26"/>
          <w:shd w:val="clear" w:color="auto" w:fill="FFFFFF"/>
        </w:rPr>
      </w:pPr>
      <w:r>
        <w:rPr>
          <w:sz w:val="26"/>
          <w:szCs w:val="26"/>
        </w:rPr>
        <w:t>1.</w:t>
      </w:r>
      <w:r w:rsidRPr="00E55D7D">
        <w:rPr>
          <w:sz w:val="26"/>
          <w:szCs w:val="26"/>
        </w:rPr>
        <w:t>1</w:t>
      </w:r>
      <w:r>
        <w:rPr>
          <w:sz w:val="26"/>
          <w:szCs w:val="26"/>
        </w:rPr>
        <w:t>.</w:t>
      </w:r>
      <w:r w:rsidRPr="00E55D7D">
        <w:rPr>
          <w:sz w:val="26"/>
          <w:szCs w:val="26"/>
        </w:rPr>
        <w:t xml:space="preserve"> </w:t>
      </w:r>
      <w:r>
        <w:rPr>
          <w:sz w:val="26"/>
          <w:szCs w:val="26"/>
        </w:rPr>
        <w:t>О</w:t>
      </w:r>
      <w:r w:rsidRPr="00E55D7D">
        <w:rPr>
          <w:sz w:val="26"/>
          <w:szCs w:val="26"/>
          <w:shd w:val="clear" w:color="auto" w:fill="FFFFFF"/>
        </w:rPr>
        <w:t>рганизация в границах поселения водоснабжения населения, снабжения населения топливом в пределах полномочий, установленных законодательством Российской Федерации;</w:t>
      </w:r>
    </w:p>
    <w:p w:rsidR="00A5743E" w:rsidRDefault="00F87170" w:rsidP="00A5743E">
      <w:pPr>
        <w:ind w:firstLine="708"/>
        <w:jc w:val="both"/>
        <w:rPr>
          <w:sz w:val="26"/>
          <w:szCs w:val="26"/>
          <w:shd w:val="clear" w:color="auto" w:fill="FFFFFF"/>
        </w:rPr>
      </w:pPr>
      <w:r>
        <w:rPr>
          <w:sz w:val="26"/>
          <w:szCs w:val="26"/>
          <w:shd w:val="clear" w:color="auto" w:fill="FFFFFF"/>
        </w:rPr>
        <w:t>1.</w:t>
      </w:r>
      <w:r w:rsidRPr="00E55D7D">
        <w:rPr>
          <w:sz w:val="26"/>
          <w:szCs w:val="26"/>
          <w:shd w:val="clear" w:color="auto" w:fill="FFFFFF"/>
        </w:rPr>
        <w:t>2</w:t>
      </w:r>
      <w:r>
        <w:rPr>
          <w:sz w:val="26"/>
          <w:szCs w:val="26"/>
          <w:shd w:val="clear" w:color="auto" w:fill="FFFFFF"/>
        </w:rPr>
        <w:t>.</w:t>
      </w:r>
      <w:r w:rsidRPr="00E55D7D">
        <w:rPr>
          <w:sz w:val="26"/>
          <w:szCs w:val="26"/>
          <w:shd w:val="clear" w:color="auto" w:fill="FFFFFF"/>
        </w:rPr>
        <w:t xml:space="preserve"> </w:t>
      </w:r>
      <w:r w:rsidR="00A5743E">
        <w:rPr>
          <w:sz w:val="26"/>
          <w:szCs w:val="26"/>
          <w:shd w:val="clear" w:color="auto" w:fill="FFFFFF"/>
        </w:rPr>
        <w:t>Дорожная деятельность в отношении автомобильных дорог местного значения в границах населенных пунктов поселения;</w:t>
      </w:r>
    </w:p>
    <w:p w:rsidR="00F87170" w:rsidRPr="00E55D7D" w:rsidRDefault="00F87170" w:rsidP="00F87170">
      <w:pPr>
        <w:ind w:firstLine="708"/>
        <w:jc w:val="both"/>
        <w:rPr>
          <w:sz w:val="26"/>
          <w:szCs w:val="26"/>
          <w:shd w:val="clear" w:color="auto" w:fill="FFFFFF"/>
        </w:rPr>
      </w:pPr>
      <w:r>
        <w:rPr>
          <w:sz w:val="26"/>
          <w:szCs w:val="26"/>
          <w:shd w:val="clear" w:color="auto" w:fill="FFFFFF"/>
        </w:rPr>
        <w:t>1.3. С</w:t>
      </w:r>
      <w:r w:rsidRPr="00E55D7D">
        <w:rPr>
          <w:sz w:val="26"/>
          <w:szCs w:val="26"/>
          <w:shd w:val="clear" w:color="auto" w:fill="FFFFFF"/>
        </w:rPr>
        <w:t>оздание условий для предоставления транспортных услуг населению и организация транспортного обслуживания населения в границах поселения;</w:t>
      </w:r>
    </w:p>
    <w:p w:rsidR="00F87170" w:rsidRPr="00E55D7D" w:rsidRDefault="00F87170" w:rsidP="00F87170">
      <w:pPr>
        <w:ind w:firstLine="708"/>
        <w:jc w:val="both"/>
        <w:rPr>
          <w:sz w:val="26"/>
          <w:szCs w:val="26"/>
          <w:shd w:val="clear" w:color="auto" w:fill="FFFFFF"/>
        </w:rPr>
      </w:pPr>
      <w:r>
        <w:rPr>
          <w:sz w:val="26"/>
          <w:szCs w:val="26"/>
          <w:shd w:val="clear" w:color="auto" w:fill="FFFFFF"/>
        </w:rPr>
        <w:t>1.4. С</w:t>
      </w:r>
      <w:r w:rsidRPr="00E55D7D">
        <w:rPr>
          <w:sz w:val="26"/>
          <w:szCs w:val="26"/>
          <w:shd w:val="clear" w:color="auto" w:fill="FFFFFF"/>
        </w:rPr>
        <w:t>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87170" w:rsidRPr="00551195" w:rsidRDefault="00F87170" w:rsidP="00F87170">
      <w:pPr>
        <w:autoSpaceDE w:val="0"/>
        <w:autoSpaceDN w:val="0"/>
        <w:adjustRightInd w:val="0"/>
        <w:ind w:firstLine="708"/>
        <w:jc w:val="both"/>
        <w:rPr>
          <w:sz w:val="26"/>
          <w:szCs w:val="26"/>
        </w:rPr>
      </w:pPr>
      <w:r>
        <w:rPr>
          <w:sz w:val="26"/>
          <w:szCs w:val="26"/>
          <w:shd w:val="clear" w:color="auto" w:fill="FFFFFF"/>
        </w:rPr>
        <w:t>1.</w:t>
      </w:r>
      <w:r w:rsidRPr="00E55D7D">
        <w:rPr>
          <w:sz w:val="26"/>
          <w:szCs w:val="26"/>
          <w:shd w:val="clear" w:color="auto" w:fill="FFFFFF"/>
        </w:rPr>
        <w:t>5</w:t>
      </w:r>
      <w:r>
        <w:rPr>
          <w:sz w:val="26"/>
          <w:szCs w:val="26"/>
          <w:shd w:val="clear" w:color="auto" w:fill="FFFFFF"/>
        </w:rPr>
        <w:t>.</w:t>
      </w:r>
      <w:r w:rsidRPr="00E55D7D">
        <w:rPr>
          <w:sz w:val="26"/>
          <w:szCs w:val="26"/>
          <w:shd w:val="clear" w:color="auto" w:fill="FFFFFF"/>
        </w:rPr>
        <w:t xml:space="preserve"> </w:t>
      </w:r>
      <w:r>
        <w:rPr>
          <w:sz w:val="26"/>
          <w:szCs w:val="26"/>
        </w:rPr>
        <w:t xml:space="preserve">Участие в организации деятельности по накоплению (в том числе раздельному накоплению) </w:t>
      </w:r>
      <w:r w:rsidR="00A5743E">
        <w:rPr>
          <w:sz w:val="26"/>
          <w:szCs w:val="26"/>
        </w:rPr>
        <w:t xml:space="preserve">сбору </w:t>
      </w:r>
      <w:r>
        <w:rPr>
          <w:sz w:val="26"/>
          <w:szCs w:val="26"/>
        </w:rPr>
        <w:t>и транспортированию твердых коммунальных отходов;</w:t>
      </w:r>
    </w:p>
    <w:p w:rsidR="00F87170" w:rsidRPr="00E55D7D" w:rsidRDefault="00F87170" w:rsidP="00F87170">
      <w:pPr>
        <w:ind w:firstLine="708"/>
        <w:jc w:val="both"/>
        <w:rPr>
          <w:sz w:val="26"/>
          <w:szCs w:val="26"/>
          <w:shd w:val="clear" w:color="auto" w:fill="FFFFFF"/>
        </w:rPr>
      </w:pPr>
      <w:r>
        <w:rPr>
          <w:sz w:val="26"/>
          <w:szCs w:val="26"/>
          <w:shd w:val="clear" w:color="auto" w:fill="FFFFFF"/>
        </w:rPr>
        <w:t>1.6. С</w:t>
      </w:r>
      <w:r w:rsidRPr="00E55D7D">
        <w:rPr>
          <w:sz w:val="26"/>
          <w:szCs w:val="26"/>
          <w:shd w:val="clear" w:color="auto" w:fill="FFFFFF"/>
        </w:rPr>
        <w:t>одержание мест захоронения;</w:t>
      </w:r>
    </w:p>
    <w:p w:rsidR="00F87170" w:rsidRPr="00E55D7D" w:rsidRDefault="00F87170" w:rsidP="00F87170">
      <w:pPr>
        <w:ind w:firstLine="708"/>
        <w:jc w:val="both"/>
        <w:rPr>
          <w:sz w:val="26"/>
          <w:szCs w:val="26"/>
          <w:shd w:val="clear" w:color="auto" w:fill="FFFFFF"/>
        </w:rPr>
      </w:pPr>
      <w:r>
        <w:rPr>
          <w:sz w:val="26"/>
          <w:szCs w:val="26"/>
          <w:shd w:val="clear" w:color="auto" w:fill="FFFFFF"/>
        </w:rPr>
        <w:t>1.</w:t>
      </w:r>
      <w:r w:rsidRPr="00E55D7D">
        <w:rPr>
          <w:sz w:val="26"/>
          <w:szCs w:val="26"/>
          <w:shd w:val="clear" w:color="auto" w:fill="FFFFFF"/>
        </w:rPr>
        <w:t>7</w:t>
      </w:r>
      <w:r>
        <w:rPr>
          <w:sz w:val="26"/>
          <w:szCs w:val="26"/>
          <w:shd w:val="clear" w:color="auto" w:fill="FFFFFF"/>
        </w:rPr>
        <w:t>. О</w:t>
      </w:r>
      <w:r w:rsidRPr="00E55D7D">
        <w:rPr>
          <w:sz w:val="26"/>
          <w:szCs w:val="26"/>
        </w:rPr>
        <w:t>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87170" w:rsidRDefault="00F87170" w:rsidP="00774738">
      <w:pPr>
        <w:ind w:firstLine="709"/>
        <w:jc w:val="both"/>
        <w:rPr>
          <w:sz w:val="26"/>
          <w:szCs w:val="26"/>
        </w:rPr>
      </w:pPr>
    </w:p>
    <w:p w:rsidR="00774738" w:rsidRDefault="008C1B40" w:rsidP="00774738">
      <w:pPr>
        <w:ind w:firstLine="709"/>
        <w:jc w:val="both"/>
        <w:rPr>
          <w:sz w:val="26"/>
          <w:szCs w:val="26"/>
        </w:rPr>
      </w:pPr>
      <w:r w:rsidRPr="00344ABB">
        <w:rPr>
          <w:sz w:val="26"/>
          <w:szCs w:val="26"/>
        </w:rPr>
        <w:t xml:space="preserve">2. </w:t>
      </w:r>
      <w:r w:rsidR="00D5372C">
        <w:rPr>
          <w:sz w:val="26"/>
          <w:szCs w:val="26"/>
        </w:rPr>
        <w:t xml:space="preserve">Утвердить Соглашение </w:t>
      </w:r>
      <w:r w:rsidR="00774738">
        <w:rPr>
          <w:sz w:val="26"/>
          <w:szCs w:val="26"/>
        </w:rPr>
        <w:t xml:space="preserve">о передаче отдельных полномочий по решению вопросов местного значения Администрацией муниципального образования Бурлинский район Алтайского края </w:t>
      </w:r>
      <w:r w:rsidR="00B56AFB">
        <w:rPr>
          <w:sz w:val="26"/>
          <w:szCs w:val="26"/>
        </w:rPr>
        <w:t xml:space="preserve">Администрации муниципального образования Михайловский сельсовет Бурлинского района Алтайского края </w:t>
      </w:r>
      <w:r w:rsidR="00774738">
        <w:rPr>
          <w:sz w:val="26"/>
          <w:szCs w:val="26"/>
        </w:rPr>
        <w:t>(прилагается)</w:t>
      </w:r>
      <w:r w:rsidRPr="00344ABB">
        <w:rPr>
          <w:sz w:val="26"/>
          <w:szCs w:val="26"/>
        </w:rPr>
        <w:t>.</w:t>
      </w:r>
    </w:p>
    <w:p w:rsidR="00EA37CA" w:rsidRDefault="00774738" w:rsidP="00F87170">
      <w:pPr>
        <w:ind w:firstLine="709"/>
        <w:jc w:val="both"/>
        <w:rPr>
          <w:sz w:val="26"/>
          <w:szCs w:val="26"/>
        </w:rPr>
      </w:pPr>
      <w:r>
        <w:rPr>
          <w:sz w:val="26"/>
          <w:szCs w:val="26"/>
        </w:rPr>
        <w:t>3. Направить настоящее решение в Бурлинский районный Совет народных депутатов Алтайского края.</w:t>
      </w:r>
    </w:p>
    <w:p w:rsidR="00774738" w:rsidRDefault="00774738" w:rsidP="008C1B40">
      <w:pPr>
        <w:ind w:firstLine="720"/>
        <w:jc w:val="both"/>
        <w:rPr>
          <w:sz w:val="26"/>
          <w:szCs w:val="26"/>
        </w:rPr>
      </w:pPr>
      <w:r>
        <w:rPr>
          <w:sz w:val="26"/>
          <w:szCs w:val="26"/>
        </w:rPr>
        <w:t>4</w:t>
      </w:r>
      <w:r w:rsidR="008C1B40" w:rsidRPr="00344ABB">
        <w:rPr>
          <w:sz w:val="26"/>
          <w:szCs w:val="26"/>
        </w:rPr>
        <w:t xml:space="preserve">. Настоящее решение обнародовать путем размещения на официальном интернет-сайте Администрации </w:t>
      </w:r>
      <w:r w:rsidR="008C1B40">
        <w:rPr>
          <w:sz w:val="26"/>
          <w:szCs w:val="26"/>
        </w:rPr>
        <w:t xml:space="preserve"> Бурлинского района и </w:t>
      </w:r>
      <w:r w:rsidR="008C1B40" w:rsidRPr="00344ABB">
        <w:rPr>
          <w:sz w:val="26"/>
          <w:szCs w:val="26"/>
        </w:rPr>
        <w:t xml:space="preserve"> информационн</w:t>
      </w:r>
      <w:r w:rsidR="008C1B40">
        <w:rPr>
          <w:sz w:val="26"/>
          <w:szCs w:val="26"/>
        </w:rPr>
        <w:t>ом стенде Администрации Михайловского сельсовета</w:t>
      </w:r>
      <w:r w:rsidR="008C1B40" w:rsidRPr="00344ABB">
        <w:rPr>
          <w:sz w:val="26"/>
          <w:szCs w:val="26"/>
        </w:rPr>
        <w:t>.</w:t>
      </w:r>
    </w:p>
    <w:p w:rsidR="008C1B40" w:rsidRPr="00344ABB" w:rsidRDefault="00774738" w:rsidP="008C1B40">
      <w:pPr>
        <w:ind w:firstLine="720"/>
        <w:jc w:val="both"/>
        <w:rPr>
          <w:sz w:val="26"/>
          <w:szCs w:val="26"/>
        </w:rPr>
      </w:pPr>
      <w:r>
        <w:rPr>
          <w:sz w:val="26"/>
          <w:szCs w:val="26"/>
        </w:rPr>
        <w:t>5</w:t>
      </w:r>
      <w:r w:rsidR="008C1B40" w:rsidRPr="00344ABB">
        <w:rPr>
          <w:sz w:val="26"/>
          <w:szCs w:val="26"/>
        </w:rPr>
        <w:t xml:space="preserve">. </w:t>
      </w:r>
      <w:r w:rsidR="008C1B40">
        <w:rPr>
          <w:sz w:val="26"/>
          <w:szCs w:val="26"/>
        </w:rPr>
        <w:t>Настоящее решение вступает в силу с</w:t>
      </w:r>
      <w:r>
        <w:rPr>
          <w:sz w:val="26"/>
          <w:szCs w:val="26"/>
        </w:rPr>
        <w:t>о дня подписания</w:t>
      </w:r>
      <w:r w:rsidR="008C1B40">
        <w:rPr>
          <w:sz w:val="26"/>
          <w:szCs w:val="26"/>
        </w:rPr>
        <w:t>.</w:t>
      </w:r>
    </w:p>
    <w:p w:rsidR="008C1B40" w:rsidRDefault="008C1B40" w:rsidP="008C1B40">
      <w:pPr>
        <w:ind w:right="-284" w:firstLine="708"/>
        <w:jc w:val="both"/>
        <w:rPr>
          <w:sz w:val="26"/>
        </w:rPr>
      </w:pPr>
    </w:p>
    <w:p w:rsidR="008C1B40" w:rsidRPr="008C1B40" w:rsidRDefault="00C21919" w:rsidP="008C1B40">
      <w:pPr>
        <w:tabs>
          <w:tab w:val="left" w:pos="-426"/>
        </w:tabs>
        <w:jc w:val="both"/>
        <w:rPr>
          <w:sz w:val="26"/>
          <w:szCs w:val="26"/>
        </w:rPr>
      </w:pPr>
      <w:r>
        <w:rPr>
          <w:sz w:val="26"/>
          <w:szCs w:val="26"/>
        </w:rPr>
        <w:t>Г</w:t>
      </w:r>
      <w:r w:rsidR="008C1B40" w:rsidRPr="008C1B40">
        <w:rPr>
          <w:sz w:val="26"/>
          <w:szCs w:val="26"/>
        </w:rPr>
        <w:t>лав</w:t>
      </w:r>
      <w:r>
        <w:rPr>
          <w:sz w:val="26"/>
          <w:szCs w:val="26"/>
        </w:rPr>
        <w:t>а</w:t>
      </w:r>
      <w:r w:rsidR="008C1B40" w:rsidRPr="008C1B40">
        <w:rPr>
          <w:sz w:val="26"/>
          <w:szCs w:val="26"/>
        </w:rPr>
        <w:t xml:space="preserve"> сельсовета                                                                    </w:t>
      </w:r>
      <w:r w:rsidR="009E7F80">
        <w:rPr>
          <w:sz w:val="26"/>
          <w:szCs w:val="26"/>
        </w:rPr>
        <w:t xml:space="preserve">                 </w:t>
      </w:r>
      <w:r w:rsidR="002B41D9">
        <w:rPr>
          <w:sz w:val="26"/>
          <w:szCs w:val="26"/>
        </w:rPr>
        <w:t>М.А. Гельмель</w:t>
      </w:r>
    </w:p>
    <w:p w:rsidR="008C1B40" w:rsidRPr="008C1B40" w:rsidRDefault="008C1B40" w:rsidP="008C1B40">
      <w:pPr>
        <w:jc w:val="both"/>
        <w:rPr>
          <w:sz w:val="26"/>
          <w:szCs w:val="26"/>
        </w:rPr>
      </w:pPr>
    </w:p>
    <w:p w:rsidR="00C229BB" w:rsidRDefault="008C1B40" w:rsidP="008C1B40">
      <w:pPr>
        <w:rPr>
          <w:sz w:val="26"/>
          <w:szCs w:val="26"/>
        </w:rPr>
      </w:pPr>
      <w:r w:rsidRPr="008C1B40">
        <w:rPr>
          <w:sz w:val="26"/>
          <w:szCs w:val="26"/>
        </w:rPr>
        <w:t>с. Михайловка</w:t>
      </w:r>
    </w:p>
    <w:p w:rsidR="008C1B40" w:rsidRPr="008C1B40" w:rsidRDefault="00C21919" w:rsidP="008C1B40">
      <w:pPr>
        <w:rPr>
          <w:sz w:val="26"/>
          <w:szCs w:val="26"/>
        </w:rPr>
      </w:pPr>
      <w:r>
        <w:rPr>
          <w:sz w:val="26"/>
          <w:szCs w:val="26"/>
        </w:rPr>
        <w:t>19</w:t>
      </w:r>
      <w:r w:rsidR="008C1B40" w:rsidRPr="008C1B40">
        <w:rPr>
          <w:sz w:val="26"/>
          <w:szCs w:val="26"/>
        </w:rPr>
        <w:t xml:space="preserve"> </w:t>
      </w:r>
      <w:r w:rsidR="00F87170">
        <w:rPr>
          <w:sz w:val="26"/>
          <w:szCs w:val="26"/>
        </w:rPr>
        <w:t>декабря</w:t>
      </w:r>
      <w:r w:rsidR="008C1B40" w:rsidRPr="008C1B40">
        <w:rPr>
          <w:sz w:val="26"/>
          <w:szCs w:val="26"/>
        </w:rPr>
        <w:t xml:space="preserve"> 20</w:t>
      </w:r>
      <w:r w:rsidR="00C229BB">
        <w:rPr>
          <w:sz w:val="26"/>
          <w:szCs w:val="26"/>
        </w:rPr>
        <w:t>2</w:t>
      </w:r>
      <w:r>
        <w:rPr>
          <w:sz w:val="26"/>
          <w:szCs w:val="26"/>
        </w:rPr>
        <w:t>3</w:t>
      </w:r>
      <w:r w:rsidR="008C1B40" w:rsidRPr="008C1B40">
        <w:rPr>
          <w:sz w:val="26"/>
          <w:szCs w:val="26"/>
        </w:rPr>
        <w:t xml:space="preserve"> г. </w:t>
      </w:r>
    </w:p>
    <w:p w:rsidR="00490D9E" w:rsidRDefault="008C1B40" w:rsidP="00F87170">
      <w:pPr>
        <w:rPr>
          <w:sz w:val="26"/>
          <w:szCs w:val="26"/>
        </w:rPr>
      </w:pPr>
      <w:r w:rsidRPr="005F54CA">
        <w:rPr>
          <w:sz w:val="26"/>
          <w:szCs w:val="26"/>
        </w:rPr>
        <w:t xml:space="preserve">№ </w:t>
      </w:r>
      <w:r w:rsidR="00C21919">
        <w:rPr>
          <w:sz w:val="26"/>
          <w:szCs w:val="26"/>
        </w:rPr>
        <w:t>17</w:t>
      </w:r>
      <w:r w:rsidR="001477A1">
        <w:rPr>
          <w:sz w:val="26"/>
          <w:szCs w:val="26"/>
        </w:rPr>
        <w:t xml:space="preserve"> </w:t>
      </w:r>
      <w:r w:rsidRPr="005F54CA">
        <w:rPr>
          <w:sz w:val="26"/>
          <w:szCs w:val="26"/>
        </w:rPr>
        <w:t>-</w:t>
      </w:r>
      <w:r w:rsidR="001477A1">
        <w:rPr>
          <w:sz w:val="26"/>
          <w:szCs w:val="26"/>
        </w:rPr>
        <w:t xml:space="preserve"> </w:t>
      </w:r>
      <w:r w:rsidRPr="005F54CA">
        <w:rPr>
          <w:sz w:val="26"/>
          <w:szCs w:val="26"/>
        </w:rPr>
        <w:t>СС</w:t>
      </w:r>
    </w:p>
    <w:p w:rsidR="00A5743E" w:rsidRDefault="00A5743E" w:rsidP="00A5743E">
      <w:pPr>
        <w:jc w:val="center"/>
        <w:rPr>
          <w:b/>
          <w:sz w:val="26"/>
          <w:szCs w:val="26"/>
        </w:rPr>
      </w:pPr>
    </w:p>
    <w:p w:rsidR="00A5743E" w:rsidRDefault="00A5743E" w:rsidP="00A5743E">
      <w:pPr>
        <w:jc w:val="center"/>
        <w:rPr>
          <w:b/>
          <w:sz w:val="26"/>
          <w:szCs w:val="26"/>
        </w:rPr>
      </w:pPr>
    </w:p>
    <w:p w:rsidR="00A5743E" w:rsidRDefault="00A5743E" w:rsidP="00A5743E">
      <w:pPr>
        <w:jc w:val="center"/>
        <w:rPr>
          <w:b/>
          <w:sz w:val="26"/>
          <w:szCs w:val="26"/>
        </w:rPr>
      </w:pPr>
      <w:r>
        <w:rPr>
          <w:b/>
          <w:sz w:val="26"/>
          <w:szCs w:val="26"/>
        </w:rPr>
        <w:lastRenderedPageBreak/>
        <w:t>СОГЛАШЕНИЕ</w:t>
      </w:r>
    </w:p>
    <w:p w:rsidR="00A5743E" w:rsidRDefault="00A5743E" w:rsidP="00A5743E">
      <w:pPr>
        <w:jc w:val="center"/>
        <w:rPr>
          <w:b/>
          <w:sz w:val="26"/>
          <w:szCs w:val="26"/>
        </w:rPr>
      </w:pPr>
      <w:r>
        <w:rPr>
          <w:b/>
          <w:sz w:val="26"/>
          <w:szCs w:val="26"/>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A5743E" w:rsidRDefault="00A5743E" w:rsidP="00A5743E">
      <w:pPr>
        <w:jc w:val="center"/>
        <w:rPr>
          <w:b/>
          <w:sz w:val="26"/>
          <w:szCs w:val="26"/>
        </w:rPr>
      </w:pPr>
      <w:r>
        <w:rPr>
          <w:b/>
          <w:sz w:val="26"/>
          <w:szCs w:val="26"/>
        </w:rPr>
        <w:t>Михайловского сельсовета Бурлинского района Алтайского края</w:t>
      </w:r>
    </w:p>
    <w:p w:rsidR="00A5743E" w:rsidRDefault="00A5743E" w:rsidP="00A5743E">
      <w:pPr>
        <w:rPr>
          <w:b/>
          <w:sz w:val="26"/>
          <w:szCs w:val="26"/>
        </w:rPr>
      </w:pPr>
    </w:p>
    <w:p w:rsidR="00A5743E" w:rsidRDefault="00A5743E" w:rsidP="00A5743E">
      <w:pPr>
        <w:rPr>
          <w:sz w:val="26"/>
          <w:szCs w:val="26"/>
        </w:rPr>
      </w:pPr>
    </w:p>
    <w:p w:rsidR="00A5743E" w:rsidRDefault="00A5743E" w:rsidP="00A5743E">
      <w:pPr>
        <w:rPr>
          <w:sz w:val="26"/>
          <w:szCs w:val="26"/>
        </w:rPr>
      </w:pPr>
      <w:r>
        <w:rPr>
          <w:sz w:val="26"/>
          <w:szCs w:val="26"/>
        </w:rPr>
        <w:t>с. Бурла                                                                                            «___»__________2023 года</w:t>
      </w:r>
    </w:p>
    <w:p w:rsidR="00A5743E" w:rsidRDefault="00A5743E" w:rsidP="00A5743E">
      <w:pPr>
        <w:jc w:val="both"/>
        <w:rPr>
          <w:sz w:val="26"/>
          <w:szCs w:val="26"/>
        </w:rPr>
      </w:pPr>
      <w:r>
        <w:rPr>
          <w:sz w:val="26"/>
          <w:szCs w:val="26"/>
        </w:rPr>
        <w:tab/>
        <w:t>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Михайловского сельсовета Бурлинского района Алтайского края, от имени муниципального образования Михайловский сельсовет Бурлинского района Алтайского края именуемая в дальнейшем «Администрация поселения», в лице исполняющего обязанности главы Михайловского сельсовета Гельмель Марины Александровны, действующего на основании Устава муниципального образования Михайловский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Михайловский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A5743E" w:rsidRDefault="00A5743E" w:rsidP="00A5743E">
      <w:pPr>
        <w:jc w:val="center"/>
        <w:rPr>
          <w:b/>
          <w:sz w:val="26"/>
          <w:szCs w:val="26"/>
        </w:rPr>
      </w:pPr>
      <w:r>
        <w:rPr>
          <w:b/>
          <w:sz w:val="26"/>
          <w:szCs w:val="26"/>
        </w:rPr>
        <w:t>1. ПРЕДМЕТ СОГЛАШЕНИЯ</w:t>
      </w:r>
    </w:p>
    <w:p w:rsidR="00A5743E" w:rsidRDefault="00A5743E" w:rsidP="00A5743E">
      <w:pPr>
        <w:jc w:val="both"/>
        <w:rPr>
          <w:sz w:val="26"/>
          <w:szCs w:val="26"/>
        </w:rPr>
      </w:pPr>
      <w:r>
        <w:rPr>
          <w:sz w:val="26"/>
          <w:szCs w:val="26"/>
        </w:rPr>
        <w:tab/>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A5743E" w:rsidRDefault="00A5743E" w:rsidP="00A5743E">
      <w:pPr>
        <w:jc w:val="both"/>
        <w:rPr>
          <w:sz w:val="26"/>
          <w:szCs w:val="26"/>
        </w:rPr>
      </w:pPr>
      <w:r>
        <w:rPr>
          <w:sz w:val="26"/>
          <w:szCs w:val="26"/>
        </w:rPr>
        <w:tab/>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A5743E" w:rsidRDefault="00A5743E" w:rsidP="00A5743E">
      <w:pPr>
        <w:jc w:val="both"/>
        <w:rPr>
          <w:sz w:val="26"/>
          <w:szCs w:val="26"/>
          <w:shd w:val="clear" w:color="auto" w:fill="FFFFFF"/>
        </w:rPr>
      </w:pPr>
      <w:r>
        <w:rPr>
          <w:sz w:val="26"/>
          <w:szCs w:val="26"/>
        </w:rPr>
        <w:tab/>
        <w:t xml:space="preserve">1) </w:t>
      </w:r>
      <w:r>
        <w:rPr>
          <w:color w:val="000000"/>
          <w:sz w:val="26"/>
          <w:szCs w:val="26"/>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Российской Федерации</w:t>
      </w:r>
      <w:r>
        <w:rPr>
          <w:sz w:val="26"/>
          <w:szCs w:val="26"/>
          <w:shd w:val="clear" w:color="auto" w:fill="FFFFFF"/>
        </w:rPr>
        <w:t>;</w:t>
      </w:r>
    </w:p>
    <w:p w:rsidR="00A5743E" w:rsidRDefault="00A5743E" w:rsidP="00A5743E">
      <w:pPr>
        <w:jc w:val="both"/>
        <w:rPr>
          <w:sz w:val="26"/>
          <w:szCs w:val="26"/>
          <w:shd w:val="clear" w:color="auto" w:fill="FFFFFF"/>
        </w:rPr>
      </w:pPr>
      <w:r>
        <w:rPr>
          <w:sz w:val="26"/>
          <w:szCs w:val="26"/>
          <w:shd w:val="clear" w:color="auto" w:fill="FFFFFF"/>
        </w:rPr>
        <w:tab/>
        <w:t>2) дорожная деятельность в отношении автомобильных дорог местного значения в границах населенных пунктов поселения;</w:t>
      </w:r>
    </w:p>
    <w:p w:rsidR="00A5743E" w:rsidRDefault="00A5743E" w:rsidP="00A5743E">
      <w:pPr>
        <w:jc w:val="both"/>
        <w:rPr>
          <w:sz w:val="26"/>
          <w:szCs w:val="26"/>
          <w:shd w:val="clear" w:color="auto" w:fill="FFFFFF"/>
        </w:rPr>
      </w:pPr>
      <w:r>
        <w:rPr>
          <w:sz w:val="26"/>
          <w:szCs w:val="26"/>
          <w:shd w:val="clear" w:color="auto" w:fill="FFFFFF"/>
        </w:rPr>
        <w:tab/>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5743E" w:rsidRDefault="00A5743E" w:rsidP="00A5743E">
      <w:pPr>
        <w:jc w:val="both"/>
        <w:rPr>
          <w:sz w:val="26"/>
          <w:szCs w:val="26"/>
          <w:shd w:val="clear" w:color="auto" w:fill="FFFFFF"/>
        </w:rPr>
      </w:pPr>
      <w:r>
        <w:rPr>
          <w:sz w:val="26"/>
          <w:szCs w:val="26"/>
          <w:shd w:val="clear" w:color="auto" w:fill="FFFFFF"/>
        </w:rPr>
        <w:tab/>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5743E" w:rsidRDefault="00A5743E" w:rsidP="00A5743E">
      <w:pPr>
        <w:autoSpaceDE w:val="0"/>
        <w:autoSpaceDN w:val="0"/>
        <w:adjustRightInd w:val="0"/>
        <w:jc w:val="both"/>
        <w:rPr>
          <w:rFonts w:eastAsia="Calibri"/>
          <w:sz w:val="26"/>
          <w:szCs w:val="26"/>
          <w:lang w:eastAsia="en-US"/>
        </w:rPr>
      </w:pPr>
      <w:r>
        <w:rPr>
          <w:sz w:val="26"/>
          <w:szCs w:val="26"/>
          <w:shd w:val="clear" w:color="auto" w:fill="FFFFFF"/>
        </w:rPr>
        <w:tab/>
        <w:t xml:space="preserve">5) </w:t>
      </w:r>
      <w:r>
        <w:rPr>
          <w:rFonts w:eastAsia="Calibri"/>
          <w:sz w:val="26"/>
          <w:szCs w:val="26"/>
        </w:rPr>
        <w:t>участие в организации деятельности по накоплению (в том числе раздельному накоплению), сбору и транспортированию твердых коммунальных отходов;</w:t>
      </w:r>
    </w:p>
    <w:p w:rsidR="00A5743E" w:rsidRDefault="00A5743E" w:rsidP="00A5743E">
      <w:pPr>
        <w:jc w:val="both"/>
        <w:rPr>
          <w:sz w:val="26"/>
          <w:szCs w:val="26"/>
          <w:shd w:val="clear" w:color="auto" w:fill="FFFFFF"/>
        </w:rPr>
      </w:pPr>
      <w:r>
        <w:rPr>
          <w:sz w:val="26"/>
          <w:szCs w:val="26"/>
          <w:shd w:val="clear" w:color="auto" w:fill="FFFFFF"/>
        </w:rPr>
        <w:tab/>
        <w:t xml:space="preserve">6) </w:t>
      </w:r>
      <w:r>
        <w:rPr>
          <w:color w:val="000000"/>
          <w:sz w:val="26"/>
          <w:szCs w:val="26"/>
          <w:shd w:val="clear" w:color="auto" w:fill="FFFFFF"/>
        </w:rPr>
        <w:t>содержание мест захоронения</w:t>
      </w:r>
      <w:r>
        <w:rPr>
          <w:sz w:val="26"/>
          <w:szCs w:val="26"/>
          <w:shd w:val="clear" w:color="auto" w:fill="FFFFFF"/>
        </w:rPr>
        <w:t>;</w:t>
      </w:r>
    </w:p>
    <w:p w:rsidR="00A5743E" w:rsidRDefault="00A5743E" w:rsidP="00A5743E">
      <w:pPr>
        <w:jc w:val="both"/>
        <w:rPr>
          <w:sz w:val="26"/>
          <w:szCs w:val="26"/>
          <w:shd w:val="clear" w:color="auto" w:fill="FFFFFF"/>
        </w:rPr>
      </w:pPr>
      <w:r>
        <w:rPr>
          <w:sz w:val="26"/>
          <w:szCs w:val="26"/>
          <w:shd w:val="clear" w:color="auto" w:fill="FFFFFF"/>
        </w:rPr>
        <w:lastRenderedPageBreak/>
        <w:tab/>
        <w:t>7) </w:t>
      </w:r>
      <w:r>
        <w:rPr>
          <w:sz w:val="26"/>
          <w:szCs w:val="26"/>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A5743E" w:rsidRDefault="00A5743E" w:rsidP="00A5743E">
      <w:pPr>
        <w:jc w:val="center"/>
        <w:rPr>
          <w:b/>
          <w:sz w:val="26"/>
          <w:szCs w:val="26"/>
        </w:rPr>
      </w:pPr>
      <w:r>
        <w:rPr>
          <w:b/>
          <w:sz w:val="26"/>
          <w:szCs w:val="26"/>
        </w:rPr>
        <w:t>2. ПОРЯДОК ОПРЕДЕЛЕНИЯ ЕЖЕГОДНОГО ОБЪЕМА</w:t>
      </w:r>
    </w:p>
    <w:p w:rsidR="00A5743E" w:rsidRDefault="00A5743E" w:rsidP="00A5743E">
      <w:pPr>
        <w:jc w:val="center"/>
        <w:rPr>
          <w:b/>
          <w:sz w:val="26"/>
          <w:szCs w:val="26"/>
        </w:rPr>
      </w:pPr>
      <w:r>
        <w:rPr>
          <w:b/>
          <w:sz w:val="26"/>
          <w:szCs w:val="26"/>
        </w:rPr>
        <w:t>МЕЖБЮДЖЕТНЫХ ТРАНСФЕРТОВ</w:t>
      </w:r>
    </w:p>
    <w:p w:rsidR="00A5743E" w:rsidRDefault="00A5743E" w:rsidP="00A5743E">
      <w:pPr>
        <w:jc w:val="both"/>
        <w:rPr>
          <w:sz w:val="26"/>
          <w:szCs w:val="26"/>
        </w:rPr>
      </w:pPr>
      <w:r>
        <w:rPr>
          <w:sz w:val="26"/>
          <w:szCs w:val="26"/>
        </w:rPr>
        <w:tab/>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A5743E" w:rsidRDefault="00A5743E" w:rsidP="00A5743E">
      <w:pPr>
        <w:jc w:val="both"/>
        <w:rPr>
          <w:sz w:val="26"/>
          <w:szCs w:val="26"/>
        </w:rPr>
      </w:pPr>
      <w:r>
        <w:rPr>
          <w:sz w:val="26"/>
          <w:szCs w:val="26"/>
        </w:rPr>
        <w:tab/>
        <w:t>2.2. Стороны ежегодно определяют объем межбюджетных трансфертов, необходимых для осуществления передаваемых полномочий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A5743E" w:rsidRDefault="00A5743E" w:rsidP="00A5743E">
      <w:pPr>
        <w:jc w:val="both"/>
        <w:rPr>
          <w:sz w:val="26"/>
          <w:szCs w:val="26"/>
        </w:rPr>
      </w:pPr>
      <w:r>
        <w:rPr>
          <w:sz w:val="26"/>
          <w:szCs w:val="26"/>
        </w:rPr>
        <w:tab/>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A5743E" w:rsidRDefault="00A5743E" w:rsidP="00A5743E">
      <w:pPr>
        <w:jc w:val="both"/>
        <w:rPr>
          <w:sz w:val="26"/>
          <w:szCs w:val="26"/>
        </w:rPr>
      </w:pPr>
      <w:r>
        <w:rPr>
          <w:sz w:val="26"/>
          <w:szCs w:val="26"/>
        </w:rPr>
        <w:tab/>
        <w:t xml:space="preserve">2.4. С 1 января 2023 года по 31 декабря 2023 года сумма межбюджетных трансфертов составляет 392 700 (триста девяносто две тысячи семьсот) рублей. </w:t>
      </w:r>
    </w:p>
    <w:p w:rsidR="00A5743E" w:rsidRDefault="00A5743E" w:rsidP="00A5743E">
      <w:pPr>
        <w:jc w:val="both"/>
        <w:rPr>
          <w:sz w:val="26"/>
          <w:szCs w:val="26"/>
        </w:rPr>
      </w:pPr>
      <w:r>
        <w:rPr>
          <w:sz w:val="26"/>
          <w:szCs w:val="26"/>
        </w:rPr>
        <w:tab/>
        <w:t>2.5. Переданные Администрации поселения межбюджетные трансферты расходуются в соответствии с бюджетной росписью.</w:t>
      </w:r>
    </w:p>
    <w:p w:rsidR="00A5743E" w:rsidRDefault="00A5743E" w:rsidP="00A5743E">
      <w:pPr>
        <w:jc w:val="center"/>
        <w:rPr>
          <w:b/>
          <w:sz w:val="26"/>
          <w:szCs w:val="26"/>
        </w:rPr>
      </w:pPr>
      <w:r>
        <w:rPr>
          <w:b/>
          <w:sz w:val="26"/>
          <w:szCs w:val="26"/>
        </w:rPr>
        <w:t>3. ПРАВА И ОБЯЗАННОСТИ СТОРОН</w:t>
      </w:r>
    </w:p>
    <w:p w:rsidR="00A5743E" w:rsidRDefault="00A5743E" w:rsidP="00A5743E">
      <w:pPr>
        <w:jc w:val="both"/>
        <w:rPr>
          <w:sz w:val="26"/>
          <w:szCs w:val="26"/>
        </w:rPr>
      </w:pPr>
      <w:r>
        <w:rPr>
          <w:sz w:val="26"/>
          <w:szCs w:val="26"/>
        </w:rPr>
        <w:tab/>
        <w:t>3.1. Администрация района:</w:t>
      </w:r>
    </w:p>
    <w:p w:rsidR="00A5743E" w:rsidRDefault="00A5743E" w:rsidP="00A5743E">
      <w:pPr>
        <w:jc w:val="both"/>
        <w:rPr>
          <w:sz w:val="26"/>
          <w:szCs w:val="26"/>
        </w:rPr>
      </w:pPr>
      <w:r>
        <w:rPr>
          <w:sz w:val="26"/>
          <w:szCs w:val="26"/>
        </w:rPr>
        <w:tab/>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A5743E" w:rsidRDefault="00A5743E" w:rsidP="00A5743E">
      <w:pPr>
        <w:jc w:val="both"/>
        <w:rPr>
          <w:sz w:val="26"/>
          <w:szCs w:val="26"/>
        </w:rPr>
      </w:pPr>
      <w:r>
        <w:rPr>
          <w:sz w:val="26"/>
          <w:szCs w:val="26"/>
        </w:rPr>
        <w:tab/>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A5743E" w:rsidRDefault="00A5743E" w:rsidP="00A5743E">
      <w:pPr>
        <w:jc w:val="both"/>
        <w:rPr>
          <w:sz w:val="26"/>
          <w:szCs w:val="26"/>
        </w:rPr>
      </w:pPr>
      <w:r>
        <w:rPr>
          <w:sz w:val="26"/>
          <w:szCs w:val="26"/>
        </w:rPr>
        <w:tab/>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A5743E" w:rsidRDefault="00A5743E" w:rsidP="00A5743E">
      <w:pPr>
        <w:jc w:val="both"/>
        <w:rPr>
          <w:sz w:val="26"/>
          <w:szCs w:val="26"/>
        </w:rPr>
      </w:pPr>
      <w:r>
        <w:rPr>
          <w:sz w:val="26"/>
          <w:szCs w:val="26"/>
        </w:rPr>
        <w:tab/>
        <w:t>3.1.4. Запрашивает у Администрации поселения документы, отчеты и иную информацию, связанную с выполнением переданных ей полномочий.</w:t>
      </w:r>
    </w:p>
    <w:p w:rsidR="00A5743E" w:rsidRDefault="00A5743E" w:rsidP="00A5743E">
      <w:pPr>
        <w:jc w:val="both"/>
        <w:rPr>
          <w:sz w:val="26"/>
          <w:szCs w:val="26"/>
        </w:rPr>
      </w:pPr>
      <w:r>
        <w:rPr>
          <w:sz w:val="26"/>
          <w:szCs w:val="26"/>
        </w:rPr>
        <w:tab/>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A5743E" w:rsidRDefault="00A5743E" w:rsidP="00A5743E">
      <w:pPr>
        <w:jc w:val="both"/>
        <w:rPr>
          <w:sz w:val="26"/>
          <w:szCs w:val="26"/>
        </w:rPr>
      </w:pPr>
      <w:r>
        <w:rPr>
          <w:sz w:val="26"/>
          <w:szCs w:val="26"/>
        </w:rPr>
        <w:tab/>
        <w:t>3.2. Администрация поселения:</w:t>
      </w:r>
    </w:p>
    <w:p w:rsidR="00A5743E" w:rsidRDefault="00A5743E" w:rsidP="00A5743E">
      <w:pPr>
        <w:jc w:val="both"/>
        <w:rPr>
          <w:sz w:val="26"/>
          <w:szCs w:val="26"/>
        </w:rPr>
      </w:pPr>
      <w:r>
        <w:rPr>
          <w:sz w:val="26"/>
          <w:szCs w:val="26"/>
        </w:rPr>
        <w:tab/>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A5743E" w:rsidRDefault="00A5743E" w:rsidP="00A5743E">
      <w:pPr>
        <w:jc w:val="both"/>
        <w:rPr>
          <w:sz w:val="26"/>
          <w:szCs w:val="26"/>
        </w:rPr>
      </w:pPr>
      <w:r>
        <w:rPr>
          <w:sz w:val="26"/>
          <w:szCs w:val="26"/>
        </w:rPr>
        <w:tab/>
        <w:t xml:space="preserve">3.2.2. В праве дополнительно использовать для осуществления преданных в соответствии с Соглашением полномочий собственные материальные ресурсы и </w:t>
      </w:r>
      <w:r>
        <w:rPr>
          <w:sz w:val="26"/>
          <w:szCs w:val="26"/>
        </w:rPr>
        <w:lastRenderedPageBreak/>
        <w:t>финансовые средства в случаях и порядке, предусмотренных решением представительного органа поселения.</w:t>
      </w:r>
    </w:p>
    <w:p w:rsidR="00A5743E" w:rsidRDefault="00A5743E" w:rsidP="00A5743E">
      <w:pPr>
        <w:jc w:val="both"/>
        <w:rPr>
          <w:sz w:val="26"/>
          <w:szCs w:val="26"/>
        </w:rPr>
      </w:pPr>
      <w:r>
        <w:rPr>
          <w:sz w:val="26"/>
          <w:szCs w:val="26"/>
        </w:rPr>
        <w:tab/>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A5743E" w:rsidRDefault="00A5743E" w:rsidP="00A5743E">
      <w:pPr>
        <w:jc w:val="both"/>
        <w:rPr>
          <w:sz w:val="26"/>
          <w:szCs w:val="26"/>
        </w:rPr>
      </w:pPr>
      <w:r>
        <w:rPr>
          <w:sz w:val="26"/>
          <w:szCs w:val="26"/>
        </w:rPr>
        <w:tab/>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A5743E" w:rsidRDefault="00A5743E" w:rsidP="00A5743E">
      <w:pPr>
        <w:jc w:val="both"/>
        <w:rPr>
          <w:sz w:val="26"/>
          <w:szCs w:val="26"/>
        </w:rPr>
      </w:pPr>
      <w:r>
        <w:rPr>
          <w:sz w:val="26"/>
          <w:szCs w:val="26"/>
        </w:rPr>
        <w:tab/>
        <w:t>3.2.5. Распоряжается переданными ей финансовыми средствами по целевому назначению.</w:t>
      </w:r>
    </w:p>
    <w:p w:rsidR="00A5743E" w:rsidRDefault="00A5743E" w:rsidP="00A5743E">
      <w:pPr>
        <w:jc w:val="both"/>
        <w:rPr>
          <w:sz w:val="26"/>
          <w:szCs w:val="26"/>
        </w:rPr>
      </w:pPr>
      <w:r>
        <w:rPr>
          <w:sz w:val="26"/>
          <w:szCs w:val="26"/>
        </w:rPr>
        <w:tab/>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A5743E" w:rsidRDefault="00A5743E" w:rsidP="00A5743E">
      <w:pPr>
        <w:jc w:val="center"/>
        <w:rPr>
          <w:b/>
          <w:sz w:val="26"/>
          <w:szCs w:val="26"/>
        </w:rPr>
      </w:pPr>
      <w:r>
        <w:rPr>
          <w:b/>
          <w:sz w:val="26"/>
          <w:szCs w:val="26"/>
        </w:rPr>
        <w:t>4. ОТВЕТСТВЕННОСТЬ СТОРОН</w:t>
      </w:r>
    </w:p>
    <w:p w:rsidR="00A5743E" w:rsidRDefault="00A5743E" w:rsidP="00A5743E">
      <w:pPr>
        <w:jc w:val="both"/>
        <w:rPr>
          <w:sz w:val="26"/>
          <w:szCs w:val="26"/>
        </w:rPr>
      </w:pPr>
      <w:r>
        <w:rPr>
          <w:sz w:val="26"/>
          <w:szCs w:val="26"/>
        </w:rPr>
        <w:tab/>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A5743E" w:rsidRDefault="00A5743E" w:rsidP="00A5743E">
      <w:pPr>
        <w:jc w:val="both"/>
        <w:rPr>
          <w:sz w:val="26"/>
          <w:szCs w:val="26"/>
        </w:rPr>
      </w:pPr>
      <w:r>
        <w:rPr>
          <w:sz w:val="26"/>
          <w:szCs w:val="26"/>
        </w:rPr>
        <w:tab/>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A5743E" w:rsidRDefault="00A5743E" w:rsidP="00A5743E">
      <w:pPr>
        <w:jc w:val="both"/>
        <w:rPr>
          <w:sz w:val="26"/>
          <w:szCs w:val="26"/>
        </w:rPr>
      </w:pPr>
      <w:r>
        <w:rPr>
          <w:sz w:val="26"/>
          <w:szCs w:val="26"/>
        </w:rPr>
        <w:tab/>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A5743E" w:rsidRDefault="00A5743E" w:rsidP="00A5743E">
      <w:pPr>
        <w:jc w:val="center"/>
        <w:rPr>
          <w:b/>
          <w:sz w:val="26"/>
          <w:szCs w:val="26"/>
        </w:rPr>
      </w:pPr>
      <w:r>
        <w:rPr>
          <w:b/>
          <w:sz w:val="26"/>
          <w:szCs w:val="26"/>
        </w:rPr>
        <w:t>5. СРОК ДЕЙСТВИЯ, ОСНОВАНИЯ И ПОРЯДОК</w:t>
      </w:r>
    </w:p>
    <w:p w:rsidR="00A5743E" w:rsidRDefault="00A5743E" w:rsidP="00A5743E">
      <w:pPr>
        <w:jc w:val="center"/>
        <w:rPr>
          <w:b/>
          <w:sz w:val="26"/>
          <w:szCs w:val="26"/>
        </w:rPr>
      </w:pPr>
      <w:r>
        <w:rPr>
          <w:b/>
          <w:sz w:val="26"/>
          <w:szCs w:val="26"/>
        </w:rPr>
        <w:t>ПРЕКРАЩЕНИЯ ДЕЙСТВИЯ СОГЛАШЕНИЯ</w:t>
      </w:r>
    </w:p>
    <w:p w:rsidR="00A5743E" w:rsidRDefault="00A5743E" w:rsidP="00A5743E">
      <w:pPr>
        <w:jc w:val="both"/>
        <w:rPr>
          <w:sz w:val="26"/>
          <w:szCs w:val="26"/>
        </w:rPr>
      </w:pPr>
      <w:r>
        <w:rPr>
          <w:sz w:val="26"/>
          <w:szCs w:val="26"/>
        </w:rPr>
        <w:tab/>
        <w:t>5.1. Настоящее Соглашение вступает в правоотношения, возникшие с 01.01.2023.</w:t>
      </w:r>
    </w:p>
    <w:p w:rsidR="00A5743E" w:rsidRDefault="00A5743E" w:rsidP="00A5743E">
      <w:pPr>
        <w:jc w:val="both"/>
        <w:rPr>
          <w:sz w:val="26"/>
          <w:szCs w:val="26"/>
        </w:rPr>
      </w:pPr>
      <w:r>
        <w:rPr>
          <w:sz w:val="26"/>
          <w:szCs w:val="26"/>
        </w:rPr>
        <w:tab/>
        <w:t>5.2. Срок действия настоящего Соглашения устанавливается до 31.12.2023.</w:t>
      </w:r>
    </w:p>
    <w:p w:rsidR="00A5743E" w:rsidRDefault="00A5743E" w:rsidP="00A5743E">
      <w:pPr>
        <w:jc w:val="both"/>
        <w:rPr>
          <w:sz w:val="26"/>
          <w:szCs w:val="26"/>
        </w:rPr>
      </w:pPr>
      <w:r>
        <w:rPr>
          <w:sz w:val="26"/>
          <w:szCs w:val="26"/>
        </w:rPr>
        <w:tab/>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A5743E" w:rsidRDefault="00A5743E" w:rsidP="00A5743E">
      <w:pPr>
        <w:jc w:val="both"/>
        <w:rPr>
          <w:sz w:val="26"/>
          <w:szCs w:val="26"/>
        </w:rPr>
      </w:pPr>
      <w:r>
        <w:rPr>
          <w:sz w:val="26"/>
          <w:szCs w:val="26"/>
        </w:rPr>
        <w:tab/>
        <w:t>5.4. Действие настоящего Соглашения может быть прекращено досрочно:</w:t>
      </w:r>
    </w:p>
    <w:p w:rsidR="00A5743E" w:rsidRDefault="00A5743E" w:rsidP="00A5743E">
      <w:pPr>
        <w:jc w:val="both"/>
        <w:rPr>
          <w:sz w:val="26"/>
          <w:szCs w:val="26"/>
        </w:rPr>
      </w:pPr>
      <w:r>
        <w:rPr>
          <w:sz w:val="26"/>
          <w:szCs w:val="26"/>
        </w:rPr>
        <w:tab/>
        <w:t>5.4.1. По соглашению Сторон.</w:t>
      </w:r>
    </w:p>
    <w:p w:rsidR="00A5743E" w:rsidRDefault="00A5743E" w:rsidP="00A5743E">
      <w:pPr>
        <w:jc w:val="both"/>
        <w:rPr>
          <w:sz w:val="26"/>
          <w:szCs w:val="26"/>
        </w:rPr>
      </w:pPr>
      <w:r>
        <w:rPr>
          <w:sz w:val="26"/>
          <w:szCs w:val="26"/>
        </w:rPr>
        <w:lastRenderedPageBreak/>
        <w:tab/>
        <w:t>5.4.2. В одностороннем порядке в случае:</w:t>
      </w:r>
    </w:p>
    <w:p w:rsidR="00A5743E" w:rsidRDefault="00A5743E" w:rsidP="00A5743E">
      <w:pPr>
        <w:jc w:val="both"/>
        <w:rPr>
          <w:sz w:val="26"/>
          <w:szCs w:val="26"/>
        </w:rPr>
      </w:pPr>
      <w:r>
        <w:rPr>
          <w:sz w:val="26"/>
          <w:szCs w:val="26"/>
        </w:rPr>
        <w:tab/>
        <w:t>- изменения действующего законодательства Российской Федерации и (или) законодательства Алтайского края;</w:t>
      </w:r>
    </w:p>
    <w:p w:rsidR="00A5743E" w:rsidRDefault="00A5743E" w:rsidP="00A5743E">
      <w:pPr>
        <w:jc w:val="both"/>
        <w:rPr>
          <w:sz w:val="26"/>
          <w:szCs w:val="26"/>
        </w:rPr>
      </w:pPr>
      <w:r>
        <w:rPr>
          <w:sz w:val="26"/>
          <w:szCs w:val="26"/>
        </w:rPr>
        <w:tab/>
        <w:t>- неисполнения или ненадлежащего исполнения одной из Сторон своих обязательств в соответствии с настоящим Соглашением;</w:t>
      </w:r>
    </w:p>
    <w:p w:rsidR="00A5743E" w:rsidRDefault="00A5743E" w:rsidP="00A5743E">
      <w:pPr>
        <w:jc w:val="both"/>
        <w:rPr>
          <w:sz w:val="26"/>
          <w:szCs w:val="26"/>
        </w:rPr>
      </w:pPr>
      <w:r>
        <w:rPr>
          <w:sz w:val="26"/>
          <w:szCs w:val="26"/>
        </w:rPr>
        <w:tab/>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A5743E" w:rsidRDefault="00A5743E" w:rsidP="00A5743E">
      <w:pPr>
        <w:jc w:val="both"/>
        <w:rPr>
          <w:sz w:val="26"/>
          <w:szCs w:val="26"/>
        </w:rPr>
      </w:pPr>
      <w:r>
        <w:rPr>
          <w:sz w:val="26"/>
          <w:szCs w:val="26"/>
        </w:rPr>
        <w:tab/>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A5743E" w:rsidRDefault="00A5743E" w:rsidP="00A5743E">
      <w:pPr>
        <w:jc w:val="center"/>
        <w:rPr>
          <w:b/>
          <w:sz w:val="26"/>
          <w:szCs w:val="26"/>
        </w:rPr>
      </w:pPr>
      <w:r>
        <w:rPr>
          <w:b/>
          <w:sz w:val="26"/>
          <w:szCs w:val="26"/>
        </w:rPr>
        <w:t>6. ЗАКЛЮЧИТЕЛЬНЫЕ ПОЛОЖЕНИЯ</w:t>
      </w:r>
    </w:p>
    <w:p w:rsidR="00A5743E" w:rsidRDefault="00A5743E" w:rsidP="00A5743E">
      <w:pPr>
        <w:jc w:val="both"/>
        <w:rPr>
          <w:sz w:val="26"/>
          <w:szCs w:val="26"/>
        </w:rPr>
      </w:pPr>
      <w:r>
        <w:rPr>
          <w:sz w:val="26"/>
          <w:szCs w:val="26"/>
        </w:rPr>
        <w:tab/>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Михайловского сельсовета Бурлинского района Алтайского края.</w:t>
      </w:r>
    </w:p>
    <w:p w:rsidR="00A5743E" w:rsidRDefault="00A5743E" w:rsidP="00A5743E">
      <w:pPr>
        <w:jc w:val="both"/>
        <w:rPr>
          <w:sz w:val="26"/>
          <w:szCs w:val="26"/>
        </w:rPr>
      </w:pPr>
      <w:r>
        <w:rPr>
          <w:sz w:val="26"/>
          <w:szCs w:val="26"/>
        </w:rPr>
        <w:tab/>
        <w:t>6.2. Настоящее Соглашение составлено в двух экземплярах, имеющих одинаковую юридическую силу, по одному для каждой из Сторон.</w:t>
      </w:r>
    </w:p>
    <w:p w:rsidR="00A5743E" w:rsidRDefault="00A5743E" w:rsidP="00A5743E">
      <w:pPr>
        <w:jc w:val="both"/>
        <w:rPr>
          <w:sz w:val="26"/>
          <w:szCs w:val="26"/>
        </w:rPr>
      </w:pPr>
      <w:r>
        <w:rPr>
          <w:sz w:val="26"/>
          <w:szCs w:val="26"/>
        </w:rPr>
        <w:tab/>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A5743E" w:rsidRDefault="00A5743E" w:rsidP="00A5743E">
      <w:pPr>
        <w:jc w:val="both"/>
        <w:rPr>
          <w:sz w:val="26"/>
          <w:szCs w:val="26"/>
        </w:rPr>
      </w:pPr>
      <w:r>
        <w:rPr>
          <w:sz w:val="26"/>
          <w:szCs w:val="26"/>
        </w:rPr>
        <w:tab/>
        <w:t>6.4. По вопросам, не урегулированным настоящим Соглашением, Стороны руководствуются действующим законодательством.</w:t>
      </w:r>
    </w:p>
    <w:p w:rsidR="00A5743E" w:rsidRDefault="00A5743E" w:rsidP="00A5743E">
      <w:pPr>
        <w:jc w:val="both"/>
        <w:rPr>
          <w:sz w:val="26"/>
          <w:szCs w:val="26"/>
        </w:rPr>
      </w:pPr>
      <w:r>
        <w:rPr>
          <w:sz w:val="26"/>
          <w:szCs w:val="26"/>
        </w:rPr>
        <w:tab/>
        <w:t>6.5. Споры, связанные с исполнением настоящего Соглашения, разрешаются путем проведения переговоров или в судебном порядке.</w:t>
      </w:r>
    </w:p>
    <w:p w:rsidR="00A5743E" w:rsidRDefault="00A5743E" w:rsidP="00A5743E">
      <w:pPr>
        <w:jc w:val="center"/>
        <w:rPr>
          <w:b/>
          <w:sz w:val="26"/>
          <w:szCs w:val="26"/>
        </w:rPr>
      </w:pPr>
      <w:r>
        <w:rPr>
          <w:b/>
          <w:sz w:val="26"/>
          <w:szCs w:val="26"/>
        </w:rPr>
        <w:t>7. РЕКВИЗИТЫ И ПОДПИСИ СТОРОН</w:t>
      </w:r>
    </w:p>
    <w:p w:rsidR="00A5743E" w:rsidRDefault="00A5743E" w:rsidP="00A5743E">
      <w:pPr>
        <w:autoSpaceDE w:val="0"/>
        <w:autoSpaceDN w:val="0"/>
        <w:adjustRightInd w:val="0"/>
        <w:rPr>
          <w:b/>
          <w:bCs/>
          <w:spacing w:val="-8"/>
          <w:sz w:val="26"/>
          <w:szCs w:val="26"/>
        </w:rPr>
      </w:pPr>
      <w:r>
        <w:rPr>
          <w:b/>
          <w:bCs/>
          <w:sz w:val="26"/>
          <w:szCs w:val="26"/>
        </w:rPr>
        <w:t xml:space="preserve">Администрация Бурлинского района        Администрация </w:t>
      </w:r>
      <w:r>
        <w:rPr>
          <w:b/>
          <w:bCs/>
          <w:spacing w:val="-8"/>
          <w:sz w:val="26"/>
          <w:szCs w:val="26"/>
        </w:rPr>
        <w:t>Михайловского сельсовета</w:t>
      </w:r>
    </w:p>
    <w:p w:rsidR="00A5743E" w:rsidRDefault="00A5743E" w:rsidP="00A5743E">
      <w:pPr>
        <w:autoSpaceDE w:val="0"/>
        <w:autoSpaceDN w:val="0"/>
        <w:adjustRightInd w:val="0"/>
        <w:rPr>
          <w:b/>
          <w:bCs/>
          <w:sz w:val="26"/>
          <w:szCs w:val="26"/>
        </w:rPr>
      </w:pPr>
      <w:r>
        <w:rPr>
          <w:b/>
          <w:bCs/>
          <w:sz w:val="26"/>
          <w:szCs w:val="26"/>
        </w:rPr>
        <w:t>Алтайского края:   Бурлинского района Алтайского края:</w:t>
      </w:r>
    </w:p>
    <w:p w:rsidR="00A5743E" w:rsidRDefault="00A5743E" w:rsidP="00A5743E">
      <w:pPr>
        <w:autoSpaceDE w:val="0"/>
        <w:autoSpaceDN w:val="0"/>
        <w:adjustRightInd w:val="0"/>
        <w:rPr>
          <w:b/>
          <w:bCs/>
          <w:sz w:val="26"/>
          <w:szCs w:val="26"/>
        </w:rPr>
      </w:pPr>
    </w:p>
    <w:tbl>
      <w:tblPr>
        <w:tblW w:w="10008" w:type="dxa"/>
        <w:tblLook w:val="01E0"/>
      </w:tblPr>
      <w:tblGrid>
        <w:gridCol w:w="4608"/>
        <w:gridCol w:w="360"/>
        <w:gridCol w:w="5040"/>
      </w:tblGrid>
      <w:tr w:rsidR="00A5743E" w:rsidTr="00A5743E">
        <w:tc>
          <w:tcPr>
            <w:tcW w:w="4608" w:type="dxa"/>
            <w:hideMark/>
          </w:tcPr>
          <w:p w:rsidR="00A5743E" w:rsidRDefault="00A5743E">
            <w:pPr>
              <w:autoSpaceDE w:val="0"/>
              <w:autoSpaceDN w:val="0"/>
              <w:adjustRightInd w:val="0"/>
              <w:rPr>
                <w:rFonts w:eastAsia="Calibri"/>
                <w:sz w:val="26"/>
                <w:szCs w:val="26"/>
                <w:lang w:eastAsia="en-US"/>
              </w:rPr>
            </w:pPr>
            <w:r>
              <w:rPr>
                <w:rFonts w:eastAsia="Calibri"/>
                <w:sz w:val="26"/>
                <w:szCs w:val="26"/>
              </w:rPr>
              <w:t>658810, Алтайский край, Бурлинский район, с. Бурла, ул. Ленина, 5</w:t>
            </w:r>
          </w:p>
        </w:tc>
        <w:tc>
          <w:tcPr>
            <w:tcW w:w="360" w:type="dxa"/>
          </w:tcPr>
          <w:p w:rsidR="00A5743E" w:rsidRDefault="00A5743E">
            <w:pPr>
              <w:jc w:val="both"/>
              <w:rPr>
                <w:sz w:val="26"/>
                <w:szCs w:val="26"/>
              </w:rPr>
            </w:pPr>
          </w:p>
        </w:tc>
        <w:tc>
          <w:tcPr>
            <w:tcW w:w="5040" w:type="dxa"/>
            <w:hideMark/>
          </w:tcPr>
          <w:p w:rsidR="00A5743E" w:rsidRDefault="00A5743E">
            <w:pPr>
              <w:jc w:val="both"/>
              <w:rPr>
                <w:sz w:val="26"/>
                <w:szCs w:val="26"/>
              </w:rPr>
            </w:pPr>
            <w:r>
              <w:rPr>
                <w:sz w:val="26"/>
                <w:szCs w:val="26"/>
              </w:rPr>
              <w:t>658810, Алтайский край, Бурлинский</w:t>
            </w:r>
          </w:p>
          <w:p w:rsidR="00A5743E" w:rsidRDefault="00A5743E">
            <w:pPr>
              <w:jc w:val="both"/>
              <w:rPr>
                <w:sz w:val="26"/>
                <w:szCs w:val="26"/>
              </w:rPr>
            </w:pPr>
            <w:r>
              <w:rPr>
                <w:sz w:val="26"/>
                <w:szCs w:val="26"/>
              </w:rPr>
              <w:t>район, с. Михайловка, ул. Ленина, 17В</w:t>
            </w:r>
          </w:p>
        </w:tc>
      </w:tr>
      <w:tr w:rsidR="00A5743E" w:rsidTr="00A5743E">
        <w:tc>
          <w:tcPr>
            <w:tcW w:w="4608" w:type="dxa"/>
            <w:hideMark/>
          </w:tcPr>
          <w:p w:rsidR="00A5743E" w:rsidRDefault="00A5743E">
            <w:pPr>
              <w:autoSpaceDE w:val="0"/>
              <w:autoSpaceDN w:val="0"/>
              <w:adjustRightInd w:val="0"/>
              <w:rPr>
                <w:rFonts w:eastAsia="Calibri"/>
                <w:b/>
                <w:bCs/>
                <w:sz w:val="26"/>
                <w:szCs w:val="26"/>
                <w:lang w:eastAsia="en-US"/>
              </w:rPr>
            </w:pPr>
            <w:r>
              <w:rPr>
                <w:rFonts w:eastAsia="Calibri"/>
                <w:sz w:val="26"/>
                <w:szCs w:val="26"/>
              </w:rPr>
              <w:t>Банковские реквизиты:</w:t>
            </w:r>
          </w:p>
        </w:tc>
        <w:tc>
          <w:tcPr>
            <w:tcW w:w="360" w:type="dxa"/>
            <w:vAlign w:val="center"/>
          </w:tcPr>
          <w:p w:rsidR="00A5743E" w:rsidRDefault="00A5743E">
            <w:pPr>
              <w:jc w:val="both"/>
              <w:rPr>
                <w:sz w:val="26"/>
                <w:szCs w:val="26"/>
              </w:rPr>
            </w:pPr>
          </w:p>
        </w:tc>
        <w:tc>
          <w:tcPr>
            <w:tcW w:w="5040" w:type="dxa"/>
            <w:vAlign w:val="center"/>
            <w:hideMark/>
          </w:tcPr>
          <w:p w:rsidR="00A5743E" w:rsidRDefault="00A5743E">
            <w:pPr>
              <w:jc w:val="both"/>
              <w:rPr>
                <w:sz w:val="26"/>
                <w:szCs w:val="26"/>
              </w:rPr>
            </w:pPr>
            <w:r>
              <w:rPr>
                <w:sz w:val="26"/>
                <w:szCs w:val="26"/>
              </w:rPr>
              <w:t>Банковские реквизиты:</w:t>
            </w:r>
          </w:p>
        </w:tc>
      </w:tr>
      <w:tr w:rsidR="00A5743E" w:rsidTr="00A5743E">
        <w:tc>
          <w:tcPr>
            <w:tcW w:w="4608" w:type="dxa"/>
            <w:hideMark/>
          </w:tcPr>
          <w:p w:rsidR="00A5743E" w:rsidRDefault="00A5743E">
            <w:pPr>
              <w:rPr>
                <w:rFonts w:eastAsia="Calibri"/>
                <w:sz w:val="26"/>
                <w:szCs w:val="26"/>
                <w:lang w:eastAsia="en-US"/>
              </w:rPr>
            </w:pPr>
            <w:r>
              <w:rPr>
                <w:rFonts w:eastAsia="Calibri"/>
                <w:sz w:val="26"/>
                <w:szCs w:val="26"/>
              </w:rPr>
              <w:t>л/с 03173024690)</w:t>
            </w:r>
          </w:p>
          <w:p w:rsidR="00A5743E" w:rsidRDefault="00A5743E">
            <w:pPr>
              <w:rPr>
                <w:rFonts w:eastAsia="Calibri"/>
                <w:sz w:val="26"/>
                <w:szCs w:val="26"/>
              </w:rPr>
            </w:pPr>
            <w:r>
              <w:rPr>
                <w:rFonts w:eastAsia="Calibri"/>
                <w:sz w:val="26"/>
                <w:szCs w:val="26"/>
              </w:rPr>
              <w:t>ЕКС: 40102810045370000009</w:t>
            </w:r>
          </w:p>
          <w:p w:rsidR="00A5743E" w:rsidRDefault="00A5743E">
            <w:pPr>
              <w:rPr>
                <w:rFonts w:eastAsia="Calibri"/>
                <w:sz w:val="26"/>
                <w:szCs w:val="26"/>
              </w:rPr>
            </w:pPr>
            <w:r>
              <w:rPr>
                <w:rFonts w:eastAsia="Calibri"/>
                <w:sz w:val="26"/>
                <w:szCs w:val="26"/>
              </w:rPr>
              <w:t>Казначейский счет: 03231643016060001700</w:t>
            </w:r>
          </w:p>
          <w:p w:rsidR="00A5743E" w:rsidRDefault="00A5743E">
            <w:pPr>
              <w:rPr>
                <w:rFonts w:eastAsia="Calibri"/>
                <w:sz w:val="26"/>
                <w:szCs w:val="26"/>
              </w:rPr>
            </w:pPr>
            <w:r>
              <w:rPr>
                <w:rFonts w:eastAsia="Calibri"/>
                <w:sz w:val="26"/>
                <w:szCs w:val="26"/>
              </w:rPr>
              <w:t xml:space="preserve">БИК 010173001, </w:t>
            </w:r>
            <w:r>
              <w:rPr>
                <w:sz w:val="26"/>
                <w:szCs w:val="26"/>
              </w:rPr>
              <w:t>ИНН/КПП 2236000485/223601001</w:t>
            </w:r>
          </w:p>
          <w:p w:rsidR="00A5743E" w:rsidRDefault="00A5743E">
            <w:pPr>
              <w:rPr>
                <w:rFonts w:eastAsia="Calibri"/>
                <w:sz w:val="26"/>
                <w:szCs w:val="26"/>
                <w:lang w:eastAsia="en-US"/>
              </w:rPr>
            </w:pPr>
            <w:r>
              <w:rPr>
                <w:rFonts w:eastAsia="Calibri"/>
                <w:sz w:val="26"/>
                <w:szCs w:val="26"/>
              </w:rPr>
              <w:t>Банк: Отделение Барнаул Банка России// УФК по Алтайскому краю, г. Барнаул</w:t>
            </w:r>
          </w:p>
        </w:tc>
        <w:tc>
          <w:tcPr>
            <w:tcW w:w="360" w:type="dxa"/>
          </w:tcPr>
          <w:p w:rsidR="00A5743E" w:rsidRDefault="00A5743E">
            <w:pPr>
              <w:jc w:val="both"/>
              <w:rPr>
                <w:sz w:val="26"/>
                <w:szCs w:val="26"/>
              </w:rPr>
            </w:pPr>
          </w:p>
        </w:tc>
        <w:tc>
          <w:tcPr>
            <w:tcW w:w="5040" w:type="dxa"/>
            <w:hideMark/>
          </w:tcPr>
          <w:p w:rsidR="00A5743E" w:rsidRDefault="00A5743E">
            <w:pPr>
              <w:rPr>
                <w:sz w:val="26"/>
                <w:szCs w:val="26"/>
              </w:rPr>
            </w:pPr>
            <w:r>
              <w:rPr>
                <w:sz w:val="26"/>
                <w:szCs w:val="26"/>
              </w:rPr>
              <w:t>ИНН 2236000735, КПП 223601001,</w:t>
            </w:r>
          </w:p>
          <w:p w:rsidR="00A5743E" w:rsidRDefault="00A5743E">
            <w:pPr>
              <w:rPr>
                <w:sz w:val="26"/>
                <w:szCs w:val="26"/>
              </w:rPr>
            </w:pPr>
            <w:r>
              <w:rPr>
                <w:sz w:val="26"/>
                <w:szCs w:val="26"/>
              </w:rPr>
              <w:t>БИК 040173001,</w:t>
            </w:r>
          </w:p>
          <w:p w:rsidR="00A5743E" w:rsidRDefault="00A5743E">
            <w:pPr>
              <w:rPr>
                <w:sz w:val="26"/>
                <w:szCs w:val="26"/>
              </w:rPr>
            </w:pPr>
            <w:r>
              <w:rPr>
                <w:sz w:val="26"/>
                <w:szCs w:val="26"/>
              </w:rPr>
              <w:t>Каз/с 03100643000000011700 ГРКЦ ГУ</w:t>
            </w:r>
          </w:p>
          <w:p w:rsidR="00A5743E" w:rsidRDefault="00A5743E">
            <w:pPr>
              <w:jc w:val="both"/>
              <w:rPr>
                <w:sz w:val="26"/>
                <w:szCs w:val="26"/>
              </w:rPr>
            </w:pPr>
            <w:r>
              <w:rPr>
                <w:sz w:val="26"/>
                <w:szCs w:val="26"/>
              </w:rPr>
              <w:t xml:space="preserve">Банк: ОТДЕЛЕНИЕ БАРНАУЛ БАНКА РОССИИ//УФК по Алтайскому краю </w:t>
            </w:r>
          </w:p>
          <w:p w:rsidR="00A5743E" w:rsidRDefault="00A5743E">
            <w:pPr>
              <w:jc w:val="both"/>
              <w:rPr>
                <w:sz w:val="26"/>
                <w:szCs w:val="26"/>
              </w:rPr>
            </w:pPr>
            <w:r>
              <w:rPr>
                <w:sz w:val="26"/>
                <w:szCs w:val="26"/>
              </w:rPr>
              <w:t>г. Барнаул</w:t>
            </w:r>
          </w:p>
          <w:p w:rsidR="00A5743E" w:rsidRDefault="00A5743E">
            <w:pPr>
              <w:jc w:val="both"/>
              <w:rPr>
                <w:sz w:val="26"/>
                <w:szCs w:val="26"/>
              </w:rPr>
            </w:pPr>
            <w:r>
              <w:rPr>
                <w:sz w:val="26"/>
                <w:szCs w:val="26"/>
              </w:rPr>
              <w:t>Банковский счет: 40102810045370000009</w:t>
            </w:r>
          </w:p>
          <w:p w:rsidR="00A5743E" w:rsidRDefault="00A5743E">
            <w:pPr>
              <w:rPr>
                <w:sz w:val="26"/>
                <w:szCs w:val="26"/>
              </w:rPr>
            </w:pPr>
            <w:r>
              <w:rPr>
                <w:sz w:val="26"/>
                <w:szCs w:val="26"/>
              </w:rPr>
              <w:t>л/с 03173024790 , ОКТМО 01606422</w:t>
            </w:r>
          </w:p>
        </w:tc>
      </w:tr>
    </w:tbl>
    <w:p w:rsidR="00A5743E" w:rsidRDefault="00A5743E" w:rsidP="00A5743E">
      <w:pPr>
        <w:autoSpaceDE w:val="0"/>
        <w:autoSpaceDN w:val="0"/>
        <w:adjustRightInd w:val="0"/>
        <w:rPr>
          <w:b/>
          <w:bCs/>
          <w:color w:val="000000"/>
          <w:sz w:val="26"/>
          <w:szCs w:val="26"/>
        </w:rPr>
      </w:pPr>
      <w:r>
        <w:rPr>
          <w:color w:val="000000"/>
          <w:sz w:val="26"/>
          <w:szCs w:val="26"/>
        </w:rPr>
        <w:t>Глава района                                                     И.о. главы Михайловского сельсовета</w:t>
      </w:r>
    </w:p>
    <w:p w:rsidR="00A5743E" w:rsidRDefault="00A5743E" w:rsidP="00A5743E">
      <w:pPr>
        <w:jc w:val="both"/>
        <w:rPr>
          <w:color w:val="000000"/>
          <w:sz w:val="26"/>
          <w:szCs w:val="26"/>
        </w:rPr>
      </w:pPr>
    </w:p>
    <w:p w:rsidR="00A5743E" w:rsidRDefault="00A5743E" w:rsidP="00A5743E">
      <w:pPr>
        <w:jc w:val="both"/>
        <w:rPr>
          <w:color w:val="000000"/>
          <w:sz w:val="26"/>
          <w:szCs w:val="26"/>
        </w:rPr>
      </w:pPr>
      <w:r>
        <w:rPr>
          <w:color w:val="000000"/>
          <w:sz w:val="26"/>
          <w:szCs w:val="26"/>
        </w:rPr>
        <w:t>___________ С.А. Давыденко                                        ________________ М.А. Гельмель</w:t>
      </w:r>
    </w:p>
    <w:p w:rsidR="00A5743E" w:rsidRDefault="00A5743E" w:rsidP="00A5743E">
      <w:pPr>
        <w:jc w:val="both"/>
        <w:rPr>
          <w:color w:val="000000"/>
          <w:sz w:val="26"/>
          <w:szCs w:val="26"/>
        </w:rPr>
      </w:pPr>
      <w:r>
        <w:rPr>
          <w:color w:val="000000"/>
          <w:sz w:val="26"/>
          <w:szCs w:val="26"/>
        </w:rPr>
        <w:tab/>
      </w:r>
      <w:r>
        <w:rPr>
          <w:color w:val="000000"/>
          <w:sz w:val="26"/>
          <w:szCs w:val="26"/>
        </w:rPr>
        <w:tab/>
      </w:r>
      <w:r>
        <w:rPr>
          <w:color w:val="000000"/>
          <w:sz w:val="26"/>
          <w:szCs w:val="26"/>
        </w:rPr>
        <w:tab/>
        <w:t>м.п.                                                                                     м.п.</w:t>
      </w:r>
    </w:p>
    <w:p w:rsidR="00A5743E" w:rsidRDefault="00A5743E" w:rsidP="00A5743E">
      <w:pPr>
        <w:tabs>
          <w:tab w:val="left" w:pos="7200"/>
        </w:tabs>
        <w:rPr>
          <w:sz w:val="28"/>
          <w:szCs w:val="28"/>
        </w:rPr>
      </w:pPr>
    </w:p>
    <w:p w:rsidR="00A5743E" w:rsidRDefault="00A5743E" w:rsidP="00A5743E">
      <w:pPr>
        <w:sectPr w:rsidR="00A5743E">
          <w:pgSz w:w="11906" w:h="16838"/>
          <w:pgMar w:top="851" w:right="567" w:bottom="1134" w:left="1418" w:header="709" w:footer="709" w:gutter="0"/>
          <w:cols w:space="720"/>
        </w:sectPr>
      </w:pPr>
    </w:p>
    <w:p w:rsidR="00A5743E" w:rsidRDefault="00A5743E" w:rsidP="00A5743E">
      <w:pPr>
        <w:jc w:val="right"/>
      </w:pPr>
      <w:r>
        <w:lastRenderedPageBreak/>
        <w:t>Приложение</w:t>
      </w:r>
    </w:p>
    <w:p w:rsidR="00A5743E" w:rsidRDefault="00A5743E" w:rsidP="00A5743E">
      <w:pPr>
        <w:tabs>
          <w:tab w:val="left" w:pos="708"/>
          <w:tab w:val="center" w:pos="4677"/>
          <w:tab w:val="right" w:pos="9355"/>
        </w:tabs>
        <w:jc w:val="right"/>
        <w:rPr>
          <w:b/>
          <w:sz w:val="26"/>
          <w:szCs w:val="26"/>
        </w:rPr>
      </w:pPr>
      <w:r>
        <w:t>к соглашению</w:t>
      </w:r>
    </w:p>
    <w:p w:rsidR="00A5743E" w:rsidRDefault="00A5743E" w:rsidP="00A5743E">
      <w:pPr>
        <w:tabs>
          <w:tab w:val="left" w:pos="708"/>
          <w:tab w:val="center" w:pos="4677"/>
          <w:tab w:val="right" w:pos="9355"/>
        </w:tabs>
        <w:jc w:val="center"/>
        <w:rPr>
          <w:b/>
          <w:sz w:val="26"/>
          <w:szCs w:val="26"/>
        </w:rPr>
      </w:pPr>
      <w:r>
        <w:rPr>
          <w:b/>
          <w:sz w:val="26"/>
          <w:szCs w:val="26"/>
        </w:rPr>
        <w:t>Расчет межбюджетных трансфертов из бюджета района</w:t>
      </w:r>
    </w:p>
    <w:p w:rsidR="00A5743E" w:rsidRDefault="00A5743E" w:rsidP="00A5743E">
      <w:pPr>
        <w:tabs>
          <w:tab w:val="center" w:pos="4677"/>
          <w:tab w:val="right" w:pos="9355"/>
        </w:tabs>
        <w:jc w:val="center"/>
        <w:rPr>
          <w:b/>
          <w:sz w:val="26"/>
          <w:szCs w:val="26"/>
        </w:rPr>
      </w:pPr>
      <w:r>
        <w:rPr>
          <w:b/>
          <w:sz w:val="26"/>
          <w:szCs w:val="26"/>
        </w:rPr>
        <w:t>на бюджет Михайловского сельсовета для исполнения передаваемых полномочий</w:t>
      </w:r>
    </w:p>
    <w:p w:rsidR="00A5743E" w:rsidRDefault="00A5743E" w:rsidP="00A5743E">
      <w:pPr>
        <w:tabs>
          <w:tab w:val="center" w:pos="4677"/>
          <w:tab w:val="right" w:pos="9355"/>
        </w:tabs>
        <w:jc w:val="center"/>
        <w:rPr>
          <w:b/>
          <w:sz w:val="26"/>
          <w:szCs w:val="26"/>
        </w:rPr>
      </w:pPr>
      <w:r>
        <w:rPr>
          <w:b/>
          <w:sz w:val="26"/>
          <w:szCs w:val="26"/>
        </w:rPr>
        <w:t>на 202</w:t>
      </w:r>
      <w:r w:rsidR="00C21919">
        <w:rPr>
          <w:b/>
          <w:sz w:val="26"/>
          <w:szCs w:val="26"/>
        </w:rPr>
        <w:t>4</w:t>
      </w:r>
      <w:r>
        <w:rPr>
          <w:b/>
          <w:sz w:val="26"/>
          <w:szCs w:val="26"/>
        </w:rPr>
        <w:t xml:space="preserve"> год</w:t>
      </w:r>
    </w:p>
    <w:tbl>
      <w:tblPr>
        <w:tblW w:w="151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841"/>
        <w:gridCol w:w="1842"/>
        <w:gridCol w:w="1559"/>
        <w:gridCol w:w="1984"/>
        <w:gridCol w:w="2693"/>
        <w:gridCol w:w="2128"/>
        <w:gridCol w:w="1559"/>
      </w:tblGrid>
      <w:tr w:rsidR="00A5743E" w:rsidTr="00A5743E">
        <w:tc>
          <w:tcPr>
            <w:tcW w:w="1560" w:type="dxa"/>
            <w:vMerge w:val="restart"/>
            <w:tcBorders>
              <w:top w:val="single" w:sz="4" w:space="0" w:color="auto"/>
              <w:left w:val="single" w:sz="4" w:space="0" w:color="auto"/>
              <w:bottom w:val="single" w:sz="4" w:space="0" w:color="auto"/>
              <w:right w:val="single" w:sz="4" w:space="0" w:color="auto"/>
            </w:tcBorders>
          </w:tcPr>
          <w:p w:rsidR="00A5743E" w:rsidRDefault="00A5743E">
            <w:pPr>
              <w:jc w:val="center"/>
              <w:rPr>
                <w:lang w:eastAsia="en-US"/>
              </w:rPr>
            </w:pPr>
            <w:r>
              <w:t>Сельсовет</w:t>
            </w:r>
          </w:p>
          <w:p w:rsidR="00A5743E" w:rsidRDefault="00A5743E">
            <w:pPr>
              <w:jc w:val="center"/>
              <w:rPr>
                <w:b/>
                <w:sz w:val="22"/>
                <w:szCs w:val="22"/>
              </w:rPr>
            </w:pPr>
          </w:p>
        </w:tc>
        <w:tc>
          <w:tcPr>
            <w:tcW w:w="13607" w:type="dxa"/>
            <w:gridSpan w:val="7"/>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t>Межбюджетные трансферты, передаваемые на выполнение районных полномочий</w:t>
            </w:r>
          </w:p>
        </w:tc>
      </w:tr>
      <w:tr w:rsidR="00A5743E" w:rsidTr="00A5743E">
        <w:tc>
          <w:tcPr>
            <w:tcW w:w="1560" w:type="dxa"/>
            <w:vMerge/>
            <w:tcBorders>
              <w:top w:val="single" w:sz="4" w:space="0" w:color="auto"/>
              <w:left w:val="single" w:sz="4" w:space="0" w:color="auto"/>
              <w:bottom w:val="single" w:sz="4" w:space="0" w:color="auto"/>
              <w:right w:val="single" w:sz="4" w:space="0" w:color="auto"/>
            </w:tcBorders>
            <w:vAlign w:val="center"/>
            <w:hideMark/>
          </w:tcPr>
          <w:p w:rsidR="00A5743E" w:rsidRDefault="00A5743E">
            <w:pPr>
              <w:rPr>
                <w:b/>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rPr>
                <w:color w:val="000000"/>
                <w:shd w:val="clear" w:color="auto" w:fill="FFFFFF"/>
              </w:rPr>
              <w:t>организация в границах поселения водоснабжения населения, снабжения населения топливом в пределах полномочий, установленных законодательством РФ</w:t>
            </w:r>
          </w:p>
        </w:tc>
        <w:tc>
          <w:tcPr>
            <w:tcW w:w="1842"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rPr>
                <w:rFonts w:eastAsia="Calibri"/>
              </w:rPr>
              <w:t>участие в организации деятельности по накоплению (в том числе раздельному накоплению), сбору и транспортированию твердых</w:t>
            </w:r>
          </w:p>
        </w:tc>
        <w:tc>
          <w:tcPr>
            <w:tcW w:w="1559"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rPr>
                <w:color w:val="000000"/>
                <w:shd w:val="clear" w:color="auto" w:fill="FFFFFF"/>
              </w:rPr>
              <w:t>содержание мест захоронения</w:t>
            </w:r>
            <w:r>
              <w:rPr>
                <w:shd w:val="clear" w:color="auto" w:fill="FFFFFF"/>
              </w:rPr>
              <w:t>;</w:t>
            </w:r>
          </w:p>
        </w:tc>
        <w:tc>
          <w:tcPr>
            <w:tcW w:w="1984"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t>дорожная деятельность в отношении автомобильных дорог местного значения</w:t>
            </w:r>
          </w:p>
        </w:tc>
        <w:tc>
          <w:tcPr>
            <w:tcW w:w="2693"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rPr>
                <w:shd w:val="clear" w:color="auto" w:fill="FFFFFF"/>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rPr>
                <w:shd w:val="clear" w:color="auto" w:fill="FFFFFF"/>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Borders>
              <w:top w:val="single" w:sz="4" w:space="0" w:color="auto"/>
              <w:left w:val="single" w:sz="4" w:space="0" w:color="auto"/>
              <w:bottom w:val="single" w:sz="4" w:space="0" w:color="auto"/>
              <w:right w:val="single" w:sz="4" w:space="0" w:color="auto"/>
            </w:tcBorders>
          </w:tcPr>
          <w:p w:rsidR="00A5743E" w:rsidRDefault="00A5743E">
            <w:pPr>
              <w:jc w:val="center"/>
            </w:pPr>
            <w:r>
              <w:t>Итого</w:t>
            </w:r>
          </w:p>
          <w:p w:rsidR="00A5743E" w:rsidRDefault="00A5743E">
            <w:pPr>
              <w:jc w:val="center"/>
              <w:rPr>
                <w:b/>
              </w:rPr>
            </w:pPr>
            <w:r>
              <w:t xml:space="preserve"> (тыс. рублей)</w:t>
            </w:r>
          </w:p>
          <w:p w:rsidR="00A5743E" w:rsidRDefault="00A5743E">
            <w:pPr>
              <w:jc w:val="center"/>
              <w:rPr>
                <w:b/>
                <w:sz w:val="22"/>
                <w:szCs w:val="22"/>
              </w:rPr>
            </w:pPr>
          </w:p>
        </w:tc>
      </w:tr>
      <w:tr w:rsidR="00A5743E" w:rsidTr="00A5743E">
        <w:tc>
          <w:tcPr>
            <w:tcW w:w="1560"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rPr>
                <w:b/>
              </w:rPr>
              <w:t>Михайловский</w:t>
            </w:r>
          </w:p>
        </w:tc>
        <w:tc>
          <w:tcPr>
            <w:tcW w:w="1842"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sz w:val="22"/>
                <w:szCs w:val="22"/>
              </w:rPr>
            </w:pPr>
            <w:r>
              <w:t>60,0</w:t>
            </w:r>
          </w:p>
        </w:tc>
        <w:tc>
          <w:tcPr>
            <w:tcW w:w="1842"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sz w:val="22"/>
                <w:szCs w:val="22"/>
              </w:rPr>
            </w:pPr>
            <w:r>
              <w:t>30,0</w:t>
            </w:r>
          </w:p>
        </w:tc>
        <w:tc>
          <w:tcPr>
            <w:tcW w:w="1559"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sz w:val="22"/>
                <w:szCs w:val="22"/>
              </w:rPr>
            </w:pPr>
            <w:r>
              <w:t>20,0</w:t>
            </w:r>
          </w:p>
        </w:tc>
        <w:tc>
          <w:tcPr>
            <w:tcW w:w="1984"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sz w:val="22"/>
                <w:szCs w:val="22"/>
              </w:rPr>
            </w:pPr>
            <w:r>
              <w:t>277,7</w:t>
            </w:r>
          </w:p>
        </w:tc>
        <w:tc>
          <w:tcPr>
            <w:tcW w:w="2693"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sz w:val="22"/>
                <w:szCs w:val="22"/>
              </w:rPr>
            </w:pPr>
            <w:r>
              <w:t>2,0</w:t>
            </w:r>
          </w:p>
        </w:tc>
        <w:tc>
          <w:tcPr>
            <w:tcW w:w="2128"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sz w:val="22"/>
                <w:szCs w:val="22"/>
              </w:rPr>
            </w:pPr>
            <w:r>
              <w:t>3,0</w:t>
            </w:r>
          </w:p>
        </w:tc>
        <w:tc>
          <w:tcPr>
            <w:tcW w:w="1559" w:type="dxa"/>
            <w:tcBorders>
              <w:top w:val="single" w:sz="4" w:space="0" w:color="auto"/>
              <w:left w:val="single" w:sz="4" w:space="0" w:color="auto"/>
              <w:bottom w:val="single" w:sz="4" w:space="0" w:color="auto"/>
              <w:right w:val="single" w:sz="4" w:space="0" w:color="auto"/>
            </w:tcBorders>
            <w:hideMark/>
          </w:tcPr>
          <w:p w:rsidR="00A5743E" w:rsidRDefault="00A5743E">
            <w:pPr>
              <w:jc w:val="center"/>
              <w:rPr>
                <w:b/>
                <w:sz w:val="22"/>
                <w:szCs w:val="22"/>
              </w:rPr>
            </w:pPr>
            <w:r>
              <w:rPr>
                <w:b/>
              </w:rPr>
              <w:t>392,7</w:t>
            </w:r>
          </w:p>
        </w:tc>
      </w:tr>
    </w:tbl>
    <w:p w:rsidR="00A5743E" w:rsidRDefault="00A5743E" w:rsidP="00A5743E">
      <w:pPr>
        <w:tabs>
          <w:tab w:val="center" w:pos="4677"/>
          <w:tab w:val="right" w:pos="9355"/>
        </w:tabs>
        <w:jc w:val="center"/>
        <w:rPr>
          <w:b/>
          <w:sz w:val="26"/>
          <w:szCs w:val="26"/>
        </w:rPr>
      </w:pPr>
    </w:p>
    <w:p w:rsidR="00A5743E" w:rsidRDefault="00A5743E" w:rsidP="00A5743E">
      <w:pPr>
        <w:tabs>
          <w:tab w:val="center" w:pos="4677"/>
          <w:tab w:val="right" w:pos="9355"/>
        </w:tabs>
        <w:jc w:val="center"/>
        <w:rPr>
          <w:b/>
          <w:sz w:val="26"/>
          <w:szCs w:val="26"/>
        </w:rPr>
      </w:pPr>
    </w:p>
    <w:p w:rsidR="00A5743E" w:rsidRDefault="00A5743E" w:rsidP="00A5743E">
      <w:pPr>
        <w:jc w:val="both"/>
        <w:rPr>
          <w:b/>
          <w:sz w:val="26"/>
          <w:szCs w:val="26"/>
          <w:lang w:eastAsia="en-US"/>
        </w:rPr>
      </w:pPr>
    </w:p>
    <w:p w:rsidR="00A5743E" w:rsidRDefault="00A5743E" w:rsidP="00A5743E">
      <w:pPr>
        <w:tabs>
          <w:tab w:val="left" w:pos="7200"/>
        </w:tabs>
        <w:rPr>
          <w:sz w:val="28"/>
          <w:szCs w:val="28"/>
        </w:rPr>
      </w:pPr>
    </w:p>
    <w:p w:rsidR="00A5743E" w:rsidRDefault="00A5743E" w:rsidP="00A5743E">
      <w:pPr>
        <w:rPr>
          <w:sz w:val="28"/>
          <w:szCs w:val="28"/>
        </w:rPr>
      </w:pPr>
    </w:p>
    <w:p w:rsidR="00A5743E" w:rsidRDefault="00A5743E" w:rsidP="00A5743E">
      <w:pPr>
        <w:tabs>
          <w:tab w:val="left" w:pos="1440"/>
        </w:tabs>
        <w:rPr>
          <w:sz w:val="28"/>
          <w:szCs w:val="28"/>
        </w:rPr>
      </w:pPr>
      <w:r>
        <w:rPr>
          <w:sz w:val="28"/>
          <w:szCs w:val="28"/>
        </w:rPr>
        <w:tab/>
      </w:r>
    </w:p>
    <w:p w:rsidR="00A5743E" w:rsidRPr="005F54CA" w:rsidRDefault="00A5743E" w:rsidP="00F87170"/>
    <w:sectPr w:rsidR="00A5743E" w:rsidRPr="005F54CA" w:rsidSect="00A5743E">
      <w:pgSz w:w="16838" w:h="11906" w:orient="landscape"/>
      <w:pgMar w:top="567" w:right="1134" w:bottom="1418" w:left="851" w:header="680" w:footer="68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927" w:rsidRDefault="00677927">
      <w:r>
        <w:separator/>
      </w:r>
    </w:p>
  </w:endnote>
  <w:endnote w:type="continuationSeparator" w:id="0">
    <w:p w:rsidR="00677927" w:rsidRDefault="00677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927" w:rsidRDefault="00677927">
      <w:r>
        <w:separator/>
      </w:r>
    </w:p>
  </w:footnote>
  <w:footnote w:type="continuationSeparator" w:id="0">
    <w:p w:rsidR="00677927" w:rsidRDefault="006779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8C1"/>
    <w:multiLevelType w:val="hybridMultilevel"/>
    <w:tmpl w:val="92E6F948"/>
    <w:lvl w:ilvl="0" w:tplc="630AFF4C">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47C426D"/>
    <w:multiLevelType w:val="hybridMultilevel"/>
    <w:tmpl w:val="D952D74E"/>
    <w:lvl w:ilvl="0" w:tplc="7A00F084">
      <w:start w:val="1"/>
      <w:numFmt w:val="decimal"/>
      <w:lvlText w:val="%1."/>
      <w:lvlJc w:val="left"/>
      <w:pPr>
        <w:tabs>
          <w:tab w:val="num" w:pos="900"/>
        </w:tabs>
        <w:ind w:left="900" w:hanging="360"/>
      </w:pPr>
      <w:rPr>
        <w:rFonts w:hint="default"/>
      </w:rPr>
    </w:lvl>
    <w:lvl w:ilvl="1" w:tplc="B0D0B116">
      <w:numFmt w:val="none"/>
      <w:lvlText w:val=""/>
      <w:lvlJc w:val="left"/>
      <w:pPr>
        <w:tabs>
          <w:tab w:val="num" w:pos="360"/>
        </w:tabs>
      </w:pPr>
    </w:lvl>
    <w:lvl w:ilvl="2" w:tplc="4A783C68">
      <w:numFmt w:val="none"/>
      <w:lvlText w:val=""/>
      <w:lvlJc w:val="left"/>
      <w:pPr>
        <w:tabs>
          <w:tab w:val="num" w:pos="360"/>
        </w:tabs>
      </w:pPr>
    </w:lvl>
    <w:lvl w:ilvl="3" w:tplc="B6DE0C26">
      <w:numFmt w:val="none"/>
      <w:lvlText w:val=""/>
      <w:lvlJc w:val="left"/>
      <w:pPr>
        <w:tabs>
          <w:tab w:val="num" w:pos="360"/>
        </w:tabs>
      </w:pPr>
    </w:lvl>
    <w:lvl w:ilvl="4" w:tplc="4B268892">
      <w:numFmt w:val="none"/>
      <w:lvlText w:val=""/>
      <w:lvlJc w:val="left"/>
      <w:pPr>
        <w:tabs>
          <w:tab w:val="num" w:pos="360"/>
        </w:tabs>
      </w:pPr>
    </w:lvl>
    <w:lvl w:ilvl="5" w:tplc="A8CE7D74">
      <w:numFmt w:val="none"/>
      <w:lvlText w:val=""/>
      <w:lvlJc w:val="left"/>
      <w:pPr>
        <w:tabs>
          <w:tab w:val="num" w:pos="360"/>
        </w:tabs>
      </w:pPr>
    </w:lvl>
    <w:lvl w:ilvl="6" w:tplc="2E04B824">
      <w:numFmt w:val="none"/>
      <w:lvlText w:val=""/>
      <w:lvlJc w:val="left"/>
      <w:pPr>
        <w:tabs>
          <w:tab w:val="num" w:pos="360"/>
        </w:tabs>
      </w:pPr>
    </w:lvl>
    <w:lvl w:ilvl="7" w:tplc="E02A3518">
      <w:numFmt w:val="none"/>
      <w:lvlText w:val=""/>
      <w:lvlJc w:val="left"/>
      <w:pPr>
        <w:tabs>
          <w:tab w:val="num" w:pos="360"/>
        </w:tabs>
      </w:pPr>
    </w:lvl>
    <w:lvl w:ilvl="8" w:tplc="33D62216">
      <w:numFmt w:val="none"/>
      <w:lvlText w:val=""/>
      <w:lvlJc w:val="left"/>
      <w:pPr>
        <w:tabs>
          <w:tab w:val="num" w:pos="360"/>
        </w:tabs>
      </w:pPr>
    </w:lvl>
  </w:abstractNum>
  <w:abstractNum w:abstractNumId="2">
    <w:nsid w:val="058D22A5"/>
    <w:multiLevelType w:val="hybridMultilevel"/>
    <w:tmpl w:val="9642DF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0178F9"/>
    <w:multiLevelType w:val="hybridMultilevel"/>
    <w:tmpl w:val="3EF6F1EE"/>
    <w:lvl w:ilvl="0" w:tplc="9CD2A34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98E16B9"/>
    <w:multiLevelType w:val="hybridMultilevel"/>
    <w:tmpl w:val="7C8ECA0A"/>
    <w:lvl w:ilvl="0" w:tplc="D72AFA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DAA35C0"/>
    <w:multiLevelType w:val="singleLevel"/>
    <w:tmpl w:val="63DEBF5C"/>
    <w:lvl w:ilvl="0">
      <w:start w:val="5"/>
      <w:numFmt w:val="decimal"/>
      <w:lvlText w:val="1.%1."/>
      <w:legacy w:legacy="1" w:legacySpace="0" w:legacyIndent="579"/>
      <w:lvlJc w:val="left"/>
      <w:pPr>
        <w:ind w:left="0" w:firstLine="0"/>
      </w:pPr>
      <w:rPr>
        <w:rFonts w:ascii="Times New Roman" w:hAnsi="Times New Roman" w:cs="Times New Roman" w:hint="default"/>
      </w:rPr>
    </w:lvl>
  </w:abstractNum>
  <w:abstractNum w:abstractNumId="6">
    <w:nsid w:val="278420F0"/>
    <w:multiLevelType w:val="hybridMultilevel"/>
    <w:tmpl w:val="0ACA38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555D24"/>
    <w:multiLevelType w:val="singleLevel"/>
    <w:tmpl w:val="F89AE7F4"/>
    <w:lvl w:ilvl="0">
      <w:start w:val="1"/>
      <w:numFmt w:val="bullet"/>
      <w:lvlText w:val="-"/>
      <w:lvlJc w:val="left"/>
      <w:pPr>
        <w:tabs>
          <w:tab w:val="num" w:pos="360"/>
        </w:tabs>
        <w:ind w:left="360" w:hanging="360"/>
      </w:pPr>
    </w:lvl>
  </w:abstractNum>
  <w:abstractNum w:abstractNumId="8">
    <w:nsid w:val="32F237DD"/>
    <w:multiLevelType w:val="hybridMultilevel"/>
    <w:tmpl w:val="F3CC5A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6AF5F7C"/>
    <w:multiLevelType w:val="hybridMultilevel"/>
    <w:tmpl w:val="5F8E617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4D903FBD"/>
    <w:multiLevelType w:val="multilevel"/>
    <w:tmpl w:val="8B665A8E"/>
    <w:lvl w:ilvl="0">
      <w:start w:val="1"/>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54656861"/>
    <w:multiLevelType w:val="hybridMultilevel"/>
    <w:tmpl w:val="67D02C94"/>
    <w:lvl w:ilvl="0" w:tplc="2056D4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E5D5B8B"/>
    <w:multiLevelType w:val="multilevel"/>
    <w:tmpl w:val="5D56437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nsid w:val="647D626B"/>
    <w:multiLevelType w:val="hybridMultilevel"/>
    <w:tmpl w:val="0BE465A6"/>
    <w:lvl w:ilvl="0" w:tplc="93C8CCB6">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66DB3966"/>
    <w:multiLevelType w:val="hybridMultilevel"/>
    <w:tmpl w:val="C81EDE60"/>
    <w:lvl w:ilvl="0" w:tplc="F33A9F3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num>
  <w:num w:numId="3">
    <w:abstractNumId w:val="10"/>
  </w:num>
  <w:num w:numId="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5"/>
    </w:lvlOverride>
  </w:num>
  <w:num w:numId="7">
    <w:abstractNumId w:val="6"/>
  </w:num>
  <w:num w:numId="8">
    <w:abstractNumId w:val="13"/>
  </w:num>
  <w:num w:numId="9">
    <w:abstractNumId w:val="0"/>
  </w:num>
  <w:num w:numId="10">
    <w:abstractNumId w:val="8"/>
  </w:num>
  <w:num w:numId="11">
    <w:abstractNumId w:val="11"/>
  </w:num>
  <w:num w:numId="12">
    <w:abstractNumId w:val="7"/>
  </w:num>
  <w:num w:numId="13">
    <w:abstractNumId w:val="7"/>
    <w:lvlOverride w:ilvl="0"/>
  </w:num>
  <w:num w:numId="14">
    <w:abstractNumId w:val="2"/>
  </w:num>
  <w:num w:numId="15">
    <w:abstractNumId w:val="4"/>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0DBD"/>
    <w:rsid w:val="0001227E"/>
    <w:rsid w:val="00015BD4"/>
    <w:rsid w:val="00031487"/>
    <w:rsid w:val="0004313B"/>
    <w:rsid w:val="0004706A"/>
    <w:rsid w:val="00056927"/>
    <w:rsid w:val="00070257"/>
    <w:rsid w:val="00082917"/>
    <w:rsid w:val="000850F3"/>
    <w:rsid w:val="00090F1E"/>
    <w:rsid w:val="000A6ED9"/>
    <w:rsid w:val="000D1638"/>
    <w:rsid w:val="000D2011"/>
    <w:rsid w:val="000F3F07"/>
    <w:rsid w:val="000F7E40"/>
    <w:rsid w:val="001477A1"/>
    <w:rsid w:val="00154E58"/>
    <w:rsid w:val="00161457"/>
    <w:rsid w:val="00167163"/>
    <w:rsid w:val="00177E9E"/>
    <w:rsid w:val="00186CA7"/>
    <w:rsid w:val="001A6F7A"/>
    <w:rsid w:val="001D54D8"/>
    <w:rsid w:val="002013C2"/>
    <w:rsid w:val="00260DAA"/>
    <w:rsid w:val="00275411"/>
    <w:rsid w:val="002A744C"/>
    <w:rsid w:val="002B41D9"/>
    <w:rsid w:val="002E30FF"/>
    <w:rsid w:val="002E565D"/>
    <w:rsid w:val="002F1265"/>
    <w:rsid w:val="00336DF9"/>
    <w:rsid w:val="003574A8"/>
    <w:rsid w:val="003742FD"/>
    <w:rsid w:val="003963A7"/>
    <w:rsid w:val="003A2F1E"/>
    <w:rsid w:val="003C0AEA"/>
    <w:rsid w:val="003C6704"/>
    <w:rsid w:val="003F3A4F"/>
    <w:rsid w:val="003F3DCE"/>
    <w:rsid w:val="00402C3E"/>
    <w:rsid w:val="00405310"/>
    <w:rsid w:val="0041614C"/>
    <w:rsid w:val="00466F4D"/>
    <w:rsid w:val="00490D9E"/>
    <w:rsid w:val="0049293F"/>
    <w:rsid w:val="004A169F"/>
    <w:rsid w:val="004B0E6D"/>
    <w:rsid w:val="004C29AB"/>
    <w:rsid w:val="005074B6"/>
    <w:rsid w:val="00550140"/>
    <w:rsid w:val="005616E3"/>
    <w:rsid w:val="00562046"/>
    <w:rsid w:val="005809E5"/>
    <w:rsid w:val="00596E63"/>
    <w:rsid w:val="005B0D9B"/>
    <w:rsid w:val="005B3468"/>
    <w:rsid w:val="005D4AB6"/>
    <w:rsid w:val="005F54CA"/>
    <w:rsid w:val="00610AD9"/>
    <w:rsid w:val="00614FB7"/>
    <w:rsid w:val="00636461"/>
    <w:rsid w:val="00642FE7"/>
    <w:rsid w:val="00667F45"/>
    <w:rsid w:val="00677927"/>
    <w:rsid w:val="00691DE2"/>
    <w:rsid w:val="00696E3C"/>
    <w:rsid w:val="006A707B"/>
    <w:rsid w:val="006E15BE"/>
    <w:rsid w:val="00701F2B"/>
    <w:rsid w:val="00712065"/>
    <w:rsid w:val="0072447A"/>
    <w:rsid w:val="007340AE"/>
    <w:rsid w:val="00740E93"/>
    <w:rsid w:val="00772200"/>
    <w:rsid w:val="00774738"/>
    <w:rsid w:val="00782D75"/>
    <w:rsid w:val="007852FD"/>
    <w:rsid w:val="00795B2E"/>
    <w:rsid w:val="007F2738"/>
    <w:rsid w:val="007F6C8F"/>
    <w:rsid w:val="007F7799"/>
    <w:rsid w:val="00801FE7"/>
    <w:rsid w:val="0081681D"/>
    <w:rsid w:val="00825E26"/>
    <w:rsid w:val="00871525"/>
    <w:rsid w:val="008732E1"/>
    <w:rsid w:val="00887FBD"/>
    <w:rsid w:val="008B14FF"/>
    <w:rsid w:val="008C1B40"/>
    <w:rsid w:val="008C5C23"/>
    <w:rsid w:val="008D6E86"/>
    <w:rsid w:val="008D7823"/>
    <w:rsid w:val="008F4B3F"/>
    <w:rsid w:val="008F602F"/>
    <w:rsid w:val="008F6764"/>
    <w:rsid w:val="0090147D"/>
    <w:rsid w:val="00904D2C"/>
    <w:rsid w:val="00916203"/>
    <w:rsid w:val="009316B6"/>
    <w:rsid w:val="009437EF"/>
    <w:rsid w:val="009769B9"/>
    <w:rsid w:val="00984CED"/>
    <w:rsid w:val="009872A5"/>
    <w:rsid w:val="009C461D"/>
    <w:rsid w:val="009C48C4"/>
    <w:rsid w:val="009D0DBD"/>
    <w:rsid w:val="009D15CA"/>
    <w:rsid w:val="009E7F80"/>
    <w:rsid w:val="009F0CBE"/>
    <w:rsid w:val="009F2065"/>
    <w:rsid w:val="00A02D9A"/>
    <w:rsid w:val="00A046DF"/>
    <w:rsid w:val="00A5743E"/>
    <w:rsid w:val="00A807F3"/>
    <w:rsid w:val="00A85134"/>
    <w:rsid w:val="00AA5529"/>
    <w:rsid w:val="00AB22F5"/>
    <w:rsid w:val="00AE4702"/>
    <w:rsid w:val="00AF5DEA"/>
    <w:rsid w:val="00B030E4"/>
    <w:rsid w:val="00B11509"/>
    <w:rsid w:val="00B40959"/>
    <w:rsid w:val="00B56AFB"/>
    <w:rsid w:val="00B93128"/>
    <w:rsid w:val="00BA6159"/>
    <w:rsid w:val="00BB5992"/>
    <w:rsid w:val="00BD1CB5"/>
    <w:rsid w:val="00BF69FB"/>
    <w:rsid w:val="00C129CB"/>
    <w:rsid w:val="00C153F8"/>
    <w:rsid w:val="00C21919"/>
    <w:rsid w:val="00C229BB"/>
    <w:rsid w:val="00C3336D"/>
    <w:rsid w:val="00C603C4"/>
    <w:rsid w:val="00C749BB"/>
    <w:rsid w:val="00C81958"/>
    <w:rsid w:val="00C81BC9"/>
    <w:rsid w:val="00C83921"/>
    <w:rsid w:val="00CC68DB"/>
    <w:rsid w:val="00D04B24"/>
    <w:rsid w:val="00D2288B"/>
    <w:rsid w:val="00D33A48"/>
    <w:rsid w:val="00D369F0"/>
    <w:rsid w:val="00D5372C"/>
    <w:rsid w:val="00D81A62"/>
    <w:rsid w:val="00D8278B"/>
    <w:rsid w:val="00D84495"/>
    <w:rsid w:val="00DA0713"/>
    <w:rsid w:val="00DA5A7E"/>
    <w:rsid w:val="00DF2442"/>
    <w:rsid w:val="00E02D7D"/>
    <w:rsid w:val="00E205E1"/>
    <w:rsid w:val="00E213BE"/>
    <w:rsid w:val="00E5615A"/>
    <w:rsid w:val="00E57216"/>
    <w:rsid w:val="00E961B7"/>
    <w:rsid w:val="00EA2562"/>
    <w:rsid w:val="00EA37CA"/>
    <w:rsid w:val="00EB7580"/>
    <w:rsid w:val="00ED2E50"/>
    <w:rsid w:val="00ED5147"/>
    <w:rsid w:val="00EF25B1"/>
    <w:rsid w:val="00EF7FE7"/>
    <w:rsid w:val="00F0112A"/>
    <w:rsid w:val="00F03951"/>
    <w:rsid w:val="00F131EC"/>
    <w:rsid w:val="00F16430"/>
    <w:rsid w:val="00F31543"/>
    <w:rsid w:val="00F36460"/>
    <w:rsid w:val="00F616BB"/>
    <w:rsid w:val="00F7512C"/>
    <w:rsid w:val="00F866B9"/>
    <w:rsid w:val="00F87170"/>
    <w:rsid w:val="00F907EC"/>
    <w:rsid w:val="00F919D3"/>
    <w:rsid w:val="00F962E6"/>
    <w:rsid w:val="00FC5D81"/>
    <w:rsid w:val="00FC6678"/>
    <w:rsid w:val="00FD4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b/>
      <w:bCs/>
      <w:sz w:val="28"/>
    </w:rPr>
  </w:style>
  <w:style w:type="paragraph" w:styleId="4">
    <w:name w:val="heading 4"/>
    <w:basedOn w:val="a"/>
    <w:next w:val="a"/>
    <w:qFormat/>
    <w:pPr>
      <w:keepNext/>
      <w:ind w:firstLine="708"/>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jc w:val="center"/>
      <w:outlineLvl w:val="7"/>
    </w:pPr>
    <w:rPr>
      <w:b/>
      <w:sz w:val="28"/>
      <w:szCs w:val="20"/>
    </w:rPr>
  </w:style>
  <w:style w:type="paragraph" w:styleId="9">
    <w:name w:val="heading 9"/>
    <w:basedOn w:val="a"/>
    <w:next w:val="a"/>
    <w:qFormat/>
    <w:rsid w:val="007F7799"/>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bCs/>
    </w:rPr>
  </w:style>
  <w:style w:type="paragraph" w:styleId="a5">
    <w:name w:val="Subtitle"/>
    <w:basedOn w:val="a"/>
    <w:qFormat/>
    <w:pPr>
      <w:spacing w:after="60"/>
      <w:jc w:val="center"/>
      <w:outlineLvl w:val="1"/>
    </w:pPr>
    <w:rPr>
      <w:rFonts w:ascii="Arial" w:hAnsi="Arial" w:cs="Arial"/>
    </w:rPr>
  </w:style>
  <w:style w:type="paragraph" w:styleId="a6">
    <w:name w:val="Body Text"/>
    <w:aliases w:val="Основной текст1, Знак, Знак1 Знак"/>
    <w:basedOn w:val="a"/>
    <w:rPr>
      <w:sz w:val="28"/>
    </w:rPr>
  </w:style>
  <w:style w:type="paragraph" w:styleId="a7">
    <w:name w:val="List"/>
    <w:basedOn w:val="a"/>
    <w:pPr>
      <w:ind w:left="283" w:hanging="283"/>
    </w:pPr>
  </w:style>
  <w:style w:type="paragraph" w:styleId="20">
    <w:name w:val="List 2"/>
    <w:basedOn w:val="a"/>
    <w:pPr>
      <w:ind w:left="566" w:hanging="283"/>
    </w:pPr>
  </w:style>
  <w:style w:type="paragraph" w:styleId="a8">
    <w:name w:val="Body Text Indent"/>
    <w:aliases w:val="Основной текст 1,Нумерованный список !!,Body Text Indent,Мой Заголовок 1,Надин стиль"/>
    <w:basedOn w:val="a"/>
    <w:pPr>
      <w:ind w:firstLine="708"/>
      <w:jc w:val="both"/>
    </w:pPr>
    <w:rPr>
      <w:sz w:val="26"/>
    </w:rPr>
  </w:style>
  <w:style w:type="paragraph" w:styleId="21">
    <w:name w:val="Body Text 2"/>
    <w:basedOn w:val="a"/>
    <w:rPr>
      <w:sz w:val="26"/>
    </w:rPr>
  </w:style>
  <w:style w:type="paragraph" w:styleId="22">
    <w:name w:val="Body Text Indent 2"/>
    <w:basedOn w:val="a"/>
    <w:pPr>
      <w:ind w:firstLine="708"/>
    </w:pPr>
    <w:rPr>
      <w:sz w:val="26"/>
    </w:rPr>
  </w:style>
  <w:style w:type="paragraph" w:styleId="30">
    <w:name w:val="Body Text Indent 3"/>
    <w:basedOn w:val="a"/>
    <w:pPr>
      <w:widowControl w:val="0"/>
      <w:autoSpaceDE w:val="0"/>
      <w:autoSpaceDN w:val="0"/>
      <w:adjustRightInd w:val="0"/>
      <w:ind w:firstLine="485"/>
      <w:jc w:val="both"/>
    </w:pPr>
    <w:rPr>
      <w:rFonts w:ascii="Arial" w:hAnsi="Arial" w:cs="Arial"/>
      <w:color w:val="000000"/>
      <w:szCs w:val="16"/>
    </w:rPr>
  </w:style>
  <w:style w:type="paragraph" w:styleId="31">
    <w:name w:val="Body Text 3"/>
    <w:basedOn w:val="a"/>
    <w:pPr>
      <w:jc w:val="both"/>
    </w:p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paragraph" w:customStyle="1" w:styleId="BodyText21">
    <w:name w:val="Body Text 21"/>
    <w:basedOn w:val="a"/>
    <w:pPr>
      <w:widowControl w:val="0"/>
      <w:spacing w:before="120"/>
      <w:jc w:val="center"/>
    </w:pPr>
    <w:rPr>
      <w:rFonts w:cs="Arial"/>
      <w:sz w:val="26"/>
      <w:szCs w:val="20"/>
    </w:rPr>
  </w:style>
  <w:style w:type="paragraph" w:styleId="a9">
    <w:name w:val="header"/>
    <w:basedOn w:val="a"/>
    <w:pPr>
      <w:tabs>
        <w:tab w:val="center" w:pos="4153"/>
        <w:tab w:val="right" w:pos="8306"/>
      </w:tabs>
    </w:pPr>
    <w:rPr>
      <w:sz w:val="20"/>
      <w:szCs w:val="20"/>
    </w:rPr>
  </w:style>
  <w:style w:type="paragraph" w:styleId="aa">
    <w:name w:val="Plain Text"/>
    <w:basedOn w:val="a"/>
    <w:rPr>
      <w:rFonts w:ascii="Courier New" w:hAnsi="Courier New"/>
      <w:sz w:val="20"/>
      <w:szCs w:val="20"/>
    </w:rPr>
  </w:style>
  <w:style w:type="paragraph" w:customStyle="1" w:styleId="ConsNormal">
    <w:name w:val="ConsNormal"/>
    <w:pPr>
      <w:snapToGrid w:val="0"/>
      <w:ind w:firstLine="720"/>
    </w:pPr>
    <w:rPr>
      <w:rFonts w:ascii="Consultant" w:hAnsi="Consultant"/>
    </w:rPr>
  </w:style>
  <w:style w:type="paragraph" w:customStyle="1" w:styleId="ConsNonformat">
    <w:name w:val="ConsNonformat"/>
    <w:pPr>
      <w:snapToGrid w:val="0"/>
    </w:pPr>
    <w:rPr>
      <w:rFonts w:ascii="Consultant" w:hAnsi="Consultant"/>
    </w:rPr>
  </w:style>
  <w:style w:type="character" w:styleId="ab">
    <w:name w:val="Hyperlink"/>
    <w:basedOn w:val="a0"/>
    <w:semiHidden/>
    <w:rsid w:val="00F131EC"/>
    <w:rPr>
      <w:rFonts w:cs="Times New Roman"/>
      <w:color w:val="0000FF"/>
      <w:u w:val="single"/>
    </w:rPr>
  </w:style>
  <w:style w:type="character" w:customStyle="1" w:styleId="a4">
    <w:name w:val="Название Знак"/>
    <w:basedOn w:val="a0"/>
    <w:link w:val="a3"/>
    <w:rsid w:val="008C1B40"/>
    <w:rPr>
      <w:b/>
      <w:bCs/>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396434980">
      <w:bodyDiv w:val="1"/>
      <w:marLeft w:val="0"/>
      <w:marRight w:val="0"/>
      <w:marTop w:val="0"/>
      <w:marBottom w:val="0"/>
      <w:divBdr>
        <w:top w:val="none" w:sz="0" w:space="0" w:color="auto"/>
        <w:left w:val="none" w:sz="0" w:space="0" w:color="auto"/>
        <w:bottom w:val="none" w:sz="0" w:space="0" w:color="auto"/>
        <w:right w:val="none" w:sz="0" w:space="0" w:color="auto"/>
      </w:divBdr>
    </w:div>
    <w:div w:id="19743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16973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cp:lastModifiedBy>Admin</cp:lastModifiedBy>
  <cp:revision>2</cp:revision>
  <cp:lastPrinted>2023-12-20T08:59:00Z</cp:lastPrinted>
  <dcterms:created xsi:type="dcterms:W3CDTF">2023-12-29T07:03:00Z</dcterms:created>
  <dcterms:modified xsi:type="dcterms:W3CDTF">2023-12-29T07:03:00Z</dcterms:modified>
</cp:coreProperties>
</file>