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8E" w:rsidRDefault="00BD4C8E" w:rsidP="00BD4C8E">
      <w:pPr>
        <w:jc w:val="center"/>
        <w:rPr>
          <w:b/>
        </w:rPr>
      </w:pPr>
      <w:r>
        <w:rPr>
          <w:b/>
        </w:rPr>
        <w:t>РОССИЙСКАЯ ФЕДЕРАЦИЯ</w:t>
      </w:r>
    </w:p>
    <w:p w:rsidR="00BD4C8E" w:rsidRDefault="00BD4C8E" w:rsidP="00BD4C8E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BD4C8E" w:rsidRDefault="00BD4C8E" w:rsidP="00BD4C8E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BD4C8E" w:rsidRDefault="00BD4C8E" w:rsidP="00BD4C8E">
      <w:pPr>
        <w:jc w:val="center"/>
        <w:rPr>
          <w:b/>
          <w:sz w:val="26"/>
          <w:szCs w:val="26"/>
        </w:rPr>
      </w:pPr>
    </w:p>
    <w:p w:rsidR="00BD4C8E" w:rsidRDefault="00BD4C8E" w:rsidP="00BD4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D4C8E" w:rsidRDefault="00BD4C8E" w:rsidP="00BD4C8E">
      <w:pPr>
        <w:rPr>
          <w:sz w:val="26"/>
          <w:szCs w:val="26"/>
        </w:rPr>
      </w:pPr>
    </w:p>
    <w:p w:rsidR="00BD4C8E" w:rsidRDefault="00BD4C8E" w:rsidP="00BD4C8E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24</w:t>
      </w:r>
      <w:r w:rsidR="002E11D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февраля 2022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г.</w:t>
      </w: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№ 04</w:t>
      </w:r>
    </w:p>
    <w:p w:rsidR="00BD4C8E" w:rsidRDefault="00BD4C8E" w:rsidP="00BD4C8E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:rsidR="00BD4C8E" w:rsidRDefault="00BD4C8E" w:rsidP="00BD4C8E">
      <w:pPr>
        <w:jc w:val="center"/>
        <w:rPr>
          <w:sz w:val="22"/>
          <w:szCs w:val="22"/>
        </w:rPr>
      </w:pPr>
    </w:p>
    <w:p w:rsidR="00BD4C8E" w:rsidRDefault="00BD4C8E" w:rsidP="00BD4C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</w:t>
      </w:r>
    </w:p>
    <w:p w:rsidR="00BD4C8E" w:rsidRDefault="00BD4C8E" w:rsidP="00BD4C8E">
      <w:pPr>
        <w:rPr>
          <w:b/>
          <w:sz w:val="26"/>
          <w:szCs w:val="26"/>
        </w:rPr>
      </w:pPr>
      <w:r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</w:p>
    <w:p w:rsidR="00BD4C8E" w:rsidRDefault="00BD4C8E" w:rsidP="00BD4C8E">
      <w:pPr>
        <w:rPr>
          <w:b/>
          <w:sz w:val="28"/>
          <w:szCs w:val="28"/>
        </w:rPr>
      </w:pPr>
    </w:p>
    <w:p w:rsidR="00BD4C8E" w:rsidRDefault="00BD4C8E" w:rsidP="00BD4C8E">
      <w:pPr>
        <w:pStyle w:val="a3"/>
        <w:spacing w:line="240" w:lineRule="auto"/>
        <w:jc w:val="left"/>
        <w:rPr>
          <w:b w:val="0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>Руководствуясь Положением «</w:t>
      </w:r>
      <w:r>
        <w:rPr>
          <w:b w:val="0"/>
          <w:szCs w:val="28"/>
        </w:rPr>
        <w:t xml:space="preserve">о публичных слушаниях, общественных </w:t>
      </w:r>
    </w:p>
    <w:p w:rsidR="00BD4C8E" w:rsidRDefault="00BD4C8E" w:rsidP="00BD4C8E">
      <w:pPr>
        <w:pStyle w:val="a3"/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szCs w:val="28"/>
        </w:rPr>
        <w:t>обсуждениях в муниципальном образовании  Новоандреевский  сельсовет Бурлинского  района Алтайского края</w:t>
      </w:r>
      <w:r>
        <w:rPr>
          <w:b w:val="0"/>
          <w:color w:val="000000"/>
          <w:sz w:val="26"/>
          <w:szCs w:val="26"/>
        </w:rPr>
        <w:t xml:space="preserve">» </w:t>
      </w:r>
    </w:p>
    <w:p w:rsidR="00BD4C8E" w:rsidRDefault="00BD4C8E" w:rsidP="00BD4C8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Назначить публичные слушания на 11 марта 2022 года в 10 часов. 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местом проведения публичных слушаний администрацию Новоандреевского сельсовета Бурлинского района Алтайского края (с. Новоандреевка ул. Софиевская 30а).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Вынести на публичные слушания: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 исполнении бюджета муниципального образования Новоандреевский сельсовет  за 2021 год.  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Создать комиссию, ответственную за организацию и проведение публичных слушаний в составе: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Ильчук  Ирина  Владимировна – глава сельсовета;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Болтова Людмила Николаевна–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Колесник Любовь Ивановна  -зам. председателя сельского  Собрания депутатов  Новоандреевского  сельсовета.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Гаян Елена Алексеевна-секретарь сельского  Собрания  депутатов.</w:t>
      </w:r>
    </w:p>
    <w:p w:rsidR="00BD4C8E" w:rsidRDefault="00BD4C8E" w:rsidP="00BD4C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  </w:t>
      </w:r>
    </w:p>
    <w:p w:rsidR="00BD4C8E" w:rsidRDefault="00BD4C8E" w:rsidP="00BD4C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D4C8E" w:rsidRDefault="00BD4C8E" w:rsidP="00BD4C8E">
      <w:pPr>
        <w:jc w:val="both"/>
        <w:rPr>
          <w:b/>
          <w:sz w:val="26"/>
          <w:szCs w:val="26"/>
        </w:rPr>
      </w:pPr>
    </w:p>
    <w:p w:rsidR="00BD4C8E" w:rsidRDefault="00BD4C8E" w:rsidP="00BD4C8E">
      <w:pPr>
        <w:jc w:val="both"/>
        <w:rPr>
          <w:sz w:val="26"/>
          <w:szCs w:val="26"/>
        </w:rPr>
      </w:pPr>
    </w:p>
    <w:p w:rsidR="00925390" w:rsidRDefault="00BD4C8E" w:rsidP="00BD4C8E">
      <w:r>
        <w:rPr>
          <w:sz w:val="26"/>
          <w:szCs w:val="26"/>
        </w:rPr>
        <w:t xml:space="preserve"> 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И.В.Ильчук</w:t>
      </w:r>
    </w:p>
    <w:sectPr w:rsidR="00925390" w:rsidSect="00A7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15FD"/>
    <w:rsid w:val="002E11D9"/>
    <w:rsid w:val="00925390"/>
    <w:rsid w:val="00A73D9C"/>
    <w:rsid w:val="00BD4C8E"/>
    <w:rsid w:val="00EC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C8E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D4C8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C8E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D4C8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3</cp:revision>
  <dcterms:created xsi:type="dcterms:W3CDTF">2022-03-05T06:36:00Z</dcterms:created>
  <dcterms:modified xsi:type="dcterms:W3CDTF">2022-03-11T08:19:00Z</dcterms:modified>
</cp:coreProperties>
</file>