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73" w:rsidRDefault="00E42773" w:rsidP="00E42773">
      <w:pPr>
        <w:jc w:val="center"/>
        <w:rPr>
          <w:b/>
        </w:rPr>
      </w:pPr>
      <w:r>
        <w:rPr>
          <w:b/>
        </w:rPr>
        <w:t>РОССИЙСКАЯ ФЕДЕРАЦИЯ</w:t>
      </w:r>
    </w:p>
    <w:p w:rsidR="00E42773" w:rsidRDefault="00E42773" w:rsidP="00E42773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E42773" w:rsidRDefault="00E42773" w:rsidP="00E42773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E42773" w:rsidRDefault="00E42773" w:rsidP="00E42773">
      <w:pPr>
        <w:jc w:val="center"/>
        <w:rPr>
          <w:b/>
          <w:sz w:val="26"/>
          <w:szCs w:val="26"/>
        </w:rPr>
      </w:pPr>
    </w:p>
    <w:p w:rsidR="00E42773" w:rsidRDefault="00E42773" w:rsidP="00E427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42773" w:rsidRDefault="00E42773" w:rsidP="00E42773">
      <w:pPr>
        <w:rPr>
          <w:sz w:val="26"/>
          <w:szCs w:val="26"/>
        </w:rPr>
      </w:pPr>
    </w:p>
    <w:p w:rsidR="00E42773" w:rsidRDefault="00BB4E44" w:rsidP="00E4277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17</w:t>
      </w:r>
      <w:r w:rsidR="008758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апреля 2026</w:t>
      </w:r>
      <w:r w:rsidR="00E42773">
        <w:rPr>
          <w:color w:val="000000"/>
          <w:sz w:val="26"/>
          <w:szCs w:val="26"/>
        </w:rPr>
        <w:t xml:space="preserve"> г.</w:t>
      </w:r>
      <w:r w:rsidR="00E42773">
        <w:rPr>
          <w:color w:val="FF0000"/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</w:r>
      <w:r w:rsidR="00E42773">
        <w:rPr>
          <w:sz w:val="26"/>
          <w:szCs w:val="26"/>
        </w:rPr>
        <w:tab/>
        <w:t xml:space="preserve">             № </w:t>
      </w:r>
      <w:r>
        <w:rPr>
          <w:sz w:val="26"/>
          <w:szCs w:val="26"/>
        </w:rPr>
        <w:t>15</w:t>
      </w:r>
    </w:p>
    <w:p w:rsidR="00E42773" w:rsidRDefault="00E42773" w:rsidP="00E42773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E42773" w:rsidRDefault="00E42773" w:rsidP="00E42773">
      <w:pPr>
        <w:jc w:val="center"/>
        <w:rPr>
          <w:sz w:val="22"/>
          <w:szCs w:val="22"/>
        </w:rPr>
      </w:pPr>
    </w:p>
    <w:p w:rsidR="00E42773" w:rsidRDefault="00E42773" w:rsidP="00E42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proofErr w:type="gramStart"/>
      <w:r>
        <w:rPr>
          <w:b/>
          <w:sz w:val="28"/>
          <w:szCs w:val="28"/>
        </w:rPr>
        <w:t>публичных</w:t>
      </w:r>
      <w:proofErr w:type="gramEnd"/>
      <w:r>
        <w:rPr>
          <w:b/>
          <w:sz w:val="28"/>
          <w:szCs w:val="28"/>
        </w:rPr>
        <w:t xml:space="preserve"> </w:t>
      </w:r>
    </w:p>
    <w:p w:rsidR="00E42773" w:rsidRDefault="00E42773" w:rsidP="00E42773">
      <w:pPr>
        <w:rPr>
          <w:b/>
          <w:sz w:val="26"/>
          <w:szCs w:val="26"/>
        </w:rPr>
      </w:pPr>
      <w:r>
        <w:rPr>
          <w:b/>
          <w:sz w:val="28"/>
          <w:szCs w:val="28"/>
        </w:rPr>
        <w:t>слушаний</w:t>
      </w:r>
      <w:r>
        <w:rPr>
          <w:b/>
          <w:sz w:val="26"/>
          <w:szCs w:val="26"/>
        </w:rPr>
        <w:t xml:space="preserve"> </w:t>
      </w:r>
      <w:r w:rsidR="00875832">
        <w:rPr>
          <w:b/>
          <w:sz w:val="26"/>
          <w:szCs w:val="26"/>
        </w:rPr>
        <w:t>по исполнению</w:t>
      </w:r>
    </w:p>
    <w:p w:rsidR="00875832" w:rsidRDefault="00875832" w:rsidP="00E42773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бюджета муниципального</w:t>
      </w:r>
    </w:p>
    <w:p w:rsidR="00875832" w:rsidRDefault="00875832" w:rsidP="00E4277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 </w:t>
      </w:r>
      <w:proofErr w:type="spellStart"/>
      <w:r>
        <w:rPr>
          <w:b/>
          <w:sz w:val="26"/>
          <w:szCs w:val="26"/>
        </w:rPr>
        <w:t>Новоандреевский</w:t>
      </w:r>
      <w:proofErr w:type="spellEnd"/>
      <w:r>
        <w:rPr>
          <w:b/>
          <w:sz w:val="26"/>
          <w:szCs w:val="26"/>
        </w:rPr>
        <w:t xml:space="preserve"> </w:t>
      </w:r>
    </w:p>
    <w:p w:rsidR="00875832" w:rsidRDefault="00BB4E44" w:rsidP="00E4277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сельсовет  за 2025</w:t>
      </w:r>
      <w:r w:rsidR="00875832">
        <w:rPr>
          <w:b/>
          <w:sz w:val="26"/>
          <w:szCs w:val="26"/>
        </w:rPr>
        <w:t xml:space="preserve"> год</w:t>
      </w:r>
    </w:p>
    <w:p w:rsidR="00E42773" w:rsidRDefault="00E42773" w:rsidP="00E42773">
      <w:pPr>
        <w:rPr>
          <w:b/>
          <w:sz w:val="28"/>
          <w:szCs w:val="28"/>
        </w:rPr>
      </w:pPr>
    </w:p>
    <w:p w:rsidR="00E42773" w:rsidRDefault="00E42773" w:rsidP="00E42773">
      <w:pPr>
        <w:pStyle w:val="a3"/>
        <w:spacing w:line="240" w:lineRule="auto"/>
        <w:jc w:val="left"/>
        <w:rPr>
          <w:b w:val="0"/>
          <w:szCs w:val="28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Руководствуясь «Положением </w:t>
      </w:r>
      <w:r>
        <w:rPr>
          <w:b w:val="0"/>
          <w:szCs w:val="28"/>
        </w:rPr>
        <w:t xml:space="preserve">о публичных слушаниях, общественных </w:t>
      </w:r>
    </w:p>
    <w:p w:rsidR="00E42773" w:rsidRDefault="00E42773" w:rsidP="00E42773">
      <w:pPr>
        <w:pStyle w:val="a3"/>
        <w:spacing w:line="240" w:lineRule="auto"/>
        <w:jc w:val="left"/>
        <w:rPr>
          <w:b w:val="0"/>
          <w:bCs/>
          <w:sz w:val="26"/>
          <w:szCs w:val="26"/>
        </w:rPr>
      </w:pPr>
      <w:proofErr w:type="gramStart"/>
      <w:r>
        <w:rPr>
          <w:b w:val="0"/>
          <w:szCs w:val="28"/>
        </w:rPr>
        <w:t>обсуждениях</w:t>
      </w:r>
      <w:proofErr w:type="gramEnd"/>
      <w:r>
        <w:rPr>
          <w:b w:val="0"/>
          <w:szCs w:val="28"/>
        </w:rPr>
        <w:t xml:space="preserve"> в муниципальном образовании  </w:t>
      </w:r>
      <w:proofErr w:type="spellStart"/>
      <w:r>
        <w:rPr>
          <w:b w:val="0"/>
          <w:szCs w:val="28"/>
        </w:rPr>
        <w:t>Новоандреевский</w:t>
      </w:r>
      <w:proofErr w:type="spellEnd"/>
      <w:r>
        <w:rPr>
          <w:b w:val="0"/>
          <w:szCs w:val="28"/>
        </w:rPr>
        <w:t xml:space="preserve">  сельсовет </w:t>
      </w:r>
      <w:proofErr w:type="spellStart"/>
      <w:r>
        <w:rPr>
          <w:b w:val="0"/>
          <w:szCs w:val="28"/>
        </w:rPr>
        <w:t>Бурлинского</w:t>
      </w:r>
      <w:proofErr w:type="spellEnd"/>
      <w:r>
        <w:rPr>
          <w:b w:val="0"/>
          <w:szCs w:val="28"/>
        </w:rPr>
        <w:t xml:space="preserve">  района Алтайского края</w:t>
      </w:r>
      <w:r>
        <w:rPr>
          <w:b w:val="0"/>
          <w:color w:val="000000"/>
          <w:sz w:val="26"/>
          <w:szCs w:val="26"/>
        </w:rPr>
        <w:t xml:space="preserve">» </w:t>
      </w:r>
    </w:p>
    <w:p w:rsidR="00E42773" w:rsidRDefault="00E42773" w:rsidP="00E4277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 На</w:t>
      </w:r>
      <w:r w:rsidR="00BB4E44">
        <w:rPr>
          <w:sz w:val="26"/>
          <w:szCs w:val="26"/>
        </w:rPr>
        <w:t>значить публичные слушания на 8 мая 2026</w:t>
      </w:r>
      <w:r w:rsidR="005357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в 10 часов. 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Определить местом проведения публичных слушаний администрацию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(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 ул. Софиевская 30а).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Вынести на публичные слушания: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 исполнении бюджета муниципального образования </w:t>
      </w:r>
      <w:proofErr w:type="spellStart"/>
      <w:r>
        <w:rPr>
          <w:sz w:val="26"/>
          <w:szCs w:val="26"/>
        </w:rPr>
        <w:t>Но</w:t>
      </w:r>
      <w:r w:rsidR="00BB4E44">
        <w:rPr>
          <w:sz w:val="26"/>
          <w:szCs w:val="26"/>
        </w:rPr>
        <w:t>воандреевский</w:t>
      </w:r>
      <w:proofErr w:type="spellEnd"/>
      <w:r w:rsidR="00BB4E44">
        <w:rPr>
          <w:sz w:val="26"/>
          <w:szCs w:val="26"/>
        </w:rPr>
        <w:t xml:space="preserve"> сельсовет  за 2025</w:t>
      </w:r>
      <w:r>
        <w:rPr>
          <w:sz w:val="26"/>
          <w:szCs w:val="26"/>
        </w:rPr>
        <w:t xml:space="preserve"> год.  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Создать комиссию, ответственную за организацию и проведение публичных слушаний в составе: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Ильчук  Ирина  Владимировна – глава сельсовета;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Болтова</w:t>
      </w:r>
      <w:proofErr w:type="spellEnd"/>
      <w:r>
        <w:rPr>
          <w:sz w:val="26"/>
          <w:szCs w:val="26"/>
        </w:rPr>
        <w:t xml:space="preserve"> Людмила Николаевн</w:t>
      </w:r>
      <w:proofErr w:type="gramStart"/>
      <w:r>
        <w:rPr>
          <w:sz w:val="26"/>
          <w:szCs w:val="26"/>
        </w:rPr>
        <w:t>а–</w:t>
      </w:r>
      <w:proofErr w:type="gramEnd"/>
      <w:r>
        <w:rPr>
          <w:sz w:val="26"/>
          <w:szCs w:val="26"/>
        </w:rPr>
        <w:t xml:space="preserve"> ведущий специалист централизованной бухгалтерии комитета по финансам, налоговой и кредитной политике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края;</w:t>
      </w:r>
    </w:p>
    <w:p w:rsidR="00E42773" w:rsidRDefault="00BB4E44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Колесник Любовь Ивановн</w:t>
      </w:r>
      <w:proofErr w:type="gramStart"/>
      <w:r>
        <w:rPr>
          <w:sz w:val="26"/>
          <w:szCs w:val="26"/>
        </w:rPr>
        <w:t>а</w:t>
      </w:r>
      <w:r w:rsidR="00E42773"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</w:t>
      </w:r>
      <w:r w:rsidR="00E42773">
        <w:rPr>
          <w:sz w:val="26"/>
          <w:szCs w:val="26"/>
        </w:rPr>
        <w:t xml:space="preserve">зам. председателя сельского  Собрания депутатов  </w:t>
      </w:r>
      <w:proofErr w:type="spellStart"/>
      <w:r w:rsidR="00E42773">
        <w:rPr>
          <w:sz w:val="26"/>
          <w:szCs w:val="26"/>
        </w:rPr>
        <w:t>Новоандреевского</w:t>
      </w:r>
      <w:proofErr w:type="spellEnd"/>
      <w:r w:rsidR="00E42773">
        <w:rPr>
          <w:sz w:val="26"/>
          <w:szCs w:val="26"/>
        </w:rPr>
        <w:t xml:space="preserve">  сельсовета.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Гаян</w:t>
      </w:r>
      <w:proofErr w:type="spellEnd"/>
      <w:r>
        <w:rPr>
          <w:sz w:val="26"/>
          <w:szCs w:val="26"/>
        </w:rPr>
        <w:t xml:space="preserve"> Елена Алексеевна-секретарь сельского  Собрания  депутатов.</w:t>
      </w:r>
    </w:p>
    <w:p w:rsidR="00E42773" w:rsidRDefault="00E42773" w:rsidP="00E427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  </w:t>
      </w:r>
    </w:p>
    <w:p w:rsidR="00E42773" w:rsidRDefault="00E42773" w:rsidP="00E4277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42773" w:rsidRDefault="00E42773" w:rsidP="00E42773">
      <w:pPr>
        <w:jc w:val="both"/>
        <w:rPr>
          <w:b/>
          <w:sz w:val="26"/>
          <w:szCs w:val="26"/>
        </w:rPr>
      </w:pPr>
    </w:p>
    <w:p w:rsidR="00E42773" w:rsidRDefault="00E42773" w:rsidP="00E42773">
      <w:pPr>
        <w:jc w:val="both"/>
        <w:rPr>
          <w:sz w:val="26"/>
          <w:szCs w:val="26"/>
        </w:rPr>
      </w:pPr>
    </w:p>
    <w:p w:rsidR="00E42773" w:rsidRDefault="00E42773" w:rsidP="00E42773">
      <w:r>
        <w:rPr>
          <w:sz w:val="26"/>
          <w:szCs w:val="26"/>
        </w:rPr>
        <w:t xml:space="preserve"> 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BB4E44"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 И.В.</w:t>
      </w:r>
      <w:r w:rsidR="00BB4E44">
        <w:rPr>
          <w:sz w:val="26"/>
          <w:szCs w:val="26"/>
        </w:rPr>
        <w:t xml:space="preserve"> </w:t>
      </w:r>
      <w:r>
        <w:rPr>
          <w:sz w:val="26"/>
          <w:szCs w:val="26"/>
        </w:rPr>
        <w:t>Ильчук</w:t>
      </w:r>
    </w:p>
    <w:p w:rsidR="00E42773" w:rsidRDefault="00E42773" w:rsidP="00E42773"/>
    <w:p w:rsidR="00CF32FE" w:rsidRDefault="00CF32FE"/>
    <w:sectPr w:rsidR="00CF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F6"/>
    <w:rsid w:val="003E12B2"/>
    <w:rsid w:val="005357B5"/>
    <w:rsid w:val="005F1BF6"/>
    <w:rsid w:val="00875832"/>
    <w:rsid w:val="00BB4E44"/>
    <w:rsid w:val="00CF32FE"/>
    <w:rsid w:val="00E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773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4277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773"/>
    <w:pPr>
      <w:widowControl w:val="0"/>
      <w:adjustRightInd w:val="0"/>
      <w:spacing w:line="360" w:lineRule="atLeas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4277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2026-04-22T04:07:00Z</cp:lastPrinted>
  <dcterms:created xsi:type="dcterms:W3CDTF">2024-03-13T10:14:00Z</dcterms:created>
  <dcterms:modified xsi:type="dcterms:W3CDTF">2026-04-22T04:07:00Z</dcterms:modified>
</cp:coreProperties>
</file>