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A2" w:rsidRDefault="003F5EA2">
      <w:pPr>
        <w:jc w:val="center"/>
      </w:pPr>
      <w:bookmarkStart w:id="0" w:name="_Hlk192663967"/>
      <w:r>
        <w:t>РОССИЙСКАЯ ФЕДЕРАЦИЯ</w:t>
      </w:r>
    </w:p>
    <w:p w:rsidR="003F5EA2" w:rsidRDefault="003F5EA2">
      <w:pPr>
        <w:jc w:val="center"/>
      </w:pPr>
      <w:r>
        <w:t xml:space="preserve">АДМИНИСТРАЦИЯ НОВОАНДРЕЕВСКОГО СЕЛЬСОВЕТА </w:t>
      </w:r>
    </w:p>
    <w:p w:rsidR="003F5EA2" w:rsidRDefault="003F5EA2">
      <w:pPr>
        <w:jc w:val="center"/>
      </w:pPr>
      <w:r>
        <w:t>БУРЛИНСКОГО  РАЙОНА АЛТАЙСКОГО КРАЯ</w:t>
      </w:r>
    </w:p>
    <w:p w:rsidR="003F5EA2" w:rsidRDefault="003F5EA2">
      <w:pPr>
        <w:jc w:val="center"/>
      </w:pPr>
    </w:p>
    <w:p w:rsidR="003F5EA2" w:rsidRDefault="003F5EA2">
      <w:pPr>
        <w:jc w:val="center"/>
      </w:pPr>
    </w:p>
    <w:p w:rsidR="003F5EA2" w:rsidRPr="00640BF5" w:rsidRDefault="003F5EA2">
      <w:pPr>
        <w:jc w:val="center"/>
        <w:rPr>
          <w:sz w:val="28"/>
        </w:rPr>
      </w:pPr>
      <w:r w:rsidRPr="00640BF5">
        <w:rPr>
          <w:sz w:val="28"/>
        </w:rPr>
        <w:t>ПОСТАНОВЛЕНИЕ</w:t>
      </w:r>
    </w:p>
    <w:p w:rsidR="003F5EA2" w:rsidRDefault="003F5EA2">
      <w:pPr>
        <w:jc w:val="center"/>
      </w:pPr>
    </w:p>
    <w:p w:rsidR="003F5EA2" w:rsidRDefault="003F5EA2">
      <w:pPr>
        <w:jc w:val="center"/>
      </w:pPr>
    </w:p>
    <w:p w:rsidR="003F5EA2" w:rsidRPr="00640BF5" w:rsidRDefault="003F5EA2">
      <w:pPr>
        <w:rPr>
          <w:color w:val="FF0000"/>
          <w:sz w:val="26"/>
          <w:szCs w:val="26"/>
        </w:rPr>
      </w:pPr>
      <w:r w:rsidRPr="00640BF5">
        <w:rPr>
          <w:color w:val="000000"/>
          <w:sz w:val="26"/>
          <w:szCs w:val="26"/>
        </w:rPr>
        <w:t>18.06.2025 г</w:t>
      </w:r>
      <w:r w:rsidRPr="00640BF5">
        <w:rPr>
          <w:color w:val="FF0000"/>
          <w:sz w:val="26"/>
          <w:szCs w:val="26"/>
        </w:rPr>
        <w:t xml:space="preserve">.                                                                                                             </w:t>
      </w:r>
      <w:r w:rsidRPr="00640BF5">
        <w:rPr>
          <w:sz w:val="26"/>
          <w:szCs w:val="26"/>
        </w:rPr>
        <w:t xml:space="preserve">   № 15  </w:t>
      </w:r>
      <w:r w:rsidRPr="00640BF5">
        <w:rPr>
          <w:color w:val="FF0000"/>
          <w:sz w:val="26"/>
          <w:szCs w:val="26"/>
        </w:rPr>
        <w:t xml:space="preserve">                                                              </w:t>
      </w:r>
    </w:p>
    <w:p w:rsidR="003F5EA2" w:rsidRPr="00640BF5" w:rsidRDefault="003F5EA2">
      <w:pPr>
        <w:jc w:val="center"/>
        <w:rPr>
          <w:sz w:val="22"/>
          <w:szCs w:val="22"/>
          <w:u w:val="single"/>
        </w:rPr>
      </w:pPr>
      <w:proofErr w:type="gramStart"/>
      <w:r w:rsidRPr="00640BF5">
        <w:rPr>
          <w:sz w:val="22"/>
          <w:szCs w:val="22"/>
        </w:rPr>
        <w:t>с</w:t>
      </w:r>
      <w:proofErr w:type="gramEnd"/>
      <w:r w:rsidRPr="00640BF5">
        <w:rPr>
          <w:sz w:val="22"/>
          <w:szCs w:val="22"/>
        </w:rPr>
        <w:t>. Новоандреевка</w:t>
      </w:r>
    </w:p>
    <w:p w:rsidR="003F5EA2" w:rsidRDefault="003F5EA2"/>
    <w:p w:rsidR="003F5EA2" w:rsidRPr="00640BF5" w:rsidRDefault="003F5EA2">
      <w:pPr>
        <w:pStyle w:val="a4"/>
        <w:rPr>
          <w:sz w:val="28"/>
          <w:szCs w:val="28"/>
        </w:rPr>
      </w:pPr>
    </w:p>
    <w:tbl>
      <w:tblPr>
        <w:tblW w:w="0" w:type="auto"/>
        <w:tblInd w:w="0" w:type="dxa"/>
        <w:tblLook w:val="0000"/>
      </w:tblPr>
      <w:tblGrid>
        <w:gridCol w:w="5123"/>
        <w:gridCol w:w="3881"/>
      </w:tblGrid>
      <w:tr w:rsidR="003F5EA2" w:rsidRPr="00640BF5">
        <w:tc>
          <w:tcPr>
            <w:tcW w:w="5123" w:type="dxa"/>
          </w:tcPr>
          <w:p w:rsidR="003F5EA2" w:rsidRPr="00640BF5" w:rsidRDefault="003F5EA2">
            <w:pPr>
              <w:ind w:right="148"/>
              <w:rPr>
                <w:b/>
                <w:sz w:val="28"/>
                <w:szCs w:val="28"/>
              </w:rPr>
            </w:pPr>
            <w:r w:rsidRPr="00640BF5">
              <w:rPr>
                <w:b/>
                <w:sz w:val="28"/>
                <w:szCs w:val="28"/>
              </w:rPr>
              <w:t>Об утверждении результатов</w:t>
            </w:r>
          </w:p>
          <w:p w:rsidR="003F5EA2" w:rsidRPr="00640BF5" w:rsidRDefault="003F5EA2">
            <w:pPr>
              <w:ind w:right="148"/>
              <w:rPr>
                <w:b/>
                <w:bCs/>
                <w:sz w:val="28"/>
                <w:szCs w:val="28"/>
                <w:lang w:eastAsia="ru-RU"/>
              </w:rPr>
            </w:pPr>
            <w:r w:rsidRPr="00640BF5">
              <w:rPr>
                <w:b/>
                <w:sz w:val="28"/>
                <w:szCs w:val="28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</w:t>
            </w:r>
            <w:proofErr w:type="gramStart"/>
            <w:r w:rsidRPr="00640BF5">
              <w:rPr>
                <w:b/>
                <w:sz w:val="28"/>
                <w:szCs w:val="28"/>
              </w:rPr>
              <w:t>назначения</w:t>
            </w:r>
            <w:proofErr w:type="gramEnd"/>
            <w:r w:rsidRPr="00640BF5">
              <w:rPr>
                <w:b/>
                <w:sz w:val="28"/>
                <w:szCs w:val="28"/>
              </w:rPr>
              <w:t xml:space="preserve"> выраженных в балло-гектарах, в виде простой правильной дроби</w:t>
            </w:r>
          </w:p>
        </w:tc>
        <w:tc>
          <w:tcPr>
            <w:tcW w:w="3881" w:type="dxa"/>
          </w:tcPr>
          <w:p w:rsidR="003F5EA2" w:rsidRPr="00640BF5" w:rsidRDefault="003F5EA2">
            <w:pPr>
              <w:ind w:left="851" w:right="148"/>
              <w:rPr>
                <w:sz w:val="28"/>
                <w:szCs w:val="28"/>
                <w:lang w:eastAsia="ru-RU"/>
              </w:rPr>
            </w:pPr>
          </w:p>
        </w:tc>
      </w:tr>
    </w:tbl>
    <w:p w:rsidR="003F5EA2" w:rsidRDefault="003F5EA2">
      <w:pPr>
        <w:ind w:right="148"/>
        <w:rPr>
          <w:lang w:eastAsia="ru-RU"/>
        </w:rPr>
      </w:pPr>
    </w:p>
    <w:p w:rsidR="003F5EA2" w:rsidRDefault="003F5EA2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  <w:lang w:eastAsia="ru-RU"/>
        </w:rPr>
        <w:t>В</w:t>
      </w:r>
      <w:r>
        <w:rPr>
          <w:rFonts w:ascii="Times New Roman" w:hAnsi="Times New Roman"/>
          <w:b w:val="0"/>
          <w:sz w:val="24"/>
          <w:szCs w:val="24"/>
          <w:lang w:eastAsia="ru-RU"/>
        </w:rPr>
        <w:t xml:space="preserve">о исполнение Федерального закона РФ от 24.07.2002 г. №101-ФЗ «Об обороте земель сельскохозяйственного назначения», руководствуясь </w:t>
      </w:r>
      <w:r>
        <w:rPr>
          <w:rFonts w:ascii="Times New Roman" w:hAnsi="Times New Roman"/>
          <w:b w:val="0"/>
          <w:kern w:val="36"/>
          <w:sz w:val="24"/>
          <w:szCs w:val="24"/>
          <w:lang w:eastAsia="ru-RU"/>
        </w:rPr>
        <w:t xml:space="preserve">Федеральным законом от 06.10.2003 № 131-ФЗ "Об общих принципах организации местного самоуправления в Российской Федерации"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Times New Roman" w:hAnsi="Times New Roman"/>
          <w:b w:val="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Уставом муниципального образования сельского</w:t>
      </w:r>
      <w:r w:rsidRPr="00640BF5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поселения Новоандреевский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сельсовет Бурлинского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района Алтайского края, Администрация Новоандреевскго сельсовета </w:t>
      </w:r>
    </w:p>
    <w:p w:rsidR="003F5EA2" w:rsidRDefault="003F5EA2">
      <w:pPr>
        <w:pStyle w:val="1"/>
        <w:shd w:val="clear" w:color="auto" w:fill="FFFFFF"/>
        <w:spacing w:before="0"/>
        <w:ind w:firstLine="708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ПОСТАНОВЛЯЕТ</w:t>
      </w:r>
      <w:r>
        <w:rPr>
          <w:rFonts w:ascii="Times New Roman" w:hAnsi="Times New Roman"/>
          <w:b w:val="0"/>
          <w:sz w:val="24"/>
          <w:szCs w:val="24"/>
        </w:rPr>
        <w:t>:</w:t>
      </w:r>
    </w:p>
    <w:p w:rsidR="003F5EA2" w:rsidRDefault="003F5EA2">
      <w:pPr>
        <w:ind w:firstLine="708"/>
        <w:jc w:val="both"/>
        <w:rPr>
          <w:lang w:eastAsia="ru-RU"/>
        </w:rPr>
      </w:pPr>
      <w:r>
        <w:t>1.Утвердить результаты определения размеров долей в праве общей долевой собственности на земельный участок, кадастровый номер 22:06:010602:1, площадью</w:t>
      </w:r>
      <w:r>
        <w:rPr>
          <w:color w:val="FF0000"/>
        </w:rPr>
        <w:t xml:space="preserve">  </w:t>
      </w:r>
      <w:r>
        <w:t>14615610 кв</w:t>
      </w:r>
      <w:r>
        <w:rPr>
          <w:lang w:eastAsia="ru-RU"/>
        </w:rPr>
        <w:t>.м.</w:t>
      </w:r>
      <w:r>
        <w:t>,</w:t>
      </w:r>
      <w:r>
        <w:rPr>
          <w:lang w:eastAsia="ru-RU"/>
        </w:rPr>
        <w:t xml:space="preserve"> местоположение: </w:t>
      </w:r>
      <w:r>
        <w:rPr>
          <w:rFonts w:eastAsia="TimesNewRomanPSMT"/>
          <w:lang w:eastAsia="ru-RU"/>
        </w:rPr>
        <w:t>Алтайский край, Бурлинский</w:t>
      </w:r>
      <w:r w:rsidRPr="00640BF5">
        <w:rPr>
          <w:rFonts w:eastAsia="TimesNewRomanPSMT"/>
          <w:lang w:eastAsia="ru-RU"/>
        </w:rPr>
        <w:t xml:space="preserve"> район</w:t>
      </w:r>
      <w:r>
        <w:rPr>
          <w:rFonts w:eastAsia="TimesNewRomanPSMT"/>
          <w:lang w:eastAsia="ru-RU"/>
        </w:rPr>
        <w:t>, с</w:t>
      </w:r>
      <w:proofErr w:type="gramStart"/>
      <w:r>
        <w:rPr>
          <w:rFonts w:eastAsia="TimesNewRomanPSMT"/>
          <w:lang w:eastAsia="ru-RU"/>
        </w:rPr>
        <w:t>.Н</w:t>
      </w:r>
      <w:proofErr w:type="gramEnd"/>
      <w:r>
        <w:rPr>
          <w:rFonts w:eastAsia="TimesNewRomanPSMT"/>
          <w:lang w:eastAsia="ru-RU"/>
        </w:rPr>
        <w:t>овоандреевка</w:t>
      </w:r>
      <w:r>
        <w:rPr>
          <w:lang w:eastAsia="ru-RU"/>
        </w:rPr>
        <w:t xml:space="preserve">, </w:t>
      </w:r>
      <w:r>
        <w:t>из земель сельскохозяйственного назначения, выраженных в балло-гектарах, в виде простой правильной дроби, согласно приложения к настоящему постановлению.</w:t>
      </w:r>
    </w:p>
    <w:p w:rsidR="003F5EA2" w:rsidRDefault="003F5EA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sz w:val="26"/>
          <w:szCs w:val="26"/>
        </w:rPr>
      </w:pPr>
      <w:r>
        <w:rPr>
          <w:rFonts w:eastAsia="Times New Roman"/>
          <w:lang w:eastAsia="ru-RU"/>
        </w:rPr>
        <w:tab/>
      </w:r>
      <w:r>
        <w:rPr>
          <w:sz w:val="26"/>
          <w:szCs w:val="26"/>
        </w:rPr>
        <w:t>2.Опубликовать настоящее постановление в «Бурлинской газете»</w:t>
      </w:r>
      <w:proofErr w:type="gramStart"/>
      <w:r>
        <w:rPr>
          <w:sz w:val="26"/>
          <w:szCs w:val="26"/>
        </w:rPr>
        <w:t>,о</w:t>
      </w:r>
      <w:proofErr w:type="gramEnd"/>
      <w:r>
        <w:rPr>
          <w:sz w:val="26"/>
          <w:szCs w:val="26"/>
        </w:rPr>
        <w:t>бнародовать настоящее постановление в сетевом издании «Официальный сайт муниципального образования Бурлинский район Алтайского края» и разместить на информационном стенде  администрации сельсовета.</w:t>
      </w:r>
    </w:p>
    <w:p w:rsidR="003F5EA2" w:rsidRDefault="003F5EA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bCs/>
          <w:lang w:eastAsia="ru-RU"/>
        </w:rPr>
      </w:pPr>
      <w:r>
        <w:tab/>
        <w:t xml:space="preserve">3.Внести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4">
        <w:r>
          <w:t>законом</w:t>
        </w:r>
      </w:hyperlink>
      <w:r>
        <w:t xml:space="preserve"> от 13 июля 2015 года № 218-ФЗ «О государственной регистрации недвижимости», по истечении тридцати дней </w:t>
      </w:r>
      <w:proofErr w:type="gramStart"/>
      <w:r>
        <w:t>с даты опубликования</w:t>
      </w:r>
      <w:proofErr w:type="gramEnd"/>
      <w:r>
        <w:t xml:space="preserve">  настоящего постановления</w:t>
      </w:r>
    </w:p>
    <w:p w:rsidR="003F5EA2" w:rsidRDefault="003F5EA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  <w:r>
        <w:rPr>
          <w:rStyle w:val="FontStyle12"/>
        </w:rPr>
        <w:tab/>
        <w:t>4.</w:t>
      </w:r>
      <w:proofErr w:type="gramStart"/>
      <w:r>
        <w:rPr>
          <w:rStyle w:val="FontStyle12"/>
        </w:rPr>
        <w:t>Контроль за</w:t>
      </w:r>
      <w:proofErr w:type="gramEnd"/>
      <w:r>
        <w:rPr>
          <w:rStyle w:val="FontStyle12"/>
        </w:rPr>
        <w:t xml:space="preserve"> исполнением настоящего постановления оставляю за собой.</w:t>
      </w:r>
      <w:bookmarkEnd w:id="0"/>
    </w:p>
    <w:p w:rsidR="003F5EA2" w:rsidRDefault="003F5EA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</w:p>
    <w:p w:rsidR="003F5EA2" w:rsidRDefault="003F5EA2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Style w:val="FontStyle12"/>
        </w:rPr>
      </w:pPr>
      <w:r>
        <w:rPr>
          <w:rStyle w:val="FontStyle12"/>
        </w:rPr>
        <w:t xml:space="preserve">Глава сельсовета                                                                          </w:t>
      </w:r>
      <w:r w:rsidR="00640BF5">
        <w:rPr>
          <w:rStyle w:val="FontStyle12"/>
        </w:rPr>
        <w:t xml:space="preserve">                           </w:t>
      </w:r>
      <w:r>
        <w:rPr>
          <w:rStyle w:val="FontStyle12"/>
        </w:rPr>
        <w:t xml:space="preserve">     И.В.Ильчук</w:t>
      </w:r>
    </w:p>
    <w:p w:rsidR="003F5EA2" w:rsidRDefault="003F5EA2">
      <w:pPr>
        <w:pStyle w:val="Default"/>
        <w:jc w:val="right"/>
        <w:rPr>
          <w:color w:val="auto"/>
        </w:rPr>
      </w:pPr>
    </w:p>
    <w:p w:rsidR="003F5EA2" w:rsidRDefault="003F5EA2">
      <w:pPr>
        <w:pStyle w:val="Default"/>
        <w:jc w:val="right"/>
        <w:rPr>
          <w:color w:val="auto"/>
        </w:rPr>
      </w:pPr>
    </w:p>
    <w:p w:rsidR="003F5EA2" w:rsidRDefault="00640BF5">
      <w:pPr>
        <w:pStyle w:val="Default"/>
        <w:jc w:val="right"/>
        <w:rPr>
          <w:color w:val="auto"/>
        </w:rPr>
      </w:pPr>
      <w:r>
        <w:rPr>
          <w:color w:val="auto"/>
        </w:rPr>
        <w:br w:type="page"/>
      </w:r>
      <w:r w:rsidR="003F5EA2">
        <w:rPr>
          <w:color w:val="auto"/>
        </w:rPr>
        <w:lastRenderedPageBreak/>
        <w:t>ПРИЛОЖЕНИЕ</w:t>
      </w:r>
    </w:p>
    <w:p w:rsidR="003F5EA2" w:rsidRDefault="003F5EA2">
      <w:pPr>
        <w:pStyle w:val="Default"/>
        <w:jc w:val="right"/>
        <w:rPr>
          <w:color w:val="auto"/>
        </w:rPr>
      </w:pPr>
      <w:r>
        <w:rPr>
          <w:color w:val="auto"/>
        </w:rPr>
        <w:t>к постановлению администрации</w:t>
      </w:r>
    </w:p>
    <w:p w:rsidR="003F5EA2" w:rsidRDefault="003F5EA2">
      <w:pPr>
        <w:pStyle w:val="Default"/>
        <w:jc w:val="right"/>
        <w:rPr>
          <w:color w:val="auto"/>
        </w:rPr>
      </w:pPr>
      <w:r>
        <w:rPr>
          <w:color w:val="auto"/>
        </w:rPr>
        <w:t xml:space="preserve">Новоандреевскго сельсовета </w:t>
      </w:r>
    </w:p>
    <w:p w:rsidR="003F5EA2" w:rsidRDefault="003F5EA2">
      <w:pPr>
        <w:pStyle w:val="Default"/>
        <w:jc w:val="right"/>
        <w:rPr>
          <w:color w:val="auto"/>
        </w:rPr>
      </w:pPr>
      <w:r>
        <w:rPr>
          <w:color w:val="auto"/>
        </w:rPr>
        <w:t>Бурлинского  района Алтайского края</w:t>
      </w:r>
    </w:p>
    <w:p w:rsidR="003F5EA2" w:rsidRDefault="003F5EA2">
      <w:pPr>
        <w:pStyle w:val="Default"/>
        <w:wordWrap w:val="0"/>
        <w:jc w:val="right"/>
        <w:rPr>
          <w:color w:val="auto"/>
        </w:rPr>
      </w:pPr>
      <w:r>
        <w:rPr>
          <w:color w:val="auto"/>
        </w:rPr>
        <w:t>от 18.06.2025 г. № 15</w:t>
      </w:r>
    </w:p>
    <w:p w:rsidR="003F5EA2" w:rsidRDefault="003F5EA2">
      <w:pPr>
        <w:pStyle w:val="Default"/>
        <w:jc w:val="right"/>
        <w:rPr>
          <w:color w:val="auto"/>
        </w:rPr>
      </w:pPr>
    </w:p>
    <w:p w:rsidR="003F5EA2" w:rsidRDefault="003F5EA2">
      <w:pPr>
        <w:pStyle w:val="Default"/>
        <w:rPr>
          <w:color w:val="auto"/>
        </w:rPr>
      </w:pPr>
    </w:p>
    <w:p w:rsidR="003F5EA2" w:rsidRDefault="003F5EA2">
      <w:pPr>
        <w:pStyle w:val="Default"/>
        <w:ind w:firstLine="540"/>
        <w:jc w:val="both"/>
        <w:rPr>
          <w:color w:val="auto"/>
        </w:rPr>
      </w:pPr>
      <w:proofErr w:type="gramStart"/>
      <w:r>
        <w:rPr>
          <w:color w:val="auto"/>
        </w:rPr>
        <w:t>В соответствии со статьей 19.1 Федерального закона РФ от 24 июля 2002 г. № 101-ФЗ «Об обороте земель сельскохозяйственного назначения» Администрация Новоандреевского сельсовета Бурлинского района Алтайского края определяет размеры земельных долей, выраженные в балло-гектарах, в виде простой правильной дроби в соответствии с порядком, предусмотренным Постановлением Правительства РФ от 16 сентября 2020 г. № 1475 (ред. от 24 октября 2022 г.) «Об утверждении</w:t>
      </w:r>
      <w:proofErr w:type="gramEnd"/>
      <w:r>
        <w:rPr>
          <w:color w:val="auto"/>
        </w:rPr>
        <w:t xml:space="preserve"> Правил определения размеров земельных долей, выраженных в гектарах или балло-гектарах, в виде простой правильной дроби». 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r>
        <w:t>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3F5EA2" w:rsidRDefault="003F5EA2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</w:p>
    <w:p w:rsidR="003F5EA2" w:rsidRDefault="003F5EA2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>
        <w:t>Р(</w:t>
      </w:r>
      <w:proofErr w:type="gramEnd"/>
      <w:r>
        <w:t>д) = Р(б) / P(s)</w:t>
      </w:r>
    </w:p>
    <w:p w:rsidR="003F5EA2" w:rsidRDefault="003F5EA2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</w:p>
    <w:p w:rsidR="003F5EA2" w:rsidRDefault="003F5EA2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>
        <w:t>где: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proofErr w:type="gramStart"/>
      <w:r>
        <w:t>Р(</w:t>
      </w:r>
      <w:proofErr w:type="gramEnd"/>
      <w:r>
        <w:t>д) - размер земельной доли в виде простой правильной дроби;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proofErr w:type="gramStart"/>
      <w:r>
        <w:t>Р(</w:t>
      </w:r>
      <w:proofErr w:type="gramEnd"/>
      <w:r>
        <w:t>б) - размер земельной доли, выраженной в балло-гектарах, округленный до целого значения;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3F5EA2" w:rsidRDefault="003F5EA2">
      <w:pPr>
        <w:pStyle w:val="aligncenter"/>
        <w:shd w:val="clear" w:color="auto" w:fill="FFFFFF"/>
        <w:spacing w:before="0" w:beforeAutospacing="0" w:after="0" w:afterAutospacing="0"/>
        <w:jc w:val="both"/>
      </w:pPr>
    </w:p>
    <w:p w:rsidR="003F5EA2" w:rsidRDefault="003F5EA2">
      <w:pPr>
        <w:pStyle w:val="aligncenter"/>
        <w:shd w:val="clear" w:color="auto" w:fill="FFFFFF"/>
        <w:spacing w:before="0" w:beforeAutospacing="0" w:after="0" w:afterAutospacing="0"/>
        <w:ind w:firstLine="540"/>
        <w:jc w:val="both"/>
      </w:pPr>
      <w:r>
        <w:t xml:space="preserve">P(s) = </w:t>
      </w:r>
      <w:proofErr w:type="gramStart"/>
      <w:r>
        <w:t>П</w:t>
      </w:r>
      <w:proofErr w:type="gramEnd"/>
      <w:r>
        <w:t xml:space="preserve"> x S</w:t>
      </w:r>
    </w:p>
    <w:p w:rsidR="003F5EA2" w:rsidRDefault="003F5EA2">
      <w:pPr>
        <w:pStyle w:val="aligncenter"/>
        <w:shd w:val="clear" w:color="auto" w:fill="FFFFFF"/>
        <w:spacing w:before="0" w:beforeAutospacing="0" w:after="0" w:afterAutospacing="0"/>
        <w:jc w:val="both"/>
      </w:pPr>
    </w:p>
    <w:p w:rsidR="003F5EA2" w:rsidRDefault="003F5EA2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>
        <w:t>где: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proofErr w:type="gramStart"/>
      <w:r>
        <w:t>П</w:t>
      </w:r>
      <w:proofErr w:type="gramEnd"/>
      <w: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</w:pPr>
      <w:r>
        <w:t>S - площадь земельного участка (в гектарах).</w:t>
      </w:r>
    </w:p>
    <w:p w:rsidR="003F5EA2" w:rsidRDefault="003F5EA2">
      <w:pPr>
        <w:pStyle w:val="a5"/>
        <w:shd w:val="clear" w:color="auto" w:fill="FFFFFF"/>
        <w:spacing w:before="210" w:beforeAutospacing="0" w:after="0" w:afterAutospacing="0"/>
        <w:ind w:firstLine="540"/>
        <w:jc w:val="both"/>
        <w:sectPr w:rsidR="003F5EA2">
          <w:pgSz w:w="11906" w:h="16838"/>
          <w:pgMar w:top="1134" w:right="850" w:bottom="1134" w:left="1701" w:header="142" w:footer="720" w:gutter="0"/>
          <w:cols w:space="720"/>
          <w:docGrid w:linePitch="360"/>
        </w:sectPr>
      </w:pPr>
    </w:p>
    <w:tbl>
      <w:tblPr>
        <w:tblW w:w="12288" w:type="dxa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"/>
        <w:gridCol w:w="3874"/>
        <w:gridCol w:w="4179"/>
        <w:gridCol w:w="1506"/>
        <w:gridCol w:w="2246"/>
      </w:tblGrid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ind w:right="-21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Правообладатель</w:t>
            </w: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Номер и дата государственной </w:t>
            </w:r>
            <w:proofErr w:type="gramStart"/>
            <w:r>
              <w:rPr>
                <w:rFonts w:eastAsia="Calibri"/>
                <w:lang w:eastAsia="en-US"/>
              </w:rPr>
              <w:t>регистрации</w:t>
            </w:r>
            <w:proofErr w:type="gramEnd"/>
            <w:r>
              <w:rPr>
                <w:rFonts w:eastAsia="Calibri"/>
                <w:lang w:eastAsia="en-US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50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Размер земельной доли в балло-гектарах</w:t>
            </w:r>
          </w:p>
        </w:tc>
        <w:tc>
          <w:tcPr>
            <w:tcW w:w="224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Размер земельной доли в виде простой правильной дроби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22-01/40-2/2004-268 от 16.04.2004</w:t>
            </w:r>
          </w:p>
        </w:tc>
        <w:tc>
          <w:tcPr>
            <w:tcW w:w="150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347/197379</w:t>
            </w:r>
          </w:p>
        </w:tc>
      </w:tr>
      <w:tr w:rsidR="003F5EA2">
        <w:trPr>
          <w:trHeight w:val="417"/>
        </w:trPr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22-01/40-2/2004-81 от 06.02.2004</w:t>
            </w:r>
          </w:p>
        </w:tc>
        <w:tc>
          <w:tcPr>
            <w:tcW w:w="150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22-01/40-17/2003-73 от 24.07.2003</w:t>
            </w:r>
          </w:p>
        </w:tc>
        <w:tc>
          <w:tcPr>
            <w:tcW w:w="1506" w:type="dxa"/>
          </w:tcPr>
          <w:p w:rsidR="003F5EA2" w:rsidRDefault="003F5EA2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22-01/40-17/2003-72 от 24.07.2003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val="en-US" w:eastAsia="ru-RU"/>
              </w:rPr>
              <w:t>22-01/40-13/2003-415 от 25.06.2003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22-01/40-13/2003-92 от 24.06.2003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22-01/40-13/2003-378 от 16.06.2003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22-01/40-13/2003-317 от 16.06.2003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22-01/40-13/2003-302 от 09.04.2003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</w:p>
        </w:tc>
        <w:tc>
          <w:tcPr>
            <w:tcW w:w="4179" w:type="dxa"/>
          </w:tcPr>
          <w:p w:rsidR="003F5EA2" w:rsidRDefault="003F5EA2">
            <w:pPr>
              <w:suppressAutoHyphens w:val="0"/>
              <w:spacing w:after="160" w:line="259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22-01/40-13/2003-268 от 08.04.2003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22-01/40-13/2003-246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22-01/40-13/2003-236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22-01/40-13/2003-230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22-01/40-13/2003-228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15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22-01/40-13/2003-227 от 21.03.2002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22-01/40-13/2003-212 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22-01/40-13/2003-207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22-01/40-13/2003-164 от 21.03.2003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22-01/40-13/2003-187 от 20.03.2003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22-01/40-13/2003-186 от 20.03.2003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22-01/40-13/2003-166 от 20.03.2003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22-01/40-13/2003-165 от 20.03.2003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22-01/40-13/2003-146 от 13.03.2003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22-01/40-13/2003-144 от 13.03.2003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2-01/40-13/2003-143 от 13.03.2003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22-01/40-13/2003-138 от 13.03.2003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22-01/40-13/2003-84от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22-01/40-13/2003-83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22-01/40-13/2003-78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22-01/40-13/2003-72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22-01/40-13/2003-71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32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22-01/40-13/2003-68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22-01/40-13/2003-65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22-01/40-13/2003-63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22-01/40-13/2003-35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22-01/40-13/2003-97 от 06.03.2003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22-01/40-13/2003-93 от 05.03.2003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22-01/40-13/2003--91 от 05.3.2003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22-01/40-13/2003-101 от 05.03.2003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22-01/40-13/2003-301 от 17.02.2003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22-01/40-13/2003-300 от 17.02.2003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  <w:tr w:rsidR="003F5EA2">
        <w:tc>
          <w:tcPr>
            <w:tcW w:w="483" w:type="dxa"/>
            <w:tcBorders>
              <w:right w:val="single" w:sz="4" w:space="0" w:color="auto"/>
            </w:tcBorders>
          </w:tcPr>
          <w:p w:rsidR="003F5EA2" w:rsidRDefault="003F5EA2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3F5EA2" w:rsidRDefault="003F5EA2"/>
        </w:tc>
        <w:tc>
          <w:tcPr>
            <w:tcW w:w="4179" w:type="dxa"/>
          </w:tcPr>
          <w:p w:rsidR="003F5EA2" w:rsidRDefault="003F5EA2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 w:eastAsia="ru-RU"/>
              </w:rPr>
              <w:t>22-01/40-13/2003-296 от 17.02.2003</w:t>
            </w:r>
          </w:p>
        </w:tc>
        <w:tc>
          <w:tcPr>
            <w:tcW w:w="1506" w:type="dxa"/>
          </w:tcPr>
          <w:p w:rsidR="003F5EA2" w:rsidRDefault="003F5EA2">
            <w:pPr>
              <w:jc w:val="center"/>
            </w:pPr>
            <w:r>
              <w:rPr>
                <w:rFonts w:eastAsia="Calibri"/>
                <w:lang w:eastAsia="en-US"/>
              </w:rPr>
              <w:t>346,6</w:t>
            </w:r>
          </w:p>
        </w:tc>
        <w:tc>
          <w:tcPr>
            <w:tcW w:w="2246" w:type="dxa"/>
          </w:tcPr>
          <w:p w:rsidR="003F5EA2" w:rsidRDefault="003F5EA2">
            <w:pPr>
              <w:jc w:val="center"/>
            </w:pPr>
            <w:r>
              <w:t>347/197379</w:t>
            </w:r>
          </w:p>
        </w:tc>
      </w:tr>
    </w:tbl>
    <w:p w:rsidR="003F5EA2" w:rsidRDefault="003F5EA2">
      <w:r>
        <w:t xml:space="preserve"> </w:t>
      </w:r>
    </w:p>
    <w:sectPr w:rsidR="003F5EA2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640BF5"/>
    <w:rsid w:val="001B17E6"/>
    <w:rsid w:val="003F5EA2"/>
    <w:rsid w:val="00640BF5"/>
    <w:rsid w:val="00AC6775"/>
    <w:rsid w:val="037A55B8"/>
    <w:rsid w:val="228320EE"/>
    <w:rsid w:val="2CCF669A"/>
    <w:rsid w:val="325C31E5"/>
    <w:rsid w:val="60A243DD"/>
    <w:rsid w:val="78C51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Normal (Web)"/>
    <w:basedOn w:val="a"/>
    <w:uiPriority w:val="99"/>
    <w:unhideWhenUsed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ligncenter">
    <w:name w:val="align_center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No Spacing"/>
    <w:uiPriority w:val="99"/>
    <w:qFormat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Links>
    <vt:vector size="6" baseType="variant">
      <vt:variant>
        <vt:i4>6881384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https://login.consultant.ru/link/?req=doc&amp;base=LAW&amp;n=481305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2025-06-09T08:34:00Z</cp:lastPrinted>
  <dcterms:created xsi:type="dcterms:W3CDTF">2025-06-19T10:05:00Z</dcterms:created>
  <dcterms:modified xsi:type="dcterms:W3CDTF">2025-06-19T10:05:00Z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7D8E8E05682C4F94A3A7B1E47BDC307D_12</vt:lpwstr>
  </property>
</Properties>
</file>