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55" w:rsidRPr="000C369A" w:rsidRDefault="00545B55" w:rsidP="000C369A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369A">
        <w:rPr>
          <w:rFonts w:ascii="Times New Roman" w:hAnsi="Times New Roman" w:cs="Times New Roman"/>
          <w:b/>
          <w:sz w:val="26"/>
          <w:szCs w:val="26"/>
        </w:rPr>
        <w:t>РОССИЙСКАЯ   ФЕДЕРАЦИЯ</w:t>
      </w:r>
    </w:p>
    <w:p w:rsidR="00545B55" w:rsidRPr="000C369A" w:rsidRDefault="00545B55" w:rsidP="000C369A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369A">
        <w:rPr>
          <w:rFonts w:ascii="Times New Roman" w:hAnsi="Times New Roman" w:cs="Times New Roman"/>
          <w:b/>
          <w:sz w:val="26"/>
          <w:szCs w:val="26"/>
        </w:rPr>
        <w:t>АДМИНИСТРАЦИЯ НОВОАНДРЕЕВСКОГО СЕЛЬСОВЕТА</w:t>
      </w:r>
    </w:p>
    <w:p w:rsidR="00545B55" w:rsidRPr="000C369A" w:rsidRDefault="00545B55" w:rsidP="000C369A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369A">
        <w:rPr>
          <w:rFonts w:ascii="Times New Roman" w:hAnsi="Times New Roman" w:cs="Times New Roman"/>
          <w:b/>
          <w:sz w:val="26"/>
          <w:szCs w:val="26"/>
        </w:rPr>
        <w:t>БУРЛИНСКОГО РАЙОНА АЛТАЙСКОГО  КРАЯ</w:t>
      </w:r>
    </w:p>
    <w:p w:rsidR="00545B55" w:rsidRPr="000C369A" w:rsidRDefault="00545B55" w:rsidP="00742CF6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5B55" w:rsidRPr="000C369A" w:rsidRDefault="00545B55" w:rsidP="00742CF6">
      <w:pPr>
        <w:pStyle w:val="a7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C369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545B55" w:rsidRPr="000C369A" w:rsidRDefault="00545B55" w:rsidP="00742CF6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B55" w:rsidRPr="000C369A" w:rsidRDefault="000C369A" w:rsidP="000C369A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C369A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="00545B55" w:rsidRPr="000C369A">
        <w:rPr>
          <w:rFonts w:ascii="Times New Roman" w:hAnsi="Times New Roman" w:cs="Times New Roman"/>
          <w:sz w:val="26"/>
          <w:szCs w:val="26"/>
        </w:rPr>
        <w:t xml:space="preserve">.10.2020                              с. Новоандреевка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="00545B55" w:rsidRPr="000C369A">
        <w:rPr>
          <w:rFonts w:ascii="Times New Roman" w:hAnsi="Times New Roman" w:cs="Times New Roman"/>
          <w:sz w:val="26"/>
          <w:szCs w:val="26"/>
        </w:rPr>
        <w:t xml:space="preserve">  № </w:t>
      </w:r>
      <w:r w:rsidRPr="000C369A">
        <w:rPr>
          <w:rFonts w:ascii="Times New Roman" w:hAnsi="Times New Roman" w:cs="Times New Roman"/>
          <w:sz w:val="26"/>
          <w:szCs w:val="26"/>
          <w:lang w:val="en-US"/>
        </w:rPr>
        <w:t>16</w:t>
      </w:r>
    </w:p>
    <w:p w:rsidR="000C369A" w:rsidRPr="000C369A" w:rsidRDefault="000C369A" w:rsidP="000C369A">
      <w:pPr>
        <w:pStyle w:val="a7"/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545B55" w:rsidRPr="000C369A" w:rsidRDefault="00545B55" w:rsidP="003B7B58">
      <w:pPr>
        <w:pStyle w:val="ConsPlusNormal"/>
        <w:ind w:right="4495"/>
        <w:jc w:val="both"/>
        <w:rPr>
          <w:rFonts w:ascii="Times New Roman" w:hAnsi="Times New Roman"/>
          <w:b/>
          <w:sz w:val="26"/>
          <w:szCs w:val="26"/>
        </w:rPr>
      </w:pPr>
      <w:r w:rsidRPr="000C369A"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от 20.10.2016 № 29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Pr="000C369A">
        <w:rPr>
          <w:rFonts w:ascii="Times New Roman" w:hAnsi="Times New Roman"/>
          <w:b/>
          <w:sz w:val="26"/>
          <w:szCs w:val="26"/>
        </w:rPr>
        <w:t>Новоандреевский</w:t>
      </w:r>
      <w:proofErr w:type="spellEnd"/>
      <w:r w:rsidRPr="000C369A">
        <w:rPr>
          <w:rFonts w:ascii="Times New Roman" w:hAnsi="Times New Roman"/>
          <w:b/>
          <w:sz w:val="26"/>
          <w:szCs w:val="26"/>
        </w:rPr>
        <w:t xml:space="preserve"> сельсовет </w:t>
      </w:r>
      <w:proofErr w:type="spellStart"/>
      <w:r w:rsidRPr="000C369A">
        <w:rPr>
          <w:rFonts w:ascii="Times New Roman" w:hAnsi="Times New Roman"/>
          <w:b/>
          <w:sz w:val="26"/>
          <w:szCs w:val="26"/>
        </w:rPr>
        <w:t>Бурлинского</w:t>
      </w:r>
      <w:proofErr w:type="spellEnd"/>
      <w:r w:rsidRPr="000C369A">
        <w:rPr>
          <w:rFonts w:ascii="Times New Roman" w:hAnsi="Times New Roman"/>
          <w:b/>
          <w:sz w:val="26"/>
          <w:szCs w:val="26"/>
        </w:rPr>
        <w:t xml:space="preserve"> района Алтайского края»</w:t>
      </w:r>
    </w:p>
    <w:p w:rsidR="00545B55" w:rsidRPr="000C369A" w:rsidRDefault="00545B55" w:rsidP="00742CF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5B55" w:rsidRPr="000C369A" w:rsidRDefault="00545B55" w:rsidP="00742CF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5B55" w:rsidRPr="000C369A" w:rsidRDefault="00545B55" w:rsidP="00742CF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0C369A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0C369A">
          <w:rPr>
            <w:rFonts w:ascii="Times New Roman" w:hAnsi="Times New Roman"/>
            <w:sz w:val="26"/>
            <w:szCs w:val="26"/>
          </w:rPr>
          <w:t xml:space="preserve">статьей </w:t>
        </w:r>
      </w:hyperlink>
      <w:r w:rsidRPr="000C369A">
        <w:rPr>
          <w:rFonts w:ascii="Times New Roman" w:hAnsi="Times New Roman"/>
          <w:sz w:val="26"/>
          <w:szCs w:val="26"/>
        </w:rPr>
        <w:t xml:space="preserve">47.2 Бюджетного кодекса Российской Федерации, 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</w:p>
    <w:p w:rsidR="00545B55" w:rsidRPr="000C369A" w:rsidRDefault="00545B55" w:rsidP="00742CF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5B55" w:rsidRPr="000C369A" w:rsidRDefault="00545B55" w:rsidP="00742CF6">
      <w:pPr>
        <w:pStyle w:val="ConsPlusNormal"/>
        <w:ind w:firstLine="540"/>
        <w:jc w:val="center"/>
        <w:rPr>
          <w:rFonts w:ascii="Times New Roman" w:hAnsi="Times New Roman"/>
          <w:spacing w:val="40"/>
          <w:sz w:val="26"/>
          <w:szCs w:val="26"/>
        </w:rPr>
      </w:pPr>
      <w:r w:rsidRPr="000C369A">
        <w:rPr>
          <w:rFonts w:ascii="Times New Roman" w:hAnsi="Times New Roman"/>
          <w:spacing w:val="40"/>
          <w:sz w:val="26"/>
          <w:szCs w:val="26"/>
        </w:rPr>
        <w:t>постановляю:</w:t>
      </w:r>
    </w:p>
    <w:p w:rsidR="00545B55" w:rsidRPr="000C369A" w:rsidRDefault="00545B55" w:rsidP="00742CF6">
      <w:pPr>
        <w:pStyle w:val="ConsPlusNormal"/>
        <w:ind w:firstLine="540"/>
        <w:jc w:val="center"/>
        <w:rPr>
          <w:sz w:val="26"/>
          <w:szCs w:val="26"/>
        </w:rPr>
      </w:pPr>
    </w:p>
    <w:p w:rsidR="00545B55" w:rsidRPr="000C369A" w:rsidRDefault="00545B55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</w:t>
      </w:r>
      <w:proofErr w:type="spellStart"/>
      <w:r w:rsidRPr="000C369A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0C369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0C369A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C369A">
        <w:rPr>
          <w:rFonts w:ascii="Times New Roman" w:hAnsi="Times New Roman" w:cs="Times New Roman"/>
          <w:sz w:val="26"/>
          <w:szCs w:val="26"/>
        </w:rPr>
        <w:t xml:space="preserve"> района Алтайского края от 20.10.2016 № 29 «Об утверждении  Порядка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Pr="000C369A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0C369A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Pr="000C369A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0C369A">
        <w:rPr>
          <w:rFonts w:ascii="Times New Roman" w:hAnsi="Times New Roman" w:cs="Times New Roman"/>
          <w:sz w:val="26"/>
          <w:szCs w:val="26"/>
        </w:rPr>
        <w:t xml:space="preserve"> района Алтайского края» следующие изменения:</w:t>
      </w:r>
    </w:p>
    <w:p w:rsidR="00545B55" w:rsidRPr="000C369A" w:rsidRDefault="00545B55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1) в подпунктах 2 и 3 пункта 2.1 слова «не погашенным» заменить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 «не погашенной»;</w:t>
      </w:r>
    </w:p>
    <w:p w:rsidR="00545B55" w:rsidRPr="000C369A" w:rsidRDefault="00545B55" w:rsidP="00403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2) пункт 2.1 дополнить подпунктом 2.1 следующего содержания «признания банкротом гражданина, не являющегося индивидуальным предпринимателем, в соответствии с Федеральным </w:t>
      </w:r>
      <w:hyperlink r:id="rId5" w:history="1">
        <w:r w:rsidRPr="000C369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законом»;</w:t>
      </w:r>
    </w:p>
    <w:p w:rsidR="00545B55" w:rsidRPr="000C369A" w:rsidRDefault="00545B55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3) подпункт 4 пункта 2.1 изложить в следующей редакции «применения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бюджет»;</w:t>
      </w:r>
    </w:p>
    <w:p w:rsidR="00545B55" w:rsidRPr="000C369A" w:rsidRDefault="00545B55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lastRenderedPageBreak/>
        <w:t xml:space="preserve">4) в подпункте 5 пункта 2.1 слова «по основаниям, предусмотренным </w:t>
      </w:r>
      <w:hyperlink r:id="rId6" w:history="1">
        <w:r w:rsidRPr="000C369A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C369A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» заменить словами «по основанию, предусмотренному </w:t>
      </w:r>
      <w:hyperlink r:id="rId8" w:history="1">
        <w:r w:rsidRPr="000C369A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9" w:history="1">
        <w:r w:rsidRPr="000C369A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Pr="000C369A">
        <w:rPr>
          <w:rFonts w:ascii="Times New Roman" w:hAnsi="Times New Roman" w:cs="Times New Roman"/>
          <w:sz w:val="26"/>
          <w:szCs w:val="26"/>
        </w:rPr>
        <w:t>»;</w:t>
      </w:r>
    </w:p>
    <w:p w:rsidR="00545B55" w:rsidRPr="000C369A" w:rsidRDefault="00545B55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5) пункт 2.1 дополнить подпунктом 5.1 следующего содержания «исключения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наличия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Pr="000C369A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1" w:history="1">
        <w:r w:rsidRPr="000C369A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Федерального закона от 2 октября 2007 года N 229-ФЗ "Об исполнительном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производстве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2" w:history="1">
        <w:r w:rsidRPr="000C369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учете»;</w:t>
      </w:r>
      <w:proofErr w:type="gramEnd"/>
    </w:p>
    <w:p w:rsidR="00545B55" w:rsidRPr="000C369A" w:rsidRDefault="00545B55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6) подпункт 6 пункта 2.1 изложить в следующей редакции «вынесение судьей, органом, должностным лицом,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вынесшими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 постановление о назначении административного наказания в случаях, предусмотренных </w:t>
      </w:r>
      <w:hyperlink r:id="rId13" w:history="1">
        <w:r w:rsidRPr="000C369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наказания»;</w:t>
      </w:r>
    </w:p>
    <w:p w:rsidR="00545B55" w:rsidRPr="000C369A" w:rsidRDefault="00545B55" w:rsidP="008C5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7) подпункт 3 пункта 3.1 изложить в следующей редакции:</w:t>
      </w:r>
    </w:p>
    <w:p w:rsidR="00545B55" w:rsidRPr="000C369A" w:rsidRDefault="00545B55" w:rsidP="003B7B5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0C369A">
        <w:rPr>
          <w:rFonts w:ascii="Times New Roman" w:hAnsi="Times New Roman"/>
          <w:sz w:val="26"/>
          <w:szCs w:val="26"/>
        </w:rPr>
        <w:t>«Документы, подтверждающие случаи признания безнадежной к взысканию задолженности по платежам в бюджет, в том числе:</w:t>
      </w:r>
    </w:p>
    <w:p w:rsidR="00545B55" w:rsidRPr="000C369A" w:rsidRDefault="00545B55" w:rsidP="003B7B58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69A">
        <w:rPr>
          <w:rFonts w:ascii="Times New Roman" w:hAnsi="Times New Roman"/>
          <w:sz w:val="26"/>
          <w:szCs w:val="26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 (в случае, указанном в подпункте 1 пункта 2.1 Порядка);</w:t>
      </w:r>
      <w:proofErr w:type="gramEnd"/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 (в случае, указанном в подпункте 2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369A">
        <w:rPr>
          <w:rFonts w:ascii="Times New Roman" w:hAnsi="Times New Roman" w:cs="Times New Roman"/>
          <w:sz w:val="26"/>
          <w:szCs w:val="26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подпункте 2 пункта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2.1 Порядка);</w:t>
      </w:r>
      <w:proofErr w:type="gramEnd"/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судебный акт о завершении конкурсного производства или завершении реализации имущества гражданина - плательщика платежей в бюджет (в случае, указанном в подпункте 2.1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lastRenderedPageBreak/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случае, указанном в подпункте 3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случае, указанном в подпункте 3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(в случае, указанном в подпункте 4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Pr="000C369A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5" w:history="1">
        <w:r w:rsidRPr="000C369A">
          <w:rPr>
            <w:rFonts w:ascii="Times New Roman" w:hAnsi="Times New Roman" w:cs="Times New Roman"/>
            <w:sz w:val="26"/>
            <w:szCs w:val="26"/>
          </w:rPr>
          <w:t>4 части 1 статьи 46</w:t>
        </w:r>
      </w:hyperlink>
      <w:r w:rsidRPr="000C369A">
        <w:rPr>
          <w:rFonts w:ascii="Times New Roman" w:hAnsi="Times New Roman" w:cs="Times New Roman"/>
          <w:sz w:val="26"/>
          <w:szCs w:val="26"/>
        </w:rPr>
        <w:t xml:space="preserve"> Федерального закона "Об исполнительном производстве" (в случае, указанном в подпункте 5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подпункте 5.1 пункта 2.1 Порядка);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постановление о прекращении исполнения постановления о назначении административного наказания (в случае, указанном в подпункте 6 пункта 2.1 Порядка).</w:t>
      </w:r>
    </w:p>
    <w:p w:rsidR="00545B55" w:rsidRPr="000C369A" w:rsidRDefault="00545B55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В случае, указанном в пункте 2.2 Порядка:</w:t>
      </w:r>
    </w:p>
    <w:p w:rsidR="00545B55" w:rsidRPr="000C369A" w:rsidRDefault="00545B55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документы, содержащие сведения из Единого государственного реестра юридических лиц об исключении недействующего юридического лица из Единого государственного реестра юридических лиц по решению органа, осуществляющего государственную регистрацию юридических лиц и индивидуальных предпринимателей;</w:t>
      </w:r>
    </w:p>
    <w:p w:rsidR="00545B55" w:rsidRPr="000C369A" w:rsidRDefault="00545B55" w:rsidP="003B7B58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справка администратора доходов бюджета о не нахождении юридического лица в процедурах, применяемых в деле о банкротстве на основании сведений, содержащихся в Едином федеральном реестре сведений о банкротстве в сети Интернет (</w:t>
      </w:r>
      <w:hyperlink r:id="rId16" w:history="1">
        <w:r w:rsidRPr="000C369A">
          <w:rPr>
            <w:rStyle w:val="a3"/>
            <w:rFonts w:ascii="Times New Roman" w:hAnsi="Times New Roman"/>
            <w:sz w:val="26"/>
            <w:szCs w:val="26"/>
          </w:rPr>
          <w:t>www.bankrot.fedresurs.ru</w:t>
        </w:r>
      </w:hyperlink>
      <w:r w:rsidRPr="000C369A">
        <w:rPr>
          <w:rFonts w:ascii="Times New Roman" w:hAnsi="Times New Roman" w:cs="Times New Roman"/>
          <w:sz w:val="26"/>
          <w:szCs w:val="26"/>
        </w:rPr>
        <w:t>) (приложение №3 к Порядку);</w:t>
      </w:r>
    </w:p>
    <w:p w:rsidR="00545B55" w:rsidRPr="000C369A" w:rsidRDefault="00545B55" w:rsidP="003B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- постановление судебного пристава-исполнителя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производстве»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545B55" w:rsidRPr="000C369A" w:rsidRDefault="00545B55" w:rsidP="008C53A1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2.  Обнародовать настоящее постановление в установленном порядке.  </w:t>
      </w:r>
    </w:p>
    <w:p w:rsidR="00545B55" w:rsidRPr="000C369A" w:rsidRDefault="00545B55" w:rsidP="00E07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C369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C369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545B55" w:rsidRPr="000C369A" w:rsidRDefault="00545B55" w:rsidP="00742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5B55" w:rsidRPr="000C369A" w:rsidRDefault="00545B55" w:rsidP="00742C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5B55" w:rsidRPr="000C369A" w:rsidRDefault="00545B55" w:rsidP="000C3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369A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И.В. Ильчук</w:t>
      </w:r>
    </w:p>
    <w:p w:rsidR="00545B55" w:rsidRPr="000C369A" w:rsidRDefault="00545B55" w:rsidP="00742CF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5B55" w:rsidRPr="000C369A" w:rsidSect="00D2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CF6"/>
    <w:rsid w:val="0008257D"/>
    <w:rsid w:val="000932E7"/>
    <w:rsid w:val="000C369A"/>
    <w:rsid w:val="00132113"/>
    <w:rsid w:val="00165EB3"/>
    <w:rsid w:val="0018364C"/>
    <w:rsid w:val="001E6916"/>
    <w:rsid w:val="00223BAE"/>
    <w:rsid w:val="002C4A43"/>
    <w:rsid w:val="002C7BFF"/>
    <w:rsid w:val="002F701B"/>
    <w:rsid w:val="00315956"/>
    <w:rsid w:val="0032531D"/>
    <w:rsid w:val="00330C31"/>
    <w:rsid w:val="00343502"/>
    <w:rsid w:val="003B7B58"/>
    <w:rsid w:val="00403A8F"/>
    <w:rsid w:val="00431FE7"/>
    <w:rsid w:val="00442CFE"/>
    <w:rsid w:val="004F2F2F"/>
    <w:rsid w:val="004F6E63"/>
    <w:rsid w:val="00514F1B"/>
    <w:rsid w:val="00545B55"/>
    <w:rsid w:val="006E0F11"/>
    <w:rsid w:val="00742CF6"/>
    <w:rsid w:val="007D5530"/>
    <w:rsid w:val="00805A9F"/>
    <w:rsid w:val="00820774"/>
    <w:rsid w:val="008C53A1"/>
    <w:rsid w:val="009B7793"/>
    <w:rsid w:val="009D057B"/>
    <w:rsid w:val="00A41B36"/>
    <w:rsid w:val="00A90A3A"/>
    <w:rsid w:val="00B921C5"/>
    <w:rsid w:val="00BC5FE3"/>
    <w:rsid w:val="00CA7BA9"/>
    <w:rsid w:val="00CB15D3"/>
    <w:rsid w:val="00CC747B"/>
    <w:rsid w:val="00D25F44"/>
    <w:rsid w:val="00D26BFB"/>
    <w:rsid w:val="00E073EC"/>
    <w:rsid w:val="00F57257"/>
    <w:rsid w:val="00FB1377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F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2CF6"/>
    <w:pPr>
      <w:autoSpaceDE w:val="0"/>
      <w:autoSpaceDN w:val="0"/>
      <w:adjustRightInd w:val="0"/>
    </w:pPr>
    <w:rPr>
      <w:sz w:val="28"/>
      <w:szCs w:val="28"/>
    </w:rPr>
  </w:style>
  <w:style w:type="character" w:styleId="a3">
    <w:name w:val="Hyperlink"/>
    <w:basedOn w:val="a0"/>
    <w:uiPriority w:val="99"/>
    <w:rsid w:val="00742CF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742CF6"/>
    <w:pPr>
      <w:suppressAutoHyphens/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742CF6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uiPriority w:val="99"/>
    <w:rsid w:val="00742CF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2">
    <w:name w:val="Body Text 2"/>
    <w:basedOn w:val="a"/>
    <w:link w:val="20"/>
    <w:uiPriority w:val="99"/>
    <w:rsid w:val="00742CF6"/>
    <w:pPr>
      <w:suppressAutoHyphens/>
      <w:spacing w:after="120" w:line="480" w:lineRule="auto"/>
    </w:pPr>
    <w:rPr>
      <w:rFonts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locked/>
    <w:rsid w:val="00742CF6"/>
    <w:rPr>
      <w:rFonts w:ascii="Times New Roman" w:hAnsi="Times New Roman" w:cs="Times New Roman"/>
      <w:sz w:val="24"/>
      <w:szCs w:val="24"/>
      <w:lang w:eastAsia="ar-SA" w:bidi="ar-SA"/>
    </w:rPr>
  </w:style>
  <w:style w:type="table" w:styleId="a6">
    <w:name w:val="Table Grid"/>
    <w:basedOn w:val="a1"/>
    <w:uiPriority w:val="99"/>
    <w:rsid w:val="0074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742CF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BC39CDD85E9B9A621990FE60D30BFBF1EE9DB2225F8D0A34ABEF7E08100D56ECBDB013CD505123D4yEJ" TargetMode="External"/><Relationship Id="rId13" Type="http://schemas.openxmlformats.org/officeDocument/2006/relationships/hyperlink" Target="consultantplus://offline/ref=AC25C8DAA2179A84B07164FE3ADB01567462F18BB5AEE7ECD6165B2491CE4D3AB7A6E564A7EEC08362AF5FEA95DF9AADD9454185BDEAM9z5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BC39CDD85E9B9A621990FE60D30BFBF1EE9DB2225F8D0A34ABEF7E08100D56ECBDB013CD505123D4yFJ" TargetMode="External"/><Relationship Id="rId12" Type="http://schemas.openxmlformats.org/officeDocument/2006/relationships/hyperlink" Target="consultantplus://offline/ref=F43074C4B773B699B6878BE7DB387DEF8141FC30E877E8C730AD85357272D20AD330EF6D490A690137E3E685F4rFr9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ankrot.fedresurs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C39CDD85E9B9A621990FE60D30BFBF1EE9DB2225F8D0A34ABEF7E08100D56ECBDB013CD505123D4yEJ" TargetMode="External"/><Relationship Id="rId11" Type="http://schemas.openxmlformats.org/officeDocument/2006/relationships/hyperlink" Target="consultantplus://offline/ref=F43074C4B773B699B6878BE7DB387DEF8141F231E975E8C730AD85357272D20AC130B7614B02740537F6B0D4B2ACEEAD87517E0726454683rCrBQ" TargetMode="External"/><Relationship Id="rId5" Type="http://schemas.openxmlformats.org/officeDocument/2006/relationships/hyperlink" Target="consultantplus://offline/ref=6743648D89C896C55CB33EDBA6B3A4D3DD36AB7BE4476DDEBCB7FA0720BA9A429C7145645050068B340EAF7785z7lFQ" TargetMode="External"/><Relationship Id="rId15" Type="http://schemas.openxmlformats.org/officeDocument/2006/relationships/hyperlink" Target="consultantplus://offline/ref=8BDE29B8B8D914DEFA3773363FF638A541CC0E8BE5B0FC63C074E24D2C9F34A0DC3B3797C4488F5496D95BDEB5183C7135C6031E888B512F456AQ" TargetMode="External"/><Relationship Id="rId10" Type="http://schemas.openxmlformats.org/officeDocument/2006/relationships/hyperlink" Target="consultantplus://offline/ref=F43074C4B773B699B6878BE7DB387DEF8141F231E975E8C730AD85357272D20AC130B7614B02740536F6B0D4B2ACEEAD87517E0726454683rCrBQ" TargetMode="External"/><Relationship Id="rId4" Type="http://schemas.openxmlformats.org/officeDocument/2006/relationships/hyperlink" Target="consultantplus://offline/ref=2407E640E6D17B9E65AF85FBC4986459FCD3E8D4EF90812EF5D79E1C62A2F50F6D461D60BBXE2CL" TargetMode="External"/><Relationship Id="rId9" Type="http://schemas.openxmlformats.org/officeDocument/2006/relationships/hyperlink" Target="consultantplus://offline/ref=47BC39CDD85E9B9A621990FE60D30BFBF1EE9DB2225F8D0A34ABEF7E08100D56ECBDB013CD505123D4yFJ" TargetMode="External"/><Relationship Id="rId14" Type="http://schemas.openxmlformats.org/officeDocument/2006/relationships/hyperlink" Target="consultantplus://offline/ref=8BDE29B8B8D914DEFA3773363FF638A541CC0E8BE5B0FC63C074E24D2C9F34A0DC3B3797C4488F5497D95BDEB5183C7135C6031E888B512F456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1426</Words>
  <Characters>8129</Characters>
  <Application>Microsoft Office Word</Application>
  <DocSecurity>0</DocSecurity>
  <Lines>67</Lines>
  <Paragraphs>19</Paragraphs>
  <ScaleCrop>false</ScaleCrop>
  <Company>Microsoft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Vova</cp:lastModifiedBy>
  <cp:revision>13</cp:revision>
  <cp:lastPrinted>2020-11-10T15:18:00Z</cp:lastPrinted>
  <dcterms:created xsi:type="dcterms:W3CDTF">2020-09-28T16:32:00Z</dcterms:created>
  <dcterms:modified xsi:type="dcterms:W3CDTF">2020-11-10T15:20:00Z</dcterms:modified>
</cp:coreProperties>
</file>