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643" w:rsidRPr="002A3977" w:rsidRDefault="00003643" w:rsidP="002A3977">
      <w:pPr>
        <w:spacing w:after="0" w:line="240" w:lineRule="auto"/>
        <w:ind w:left="426" w:firstLine="283"/>
        <w:jc w:val="center"/>
        <w:rPr>
          <w:rFonts w:ascii="Times New Roman" w:hAnsi="Times New Roman"/>
          <w:b/>
          <w:bCs/>
          <w:sz w:val="24"/>
        </w:rPr>
      </w:pPr>
      <w:r w:rsidRPr="002A3977">
        <w:rPr>
          <w:rFonts w:ascii="Times New Roman" w:hAnsi="Times New Roman"/>
          <w:b/>
          <w:bCs/>
          <w:sz w:val="24"/>
        </w:rPr>
        <w:t>РОССИЙСКАЯ ФЕДЕРАЦИЯ</w:t>
      </w:r>
    </w:p>
    <w:p w:rsidR="00003643" w:rsidRPr="002A3977" w:rsidRDefault="00003643">
      <w:pPr>
        <w:spacing w:after="0" w:line="240" w:lineRule="auto"/>
        <w:ind w:firstLine="709"/>
        <w:jc w:val="center"/>
        <w:rPr>
          <w:rFonts w:ascii="Times New Roman" w:hAnsi="Times New Roman"/>
          <w:b/>
          <w:bCs/>
          <w:sz w:val="24"/>
        </w:rPr>
      </w:pPr>
      <w:r w:rsidRPr="002A3977">
        <w:rPr>
          <w:rFonts w:ascii="Times New Roman" w:hAnsi="Times New Roman"/>
          <w:b/>
          <w:bCs/>
          <w:sz w:val="24"/>
        </w:rPr>
        <w:t>АДМИНИСТРАЦИЯ НОВОАНДРЕЕВСКОГО СЕЛЬСОВЕТА</w:t>
      </w:r>
      <w:r w:rsidRPr="002A3977">
        <w:rPr>
          <w:rFonts w:ascii="Times New Roman" w:hAnsi="Times New Roman"/>
          <w:b/>
          <w:bCs/>
          <w:sz w:val="24"/>
        </w:rPr>
        <w:br/>
        <w:t>БУРЛИНСКОГО РАЙОНА АЛТАЙСКОГО КРАЯ</w:t>
      </w:r>
    </w:p>
    <w:p w:rsidR="00003643" w:rsidRDefault="00003643">
      <w:pPr>
        <w:ind w:firstLine="709"/>
        <w:jc w:val="center"/>
        <w:rPr>
          <w:rFonts w:ascii="Times New Roman" w:hAnsi="Times New Roman"/>
          <w:b/>
          <w:sz w:val="28"/>
        </w:rPr>
      </w:pPr>
    </w:p>
    <w:p w:rsidR="00003643" w:rsidRPr="007A5B92" w:rsidRDefault="00003643">
      <w:pPr>
        <w:ind w:firstLine="709"/>
        <w:jc w:val="center"/>
        <w:rPr>
          <w:rFonts w:ascii="Times New Roman" w:hAnsi="Times New Roman"/>
          <w:b/>
          <w:spacing w:val="60"/>
          <w:sz w:val="28"/>
        </w:rPr>
      </w:pPr>
      <w:r w:rsidRPr="007A5B92">
        <w:rPr>
          <w:rFonts w:ascii="Times New Roman" w:hAnsi="Times New Roman"/>
          <w:b/>
          <w:spacing w:val="60"/>
          <w:sz w:val="28"/>
        </w:rPr>
        <w:t xml:space="preserve">ПОСТАНОВЛЕНИЕ </w:t>
      </w:r>
    </w:p>
    <w:p w:rsidR="00003643" w:rsidRPr="002A3977" w:rsidRDefault="00003643" w:rsidP="001C7DF7">
      <w:pPr>
        <w:jc w:val="both"/>
        <w:rPr>
          <w:rFonts w:ascii="Times New Roman" w:hAnsi="Times New Roman"/>
          <w:sz w:val="26"/>
          <w:szCs w:val="26"/>
        </w:rPr>
      </w:pPr>
      <w:r w:rsidRPr="002A3977">
        <w:rPr>
          <w:rFonts w:ascii="Times New Roman" w:hAnsi="Times New Roman"/>
          <w:sz w:val="26"/>
          <w:szCs w:val="26"/>
        </w:rPr>
        <w:t xml:space="preserve">от 24.06.2025 года                                                          </w:t>
      </w:r>
      <w:r w:rsidR="001C7DF7">
        <w:rPr>
          <w:rFonts w:ascii="Times New Roman" w:hAnsi="Times New Roman"/>
          <w:sz w:val="26"/>
          <w:szCs w:val="26"/>
        </w:rPr>
        <w:t xml:space="preserve">                           </w:t>
      </w:r>
      <w:r w:rsidRPr="002A3977">
        <w:rPr>
          <w:rFonts w:ascii="Times New Roman" w:hAnsi="Times New Roman"/>
          <w:sz w:val="26"/>
          <w:szCs w:val="26"/>
        </w:rPr>
        <w:t xml:space="preserve">   </w:t>
      </w:r>
      <w:r w:rsidR="002A3977" w:rsidRPr="002A3977">
        <w:rPr>
          <w:rFonts w:ascii="Times New Roman" w:hAnsi="Times New Roman"/>
          <w:sz w:val="26"/>
          <w:szCs w:val="26"/>
        </w:rPr>
        <w:tab/>
      </w:r>
      <w:r w:rsidR="002A3977" w:rsidRPr="002A3977">
        <w:rPr>
          <w:rFonts w:ascii="Times New Roman" w:hAnsi="Times New Roman"/>
          <w:sz w:val="26"/>
          <w:szCs w:val="26"/>
        </w:rPr>
        <w:tab/>
      </w:r>
      <w:r w:rsidRPr="002A3977">
        <w:rPr>
          <w:rFonts w:ascii="Times New Roman" w:hAnsi="Times New Roman"/>
          <w:sz w:val="26"/>
          <w:szCs w:val="26"/>
        </w:rPr>
        <w:t xml:space="preserve">   </w:t>
      </w:r>
      <w:r w:rsidR="005269FD">
        <w:rPr>
          <w:rFonts w:ascii="Times New Roman" w:hAnsi="Times New Roman"/>
          <w:sz w:val="26"/>
          <w:szCs w:val="26"/>
        </w:rPr>
        <w:t xml:space="preserve">   </w:t>
      </w:r>
      <w:r w:rsidRPr="002A3977">
        <w:rPr>
          <w:rFonts w:ascii="Times New Roman" w:hAnsi="Times New Roman"/>
          <w:sz w:val="26"/>
          <w:szCs w:val="26"/>
        </w:rPr>
        <w:t xml:space="preserve">  № 16 </w:t>
      </w:r>
    </w:p>
    <w:p w:rsidR="00003643" w:rsidRPr="002A3977" w:rsidRDefault="00003643" w:rsidP="002A3977">
      <w:pPr>
        <w:jc w:val="center"/>
        <w:rPr>
          <w:rFonts w:ascii="Times New Roman" w:hAnsi="Times New Roman"/>
          <w:szCs w:val="22"/>
        </w:rPr>
      </w:pPr>
      <w:r w:rsidRPr="002A3977">
        <w:rPr>
          <w:rFonts w:ascii="Times New Roman" w:hAnsi="Times New Roman"/>
          <w:szCs w:val="22"/>
        </w:rPr>
        <w:t>с. Новоандреевка</w:t>
      </w:r>
    </w:p>
    <w:p w:rsidR="00003643" w:rsidRDefault="00003643">
      <w:pPr>
        <w:spacing w:after="0" w:line="240" w:lineRule="auto"/>
        <w:rPr>
          <w:rFonts w:ascii="Times New Roman" w:hAnsi="Times New Roman"/>
          <w:b/>
          <w:bCs/>
          <w:sz w:val="28"/>
        </w:rPr>
      </w:pPr>
      <w:bookmarkStart w:id="0" w:name="_Hlk136442369"/>
      <w:r>
        <w:rPr>
          <w:rFonts w:ascii="Times New Roman" w:hAnsi="Times New Roman"/>
          <w:b/>
          <w:bCs/>
          <w:sz w:val="28"/>
        </w:rPr>
        <w:t>О внесении изменений в постановление</w:t>
      </w:r>
    </w:p>
    <w:p w:rsidR="00003643" w:rsidRDefault="00003643">
      <w:pPr>
        <w:spacing w:after="0" w:line="240" w:lineRule="auto"/>
        <w:rPr>
          <w:rFonts w:ascii="Times New Roman" w:hAnsi="Times New Roman"/>
          <w:b/>
          <w:bCs/>
          <w:sz w:val="28"/>
        </w:rPr>
      </w:pPr>
      <w:r>
        <w:rPr>
          <w:rFonts w:ascii="Times New Roman" w:hAnsi="Times New Roman"/>
          <w:b/>
          <w:bCs/>
          <w:sz w:val="28"/>
        </w:rPr>
        <w:t>от</w:t>
      </w:r>
      <w:r w:rsidR="00A83580">
        <w:rPr>
          <w:rFonts w:ascii="Times New Roman" w:hAnsi="Times New Roman"/>
          <w:b/>
          <w:bCs/>
          <w:sz w:val="28"/>
        </w:rPr>
        <w:t xml:space="preserve"> </w:t>
      </w:r>
      <w:r>
        <w:rPr>
          <w:rFonts w:ascii="Times New Roman" w:hAnsi="Times New Roman"/>
          <w:b/>
          <w:bCs/>
          <w:sz w:val="28"/>
        </w:rPr>
        <w:t>11.01.2024г. № 02 «Об утверждении</w:t>
      </w:r>
    </w:p>
    <w:p w:rsidR="00003643" w:rsidRDefault="00003643">
      <w:pPr>
        <w:spacing w:after="0" w:line="240" w:lineRule="auto"/>
        <w:rPr>
          <w:rFonts w:ascii="Times New Roman" w:hAnsi="Times New Roman"/>
          <w:b/>
          <w:bCs/>
          <w:sz w:val="28"/>
        </w:rPr>
      </w:pPr>
      <w:r>
        <w:rPr>
          <w:rFonts w:ascii="Times New Roman" w:hAnsi="Times New Roman"/>
          <w:b/>
          <w:bCs/>
          <w:sz w:val="28"/>
        </w:rPr>
        <w:t>Порядка командирования,</w:t>
      </w:r>
    </w:p>
    <w:p w:rsidR="00003643" w:rsidRDefault="00003643">
      <w:pPr>
        <w:spacing w:after="0" w:line="240" w:lineRule="auto"/>
        <w:rPr>
          <w:rFonts w:ascii="Times New Roman" w:hAnsi="Times New Roman"/>
          <w:b/>
          <w:bCs/>
          <w:sz w:val="28"/>
        </w:rPr>
      </w:pPr>
      <w:r>
        <w:rPr>
          <w:rFonts w:ascii="Times New Roman" w:hAnsi="Times New Roman"/>
          <w:b/>
          <w:bCs/>
          <w:sz w:val="28"/>
        </w:rPr>
        <w:t xml:space="preserve"> возмещения расходов, связанных </w:t>
      </w:r>
    </w:p>
    <w:p w:rsidR="00003643" w:rsidRDefault="00003643">
      <w:pPr>
        <w:spacing w:after="0" w:line="240" w:lineRule="auto"/>
        <w:rPr>
          <w:rFonts w:ascii="Times New Roman" w:hAnsi="Times New Roman"/>
          <w:b/>
          <w:bCs/>
          <w:sz w:val="28"/>
        </w:rPr>
      </w:pPr>
      <w:r>
        <w:rPr>
          <w:rFonts w:ascii="Times New Roman" w:hAnsi="Times New Roman"/>
          <w:b/>
          <w:bCs/>
          <w:sz w:val="28"/>
        </w:rPr>
        <w:t xml:space="preserve">со служебными командировками </w:t>
      </w:r>
    </w:p>
    <w:p w:rsidR="00003643" w:rsidRDefault="00003643">
      <w:pPr>
        <w:spacing w:after="0" w:line="240" w:lineRule="auto"/>
        <w:rPr>
          <w:rFonts w:ascii="Times New Roman" w:hAnsi="Times New Roman"/>
          <w:b/>
          <w:bCs/>
          <w:sz w:val="28"/>
        </w:rPr>
      </w:pPr>
      <w:r>
        <w:rPr>
          <w:rFonts w:ascii="Times New Roman" w:hAnsi="Times New Roman"/>
          <w:b/>
          <w:bCs/>
          <w:sz w:val="28"/>
        </w:rPr>
        <w:t>муниципальных служащих, лиц,</w:t>
      </w:r>
    </w:p>
    <w:p w:rsidR="00003643" w:rsidRDefault="00003643">
      <w:pPr>
        <w:spacing w:after="0" w:line="240" w:lineRule="auto"/>
        <w:rPr>
          <w:rFonts w:ascii="Times New Roman" w:hAnsi="Times New Roman"/>
          <w:b/>
          <w:bCs/>
          <w:sz w:val="28"/>
        </w:rPr>
      </w:pPr>
      <w:r>
        <w:rPr>
          <w:rFonts w:ascii="Times New Roman" w:hAnsi="Times New Roman"/>
          <w:b/>
          <w:bCs/>
          <w:sz w:val="28"/>
        </w:rPr>
        <w:t xml:space="preserve"> замещающих муниципальные должности </w:t>
      </w:r>
    </w:p>
    <w:p w:rsidR="00003643" w:rsidRDefault="00003643">
      <w:pPr>
        <w:spacing w:after="0" w:line="240" w:lineRule="auto"/>
        <w:rPr>
          <w:rFonts w:ascii="Times New Roman" w:hAnsi="Times New Roman"/>
          <w:b/>
          <w:bCs/>
          <w:sz w:val="28"/>
        </w:rPr>
      </w:pPr>
      <w:r>
        <w:rPr>
          <w:rFonts w:ascii="Times New Roman" w:hAnsi="Times New Roman"/>
          <w:b/>
          <w:bCs/>
          <w:sz w:val="28"/>
        </w:rPr>
        <w:t xml:space="preserve">муниципального образования  </w:t>
      </w:r>
    </w:p>
    <w:p w:rsidR="00003643" w:rsidRDefault="00003643">
      <w:pPr>
        <w:spacing w:after="0" w:line="240" w:lineRule="auto"/>
        <w:rPr>
          <w:rFonts w:ascii="Times New Roman" w:hAnsi="Times New Roman"/>
          <w:b/>
          <w:bCs/>
          <w:sz w:val="28"/>
        </w:rPr>
      </w:pPr>
      <w:r>
        <w:rPr>
          <w:rFonts w:ascii="Times New Roman" w:hAnsi="Times New Roman"/>
          <w:b/>
          <w:bCs/>
          <w:sz w:val="28"/>
        </w:rPr>
        <w:t>Новоандреевский сельсовет</w:t>
      </w:r>
    </w:p>
    <w:p w:rsidR="00003643" w:rsidRDefault="00003643">
      <w:pPr>
        <w:spacing w:after="0" w:line="240" w:lineRule="auto"/>
        <w:rPr>
          <w:rFonts w:ascii="Times New Roman" w:hAnsi="Times New Roman"/>
          <w:b/>
          <w:bCs/>
          <w:sz w:val="28"/>
        </w:rPr>
      </w:pPr>
      <w:r>
        <w:rPr>
          <w:rFonts w:ascii="Times New Roman" w:hAnsi="Times New Roman"/>
          <w:b/>
          <w:bCs/>
          <w:sz w:val="28"/>
        </w:rPr>
        <w:t>Бурлинского района Алтайского края</w:t>
      </w:r>
    </w:p>
    <w:p w:rsidR="00003643" w:rsidRDefault="00003643">
      <w:pPr>
        <w:spacing w:after="0" w:line="240" w:lineRule="auto"/>
        <w:rPr>
          <w:rFonts w:ascii="Times New Roman" w:hAnsi="Times New Roman"/>
          <w:sz w:val="28"/>
        </w:rPr>
      </w:pPr>
    </w:p>
    <w:p w:rsidR="00003643" w:rsidRDefault="00003643">
      <w:pPr>
        <w:pStyle w:val="ConsPlusNormal"/>
        <w:ind w:firstLine="709"/>
        <w:jc w:val="both"/>
        <w:rPr>
          <w:i/>
          <w:sz w:val="28"/>
        </w:rPr>
      </w:pPr>
      <w:r>
        <w:rPr>
          <w:sz w:val="28"/>
        </w:rPr>
        <w:t>В соответствии с Трудовым кодексом Российской Федерации, Федеральным законом от 02.03.2007 №25-ФЗ «О муниципальной службе в Российской Федерации»</w:t>
      </w:r>
      <w:r>
        <w:rPr>
          <w:i/>
          <w:sz w:val="28"/>
        </w:rPr>
        <w:t>,</w:t>
      </w:r>
      <w:bookmarkEnd w:id="0"/>
      <w:r>
        <w:t xml:space="preserve"> </w:t>
      </w:r>
      <w:r>
        <w:rPr>
          <w:sz w:val="28"/>
        </w:rPr>
        <w:t xml:space="preserve">Администрация  Новоандреевского сельсовета </w:t>
      </w:r>
      <w:r w:rsidR="00A83580">
        <w:rPr>
          <w:sz w:val="28"/>
        </w:rPr>
        <w:t>Б</w:t>
      </w:r>
      <w:r>
        <w:rPr>
          <w:sz w:val="28"/>
        </w:rPr>
        <w:t>урлинского района Алтайского края</w:t>
      </w:r>
      <w:r>
        <w:rPr>
          <w:i/>
          <w:sz w:val="28"/>
        </w:rPr>
        <w:t xml:space="preserve">: </w:t>
      </w:r>
    </w:p>
    <w:p w:rsidR="00003643" w:rsidRPr="002A3977" w:rsidRDefault="002A3977">
      <w:pPr>
        <w:ind w:firstLine="709"/>
        <w:jc w:val="center"/>
        <w:rPr>
          <w:rFonts w:ascii="Times New Roman" w:hAnsi="Times New Roman"/>
          <w:spacing w:val="60"/>
          <w:sz w:val="28"/>
        </w:rPr>
      </w:pPr>
      <w:r w:rsidRPr="002A3977">
        <w:rPr>
          <w:rFonts w:ascii="Times New Roman" w:hAnsi="Times New Roman"/>
          <w:spacing w:val="60"/>
          <w:sz w:val="28"/>
        </w:rPr>
        <w:t>ПОСТАНОВЛЯ</w:t>
      </w:r>
      <w:r w:rsidRPr="002A3977">
        <w:rPr>
          <w:rFonts w:ascii="Times New Roman" w:hAnsi="Times New Roman"/>
          <w:spacing w:val="60"/>
          <w:sz w:val="28"/>
          <w:lang w:val="en-US"/>
        </w:rPr>
        <w:t>Ю:</w:t>
      </w:r>
    </w:p>
    <w:p w:rsidR="00003643" w:rsidRDefault="00003643">
      <w:pPr>
        <w:pStyle w:val="a4"/>
        <w:spacing w:beforeAutospacing="0" w:after="0" w:afterAutospacing="0"/>
        <w:ind w:firstLine="709"/>
        <w:jc w:val="both"/>
        <w:rPr>
          <w:sz w:val="28"/>
        </w:rPr>
      </w:pPr>
      <w:r>
        <w:rPr>
          <w:sz w:val="28"/>
        </w:rPr>
        <w:t>1. Внести изменения (дополнения) в раздел 3</w:t>
      </w:r>
      <w:r>
        <w:rPr>
          <w:i/>
          <w:sz w:val="28"/>
        </w:rPr>
        <w:t>,</w:t>
      </w:r>
      <w:r>
        <w:rPr>
          <w:sz w:val="28"/>
        </w:rPr>
        <w:t xml:space="preserve"> Порядка командирования, возмещения расходов, связанных со служебными командировками муниципальных служащих, лиц, замещающих муниципальные должности муниципального образования  Новоандреевский сельсовет, изложив пункт 1</w:t>
      </w:r>
      <w:r>
        <w:rPr>
          <w:i/>
          <w:sz w:val="28"/>
        </w:rPr>
        <w:t xml:space="preserve"> </w:t>
      </w:r>
      <w:r>
        <w:rPr>
          <w:sz w:val="28"/>
        </w:rPr>
        <w:t xml:space="preserve">в следующей редакции: </w:t>
      </w:r>
    </w:p>
    <w:p w:rsidR="00003643" w:rsidRDefault="00003643">
      <w:pPr>
        <w:pStyle w:val="a4"/>
        <w:spacing w:beforeAutospacing="0" w:after="0" w:afterAutospacing="0"/>
        <w:ind w:firstLine="709"/>
        <w:jc w:val="both"/>
        <w:rPr>
          <w:sz w:val="28"/>
        </w:rPr>
      </w:pPr>
      <w:r>
        <w:rPr>
          <w:sz w:val="28"/>
        </w:rPr>
        <w:t>«Муниципальный служащий, лицо, замещающее муниципальную должность, направляется в служебную командировку с учётом условий и ограничений, предусмотренных статьями 167, 259, 264 Трудового кодекса Российской Федерации, на основании письменного решения  главы сельсовета  или уполномоченного им лица  на определённый срок для выполнения служебного задания (поручения) вне места постоянной службы.».</w:t>
      </w:r>
    </w:p>
    <w:p w:rsidR="00AF7FBE" w:rsidRDefault="00003643" w:rsidP="00AF7FBE">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 xml:space="preserve">2. </w:t>
      </w:r>
      <w:r>
        <w:rPr>
          <w:rFonts w:ascii="Times New Roman" w:eastAsia="Times New Roman" w:hAnsi="Times New Roman"/>
          <w:sz w:val="28"/>
          <w:szCs w:val="28"/>
        </w:rPr>
        <w:t>Настоящее постановление обнародовать  в сетевом издании «Официальный сайт муниципального образования Бурлинский район Алтайск</w:t>
      </w:r>
      <w:r w:rsidR="00AF7FBE">
        <w:rPr>
          <w:rFonts w:ascii="Times New Roman" w:eastAsia="Times New Roman" w:hAnsi="Times New Roman"/>
          <w:sz w:val="28"/>
          <w:szCs w:val="28"/>
        </w:rPr>
        <w:t>ого края»</w:t>
      </w:r>
      <w:r>
        <w:rPr>
          <w:rFonts w:ascii="Times New Roman" w:eastAsia="Times New Roman" w:hAnsi="Times New Roman"/>
          <w:sz w:val="28"/>
          <w:szCs w:val="28"/>
        </w:rPr>
        <w:t xml:space="preserve"> и  разместить на информационной доске администрации Новоандреевского сельсовета Бурлинского района Алтайского края.</w:t>
      </w:r>
    </w:p>
    <w:p w:rsidR="00003643" w:rsidRDefault="00003643" w:rsidP="00AF7FBE">
      <w:pPr>
        <w:spacing w:after="0" w:line="240" w:lineRule="auto"/>
        <w:ind w:firstLine="709"/>
        <w:jc w:val="both"/>
        <w:rPr>
          <w:rFonts w:ascii="Times New Roman" w:hAnsi="Times New Roman"/>
          <w:sz w:val="28"/>
          <w:szCs w:val="28"/>
        </w:rPr>
      </w:pPr>
      <w:r>
        <w:rPr>
          <w:rFonts w:ascii="Times New Roman" w:hAnsi="Times New Roman"/>
          <w:sz w:val="28"/>
          <w:szCs w:val="28"/>
        </w:rPr>
        <w:t>3. Контроль за исполнением настоящего постановления оставляю за собой.</w:t>
      </w:r>
    </w:p>
    <w:p w:rsidR="00003643" w:rsidRDefault="00003643">
      <w:pPr>
        <w:shd w:val="clear" w:color="auto" w:fill="FFFFFF"/>
        <w:snapToGrid w:val="0"/>
        <w:spacing w:line="240" w:lineRule="auto"/>
        <w:rPr>
          <w:rFonts w:ascii="Times New Roman" w:hAnsi="Times New Roman"/>
          <w:sz w:val="28"/>
          <w:szCs w:val="28"/>
        </w:rPr>
      </w:pPr>
    </w:p>
    <w:p w:rsidR="002A3977" w:rsidRDefault="002A3977">
      <w:pPr>
        <w:shd w:val="clear" w:color="auto" w:fill="FFFFFF"/>
        <w:snapToGrid w:val="0"/>
        <w:spacing w:line="240" w:lineRule="auto"/>
        <w:rPr>
          <w:rFonts w:ascii="Times New Roman" w:hAnsi="Times New Roman"/>
          <w:sz w:val="28"/>
          <w:szCs w:val="28"/>
        </w:rPr>
      </w:pPr>
    </w:p>
    <w:p w:rsidR="00003643" w:rsidRDefault="00003643">
      <w:pPr>
        <w:shd w:val="clear" w:color="auto" w:fill="FFFFFF"/>
        <w:snapToGrid w:val="0"/>
        <w:spacing w:line="240" w:lineRule="auto"/>
        <w:rPr>
          <w:rFonts w:ascii="Times New Roman" w:hAnsi="Times New Roman"/>
          <w:sz w:val="28"/>
          <w:szCs w:val="28"/>
        </w:rPr>
      </w:pPr>
      <w:r>
        <w:rPr>
          <w:rFonts w:ascii="Times New Roman" w:hAnsi="Times New Roman"/>
          <w:sz w:val="28"/>
          <w:szCs w:val="28"/>
        </w:rPr>
        <w:t>Глава сельсовета                                                                                          И.В. Ильчук</w:t>
      </w:r>
    </w:p>
    <w:sectPr w:rsidR="00003643" w:rsidSect="001C7DF7">
      <w:pgSz w:w="11906" w:h="16838"/>
      <w:pgMar w:top="907" w:right="707" w:bottom="964" w:left="1276"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VerticalSpacing w:val="156"/>
  <w:noPunctuationKerning/>
  <w:characterSpacingControl w:val="doNotCompress"/>
  <w:compat>
    <w:spaceForUL/>
    <w:doNotLeaveBackslashAlone/>
    <w:ulTrailSpace/>
    <w:doNotExpandShiftReturn/>
    <w:adjustLineHeightInTable/>
    <w:useFELayout/>
  </w:compat>
  <w:rsids>
    <w:rsidRoot w:val="000F2F86"/>
    <w:rsid w:val="00003643"/>
    <w:rsid w:val="000F2F86"/>
    <w:rsid w:val="001C7DF7"/>
    <w:rsid w:val="002A3977"/>
    <w:rsid w:val="005269FD"/>
    <w:rsid w:val="007A5B92"/>
    <w:rsid w:val="00A83580"/>
    <w:rsid w:val="00AF7FBE"/>
    <w:rsid w:val="00CC5799"/>
    <w:rsid w:val="00F308E5"/>
    <w:rsid w:val="0D8F2FA4"/>
    <w:rsid w:val="13DD5C09"/>
    <w:rsid w:val="14413CB0"/>
    <w:rsid w:val="18D533EA"/>
    <w:rsid w:val="429F1813"/>
    <w:rsid w:val="4B9A5798"/>
    <w:rsid w:val="64771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08E5"/>
    <w:pPr>
      <w:spacing w:after="160" w:line="264" w:lineRule="auto"/>
    </w:pPr>
    <w:rPr>
      <w:rFonts w:ascii="Calibri" w:hAnsi="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308E5"/>
    <w:rPr>
      <w:color w:val="0000FF"/>
      <w:u w:val="single"/>
    </w:rPr>
  </w:style>
  <w:style w:type="paragraph" w:styleId="a4">
    <w:name w:val="Normal (Web)"/>
    <w:basedOn w:val="a"/>
    <w:qFormat/>
    <w:rsid w:val="00F308E5"/>
    <w:pPr>
      <w:spacing w:beforeAutospacing="1" w:afterAutospacing="1" w:line="240" w:lineRule="auto"/>
    </w:pPr>
    <w:rPr>
      <w:rFonts w:ascii="Times New Roman" w:hAnsi="Times New Roman"/>
      <w:sz w:val="24"/>
    </w:rPr>
  </w:style>
  <w:style w:type="paragraph" w:customStyle="1" w:styleId="ConsPlusNormal">
    <w:name w:val="ConsPlusNormal"/>
    <w:qFormat/>
    <w:rsid w:val="00F308E5"/>
    <w:pPr>
      <w:widowControl w:val="0"/>
    </w:pPr>
    <w:rPr>
      <w:color w:val="000000"/>
      <w:sz w:val="24"/>
    </w:rPr>
  </w:style>
  <w:style w:type="paragraph" w:styleId="a5">
    <w:name w:val="List Paragraph"/>
    <w:basedOn w:val="a"/>
    <w:qFormat/>
    <w:rsid w:val="00F308E5"/>
    <w:pPr>
      <w:ind w:left="720"/>
      <w:contextualSpacing/>
    </w:p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1649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8</cp:revision>
  <cp:lastPrinted>2025-06-24T06:00:00Z</cp:lastPrinted>
  <dcterms:created xsi:type="dcterms:W3CDTF">2025-07-02T02:15:00Z</dcterms:created>
  <dcterms:modified xsi:type="dcterms:W3CDTF">2025-07-02T02:21:00Z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25456EE33E124F33973B5BA49D70E2A3_12</vt:lpwstr>
  </property>
</Properties>
</file>