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EF" w:rsidRDefault="00A505EF" w:rsidP="00A50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A505EF" w:rsidRDefault="00A505EF" w:rsidP="00A50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НОВОАНДРЕЕВСКОГО СЕЛЬСОВЕТА</w:t>
      </w:r>
    </w:p>
    <w:p w:rsidR="00A505EF" w:rsidRDefault="00A505EF" w:rsidP="00A505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БУРЛИНСКОГО РАЙОНА АЛТАЙСКОГО КРАЯ</w:t>
      </w:r>
    </w:p>
    <w:p w:rsidR="00A505EF" w:rsidRDefault="00A505EF" w:rsidP="00A505EF">
      <w:pPr>
        <w:jc w:val="center"/>
        <w:rPr>
          <w:b/>
          <w:sz w:val="26"/>
          <w:szCs w:val="26"/>
        </w:rPr>
      </w:pPr>
    </w:p>
    <w:p w:rsidR="00A505EF" w:rsidRDefault="00A505EF" w:rsidP="00A505EF">
      <w:pPr>
        <w:jc w:val="center"/>
        <w:rPr>
          <w:b/>
          <w:sz w:val="26"/>
          <w:szCs w:val="26"/>
        </w:rPr>
      </w:pPr>
    </w:p>
    <w:p w:rsidR="00A505EF" w:rsidRDefault="00A505EF" w:rsidP="00A505E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A505EF" w:rsidRDefault="00A505EF" w:rsidP="00A505EF">
      <w:pPr>
        <w:jc w:val="center"/>
        <w:rPr>
          <w:sz w:val="26"/>
          <w:szCs w:val="26"/>
        </w:rPr>
      </w:pPr>
    </w:p>
    <w:p w:rsidR="00A505EF" w:rsidRDefault="00A505EF" w:rsidP="00A505EF">
      <w:pPr>
        <w:jc w:val="center"/>
        <w:rPr>
          <w:b/>
          <w:bCs/>
          <w:sz w:val="26"/>
          <w:szCs w:val="26"/>
        </w:rPr>
      </w:pPr>
    </w:p>
    <w:p w:rsidR="00A505EF" w:rsidRDefault="00A505EF" w:rsidP="00A505EF">
      <w:pPr>
        <w:rPr>
          <w:b/>
          <w:bCs/>
          <w:sz w:val="26"/>
          <w:szCs w:val="26"/>
        </w:rPr>
      </w:pPr>
    </w:p>
    <w:p w:rsidR="00A505EF" w:rsidRDefault="00FF4C32" w:rsidP="00A505EF">
      <w:pPr>
        <w:rPr>
          <w:sz w:val="26"/>
          <w:szCs w:val="26"/>
        </w:rPr>
      </w:pPr>
      <w:r>
        <w:rPr>
          <w:sz w:val="26"/>
          <w:szCs w:val="26"/>
        </w:rPr>
        <w:t>27.07.2026</w:t>
      </w:r>
      <w:r w:rsidR="00A505EF">
        <w:rPr>
          <w:sz w:val="26"/>
          <w:szCs w:val="26"/>
        </w:rPr>
        <w:t>г.                                                                                                          №</w:t>
      </w:r>
      <w:r>
        <w:rPr>
          <w:sz w:val="26"/>
          <w:szCs w:val="26"/>
        </w:rPr>
        <w:t xml:space="preserve"> 2</w:t>
      </w:r>
      <w:r w:rsidR="00A6655A">
        <w:rPr>
          <w:sz w:val="26"/>
          <w:szCs w:val="26"/>
        </w:rPr>
        <w:t>2</w:t>
      </w:r>
      <w:r w:rsidR="00A505EF">
        <w:rPr>
          <w:sz w:val="26"/>
          <w:szCs w:val="26"/>
        </w:rPr>
        <w:t xml:space="preserve"> </w:t>
      </w:r>
    </w:p>
    <w:p w:rsidR="00A505EF" w:rsidRDefault="00A505EF" w:rsidP="00A505EF">
      <w:pPr>
        <w:jc w:val="center"/>
        <w:rPr>
          <w:bCs/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</w:t>
      </w:r>
      <w:r>
        <w:rPr>
          <w:bCs/>
          <w:sz w:val="22"/>
          <w:szCs w:val="22"/>
        </w:rPr>
        <w:t xml:space="preserve"> Новоандреевка</w:t>
      </w:r>
    </w:p>
    <w:p w:rsidR="00A505EF" w:rsidRDefault="00A505EF" w:rsidP="00A505EF">
      <w:pPr>
        <w:rPr>
          <w:sz w:val="26"/>
          <w:szCs w:val="26"/>
        </w:rPr>
      </w:pPr>
    </w:p>
    <w:p w:rsidR="00A505EF" w:rsidRDefault="00A505EF" w:rsidP="00A505EF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утверждении сведений о ходе исполнения</w:t>
      </w:r>
    </w:p>
    <w:p w:rsidR="00A505EF" w:rsidRDefault="00A505EF" w:rsidP="00A505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сельсовета и о </w:t>
      </w:r>
      <w:proofErr w:type="gramStart"/>
      <w:r>
        <w:rPr>
          <w:b/>
          <w:sz w:val="28"/>
          <w:szCs w:val="28"/>
        </w:rPr>
        <w:t>среднесписочной</w:t>
      </w:r>
      <w:proofErr w:type="gramEnd"/>
    </w:p>
    <w:p w:rsidR="00A505EF" w:rsidRDefault="00A505EF" w:rsidP="00A505EF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численности муниципальных служащих</w:t>
      </w:r>
    </w:p>
    <w:p w:rsidR="00A505EF" w:rsidRDefault="00A505EF" w:rsidP="00A505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работников учреждения с указанием</w:t>
      </w:r>
    </w:p>
    <w:p w:rsidR="00A505EF" w:rsidRDefault="00A505EF" w:rsidP="00A505EF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фактических затрат на их денежное содержание</w:t>
      </w:r>
    </w:p>
    <w:bookmarkEnd w:id="0"/>
    <w:p w:rsidR="00A505EF" w:rsidRDefault="00A505EF" w:rsidP="00A505EF">
      <w:pPr>
        <w:jc w:val="center"/>
        <w:rPr>
          <w:b/>
          <w:sz w:val="26"/>
          <w:szCs w:val="26"/>
        </w:rPr>
      </w:pPr>
    </w:p>
    <w:p w:rsidR="00A505EF" w:rsidRDefault="00A505EF" w:rsidP="00A505EF">
      <w:pPr>
        <w:jc w:val="center"/>
        <w:rPr>
          <w:sz w:val="26"/>
          <w:szCs w:val="26"/>
        </w:rPr>
      </w:pPr>
    </w:p>
    <w:p w:rsidR="00A505EF" w:rsidRDefault="00A505EF" w:rsidP="00A505E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В соответствии со ст.65 № 131-ФЗ от 20.03.2025года «Об общих принципах организации местного самоуправления в единой системе публичной власти», статьей 32 п.5 Устава муниципального образования сельское поселение Новоандреевский сельсовет Бурлинского района Алтайского края, </w:t>
      </w:r>
    </w:p>
    <w:p w:rsidR="00A505EF" w:rsidRDefault="00A505EF" w:rsidP="00A505EF">
      <w:pPr>
        <w:jc w:val="both"/>
        <w:rPr>
          <w:sz w:val="26"/>
          <w:szCs w:val="26"/>
        </w:rPr>
      </w:pPr>
    </w:p>
    <w:p w:rsidR="00A505EF" w:rsidRDefault="00A505EF" w:rsidP="00A505EF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A505EF" w:rsidRDefault="00A505EF" w:rsidP="00A505EF">
      <w:pPr>
        <w:jc w:val="center"/>
        <w:rPr>
          <w:sz w:val="26"/>
          <w:szCs w:val="26"/>
        </w:rPr>
      </w:pPr>
    </w:p>
    <w:p w:rsidR="00A505EF" w:rsidRDefault="00A505EF" w:rsidP="005F72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сведения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 ходе исполнения бюджета сельсовета и о среднесписочной численности муниципальных служащих и работников учреждения с указанием фактических затрат на их денежное содержание на 01.07.2026 (прилагается)</w:t>
      </w:r>
    </w:p>
    <w:p w:rsidR="00A505EF" w:rsidRDefault="00A505EF" w:rsidP="005F72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 Обнародовать настоящее постановление в установленном порядке и разместить в сетевом издании «Официальный сайт  муниципального образования  Бурлинский район Алтайский край».</w:t>
      </w:r>
    </w:p>
    <w:p w:rsidR="00A505EF" w:rsidRDefault="00A505EF" w:rsidP="00A505EF">
      <w:pPr>
        <w:jc w:val="both"/>
        <w:rPr>
          <w:sz w:val="26"/>
          <w:szCs w:val="26"/>
        </w:rPr>
      </w:pPr>
    </w:p>
    <w:p w:rsidR="00A505EF" w:rsidRDefault="00A505EF" w:rsidP="00A505EF">
      <w:pPr>
        <w:jc w:val="both"/>
        <w:rPr>
          <w:sz w:val="26"/>
          <w:szCs w:val="26"/>
        </w:rPr>
      </w:pPr>
    </w:p>
    <w:p w:rsidR="00A505EF" w:rsidRDefault="00A505EF" w:rsidP="00A505EF">
      <w:pPr>
        <w:jc w:val="both"/>
        <w:rPr>
          <w:sz w:val="26"/>
          <w:szCs w:val="26"/>
        </w:rPr>
      </w:pPr>
    </w:p>
    <w:p w:rsidR="00A505EF" w:rsidRDefault="00A505EF" w:rsidP="00A505EF">
      <w:pPr>
        <w:rPr>
          <w:sz w:val="26"/>
          <w:szCs w:val="26"/>
        </w:rPr>
      </w:pPr>
      <w:r>
        <w:rPr>
          <w:sz w:val="26"/>
          <w:szCs w:val="26"/>
        </w:rPr>
        <w:t>Глава сельсовета                                                                                             И.В. Ильчук</w:t>
      </w:r>
    </w:p>
    <w:p w:rsidR="00F76704" w:rsidRDefault="00F76704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505EF" w:rsidRDefault="00A6655A" w:rsidP="00A6655A">
      <w:pPr>
        <w:tabs>
          <w:tab w:val="left" w:pos="7528"/>
        </w:tabs>
        <w:autoSpaceDE/>
        <w:autoSpaceDN/>
        <w:adjustRightInd/>
        <w:jc w:val="both"/>
        <w:rPr>
          <w:sz w:val="22"/>
          <w:szCs w:val="22"/>
        </w:rPr>
      </w:pPr>
      <w:r>
        <w:rPr>
          <w:bCs/>
          <w:sz w:val="26"/>
          <w:lang/>
        </w:rPr>
        <w:lastRenderedPageBreak/>
        <w:tab/>
      </w:r>
      <w:r w:rsidR="00A505EF">
        <w:rPr>
          <w:sz w:val="26"/>
          <w:szCs w:val="26"/>
        </w:rPr>
        <w:t xml:space="preserve">  П</w:t>
      </w:r>
      <w:r w:rsidR="00A505EF">
        <w:rPr>
          <w:sz w:val="22"/>
          <w:szCs w:val="22"/>
        </w:rPr>
        <w:t>риложение № 1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к постановлению администрации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Новоандреевского сельсовета</w:t>
      </w:r>
    </w:p>
    <w:p w:rsidR="00A505EF" w:rsidRDefault="00A505EF" w:rsidP="00A505EF">
      <w:pPr>
        <w:ind w:left="3969"/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         от </w:t>
      </w:r>
      <w:r w:rsidR="00FF4C32">
        <w:rPr>
          <w:sz w:val="22"/>
          <w:szCs w:val="22"/>
        </w:rPr>
        <w:t>27.07</w:t>
      </w:r>
      <w:r w:rsidR="008F3AC4">
        <w:rPr>
          <w:sz w:val="22"/>
          <w:szCs w:val="22"/>
        </w:rPr>
        <w:t>.</w:t>
      </w:r>
      <w:r>
        <w:rPr>
          <w:sz w:val="22"/>
          <w:szCs w:val="22"/>
        </w:rPr>
        <w:t xml:space="preserve">2026г.. № </w:t>
      </w:r>
      <w:r w:rsidR="00FF4C32">
        <w:rPr>
          <w:sz w:val="22"/>
          <w:szCs w:val="22"/>
        </w:rPr>
        <w:t>2</w:t>
      </w:r>
      <w:r w:rsidR="00A6655A">
        <w:rPr>
          <w:sz w:val="22"/>
          <w:szCs w:val="22"/>
        </w:rPr>
        <w:t>2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</w:p>
    <w:p w:rsidR="00A505EF" w:rsidRPr="00A505EF" w:rsidRDefault="00A505EF" w:rsidP="00A505EF">
      <w:pPr>
        <w:jc w:val="center"/>
        <w:rPr>
          <w:b/>
          <w:color w:val="000000"/>
          <w:sz w:val="26"/>
          <w:szCs w:val="26"/>
        </w:rPr>
      </w:pPr>
      <w:r w:rsidRPr="00A505EF">
        <w:rPr>
          <w:b/>
          <w:color w:val="000000"/>
          <w:sz w:val="26"/>
          <w:szCs w:val="26"/>
        </w:rPr>
        <w:t xml:space="preserve">Пояснительная записка к отчету об исполнении бюджета муниципального образования Новоандреевский сельсовет </w:t>
      </w:r>
    </w:p>
    <w:p w:rsidR="00A505EF" w:rsidRPr="00A505EF" w:rsidRDefault="00A505EF" w:rsidP="00A505EF">
      <w:pPr>
        <w:jc w:val="center"/>
        <w:rPr>
          <w:b/>
          <w:sz w:val="26"/>
          <w:szCs w:val="26"/>
        </w:rPr>
      </w:pPr>
      <w:r w:rsidRPr="00A505EF">
        <w:rPr>
          <w:b/>
          <w:color w:val="000000"/>
          <w:sz w:val="26"/>
          <w:szCs w:val="26"/>
        </w:rPr>
        <w:t>Бурлинского района Алтайского края за первое полугодие 2026 года</w:t>
      </w:r>
    </w:p>
    <w:p w:rsidR="00A505EF" w:rsidRPr="00A505EF" w:rsidRDefault="00A505EF" w:rsidP="00A505EF">
      <w:pPr>
        <w:ind w:firstLine="708"/>
        <w:jc w:val="both"/>
        <w:rPr>
          <w:sz w:val="26"/>
          <w:szCs w:val="26"/>
        </w:rPr>
      </w:pPr>
      <w:proofErr w:type="gramStart"/>
      <w:r w:rsidRPr="00A505EF">
        <w:rPr>
          <w:sz w:val="26"/>
          <w:szCs w:val="26"/>
        </w:rPr>
        <w:t>ДОХОДЫ бюджета сельского поселения Новоандреевский сельсовет Бурлинского района за первое полугодие 2026 года составили 1002,0 тыс. руб., в том числе собственные доходы 153,5 тыс. руб. Получено из местного бюджета дотации на выравнивание бюджетной обеспеченности района в сумме 14,0 тыс. руб., прочие межбюджетные трансферты, передаваемые бюджетам сельских поселений – 691,3 тыс. руб., межбюджетные трансферты, передаваемые бюджетам сельских поселений из бюджетов муниципальных районов</w:t>
      </w:r>
      <w:proofErr w:type="gramEnd"/>
      <w:r w:rsidRPr="00A505EF">
        <w:rPr>
          <w:sz w:val="26"/>
          <w:szCs w:val="26"/>
        </w:rPr>
        <w:t xml:space="preserve"> на осуществление части полномочий по решению вопросов местного значения в соответствии с заключенными соглашениями -111,8 тыс. руб., субвенций на осуществление первичного воинского учета – 31,4 тыс. руб. 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 xml:space="preserve">План за первое полугодие 2026 года поступления собственных доходов в бюджет сельского поселения выполнен на 66,5%. 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РАСХОДЫ бюджета сельского поселения за первое полугодие 2026 года составили 990,9 тыс. рублей согласно приложению 2 к настоящему отчету, в том числе: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на решение общегосударственных вопросов финансирование составило 36,5% общего объема средств бюджета, что составляет 361,3 тыс. рублей;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 xml:space="preserve">из бюджета района направлено на культуру 50,1 % от общих расходов бюджета, что составляет 496,0 тыс. рублей; 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в области национальной обороны израсходовано 24,9 тыс. рублей, что составляет 2,5 % от общего объема расходов бюджета;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в области национальной безопасности и правоохранительной деятельности израсходовано 0,0 тыс. рублей, что составляет 0% от общего объема расходов бюджета;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в области национальной экономики израсходовано 71,9 тыс. рублей, что составляет 7,2% от общего объема расходов бюджета;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в области ЖКХ израсходовано 36,8 тыс. рублей, что составляет 3,7% от общего объема расходов бюджета.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Расходов бюджета поселения на капитальные вложения нет.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Расходов резервного фонда нет.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Бюджетных кредитов нет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Муниципальный долг равен 0 руб.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Муниципальные гарантии не предоставлялись.</w:t>
      </w:r>
    </w:p>
    <w:p w:rsidR="00A505EF" w:rsidRPr="00A505EF" w:rsidRDefault="00A505EF" w:rsidP="00A505EF">
      <w:pPr>
        <w:jc w:val="both"/>
        <w:rPr>
          <w:sz w:val="26"/>
          <w:szCs w:val="26"/>
        </w:rPr>
      </w:pPr>
      <w:r w:rsidRPr="00A505EF">
        <w:rPr>
          <w:sz w:val="26"/>
          <w:szCs w:val="26"/>
        </w:rPr>
        <w:t xml:space="preserve">           Из общего объема расходов бюджета за текущий год:  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Расходы на выплату заработной платы и иные выплаты персоналу (с учетом начислений) составили 80,0 % или 792,5 тыс. рублей.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 xml:space="preserve">На иные закупки товаров, работ и услуг для обеспечения муниципальных нужд направлено 150,7 тыс. рублей или 15,2 %. </w:t>
      </w:r>
    </w:p>
    <w:p w:rsidR="00A505EF" w:rsidRPr="00A505EF" w:rsidRDefault="00A505EF" w:rsidP="00A505EF">
      <w:pPr>
        <w:ind w:firstLine="709"/>
        <w:jc w:val="both"/>
        <w:rPr>
          <w:sz w:val="26"/>
          <w:szCs w:val="26"/>
        </w:rPr>
      </w:pPr>
      <w:r w:rsidRPr="00A505EF">
        <w:rPr>
          <w:sz w:val="26"/>
          <w:szCs w:val="26"/>
        </w:rPr>
        <w:t>На закупки энергетических ресурсов направлено 41,1 тыс. руб. или 4,1 %.</w:t>
      </w:r>
    </w:p>
    <w:p w:rsidR="00A505EF" w:rsidRPr="00A505EF" w:rsidRDefault="00A505EF" w:rsidP="00A505EF">
      <w:pPr>
        <w:ind w:firstLine="709"/>
        <w:rPr>
          <w:sz w:val="26"/>
          <w:szCs w:val="26"/>
        </w:rPr>
      </w:pPr>
      <w:r w:rsidRPr="00A505EF">
        <w:rPr>
          <w:sz w:val="26"/>
          <w:szCs w:val="26"/>
        </w:rPr>
        <w:t xml:space="preserve">Уплата налогов, сборов и иных платежей составила 6,5 тыс. руб. или 0,7 %. </w:t>
      </w:r>
    </w:p>
    <w:p w:rsidR="00A505EF" w:rsidRPr="00A505EF" w:rsidRDefault="00A505EF" w:rsidP="00A505EF">
      <w:pPr>
        <w:ind w:firstLine="709"/>
        <w:rPr>
          <w:sz w:val="26"/>
          <w:szCs w:val="26"/>
        </w:rPr>
      </w:pPr>
      <w:r w:rsidRPr="00A505EF">
        <w:rPr>
          <w:sz w:val="26"/>
          <w:szCs w:val="26"/>
        </w:rPr>
        <w:t xml:space="preserve">Профицит бюджета сельского поселения получен в размере -11,2 тыс. руб. </w:t>
      </w:r>
    </w:p>
    <w:p w:rsidR="00A505EF" w:rsidRDefault="00A505EF" w:rsidP="00FF4C32">
      <w:pPr>
        <w:jc w:val="both"/>
        <w:rPr>
          <w:sz w:val="22"/>
          <w:szCs w:val="22"/>
        </w:rPr>
      </w:pPr>
      <w:r w:rsidRPr="00A505EF">
        <w:rPr>
          <w:color w:val="C0504D"/>
          <w:sz w:val="26"/>
          <w:szCs w:val="26"/>
        </w:rPr>
        <w:lastRenderedPageBreak/>
        <w:t xml:space="preserve"> </w:t>
      </w:r>
      <w:r w:rsidR="00FF4C32">
        <w:rPr>
          <w:color w:val="C0504D"/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 xml:space="preserve">        П</w:t>
      </w:r>
      <w:r>
        <w:rPr>
          <w:sz w:val="22"/>
          <w:szCs w:val="22"/>
        </w:rPr>
        <w:t>риложение № 2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к постановлению администрации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Новоандреевского сельсовета</w:t>
      </w:r>
    </w:p>
    <w:p w:rsidR="00A505EF" w:rsidRDefault="00A505EF" w:rsidP="00A505EF">
      <w:pPr>
        <w:ind w:left="3969"/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         </w:t>
      </w:r>
      <w:r w:rsidR="005819D6">
        <w:rPr>
          <w:sz w:val="22"/>
          <w:szCs w:val="22"/>
        </w:rPr>
        <w:t>О</w:t>
      </w:r>
      <w:r>
        <w:rPr>
          <w:sz w:val="22"/>
          <w:szCs w:val="22"/>
        </w:rPr>
        <w:t>т</w:t>
      </w:r>
      <w:r w:rsidR="005819D6">
        <w:rPr>
          <w:sz w:val="22"/>
          <w:szCs w:val="22"/>
        </w:rPr>
        <w:t xml:space="preserve"> 27.07</w:t>
      </w:r>
      <w:r>
        <w:rPr>
          <w:sz w:val="22"/>
          <w:szCs w:val="22"/>
        </w:rPr>
        <w:t xml:space="preserve">.2026г.. № </w:t>
      </w:r>
      <w:r w:rsidR="005819D6">
        <w:rPr>
          <w:sz w:val="22"/>
          <w:szCs w:val="22"/>
        </w:rPr>
        <w:t>2</w:t>
      </w:r>
      <w:r w:rsidR="00A6655A">
        <w:rPr>
          <w:sz w:val="22"/>
          <w:szCs w:val="22"/>
        </w:rPr>
        <w:t>2</w:t>
      </w:r>
    </w:p>
    <w:p w:rsidR="00A505EF" w:rsidRDefault="00A505EF" w:rsidP="00A505EF">
      <w:pPr>
        <w:jc w:val="center"/>
        <w:rPr>
          <w:sz w:val="28"/>
          <w:szCs w:val="28"/>
        </w:rPr>
      </w:pPr>
    </w:p>
    <w:p w:rsidR="00A505EF" w:rsidRDefault="00A505EF" w:rsidP="00A505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A505EF" w:rsidRDefault="00A505EF" w:rsidP="00A505EF">
      <w:pPr>
        <w:jc w:val="center"/>
        <w:rPr>
          <w:sz w:val="28"/>
          <w:szCs w:val="28"/>
        </w:rPr>
      </w:pPr>
      <w:r>
        <w:rPr>
          <w:sz w:val="28"/>
          <w:szCs w:val="28"/>
        </w:rPr>
        <w:t>о среднесписочной численности муниципальных служащих и работников муниципальных учреждений на 01</w:t>
      </w:r>
      <w:r w:rsidR="005819D6">
        <w:rPr>
          <w:sz w:val="28"/>
          <w:szCs w:val="28"/>
        </w:rPr>
        <w:t xml:space="preserve">июля </w:t>
      </w:r>
      <w:r>
        <w:rPr>
          <w:sz w:val="28"/>
          <w:szCs w:val="28"/>
        </w:rPr>
        <w:t xml:space="preserve">2026года. </w:t>
      </w:r>
    </w:p>
    <w:p w:rsidR="00A505EF" w:rsidRDefault="00A505EF" w:rsidP="00A505EF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820"/>
        <w:gridCol w:w="4751"/>
      </w:tblGrid>
      <w:tr w:rsidR="00A505EF" w:rsidTr="00323AC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муниципальных служащих, чел.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505EF" w:rsidTr="00323AC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работников муниципальных учреждений, чел.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1,5</w:t>
            </w:r>
          </w:p>
        </w:tc>
      </w:tr>
      <w:tr w:rsidR="00A505EF" w:rsidTr="00323AC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Фактические затраты на содержание муниципальных служащих и работников муниципальных учреждений,  руб.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98795D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1387293,72</w:t>
            </w:r>
          </w:p>
        </w:tc>
      </w:tr>
    </w:tbl>
    <w:p w:rsidR="00A505EF" w:rsidRDefault="00A505EF" w:rsidP="00A505EF">
      <w:pPr>
        <w:jc w:val="both"/>
        <w:rPr>
          <w:sz w:val="28"/>
          <w:szCs w:val="28"/>
        </w:rPr>
      </w:pPr>
    </w:p>
    <w:p w:rsidR="00A505EF" w:rsidRDefault="00A505EF" w:rsidP="00A505EF">
      <w:pPr>
        <w:jc w:val="both"/>
        <w:rPr>
          <w:sz w:val="28"/>
          <w:szCs w:val="28"/>
        </w:rPr>
      </w:pP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</w:p>
    <w:p w:rsidR="00A505EF" w:rsidRDefault="00A505EF" w:rsidP="00A505EF">
      <w:pPr>
        <w:ind w:left="3969"/>
        <w:jc w:val="right"/>
        <w:rPr>
          <w:sz w:val="22"/>
          <w:szCs w:val="22"/>
        </w:rPr>
      </w:pPr>
    </w:p>
    <w:p w:rsidR="00A505EF" w:rsidRDefault="00A505EF" w:rsidP="00A505EF">
      <w:pPr>
        <w:ind w:left="3969"/>
        <w:jc w:val="right"/>
        <w:rPr>
          <w:sz w:val="22"/>
          <w:szCs w:val="22"/>
        </w:rPr>
      </w:pPr>
    </w:p>
    <w:p w:rsidR="00A505EF" w:rsidRDefault="00A505EF" w:rsidP="00A505EF">
      <w:pPr>
        <w:ind w:left="3969"/>
        <w:jc w:val="right"/>
        <w:rPr>
          <w:sz w:val="22"/>
          <w:szCs w:val="22"/>
        </w:rPr>
      </w:pP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Приложение № 3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A505EF" w:rsidRDefault="00A505EF" w:rsidP="00A505EF">
      <w:pPr>
        <w:ind w:left="396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Новоандреевского </w:t>
      </w:r>
      <w:proofErr w:type="spellStart"/>
      <w:r>
        <w:rPr>
          <w:sz w:val="22"/>
          <w:szCs w:val="22"/>
        </w:rPr>
        <w:t>ельсовета</w:t>
      </w:r>
      <w:proofErr w:type="spellEnd"/>
    </w:p>
    <w:p w:rsidR="00A505EF" w:rsidRDefault="00A505EF" w:rsidP="00A505EF">
      <w:pPr>
        <w:ind w:left="3969"/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                       От  </w:t>
      </w:r>
      <w:r w:rsidR="005819D6">
        <w:rPr>
          <w:sz w:val="22"/>
          <w:szCs w:val="22"/>
        </w:rPr>
        <w:t>27.07.2026</w:t>
      </w:r>
      <w:r>
        <w:rPr>
          <w:sz w:val="22"/>
          <w:szCs w:val="22"/>
        </w:rPr>
        <w:t>г.  .№</w:t>
      </w:r>
      <w:r w:rsidR="005819D6">
        <w:rPr>
          <w:sz w:val="22"/>
          <w:szCs w:val="22"/>
        </w:rPr>
        <w:t>2</w:t>
      </w:r>
      <w:r w:rsidR="00A6655A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</w:p>
    <w:p w:rsidR="00A505EF" w:rsidRDefault="00A505EF" w:rsidP="00A505EF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A505EF" w:rsidRDefault="00A505EF" w:rsidP="00A505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среднесписочной численности муниципальных служащих и работников муниципальных учреждений с указанием фактических затрат </w:t>
      </w:r>
    </w:p>
    <w:p w:rsidR="00A505EF" w:rsidRDefault="00A505EF" w:rsidP="00A505E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их денежное содержание   на 01 июля</w:t>
      </w:r>
      <w:r w:rsidR="00581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2026г.  </w:t>
      </w:r>
    </w:p>
    <w:p w:rsidR="00A505EF" w:rsidRDefault="00A505EF" w:rsidP="00A505E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Администрация Новоандреевского сельсовета</w:t>
      </w:r>
    </w:p>
    <w:p w:rsidR="00A505EF" w:rsidRDefault="00A505EF" w:rsidP="00A505EF">
      <w:pPr>
        <w:jc w:val="center"/>
        <w:rPr>
          <w:sz w:val="28"/>
          <w:szCs w:val="28"/>
        </w:rPr>
      </w:pPr>
    </w:p>
    <w:tbl>
      <w:tblPr>
        <w:tblStyle w:val="a3"/>
        <w:tblW w:w="9725" w:type="dxa"/>
        <w:tblLook w:val="01E0"/>
      </w:tblPr>
      <w:tblGrid>
        <w:gridCol w:w="4644"/>
        <w:gridCol w:w="1701"/>
        <w:gridCol w:w="3380"/>
      </w:tblGrid>
      <w:tr w:rsidR="00A505EF" w:rsidTr="00323A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(чел.)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Фактические затраты на их денежное содержание</w:t>
            </w:r>
          </w:p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( руб.)</w:t>
            </w:r>
          </w:p>
        </w:tc>
      </w:tr>
      <w:tr w:rsidR="00A505EF" w:rsidTr="00A505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EF" w:rsidRDefault="008F3AC4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361340,49</w:t>
            </w:r>
          </w:p>
        </w:tc>
      </w:tr>
      <w:tr w:rsidR="00A505EF" w:rsidTr="00A505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Среднесписочная численность работников </w:t>
            </w:r>
            <w:proofErr w:type="gramStart"/>
            <w:r>
              <w:rPr>
                <w:sz w:val="28"/>
                <w:szCs w:val="28"/>
                <w:lang w:eastAsia="en-US"/>
              </w:rPr>
              <w:t>муниципального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EF" w:rsidRDefault="00A505EF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EF" w:rsidRDefault="008F3AC4" w:rsidP="00323A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431193,83.</w:t>
            </w:r>
          </w:p>
        </w:tc>
      </w:tr>
    </w:tbl>
    <w:p w:rsidR="00A505EF" w:rsidRDefault="00A505EF" w:rsidP="00A505EF"/>
    <w:p w:rsidR="00A505EF" w:rsidRDefault="00A505EF" w:rsidP="00A505EF"/>
    <w:p w:rsidR="00A505EF" w:rsidRDefault="00A505EF" w:rsidP="00A505EF"/>
    <w:p w:rsidR="00A505EF" w:rsidRDefault="00A505EF" w:rsidP="00A505EF"/>
    <w:p w:rsidR="00A505EF" w:rsidRDefault="00A505EF" w:rsidP="00A505EF"/>
    <w:p w:rsidR="00A505EF" w:rsidRDefault="00A505EF" w:rsidP="00A505EF"/>
    <w:p w:rsidR="00F77AD4" w:rsidRDefault="00F77AD4"/>
    <w:sectPr w:rsidR="00F77AD4" w:rsidSect="00C2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B769D"/>
    <w:rsid w:val="005819D6"/>
    <w:rsid w:val="005B769D"/>
    <w:rsid w:val="005F7201"/>
    <w:rsid w:val="008F3AC4"/>
    <w:rsid w:val="0098795D"/>
    <w:rsid w:val="00A505EF"/>
    <w:rsid w:val="00A6655A"/>
    <w:rsid w:val="00C22F88"/>
    <w:rsid w:val="00CF68A5"/>
    <w:rsid w:val="00F76704"/>
    <w:rsid w:val="00F77AD4"/>
    <w:rsid w:val="00FF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0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3A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A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0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3A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A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2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2026-07-28T03:50:00Z</cp:lastPrinted>
  <dcterms:created xsi:type="dcterms:W3CDTF">2026-07-23T04:49:00Z</dcterms:created>
  <dcterms:modified xsi:type="dcterms:W3CDTF">2026-07-29T07:39:00Z</dcterms:modified>
</cp:coreProperties>
</file>