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FC" w:rsidRDefault="00490EFC" w:rsidP="00490E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90EFC" w:rsidRDefault="00490EFC" w:rsidP="00490E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490EFC" w:rsidRDefault="00490EFC" w:rsidP="00490E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490EFC" w:rsidRDefault="00490EFC" w:rsidP="00490EFC">
      <w:pPr>
        <w:jc w:val="center"/>
        <w:rPr>
          <w:b/>
          <w:sz w:val="26"/>
          <w:szCs w:val="26"/>
        </w:rPr>
      </w:pPr>
    </w:p>
    <w:p w:rsidR="00490EFC" w:rsidRDefault="00490EFC" w:rsidP="00490E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490EFC" w:rsidRDefault="00490EFC" w:rsidP="00490EFC">
      <w:pPr>
        <w:rPr>
          <w:sz w:val="26"/>
          <w:szCs w:val="26"/>
        </w:rPr>
      </w:pPr>
    </w:p>
    <w:p w:rsidR="00490EFC" w:rsidRDefault="00490EFC" w:rsidP="00490EF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 ноября 2021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№ 28</w:t>
      </w:r>
    </w:p>
    <w:p w:rsidR="00490EFC" w:rsidRDefault="00490EFC" w:rsidP="00490EFC">
      <w:pPr>
        <w:jc w:val="center"/>
        <w:rPr>
          <w:sz w:val="26"/>
          <w:szCs w:val="26"/>
        </w:rPr>
      </w:pPr>
      <w:r>
        <w:rPr>
          <w:sz w:val="26"/>
          <w:szCs w:val="26"/>
        </w:rPr>
        <w:t>с.Новоандреевка</w:t>
      </w:r>
    </w:p>
    <w:p w:rsidR="00490EFC" w:rsidRDefault="00490EFC" w:rsidP="00490EFC">
      <w:pPr>
        <w:jc w:val="center"/>
        <w:rPr>
          <w:sz w:val="26"/>
          <w:szCs w:val="26"/>
        </w:rPr>
      </w:pPr>
    </w:p>
    <w:p w:rsidR="00490EFC" w:rsidRDefault="00490EFC" w:rsidP="00490EF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публичных слушаний </w:t>
      </w:r>
    </w:p>
    <w:p w:rsidR="00490EFC" w:rsidRDefault="00490EFC" w:rsidP="00490EF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 проекту  бюджета на  2022 год</w:t>
      </w:r>
    </w:p>
    <w:p w:rsidR="00490EFC" w:rsidRDefault="00490EFC" w:rsidP="00490EFC">
      <w:pPr>
        <w:rPr>
          <w:b/>
          <w:sz w:val="26"/>
          <w:szCs w:val="26"/>
        </w:rPr>
      </w:pPr>
    </w:p>
    <w:p w:rsidR="00490EFC" w:rsidRDefault="00490EFC" w:rsidP="00490EFC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3 статьи 28 Федерального закона от 06.10.2003 г. № 131-ФЗ «Об общих принципах организации местного самоуправления в РФ», «Положением о проведении публичных </w:t>
      </w:r>
      <w:proofErr w:type="spellStart"/>
      <w:r>
        <w:rPr>
          <w:sz w:val="26"/>
          <w:szCs w:val="26"/>
        </w:rPr>
        <w:t>слущаний</w:t>
      </w:r>
      <w:proofErr w:type="spellEnd"/>
      <w:r>
        <w:rPr>
          <w:sz w:val="26"/>
          <w:szCs w:val="26"/>
        </w:rPr>
        <w:t xml:space="preserve"> и общественных </w:t>
      </w:r>
      <w:proofErr w:type="spellStart"/>
      <w:r>
        <w:rPr>
          <w:sz w:val="26"/>
          <w:szCs w:val="26"/>
        </w:rPr>
        <w:t>обсуждениях</w:t>
      </w:r>
      <w:r>
        <w:rPr>
          <w:color w:val="FF0000"/>
          <w:sz w:val="26"/>
          <w:szCs w:val="26"/>
        </w:rPr>
        <w:t>в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 образовании Новоандреевский сельсовет Бурлинского района Алтайского края»</w:t>
      </w:r>
      <w:r>
        <w:rPr>
          <w:color w:val="FF0000"/>
          <w:sz w:val="26"/>
          <w:szCs w:val="26"/>
        </w:rPr>
        <w:t xml:space="preserve"> </w:t>
      </w:r>
    </w:p>
    <w:p w:rsidR="00490EFC" w:rsidRDefault="00490EFC" w:rsidP="00490EF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на 20 декабря 2021 года на 15 часов в здании Администрации Новоандреевского сельсовета, по адресу: Алтайский край, Бурлинский район, с.Новоандреевка, ул. Софиевская 30а, публичные слушания по проекту бюджета  на 2022 год мун</w:t>
      </w:r>
      <w:r>
        <w:rPr>
          <w:rFonts w:eastAsia="Calibri"/>
          <w:bCs/>
          <w:color w:val="000000"/>
          <w:sz w:val="26"/>
          <w:szCs w:val="26"/>
        </w:rPr>
        <w:t>иципального образования Новоандреевский сельсовет Бурлинского района Алтайского края</w:t>
      </w:r>
      <w:r>
        <w:rPr>
          <w:sz w:val="26"/>
          <w:szCs w:val="26"/>
        </w:rPr>
        <w:t>.</w:t>
      </w:r>
    </w:p>
    <w:p w:rsidR="00490EFC" w:rsidRDefault="00490EFC" w:rsidP="00490EFC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2. Вынести на публичные слушания:</w:t>
      </w:r>
    </w:p>
    <w:p w:rsidR="00490EFC" w:rsidRDefault="00490EFC" w:rsidP="00490E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Проект бюджета Новоандреевского се</w:t>
      </w:r>
      <w:r>
        <w:rPr>
          <w:sz w:val="26"/>
          <w:szCs w:val="26"/>
        </w:rPr>
        <w:t>льсовета Бурлинского района Алтайского края на 2022 год.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Создать к</w:t>
      </w:r>
      <w:r>
        <w:rPr>
          <w:color w:val="000000"/>
          <w:sz w:val="26"/>
          <w:szCs w:val="26"/>
        </w:rPr>
        <w:t>омиссию по подготовке и проведению общественных обсуждений и публичных слушаний</w:t>
      </w:r>
      <w:r>
        <w:rPr>
          <w:sz w:val="26"/>
          <w:szCs w:val="26"/>
        </w:rPr>
        <w:t xml:space="preserve"> в следующем составе: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–И.В.Ильчук, глава сельсовета;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–Л.И.Колесник. заместитель  председателя сельского  Собрания  депутатов;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490EFC" w:rsidRDefault="00490EFC" w:rsidP="00490EFC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Е.А., секретарь сельского Собрания депутатов;</w:t>
      </w:r>
    </w:p>
    <w:p w:rsidR="00490EFC" w:rsidRDefault="00490EFC" w:rsidP="00490E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Дмитриева А.М.;</w:t>
      </w:r>
      <w:r w:rsidRPr="00490EFC">
        <w:rPr>
          <w:sz w:val="26"/>
          <w:szCs w:val="26"/>
        </w:rPr>
        <w:t xml:space="preserve"> </w:t>
      </w:r>
      <w:r>
        <w:rPr>
          <w:sz w:val="26"/>
          <w:szCs w:val="26"/>
        </w:rPr>
        <w:t>депутат сельского Собрания депутатов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Нестеренко З.И., депутат сельского Собрания депутатов. председатель  Совета  ветеранов</w:t>
      </w:r>
    </w:p>
    <w:p w:rsidR="00490EFC" w:rsidRDefault="00490EFC" w:rsidP="00490EF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 Обнародовать данное постановление в установленном порядке и разместить на официальном сайте Администрации Бурлинского района в сети «Интернет».</w:t>
      </w:r>
    </w:p>
    <w:p w:rsidR="00490EFC" w:rsidRDefault="00490EFC" w:rsidP="00490E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9. Контроль за исполнением данного постановления оставляю за собой. </w:t>
      </w:r>
    </w:p>
    <w:p w:rsidR="00490EFC" w:rsidRDefault="00490EFC" w:rsidP="00490EFC">
      <w:pPr>
        <w:jc w:val="both"/>
        <w:rPr>
          <w:sz w:val="26"/>
          <w:szCs w:val="26"/>
        </w:rPr>
      </w:pPr>
    </w:p>
    <w:p w:rsidR="00490EFC" w:rsidRDefault="00490EFC" w:rsidP="00490EFC">
      <w:pPr>
        <w:jc w:val="both"/>
        <w:rPr>
          <w:sz w:val="26"/>
          <w:szCs w:val="26"/>
        </w:rPr>
      </w:pPr>
    </w:p>
    <w:p w:rsidR="002C2FE4" w:rsidRDefault="00490EFC" w:rsidP="00ED10ED">
      <w:pPr>
        <w:tabs>
          <w:tab w:val="left" w:pos="-426"/>
        </w:tabs>
      </w:pPr>
      <w:r>
        <w:rPr>
          <w:sz w:val="26"/>
          <w:szCs w:val="26"/>
        </w:rPr>
        <w:t>Глава сельсовета                                                                                              И.В.Ильчук</w:t>
      </w:r>
    </w:p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0EFC"/>
    <w:rsid w:val="00154E82"/>
    <w:rsid w:val="001F388E"/>
    <w:rsid w:val="002943A3"/>
    <w:rsid w:val="002C2FE4"/>
    <w:rsid w:val="0048576A"/>
    <w:rsid w:val="00490EFC"/>
    <w:rsid w:val="004B5015"/>
    <w:rsid w:val="0067197B"/>
    <w:rsid w:val="00756986"/>
    <w:rsid w:val="00AA3E54"/>
    <w:rsid w:val="00B073F9"/>
    <w:rsid w:val="00B113B2"/>
    <w:rsid w:val="00C37666"/>
    <w:rsid w:val="00CF0BD0"/>
    <w:rsid w:val="00D31BDB"/>
    <w:rsid w:val="00ED10ED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4</cp:revision>
  <dcterms:created xsi:type="dcterms:W3CDTF">2021-11-23T08:20:00Z</dcterms:created>
  <dcterms:modified xsi:type="dcterms:W3CDTF">2021-11-25T03:00:00Z</dcterms:modified>
</cp:coreProperties>
</file>