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ED" w:rsidRDefault="00771EED" w:rsidP="00771E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71EED" w:rsidRDefault="00771EED" w:rsidP="00771E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НОВОАНДРЕЕВСКОГО СЕЛЬСОВЕТА</w:t>
      </w:r>
    </w:p>
    <w:p w:rsidR="00771EED" w:rsidRDefault="00771EED" w:rsidP="00771E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БУРЛИНСКОГО РАЙОНА АЛТАЙСКОГО КРАЯ</w:t>
      </w:r>
    </w:p>
    <w:p w:rsidR="00771EED" w:rsidRDefault="00771EED" w:rsidP="00771E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71EED" w:rsidRDefault="00771EED" w:rsidP="00771E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71EED" w:rsidRDefault="00771EED" w:rsidP="00771E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71EED" w:rsidRDefault="00771EED" w:rsidP="00771E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71EED" w:rsidRDefault="00771EED" w:rsidP="00771E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71EED" w:rsidRDefault="00771EED" w:rsidP="00771EED">
      <w:pPr>
        <w:pStyle w:val="a3"/>
        <w:tabs>
          <w:tab w:val="left" w:pos="73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26.09.2024г.</w:t>
      </w:r>
      <w:r>
        <w:rPr>
          <w:rFonts w:ascii="Times New Roman" w:hAnsi="Times New Roman"/>
          <w:sz w:val="24"/>
          <w:szCs w:val="24"/>
        </w:rPr>
        <w:tab/>
        <w:t xml:space="preserve">            № 28</w:t>
      </w:r>
    </w:p>
    <w:p w:rsidR="00771EED" w:rsidRDefault="00771EED" w:rsidP="00771EED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Новоандреевка</w:t>
      </w:r>
    </w:p>
    <w:p w:rsidR="00771EED" w:rsidRDefault="00771EED" w:rsidP="00771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12121"/>
          <w:sz w:val="21"/>
          <w:szCs w:val="21"/>
          <w:lang w:eastAsia="ru-RU"/>
        </w:rPr>
        <w:t> </w:t>
      </w:r>
    </w:p>
    <w:p w:rsidR="00771EED" w:rsidRDefault="00771EED" w:rsidP="00771EED">
      <w:pPr>
        <w:pStyle w:val="a3"/>
        <w:ind w:right="4252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 утверждении Регламента </w:t>
      </w:r>
    </w:p>
    <w:p w:rsidR="00771EED" w:rsidRDefault="00771EED" w:rsidP="00771EED">
      <w:pPr>
        <w:pStyle w:val="a3"/>
        <w:ind w:right="4252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работы Администрации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eastAsia="ru-RU"/>
        </w:rPr>
        <w:t>сельского</w:t>
      </w:r>
      <w:proofErr w:type="gramEnd"/>
    </w:p>
    <w:p w:rsidR="00771EED" w:rsidRDefault="00771EED" w:rsidP="00771EED">
      <w:pPr>
        <w:pStyle w:val="a3"/>
        <w:ind w:right="4252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поселения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eastAsia="ru-RU"/>
        </w:rPr>
        <w:t>Новоандреевский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сельсовет </w:t>
      </w:r>
    </w:p>
    <w:p w:rsidR="00771EED" w:rsidRDefault="00771EED" w:rsidP="00771EED">
      <w:pPr>
        <w:pStyle w:val="a3"/>
        <w:ind w:right="4252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eastAsia="ru-RU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района Алтайского края</w:t>
      </w:r>
    </w:p>
    <w:bookmarkEnd w:id="0"/>
    <w:p w:rsidR="00771EED" w:rsidRDefault="00771EED" w:rsidP="00771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12121"/>
          <w:sz w:val="21"/>
          <w:szCs w:val="21"/>
          <w:lang w:eastAsia="ru-RU"/>
        </w:rPr>
        <w:t> </w:t>
      </w:r>
    </w:p>
    <w:p w:rsidR="00771EED" w:rsidRPr="00771EED" w:rsidRDefault="00771EED">
      <w:pPr>
        <w:rPr>
          <w:rFonts w:ascii="Times New Roman" w:hAnsi="Times New Roman"/>
          <w:sz w:val="26"/>
          <w:szCs w:val="26"/>
        </w:rPr>
      </w:pPr>
      <w:r w:rsidRPr="00771EED">
        <w:rPr>
          <w:rFonts w:ascii="Times New Roman" w:hAnsi="Times New Roman"/>
          <w:sz w:val="26"/>
          <w:szCs w:val="26"/>
        </w:rPr>
        <w:t xml:space="preserve">                </w:t>
      </w:r>
      <w:r w:rsidRPr="00771EED">
        <w:rPr>
          <w:rFonts w:ascii="Times New Roman" w:hAnsi="Times New Roman"/>
          <w:sz w:val="26"/>
          <w:szCs w:val="26"/>
        </w:rPr>
        <w:t xml:space="preserve">С целью совершенствования </w:t>
      </w:r>
      <w:r>
        <w:rPr>
          <w:rFonts w:ascii="Times New Roman" w:hAnsi="Times New Roman"/>
          <w:sz w:val="26"/>
          <w:szCs w:val="26"/>
        </w:rPr>
        <w:t xml:space="preserve">деятельности Администрации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Новоандрее</w:t>
      </w:r>
      <w:r w:rsidRPr="00771EED">
        <w:rPr>
          <w:rFonts w:ascii="Times New Roman" w:hAnsi="Times New Roman"/>
          <w:sz w:val="26"/>
          <w:szCs w:val="26"/>
        </w:rPr>
        <w:t>вского</w:t>
      </w:r>
      <w:proofErr w:type="spellEnd"/>
      <w:r w:rsidRPr="00771EED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Pr="00771EED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Pr="00771EED">
        <w:rPr>
          <w:rFonts w:ascii="Times New Roman" w:hAnsi="Times New Roman"/>
          <w:sz w:val="26"/>
          <w:szCs w:val="26"/>
        </w:rPr>
        <w:t xml:space="preserve"> района Алтайского края, для улучшения </w:t>
      </w:r>
      <w:r w:rsidR="000F62C8">
        <w:rPr>
          <w:rFonts w:ascii="Times New Roman" w:hAnsi="Times New Roman"/>
          <w:sz w:val="26"/>
          <w:szCs w:val="26"/>
        </w:rPr>
        <w:t>взаимодействия должностных лиц А</w:t>
      </w:r>
      <w:r w:rsidRPr="00771EED">
        <w:rPr>
          <w:rFonts w:ascii="Times New Roman" w:hAnsi="Times New Roman"/>
          <w:sz w:val="26"/>
          <w:szCs w:val="26"/>
        </w:rPr>
        <w:t xml:space="preserve">дминистрации </w:t>
      </w:r>
      <w:proofErr w:type="gramStart"/>
      <w:r w:rsidRPr="00771EED">
        <w:rPr>
          <w:rFonts w:ascii="Times New Roman" w:hAnsi="Times New Roman"/>
          <w:sz w:val="26"/>
          <w:szCs w:val="26"/>
        </w:rPr>
        <w:t>сельсовета</w:t>
      </w:r>
      <w:proofErr w:type="gramEnd"/>
      <w:r w:rsidRPr="00771EED">
        <w:rPr>
          <w:rFonts w:ascii="Times New Roman" w:hAnsi="Times New Roman"/>
          <w:sz w:val="26"/>
          <w:szCs w:val="26"/>
        </w:rPr>
        <w:t xml:space="preserve"> в процессе выполнения возложенных на них функций и задач, в соответствии с Федеральным законом от 06.10.2003 № 131-ФЗ «Об общих принципах организации местного самоуправления в Российской Федерации», с Уставом муниц</w:t>
      </w:r>
      <w:r w:rsidR="000F62C8">
        <w:rPr>
          <w:rFonts w:ascii="Times New Roman" w:hAnsi="Times New Roman"/>
          <w:sz w:val="26"/>
          <w:szCs w:val="26"/>
        </w:rPr>
        <w:t xml:space="preserve">ипального образования сельское поселение </w:t>
      </w:r>
      <w:proofErr w:type="spellStart"/>
      <w:r w:rsidR="000F62C8">
        <w:rPr>
          <w:rFonts w:ascii="Times New Roman" w:hAnsi="Times New Roman"/>
          <w:sz w:val="26"/>
          <w:szCs w:val="26"/>
        </w:rPr>
        <w:t>Новоандреевский</w:t>
      </w:r>
      <w:proofErr w:type="spellEnd"/>
      <w:r w:rsidRPr="00771EED">
        <w:rPr>
          <w:rFonts w:ascii="Times New Roman" w:hAnsi="Times New Roman"/>
          <w:sz w:val="26"/>
          <w:szCs w:val="26"/>
        </w:rPr>
        <w:t xml:space="preserve"> сельсовет </w:t>
      </w:r>
      <w:proofErr w:type="spellStart"/>
      <w:r w:rsidRPr="00771EED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Pr="00771EED">
        <w:rPr>
          <w:rFonts w:ascii="Times New Roman" w:hAnsi="Times New Roman"/>
          <w:sz w:val="26"/>
          <w:szCs w:val="26"/>
        </w:rPr>
        <w:t xml:space="preserve"> района Алтайского края</w:t>
      </w:r>
    </w:p>
    <w:p w:rsidR="00771EED" w:rsidRPr="00771EED" w:rsidRDefault="00771EED" w:rsidP="00771EED">
      <w:pPr>
        <w:jc w:val="center"/>
        <w:rPr>
          <w:rFonts w:ascii="Times New Roman" w:hAnsi="Times New Roman"/>
        </w:rPr>
      </w:pPr>
      <w:proofErr w:type="gramStart"/>
      <w:r w:rsidRPr="00771EED">
        <w:rPr>
          <w:rFonts w:ascii="Times New Roman" w:hAnsi="Times New Roman"/>
        </w:rPr>
        <w:t>П</w:t>
      </w:r>
      <w:proofErr w:type="gramEnd"/>
      <w:r w:rsidRPr="00771EED">
        <w:rPr>
          <w:rFonts w:ascii="Times New Roman" w:hAnsi="Times New Roman"/>
        </w:rPr>
        <w:t xml:space="preserve"> О С Т А Н О В Л Я Ю</w:t>
      </w:r>
    </w:p>
    <w:p w:rsidR="00771EED" w:rsidRPr="00771EED" w:rsidRDefault="00771EED">
      <w:pPr>
        <w:contextualSpacing/>
        <w:rPr>
          <w:rFonts w:ascii="Times New Roman" w:hAnsi="Times New Roman"/>
          <w:sz w:val="26"/>
          <w:szCs w:val="26"/>
        </w:rPr>
      </w:pPr>
      <w:r w:rsidRPr="00771EED">
        <w:rPr>
          <w:rFonts w:ascii="Times New Roman" w:hAnsi="Times New Roman"/>
          <w:sz w:val="26"/>
          <w:szCs w:val="26"/>
        </w:rPr>
        <w:t xml:space="preserve"> 1. Утвердить прилагаемый Регламент работы администрации</w:t>
      </w:r>
      <w:r w:rsidR="000F62C8"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 w:rsidR="000F62C8">
        <w:rPr>
          <w:rFonts w:ascii="Times New Roman" w:hAnsi="Times New Roman"/>
          <w:sz w:val="26"/>
          <w:szCs w:val="26"/>
        </w:rPr>
        <w:t>Новоандреевский</w:t>
      </w:r>
      <w:proofErr w:type="spellEnd"/>
      <w:r w:rsidR="000F62C8">
        <w:rPr>
          <w:rFonts w:ascii="Times New Roman" w:hAnsi="Times New Roman"/>
          <w:sz w:val="26"/>
          <w:szCs w:val="26"/>
        </w:rPr>
        <w:t xml:space="preserve"> сельсовет</w:t>
      </w:r>
      <w:r w:rsidRPr="00771EE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71EED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Pr="00771EED">
        <w:rPr>
          <w:rFonts w:ascii="Times New Roman" w:hAnsi="Times New Roman"/>
          <w:sz w:val="26"/>
          <w:szCs w:val="26"/>
        </w:rPr>
        <w:t xml:space="preserve"> района Алтайского края.</w:t>
      </w:r>
    </w:p>
    <w:p w:rsidR="00771EED" w:rsidRPr="00771EED" w:rsidRDefault="00771EED">
      <w:pPr>
        <w:contextualSpacing/>
        <w:rPr>
          <w:rFonts w:ascii="Times New Roman" w:hAnsi="Times New Roman"/>
          <w:sz w:val="26"/>
          <w:szCs w:val="26"/>
        </w:rPr>
      </w:pPr>
      <w:r w:rsidRPr="00771EED">
        <w:rPr>
          <w:rFonts w:ascii="Times New Roman" w:hAnsi="Times New Roman"/>
          <w:sz w:val="26"/>
          <w:szCs w:val="26"/>
        </w:rPr>
        <w:t xml:space="preserve"> 2. Признать утратившим силу п</w:t>
      </w:r>
      <w:r w:rsidR="000F62C8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proofErr w:type="spellStart"/>
      <w:r w:rsidR="000F62C8">
        <w:rPr>
          <w:rFonts w:ascii="Times New Roman" w:hAnsi="Times New Roman"/>
          <w:sz w:val="26"/>
          <w:szCs w:val="26"/>
        </w:rPr>
        <w:t>Новоандрее</w:t>
      </w:r>
      <w:r w:rsidRPr="00771EED">
        <w:rPr>
          <w:rFonts w:ascii="Times New Roman" w:hAnsi="Times New Roman"/>
          <w:sz w:val="26"/>
          <w:szCs w:val="26"/>
        </w:rPr>
        <w:t>вского</w:t>
      </w:r>
      <w:proofErr w:type="spellEnd"/>
      <w:r w:rsidRPr="00771EED">
        <w:rPr>
          <w:rFonts w:ascii="Times New Roman" w:hAnsi="Times New Roman"/>
          <w:sz w:val="26"/>
          <w:szCs w:val="26"/>
        </w:rPr>
        <w:t xml:space="preserve"> сельсовета от </w:t>
      </w:r>
      <w:r>
        <w:rPr>
          <w:rFonts w:ascii="Times New Roman" w:hAnsi="Times New Roman"/>
          <w:sz w:val="26"/>
          <w:szCs w:val="26"/>
        </w:rPr>
        <w:t>18.05.2006 № 21</w:t>
      </w:r>
      <w:r w:rsidRPr="00771EE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71EED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Pr="00771EED">
        <w:rPr>
          <w:rFonts w:ascii="Times New Roman" w:hAnsi="Times New Roman"/>
          <w:sz w:val="26"/>
          <w:szCs w:val="26"/>
        </w:rPr>
        <w:t>«О Регла</w:t>
      </w:r>
      <w:r>
        <w:rPr>
          <w:rFonts w:ascii="Times New Roman" w:hAnsi="Times New Roman"/>
          <w:sz w:val="26"/>
          <w:szCs w:val="26"/>
        </w:rPr>
        <w:t xml:space="preserve">менте работы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Новоандрее</w:t>
      </w:r>
      <w:r w:rsidRPr="00771EED">
        <w:rPr>
          <w:rFonts w:ascii="Times New Roman" w:hAnsi="Times New Roman"/>
          <w:sz w:val="26"/>
          <w:szCs w:val="26"/>
        </w:rPr>
        <w:t>вского</w:t>
      </w:r>
      <w:proofErr w:type="spellEnd"/>
      <w:r w:rsidRPr="00771EED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Pr="00771EED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Pr="00771EED">
        <w:rPr>
          <w:rFonts w:ascii="Times New Roman" w:hAnsi="Times New Roman"/>
          <w:sz w:val="26"/>
          <w:szCs w:val="26"/>
        </w:rPr>
        <w:t xml:space="preserve"> района Алтайского края».</w:t>
      </w:r>
    </w:p>
    <w:p w:rsidR="00771EED" w:rsidRPr="00771EED" w:rsidRDefault="00771EED">
      <w:pPr>
        <w:contextualSpacing/>
        <w:rPr>
          <w:rFonts w:ascii="Times New Roman" w:hAnsi="Times New Roman"/>
          <w:sz w:val="26"/>
          <w:szCs w:val="26"/>
        </w:rPr>
      </w:pPr>
      <w:r w:rsidRPr="00771EED">
        <w:rPr>
          <w:rFonts w:ascii="Times New Roman" w:hAnsi="Times New Roman"/>
          <w:sz w:val="26"/>
          <w:szCs w:val="26"/>
        </w:rPr>
        <w:t xml:space="preserve">3. </w:t>
      </w:r>
      <w:r w:rsidR="000F62C8" w:rsidRPr="000F62C8">
        <w:rPr>
          <w:rFonts w:ascii="Times New Roman" w:hAnsi="Times New Roman"/>
          <w:sz w:val="26"/>
          <w:szCs w:val="26"/>
        </w:rPr>
        <w:t>Обнародовать настоявшее постановление  на информационном стенде администрации сельсовета</w:t>
      </w:r>
      <w:proofErr w:type="gramStart"/>
      <w:r w:rsidR="000F62C8" w:rsidRPr="000F62C8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="000F62C8" w:rsidRPr="000F62C8">
        <w:rPr>
          <w:rFonts w:ascii="Times New Roman" w:hAnsi="Times New Roman"/>
          <w:sz w:val="26"/>
          <w:szCs w:val="26"/>
        </w:rPr>
        <w:t xml:space="preserve">опубликовать в Сборнике МПА и разместить на официальном интернет сайте Администрации </w:t>
      </w:r>
      <w:proofErr w:type="spellStart"/>
      <w:r w:rsidR="000F62C8" w:rsidRPr="000F62C8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="000F62C8" w:rsidRPr="000F62C8">
        <w:rPr>
          <w:rFonts w:ascii="Times New Roman" w:hAnsi="Times New Roman"/>
          <w:sz w:val="26"/>
          <w:szCs w:val="26"/>
        </w:rPr>
        <w:t xml:space="preserve"> района в разделе сельские поселения.</w:t>
      </w:r>
    </w:p>
    <w:p w:rsidR="00164D1B" w:rsidRDefault="00771EED">
      <w:pPr>
        <w:contextualSpacing/>
        <w:rPr>
          <w:rFonts w:ascii="Times New Roman" w:hAnsi="Times New Roman"/>
          <w:sz w:val="26"/>
          <w:szCs w:val="26"/>
        </w:rPr>
      </w:pPr>
      <w:r w:rsidRPr="00771EED">
        <w:rPr>
          <w:rFonts w:ascii="Times New Roman" w:hAnsi="Times New Roman"/>
          <w:sz w:val="26"/>
          <w:szCs w:val="26"/>
        </w:rPr>
        <w:t xml:space="preserve"> 4. Контроль исполнения настоящего постановления оставляю за собой.</w:t>
      </w:r>
    </w:p>
    <w:p w:rsidR="00771EED" w:rsidRDefault="00771EED">
      <w:pPr>
        <w:contextualSpacing/>
        <w:rPr>
          <w:rFonts w:ascii="Times New Roman" w:hAnsi="Times New Roman"/>
          <w:sz w:val="26"/>
          <w:szCs w:val="26"/>
        </w:rPr>
      </w:pPr>
    </w:p>
    <w:p w:rsidR="00771EED" w:rsidRDefault="00771EED">
      <w:pPr>
        <w:contextualSpacing/>
        <w:rPr>
          <w:rFonts w:ascii="Times New Roman" w:hAnsi="Times New Roman"/>
          <w:sz w:val="26"/>
          <w:szCs w:val="26"/>
        </w:rPr>
      </w:pPr>
    </w:p>
    <w:p w:rsidR="00771EED" w:rsidRDefault="00771EED">
      <w:pPr>
        <w:contextualSpacing/>
        <w:rPr>
          <w:rFonts w:ascii="Times New Roman" w:hAnsi="Times New Roman"/>
          <w:sz w:val="26"/>
          <w:szCs w:val="26"/>
        </w:rPr>
      </w:pPr>
    </w:p>
    <w:p w:rsidR="00771EED" w:rsidRDefault="00771EED" w:rsidP="00771EED">
      <w:pPr>
        <w:tabs>
          <w:tab w:val="left" w:pos="6975"/>
        </w:tabs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сельсовета</w:t>
      </w:r>
      <w:r>
        <w:rPr>
          <w:rFonts w:ascii="Times New Roman" w:hAnsi="Times New Roman"/>
          <w:sz w:val="26"/>
          <w:szCs w:val="26"/>
        </w:rPr>
        <w:tab/>
        <w:t>И. В. Ильчук</w:t>
      </w:r>
    </w:p>
    <w:p w:rsidR="00771EED" w:rsidRDefault="00771EED" w:rsidP="00771EED">
      <w:pPr>
        <w:tabs>
          <w:tab w:val="left" w:pos="6975"/>
        </w:tabs>
        <w:contextualSpacing/>
        <w:rPr>
          <w:rFonts w:ascii="Times New Roman" w:hAnsi="Times New Roman"/>
          <w:sz w:val="26"/>
          <w:szCs w:val="26"/>
        </w:rPr>
      </w:pPr>
    </w:p>
    <w:p w:rsidR="00771EED" w:rsidRDefault="00771EED" w:rsidP="00771EED">
      <w:pPr>
        <w:tabs>
          <w:tab w:val="left" w:pos="6975"/>
        </w:tabs>
        <w:contextualSpacing/>
        <w:rPr>
          <w:rFonts w:ascii="Times New Roman" w:hAnsi="Times New Roman"/>
          <w:sz w:val="26"/>
          <w:szCs w:val="26"/>
        </w:rPr>
      </w:pPr>
    </w:p>
    <w:p w:rsidR="00771EED" w:rsidRDefault="00771EED" w:rsidP="00771EED">
      <w:pPr>
        <w:tabs>
          <w:tab w:val="left" w:pos="6975"/>
        </w:tabs>
        <w:contextualSpacing/>
        <w:rPr>
          <w:rFonts w:ascii="Times New Roman" w:hAnsi="Times New Roman"/>
          <w:sz w:val="26"/>
          <w:szCs w:val="26"/>
        </w:rPr>
      </w:pPr>
    </w:p>
    <w:p w:rsidR="000F62C8" w:rsidRPr="000F62C8" w:rsidRDefault="000F62C8" w:rsidP="000F62C8">
      <w:pPr>
        <w:tabs>
          <w:tab w:val="left" w:pos="5625"/>
          <w:tab w:val="left" w:pos="5940"/>
          <w:tab w:val="left" w:pos="6255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r w:rsidRPr="000F62C8">
        <w:rPr>
          <w:rFonts w:ascii="Times New Roman" w:hAnsi="Times New Roman"/>
          <w:sz w:val="24"/>
          <w:szCs w:val="24"/>
        </w:rPr>
        <w:t>УТВЕРЖДЕН</w:t>
      </w:r>
    </w:p>
    <w:p w:rsidR="00771EED" w:rsidRPr="000F62C8" w:rsidRDefault="000F62C8" w:rsidP="000F62C8">
      <w:pPr>
        <w:tabs>
          <w:tab w:val="left" w:pos="5940"/>
        </w:tabs>
        <w:contextualSpacing/>
        <w:rPr>
          <w:rFonts w:ascii="Times New Roman" w:hAnsi="Times New Roman"/>
          <w:sz w:val="24"/>
          <w:szCs w:val="24"/>
        </w:rPr>
      </w:pPr>
      <w:r w:rsidRPr="000F62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F62C8">
        <w:rPr>
          <w:rFonts w:ascii="Times New Roman" w:hAnsi="Times New Roman"/>
          <w:sz w:val="24"/>
          <w:szCs w:val="24"/>
        </w:rPr>
        <w:t xml:space="preserve"> Постановлением </w:t>
      </w:r>
      <w:r>
        <w:rPr>
          <w:rFonts w:ascii="Times New Roman" w:hAnsi="Times New Roman"/>
          <w:sz w:val="24"/>
          <w:szCs w:val="24"/>
        </w:rPr>
        <w:t>А</w:t>
      </w:r>
      <w:r w:rsidRPr="000F62C8">
        <w:rPr>
          <w:rFonts w:ascii="Times New Roman" w:hAnsi="Times New Roman"/>
          <w:sz w:val="24"/>
          <w:szCs w:val="24"/>
        </w:rPr>
        <w:t>дминистрации</w:t>
      </w:r>
    </w:p>
    <w:p w:rsidR="000F62C8" w:rsidRPr="000F62C8" w:rsidRDefault="000F62C8" w:rsidP="000F62C8">
      <w:pPr>
        <w:tabs>
          <w:tab w:val="left" w:pos="5940"/>
        </w:tabs>
        <w:contextualSpacing/>
        <w:rPr>
          <w:rFonts w:ascii="Times New Roman" w:hAnsi="Times New Roman"/>
          <w:sz w:val="24"/>
          <w:szCs w:val="24"/>
        </w:rPr>
      </w:pPr>
      <w:r w:rsidRPr="000F62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F6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2C8">
        <w:rPr>
          <w:rFonts w:ascii="Times New Roman" w:hAnsi="Times New Roman"/>
          <w:sz w:val="24"/>
          <w:szCs w:val="24"/>
        </w:rPr>
        <w:t>Новоандреевского</w:t>
      </w:r>
      <w:proofErr w:type="spellEnd"/>
      <w:r w:rsidRPr="000F62C8">
        <w:rPr>
          <w:rFonts w:ascii="Times New Roman" w:hAnsi="Times New Roman"/>
          <w:sz w:val="24"/>
          <w:szCs w:val="24"/>
        </w:rPr>
        <w:t xml:space="preserve"> сельсовета</w:t>
      </w:r>
    </w:p>
    <w:p w:rsidR="000F62C8" w:rsidRDefault="000F62C8" w:rsidP="000F62C8">
      <w:pPr>
        <w:tabs>
          <w:tab w:val="left" w:pos="5520"/>
        </w:tabs>
        <w:contextualSpacing/>
        <w:rPr>
          <w:rFonts w:ascii="Times New Roman" w:hAnsi="Times New Roman"/>
          <w:sz w:val="24"/>
          <w:szCs w:val="24"/>
        </w:rPr>
      </w:pPr>
      <w:r w:rsidRPr="000F62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0F62C8">
        <w:rPr>
          <w:rFonts w:ascii="Times New Roman" w:hAnsi="Times New Roman"/>
          <w:sz w:val="24"/>
          <w:szCs w:val="24"/>
        </w:rPr>
        <w:t xml:space="preserve"> № 28 от 26.09.2024</w:t>
      </w:r>
    </w:p>
    <w:p w:rsidR="000F62C8" w:rsidRDefault="000F62C8" w:rsidP="000F62C8">
      <w:pPr>
        <w:rPr>
          <w:rFonts w:ascii="Times New Roman" w:hAnsi="Times New Roman"/>
          <w:sz w:val="24"/>
          <w:szCs w:val="24"/>
        </w:rPr>
      </w:pPr>
    </w:p>
    <w:p w:rsidR="000F62C8" w:rsidRPr="000F62C8" w:rsidRDefault="000F62C8" w:rsidP="000F62C8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 w:rsidRPr="000F62C8">
        <w:rPr>
          <w:rFonts w:ascii="Times New Roman" w:eastAsiaTheme="minorHAnsi" w:hAnsi="Times New Roman"/>
          <w:b/>
          <w:sz w:val="26"/>
          <w:szCs w:val="26"/>
        </w:rPr>
        <w:t>РЕГЛАМЕНТ</w:t>
      </w:r>
    </w:p>
    <w:p w:rsidR="000F62C8" w:rsidRPr="000F62C8" w:rsidRDefault="000F62C8" w:rsidP="000F62C8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АДМИНИСТРАЦИИ МУНИЦИПАЛЬНОГО ОБРАЗОВАНИЯ СЕЛЬСКОЕ ПОСЕЛЕНИЕ НОВОАНДРЕЕВСКИЙ СЕЛЬСОВЕТ БУРЛИНСКОГО РАЙОНА АЛТАЙСКОГО КРАЯ</w:t>
      </w:r>
    </w:p>
    <w:p w:rsidR="000F62C8" w:rsidRPr="000F62C8" w:rsidRDefault="000F62C8" w:rsidP="000F62C8">
      <w:pPr>
        <w:spacing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 xml:space="preserve">       1 . ОБЩИЕ ПОЛОЖЕНИЯ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 1.1.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Настоящий Регламент Администрации сельского поселения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Новоандреевский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сельсовет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района Алтайского края (далее - Регламент в соответствующем падеже) в соответствии с Уставом муниципального образования сельское поселение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Новоандреевский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сельсовет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района Алтайского края (далее – Устав муниципального образования в соответствующем падеже) устанавливает основные правила организации деятельности Администрации сельского поселения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Новоандреевский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сельсовет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района Алтайского края (далее - Администрация сельсовета в соответствующем падеже) по реализации ее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полномочий.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1.2.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Администрация сельсовета в пределах своей компетенции осуществляет исполнительно - распорядительные функции на основании и во исполнение Конституции Российской Федерации, федеральных законов, законов Алтайского края, иных нормативных правовых актов Российской Федерации и края, решений районного Совета народных депутатов, решений сельского Собрания депутатов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Новоандреевского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сельсовета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района Алтайского края (далее – Собрание депутатов), постановлений и распоряжений Администрации сельсовета.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Исполнительно распорядительные функции местного самоуправления осуществляет глава сельсовета, который является высшим должностным лицом Администрации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Новоандреевского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сельсовета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района Алтайского края и возглавляет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е</w:t>
      </w:r>
      <w:r w:rsidRPr="000F62C8">
        <w:rPr>
          <w:rFonts w:asciiTheme="minorHAnsi" w:eastAsiaTheme="minorHAnsi" w:hAnsiTheme="minorHAnsi"/>
          <w:sz w:val="26"/>
          <w:szCs w:val="26"/>
        </w:rPr>
        <w:t>ѐ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>. Исполнение функций осуществляется на принципах единоначалия с полной ответственностью за надлежащее осуществление полномочий.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 1.3. Администрация сельсовета организует и обеспечивает соблюдение законов, исполнение актов органов государственной власти Российской Федерации и Алтайского края на территории муниципального образования сельское поселение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Новоандреевский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сельсовет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района Алтайского края (далее – муниципальное образование в соответствующем падеже), охрану прав и свобод граждан при реализации решений по вопросам местного значения.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 1.4. Администрация сельсовета в лице главы сельсовета в пределах своей компетенции издает постановления и распоряжения Администрации сельсовета, обязательные для исполнения на территории муниципального образования, дает поручения должностным лицам Администрации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lastRenderedPageBreak/>
        <w:t xml:space="preserve">               1.5. Порядок издания постановлений и распоряжений Администрации сельсовета устанавливается Уставом муниципального образования, настоящим Регламентом, Инструкцией по делопроизводству в Администрации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 1.6. Правовые акты Администрации сельсовета подписываются главой сельсовета, иным должностным лицом Администрации сельсовета, исполняющим обязанности главы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2. СТРУКТУРА И ОРГАНИЗАЦИОННЫЕ ОСНОВЫ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ДЕЯТЕЛЬНОСТИ АДМИНИСТРАЦИИ СЕЛЬСОВЕТА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2.1. Структура Администрации сельсовета утверждается сельским  Собранием депутатов по представлению главы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2.2. Штатное расписание Администрации сельсовета утверждаются главой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сельсовета в пределах фонда оплаты труда, предусмотренного решением «О бюджете муниципального образования сельского поселения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Новоандреевский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сельсовет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района Алтайского края» на очередной финансовый год с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уч</w:t>
      </w:r>
      <w:r w:rsidRPr="000F62C8">
        <w:rPr>
          <w:rFonts w:asciiTheme="minorHAnsi" w:eastAsiaTheme="minorHAnsi" w:hAnsiTheme="minorHAnsi"/>
          <w:sz w:val="26"/>
          <w:szCs w:val="26"/>
        </w:rPr>
        <w:t>ѐ</w:t>
      </w:r>
      <w:r w:rsidRPr="000F62C8">
        <w:rPr>
          <w:rFonts w:ascii="Times New Roman" w:eastAsiaTheme="minorHAnsi" w:hAnsi="Times New Roman"/>
          <w:sz w:val="26"/>
          <w:szCs w:val="26"/>
        </w:rPr>
        <w:t>том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реестра должностей муниципальной службы и актов, определяющих нормативную численность сотрудников соответствующих подразделений.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В штатное расписание Администрации сельсовета включаются должности,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не являющиеся должностями муниципальной службы.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2.3. В случае досрочного прекращения полномочий главы сельсовета или не избрания главы сельсовета на очередной срок, а также при временном отсутствии главы сельсовета, его полномочия исполняет иное должностное лицо Администрации сельсовета по решению Собрания депутатов.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color w:val="FF0000"/>
          <w:sz w:val="26"/>
          <w:szCs w:val="26"/>
        </w:rPr>
        <w:t xml:space="preserve">               </w:t>
      </w:r>
      <w:r w:rsidRPr="000F62C8">
        <w:rPr>
          <w:rFonts w:ascii="Times New Roman" w:eastAsiaTheme="minorHAnsi" w:hAnsi="Times New Roman"/>
          <w:sz w:val="26"/>
          <w:szCs w:val="26"/>
        </w:rPr>
        <w:t>2.4. Глава сельсовета возглавляет Администрацию сельсовета, руководит ее деятельностью на принципах единоначалия и несет полную ответственность за осуществление ее полномочий.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3. ПОЛНОМОЧИЯ ГЛАВЫ СЕЛЬСОВЕТА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3.1.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Глава сельсовета организует работу Администрации сельсовета и несет персональную ответственность за выполнение возложенных на Администрацию функций, представляет Администрацию в отношениях с органами государственной власти, органами местного самоуправления, гражданами и организациями, подписывает от имени Администрации договоры и другие документы гражданско-правового характера, а также осуществляет иные полномочия, установленные законодательством Российской Федерации и Алтайского края, Уставом муниципального образования и правовыми актами органов местного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самоуправления. Глава сельсовета обладает всем объемом прав по реализации возложенных на Администрацию функций, является работодателем.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К полномочиям главы сельсовета относится: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1) представление без доверенности поселения в отношениях с органами местного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самоуправления других муниципальных образований, органами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государственной</w:t>
      </w:r>
      <w:proofErr w:type="gramEnd"/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власти, гражданами и организациями;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2) обеспечение составления проекта бюджета поселения, обеспечение его исполнения;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3) внесение в Собрание депутатов проекта бюджета поселения с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необходимыми</w:t>
      </w:r>
      <w:proofErr w:type="gramEnd"/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документами и материалами, представление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отч</w:t>
      </w:r>
      <w:r w:rsidRPr="000F62C8">
        <w:rPr>
          <w:rFonts w:ascii="Times New Roman" w:eastAsiaTheme="minorHAnsi" w:hAnsiTheme="minorHAnsi"/>
          <w:sz w:val="26"/>
          <w:szCs w:val="26"/>
        </w:rPr>
        <w:t>ѐ</w:t>
      </w:r>
      <w:r w:rsidRPr="000F62C8">
        <w:rPr>
          <w:rFonts w:ascii="Times New Roman" w:eastAsiaTheme="minorHAnsi" w:hAnsi="Times New Roman"/>
          <w:sz w:val="26"/>
          <w:szCs w:val="26"/>
        </w:rPr>
        <w:t>та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о его исполнении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на</w:t>
      </w:r>
      <w:proofErr w:type="gramEnd"/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lastRenderedPageBreak/>
        <w:t>утверждение Собрания депутатов;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4) открытие и закрытие счетов Администрации сельсовета в банках,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распоряжение средствами Администрации сельсовета, подписание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финансовых</w:t>
      </w:r>
      <w:proofErr w:type="gramEnd"/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документов;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5) в порядке, установленном Собранием депутатов, управление и распоряжение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имуществом, находящимся в собственности поселения, кроме случаев, когда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для</w:t>
      </w:r>
      <w:proofErr w:type="gramEnd"/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заключения сделки требуется согласие Собрания депутатов;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6) назначение на должность с заключением трудового договора и освобождение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от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не</w:t>
      </w:r>
      <w:r w:rsidRPr="000F62C8">
        <w:rPr>
          <w:rFonts w:asciiTheme="minorHAnsi" w:eastAsiaTheme="minorHAnsi" w:hAnsiTheme="minorHAnsi"/>
          <w:sz w:val="26"/>
          <w:szCs w:val="26"/>
        </w:rPr>
        <w:t>ѐ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руководителей муниципальных предприятий и учреждений;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7) подписание и обнародование в порядке, установленном настоящим Уставом,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нормативных правовых актов, принятых Собранием депутатов, с указанием должности «глава сельсовета»;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8) организация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при</w:t>
      </w:r>
      <w:r w:rsidRPr="000F62C8">
        <w:rPr>
          <w:rFonts w:asciiTheme="minorHAnsi" w:eastAsiaTheme="minorHAnsi" w:hAnsiTheme="minorHAnsi"/>
          <w:sz w:val="26"/>
          <w:szCs w:val="26"/>
        </w:rPr>
        <w:t>ѐ</w:t>
      </w:r>
      <w:r w:rsidRPr="000F62C8">
        <w:rPr>
          <w:rFonts w:ascii="Times New Roman" w:eastAsiaTheme="minorHAnsi" w:hAnsi="Times New Roman"/>
          <w:sz w:val="26"/>
          <w:szCs w:val="26"/>
        </w:rPr>
        <w:t>ма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граждан в Администрации сельсовета, рассмотрения их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обращений, принятия по ним решений;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9) в случаях, предусмотренных федеральными законами, обращение в суд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с</w:t>
      </w:r>
      <w:proofErr w:type="gramEnd"/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заявлениями в защиту публичных интересов;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10) обеспечение осуществления Администрацией сельсовета полномочий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по</w:t>
      </w:r>
      <w:proofErr w:type="gramEnd"/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решению вопросов местного значения и отдельных государственных полномочий,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переданных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органам местного самоуправления федеральными законами и законами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Алтайского края;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11) осуществление иных полномочий в соответствии с федеральными законами,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законами Алтайского края и Уставом.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 3.2. На период временного отсутствия главы сельсовета в связи с болезнью, отпуском, командировкой назначается распоряжением главы сельсовета временно исполняющее его обязанности иное должностное лицо Администрации сельсовета. В распоряжении указываются причины временного исполнения обязанностей, срок их исполнения и, при необходимости, ограничения по исполнению полномочий. Распоряжения о предоставлении отпуска, направлении в командировку после издания направляются в </w:t>
      </w:r>
      <w:r w:rsidR="005055D4" w:rsidRPr="005055D4">
        <w:rPr>
          <w:rFonts w:ascii="Times New Roman" w:eastAsiaTheme="minorHAnsi" w:hAnsi="Times New Roman"/>
          <w:sz w:val="26"/>
          <w:szCs w:val="26"/>
        </w:rPr>
        <w:t xml:space="preserve">комитет по финансам </w:t>
      </w:r>
      <w:r w:rsidRPr="000F62C8">
        <w:rPr>
          <w:rFonts w:ascii="Times New Roman" w:eastAsiaTheme="minorHAnsi" w:hAnsi="Times New Roman"/>
          <w:sz w:val="26"/>
          <w:szCs w:val="26"/>
        </w:rPr>
        <w:t>Администрации</w:t>
      </w:r>
      <w:r w:rsidR="005055D4" w:rsidRPr="005055D4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="005055D4" w:rsidRPr="005055D4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="005055D4" w:rsidRPr="005055D4">
        <w:rPr>
          <w:rFonts w:ascii="Times New Roman" w:eastAsiaTheme="minorHAnsi" w:hAnsi="Times New Roman"/>
          <w:sz w:val="26"/>
          <w:szCs w:val="26"/>
        </w:rPr>
        <w:t xml:space="preserve"> района</w:t>
      </w:r>
      <w:r w:rsidRPr="000F62C8">
        <w:rPr>
          <w:rFonts w:ascii="Times New Roman" w:eastAsiaTheme="minorHAnsi" w:hAnsi="Times New Roman"/>
          <w:sz w:val="26"/>
          <w:szCs w:val="26"/>
        </w:rPr>
        <w:t xml:space="preserve">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 xml:space="preserve">4 . ПОРЯДОК </w:t>
      </w:r>
      <w:proofErr w:type="gramStart"/>
      <w:r w:rsidRPr="000F62C8">
        <w:rPr>
          <w:rFonts w:ascii="Times New Roman" w:eastAsiaTheme="minorHAnsi" w:hAnsi="Times New Roman"/>
          <w:b/>
          <w:sz w:val="26"/>
          <w:szCs w:val="26"/>
        </w:rPr>
        <w:t>ПОДГОТОВКИ ПРОЕКТОВ МУНИЦИПАЛЬНЫХ ПРАВОВЫХ АКТОВ ГЛАВЫ СЕЛЬСОВЕТА</w:t>
      </w:r>
      <w:proofErr w:type="gramEnd"/>
      <w:r w:rsidRPr="000F62C8">
        <w:rPr>
          <w:rFonts w:ascii="Times New Roman" w:eastAsiaTheme="minorHAnsi" w:hAnsi="Times New Roman"/>
          <w:b/>
          <w:sz w:val="26"/>
          <w:szCs w:val="26"/>
        </w:rPr>
        <w:t xml:space="preserve"> И ОРГАНИЗАЦИЯ ИХ ИСПОЛНЕНИЯ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4.1 Глава сельсовета в пределах своих полномочий, установленных федеральными законами, нормативно правовыми актами Президента Российской Федерации и Правительства Российской Федерации, законами Алтайского края, нормативно правовыми актами Администрации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района, Уставом, нормативными правовыми актами Собрания депутатов сельского поселения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законами, законами Алтайского края, а также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по вопросам организации работы Администрации сельсовета издает следующие муниципальные правовые акты: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1) постановления Администрации сельсовета - нормативные правовые акты;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lastRenderedPageBreak/>
        <w:t>2) распоряжения Администрации сельсовета - правовые акты, не носящие нормативного характера.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4.2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 П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>ри подготовке проектов муниципальных правовых актов главы сельсовета следует исходить из того, что: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нормативные правовые акты, то есть предписания, содержащие правовые нормы (правила поведения), обязательные для неопределенного круга лиц и рассчитанные на постоянное или многократное применение, направленные на урегулирование общественных отношений либо на изменение или прекращение существующих правоотношений, оформляются постановлениями Администрации сельсовета;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правовые акты по вопросам внутренней организации работы Администрации сельсовета и кадровым вопросам принимаются в форме распоряжений Администрации сельсовета и не должны содержать предписаний, носящих нормативный характер.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4.3 Муниципальные правовые акты (далее - постановления (распоряжения)) не должны противоречить Конституции Российской Федерации, федеральным законам, законам Алтайского края, нормативно правовым актам Президента Российской Федерации и Правительства Российской Федерации, нормативно правовым актам Губернатора Алтайского края, нормативным правовым актам органов государственной власти, нормативным правовым актам Администрации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района, Уставу, правовым актам, принятым на местном референдуме, и нормативным правовым актам Собрания депутатов сельского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поселения.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4.4 Проекты постановлений (распоряжений) могут быть внесены Собранием депутатов сельского поселения, главой сельсовета, инициативными группами граждан в порядке, установленном настоящим Регламентом.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4.5 Внесение проектов муниципальных правовых актов на рассмотрение главы сельсовета или лица, исполняющего его полномочия, осуществляется, сотрудниками Администрации сельсовета, подчиненными непосредственно главе сельсовета.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4.6 Проекты постановлений (распоряжений) должны отвечать требованиям действующего законодательства, требованиям юридической техники, быть подготовленными с учетом постановлений (распоряжений), принятых ранее, и исключать дублирование пунктов в ранее принятых постановлениях (распоряжениях), а также принятие дополнительных распорядительных документов по данному вопросу. Предложения должны быть реальными и конкретными, обеспеченными достаточными материальными и финансовыми средствами.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4.7 Подготовка проекта постановления (распоряжения) включает: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поручение главы сельсовета, данное в виде письменного или устного указания должностному лицу или нескольким должностным лицам (в соответствии с их компетенцией), о подготовке проекта постановления (распоряжения);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lastRenderedPageBreak/>
        <w:t>- определение главой сельсовета либо должностным лицом, которому поручена подготовка проекта постановления (распоряжения), круга должностных лиц, которые должны осуществить его экспертизу и согласование;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подготовку проекта постановления (распоряжения);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организацию сбора необходимых письменных согласований, заключений, экспертиз, пояснений, расчетов, их анализ;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последующую доработку проекта постановления (распоряжения) и внесение его на повторную правовую экспертизу.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4.8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 П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>ри подготовке проекта постановления (распоряжения) должны соблюдаться требования ГОСТа.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Проект постановления (распоряжения) должен содержать: 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название, отражающее его содержание;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- распространенную (постановление) или краткую (распоряжение) преамбулу, при необходимости - со ссылкой на федеральные и региональные законы, решения Собрания депутатов, принятые постановления (распоряжения);</w:t>
      </w:r>
      <w:proofErr w:type="gramEnd"/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цель принятия постановления (распоряжения);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источник финансирования, если в постановлении (распоряжении) содержится указание на выделение денежных средств;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- сроки его исполнения (в случае необходимости); 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порядок вступления его в силу;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поручения о контроле исполнения постановления (распоряжения) или его отдельных пунктов с указанием ответственного за контроль.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Контроль исполнения постановления (распоряжения) или его отдельных пунктов возлагается на сотрудника Администрации сельсовета в соответствии с распределением обязанностей либо остается за главой сельсовета. 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В случае если вновь принимаемое постановление (распоряжение) исключает действие ранее принятого постановления (распоряжения), то в проекте постановления (распоряжения) указывается о признании утратившим силу ранее принятое по этому вопросу постановление (распоряжение).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4.9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 П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>осле окончательного редактирования проект постановления (распоряжения) передается для согласования и подписания главе сельсовета.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Ответственность за качественную подготовку постановления (распоряжения) несут сотрудники Администрации сельсовета в соответствии с распределением обязанностей.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4.10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 Е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>сли постановлением (распоряжением) вносятся изменения в ранее принятое постановление (распоряжение), то в названии указываются дата, номер, название постановления (распоряжения), в которое вносятся изменения.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4.11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 В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случае, когда вносимые изменения затрагивают более половины текста ранее принятого постановления (распоряжения) или в него ранее были внесены изменения более чем тремя постановлениями (распоряжениями), то оно должно быть признано утратившим силу и принято новое постановление </w:t>
      </w:r>
      <w:r w:rsidRPr="000F62C8">
        <w:rPr>
          <w:rFonts w:ascii="Times New Roman" w:eastAsiaTheme="minorHAnsi" w:hAnsi="Times New Roman"/>
          <w:sz w:val="26"/>
          <w:szCs w:val="26"/>
        </w:rPr>
        <w:lastRenderedPageBreak/>
        <w:t>(распоряжение), за исключением постановлений (распоряжений), требующих многократных изменений, затрагивающих бюджетные правоотношения.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4.12 Внесение изменений в постановления (распоряжения), признание их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утратившими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силу производятся документом равной юридической силы. При необходимости могут признаваться утратившими силу отдельные положения (пункты, подпункты) постановлений (распоряжений). Не допускается внесение изменений в постановления (распоряжения) о внесении изменений.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4.13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 Д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>ля приведения постановлений (распоряжений) в соответствие с законодательством Российской Федерации и Алтайского края, нормативными и иными правовыми актами Собрания депутатов разработчиками постановлений (распоряжений) готовятся предложения о приведении ранее принятых постановлений (распоряжений) в соответствие с вновь принятым законодательством Российской Федерации и Алтайского края, нормативными и иными правовыми актами Собрания депутатов путем внесения в них изменений или издания новых.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4.14 Постановления (распоряжения) вступают в силу в порядке, установленном Уставом.</w:t>
      </w:r>
    </w:p>
    <w:p w:rsidR="000F62C8" w:rsidRPr="000F62C8" w:rsidRDefault="000F62C8" w:rsidP="000F62C8">
      <w:pPr>
        <w:ind w:firstLine="720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Муниципальные нормативные правовые акты, затрагивающие права, свободы и обязанности человека и гражданина, </w:t>
      </w:r>
      <w:r w:rsidRPr="000F62C8">
        <w:rPr>
          <w:rFonts w:ascii="Times New Roman" w:eastAsiaTheme="minorHAnsi" w:hAnsi="Times New Roman"/>
          <w:bCs/>
          <w:sz w:val="26"/>
          <w:szCs w:val="26"/>
        </w:rPr>
        <w:t xml:space="preserve">муниципальные нормативные правовые акты, </w:t>
      </w:r>
      <w:r w:rsidRPr="000F62C8">
        <w:rPr>
          <w:rFonts w:ascii="Times New Roman" w:eastAsiaTheme="minorHAnsi" w:hAnsi="Times New Roman"/>
          <w:sz w:val="26"/>
          <w:szCs w:val="26"/>
        </w:rPr>
        <w:t xml:space="preserve">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официального </w:t>
      </w:r>
      <w:r w:rsidRPr="000F62C8">
        <w:rPr>
          <w:rFonts w:ascii="Times New Roman" w:eastAsiaTheme="minorHAnsi" w:hAnsi="Times New Roman"/>
          <w:bCs/>
          <w:sz w:val="26"/>
          <w:szCs w:val="26"/>
        </w:rPr>
        <w:t>обнародования.</w:t>
      </w:r>
    </w:p>
    <w:p w:rsidR="000F62C8" w:rsidRPr="000F62C8" w:rsidRDefault="000F62C8" w:rsidP="000F62C8">
      <w:pPr>
        <w:ind w:firstLine="720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Официальным обнародованием считается официальное опубликование муниципальных нормативных правовых актов, соглашений в «Сборнике муниципальных правовых актов </w:t>
      </w:r>
      <w:proofErr w:type="spellStart"/>
      <w:r w:rsidRPr="000F62C8">
        <w:rPr>
          <w:rFonts w:ascii="Times New Roman" w:eastAsiaTheme="minorHAnsi" w:hAnsi="Times New Roman"/>
          <w:i/>
          <w:sz w:val="26"/>
          <w:szCs w:val="26"/>
        </w:rPr>
        <w:t>Новоандреевского</w:t>
      </w:r>
      <w:proofErr w:type="spellEnd"/>
      <w:r w:rsidRPr="000F62C8">
        <w:rPr>
          <w:rFonts w:ascii="Times New Roman" w:eastAsiaTheme="minorHAnsi" w:hAnsi="Times New Roman"/>
          <w:i/>
          <w:sz w:val="26"/>
          <w:szCs w:val="26"/>
        </w:rPr>
        <w:t xml:space="preserve"> сельсовета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района Алтайского края». </w:t>
      </w:r>
    </w:p>
    <w:p w:rsidR="000F62C8" w:rsidRPr="000F62C8" w:rsidRDefault="000F62C8" w:rsidP="000F62C8">
      <w:pPr>
        <w:ind w:firstLine="720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Датой официального опубликования считается дата первого опубликования полного текста муниципального нормативного правового акта, соглашения в «Сборнике муниципальных правовых актов </w:t>
      </w:r>
      <w:proofErr w:type="spellStart"/>
      <w:r w:rsidRPr="000F62C8">
        <w:rPr>
          <w:rFonts w:ascii="Times New Roman" w:eastAsiaTheme="minorHAnsi" w:hAnsi="Times New Roman"/>
          <w:i/>
          <w:sz w:val="26"/>
          <w:szCs w:val="26"/>
        </w:rPr>
        <w:t>Новоандреевского</w:t>
      </w:r>
      <w:proofErr w:type="spellEnd"/>
      <w:r w:rsidRPr="000F62C8">
        <w:rPr>
          <w:rFonts w:ascii="Times New Roman" w:eastAsiaTheme="minorHAnsi" w:hAnsi="Times New Roman"/>
          <w:i/>
          <w:sz w:val="26"/>
          <w:szCs w:val="26"/>
        </w:rPr>
        <w:t xml:space="preserve"> сельсовета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района Алтайского края». </w:t>
      </w:r>
    </w:p>
    <w:p w:rsidR="000F62C8" w:rsidRPr="000F62C8" w:rsidRDefault="000F62C8" w:rsidP="000F62C8">
      <w:pPr>
        <w:ind w:firstLine="720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Дополнительными способами обнародования муниципальных правовых актов, в том числе соглашений, заключенных между органами местного самоуправления, являются:</w:t>
      </w:r>
    </w:p>
    <w:p w:rsidR="000F62C8" w:rsidRPr="000F62C8" w:rsidRDefault="000F62C8" w:rsidP="000F62C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F62C8">
        <w:rPr>
          <w:rFonts w:ascii="Times New Roman" w:eastAsia="Times New Roman" w:hAnsi="Times New Roman"/>
          <w:sz w:val="26"/>
          <w:szCs w:val="26"/>
        </w:rPr>
        <w:t>1) размещение в местах, доступных для неограниченного круга лиц (на информационных стендах в здании Администрации сельсовета, в муниципальной библиотеке);</w:t>
      </w:r>
    </w:p>
    <w:p w:rsidR="000F62C8" w:rsidRPr="000F62C8" w:rsidRDefault="000F62C8" w:rsidP="000F62C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2) размещение на официальных сайтах Администрации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района Алтайского края, Администрации сельсовета в информационно-телекоммуникационной сети «Интернет»;</w:t>
      </w:r>
    </w:p>
    <w:p w:rsidR="000F62C8" w:rsidRPr="000F62C8" w:rsidRDefault="000F62C8" w:rsidP="000F62C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lastRenderedPageBreak/>
        <w:t xml:space="preserve">3) размещение посредством телевидения, радио, передачи по каналам связи, распространения в машиночитаемой форме, направления должностным лицам, организациям, общественным объединениям. </w:t>
      </w:r>
    </w:p>
    <w:p w:rsidR="000F62C8" w:rsidRPr="000F62C8" w:rsidRDefault="000F62C8" w:rsidP="000F62C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0F62C8">
        <w:rPr>
          <w:rFonts w:ascii="Times New Roman" w:eastAsia="Times New Roman" w:hAnsi="Times New Roman"/>
          <w:bCs/>
          <w:sz w:val="26"/>
          <w:szCs w:val="26"/>
        </w:rPr>
        <w:t>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обнародования.</w:t>
      </w:r>
    </w:p>
    <w:p w:rsidR="000F62C8" w:rsidRPr="000F62C8" w:rsidRDefault="000F62C8" w:rsidP="000F62C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F62C8">
        <w:rPr>
          <w:rFonts w:ascii="Times New Roman" w:eastAsia="Times New Roman" w:hAnsi="Times New Roman"/>
          <w:bCs/>
          <w:sz w:val="26"/>
          <w:szCs w:val="26"/>
        </w:rPr>
        <w:t>Правовой портал Минюста России «Нормативные правовые акты в Российской Федерации» (</w:t>
      </w:r>
      <w:hyperlink r:id="rId7" w:history="1">
        <w:r w:rsidRPr="000F62C8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/>
          </w:rPr>
          <w:t>http</w:t>
        </w:r>
        <w:r w:rsidRPr="000F62C8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</w:rPr>
          <w:t>://</w:t>
        </w:r>
        <w:r w:rsidRPr="000F62C8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/>
          </w:rPr>
          <w:t>pravo</w:t>
        </w:r>
        <w:r w:rsidRPr="000F62C8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</w:rPr>
          <w:t>-</w:t>
        </w:r>
        <w:r w:rsidRPr="000F62C8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/>
          </w:rPr>
          <w:t>minjust</w:t>
        </w:r>
        <w:r w:rsidRPr="000F62C8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</w:rPr>
          <w:t>.</w:t>
        </w:r>
        <w:r w:rsidRPr="000F62C8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/>
          </w:rPr>
          <w:t>ru</w:t>
        </w:r>
      </w:hyperlink>
      <w:r w:rsidRPr="000F62C8">
        <w:rPr>
          <w:rFonts w:ascii="Times New Roman" w:eastAsia="Times New Roman" w:hAnsi="Times New Roman"/>
          <w:bCs/>
          <w:sz w:val="26"/>
          <w:szCs w:val="26"/>
        </w:rPr>
        <w:t xml:space="preserve">, </w:t>
      </w:r>
      <w:hyperlink r:id="rId8" w:history="1">
        <w:r w:rsidRPr="000F62C8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/>
          </w:rPr>
          <w:t>http</w:t>
        </w:r>
        <w:r w:rsidRPr="000F62C8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</w:rPr>
          <w:t>://право-минюст</w:t>
        </w:r>
      </w:hyperlink>
      <w:r w:rsidRPr="000F62C8">
        <w:rPr>
          <w:rFonts w:ascii="Times New Roman" w:eastAsia="Times New Roman" w:hAnsi="Times New Roman"/>
          <w:bCs/>
          <w:sz w:val="26"/>
          <w:szCs w:val="26"/>
        </w:rPr>
        <w:t xml:space="preserve">, регистрация в качестве сетевого издания Эл № ФС77-72471 от 05.03.2018) считается официальным источником текстов </w:t>
      </w:r>
      <w:r w:rsidRPr="000F62C8">
        <w:rPr>
          <w:rFonts w:ascii="Times New Roman" w:eastAsia="Times New Roman" w:hAnsi="Times New Roman"/>
          <w:sz w:val="26"/>
          <w:szCs w:val="26"/>
        </w:rPr>
        <w:t>Устава, муниципального правового акта о внесении изменений и дополнений в Устав</w:t>
      </w:r>
      <w:r w:rsidRPr="000F62C8">
        <w:rPr>
          <w:rFonts w:ascii="Times New Roman" w:eastAsia="Times New Roman" w:hAnsi="Times New Roman"/>
          <w:bCs/>
          <w:sz w:val="26"/>
          <w:szCs w:val="26"/>
        </w:rPr>
        <w:t>, текстов иных муниципальных нормативных правовых актов.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4.15 Порядок опубликования (обнародования) постановлений (распоряжений) устанавливается Уставом и должен обеспечивать возможность ознакомления с ними граждан, за исключением постановлений (распоряжений) или их отдельных положений, содержащих сведения, распространение которых ограничено федеральным законом.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4.16 Постановления (распоряжения) могут быть отменены или их действие может быть приостановлено Администрацией сельсовета или должностными лицами Администрации сельсовета, принявшими (издавшими) соответствующее постановление (распоряжение), в случае упразднения Администрации сельсовета или соответствующих должностей либо изменения перечня полномочий Администрации сельсовета или должностных лиц -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постановления (распоряжения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>) отнесено принятие (издание) соответствующего постановления (распоряжения),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Алтайского края, - уполномоченным органом государственной власти Российской Федерации (уполномоченным органом государственной власти субъекта Российской Федерации).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4.17 Постановления (распоряжения) оформляются на бланке в соответствии с ГОСТ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Р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4.18 Проекты нормативных правовых актов предоставляются в Прокуратуру района для проведения проверки на предмет соответствия законодательству не позднее, чем за </w:t>
      </w:r>
      <w:r w:rsidRPr="000F62C8">
        <w:rPr>
          <w:rFonts w:ascii="Times New Roman" w:eastAsiaTheme="minorHAnsi" w:hAnsi="Times New Roman"/>
          <w:bCs/>
          <w:sz w:val="26"/>
          <w:szCs w:val="26"/>
        </w:rPr>
        <w:t xml:space="preserve">10 дней </w:t>
      </w:r>
      <w:r w:rsidRPr="000F62C8">
        <w:rPr>
          <w:rFonts w:ascii="Times New Roman" w:eastAsiaTheme="minorHAnsi" w:hAnsi="Times New Roman"/>
          <w:sz w:val="26"/>
          <w:szCs w:val="26"/>
        </w:rPr>
        <w:t>до предполагаемой даты их принятия.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4.19 Проекты постановлений (распоряжений) передаются на подпись главе сельсовета.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4.20 Подписанные главой сельсовета постановления (распоряжения) передают специалисту сельсовета для регистрации.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lastRenderedPageBreak/>
        <w:t>Специалист сельсовета регистрирует постановления (распоряжения). Постановления и распоряжения регистрируются отдельно. Порядковый номер регистрации является номером постановления (распоряжения), а датой регистрации дата подписания главой сельсовета.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4.21 Нормативные правовые акты, принятые Администрацией сельсовета, предоставляются в Прокуратуру района ежемесячно, не позднее </w:t>
      </w:r>
      <w:r w:rsidRPr="000F62C8">
        <w:rPr>
          <w:rFonts w:ascii="Times New Roman" w:eastAsiaTheme="minorHAnsi" w:hAnsi="Times New Roman"/>
          <w:bCs/>
          <w:sz w:val="26"/>
          <w:szCs w:val="26"/>
        </w:rPr>
        <w:t xml:space="preserve">10 числа </w:t>
      </w:r>
      <w:r w:rsidRPr="000F62C8">
        <w:rPr>
          <w:rFonts w:ascii="Times New Roman" w:eastAsiaTheme="minorHAnsi" w:hAnsi="Times New Roman"/>
          <w:sz w:val="26"/>
          <w:szCs w:val="26"/>
        </w:rPr>
        <w:t>месяца следующего за месяцем принятия нормативных правовых актов.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4.22 Подлинники постановлений и распоряжений, заверенные печатью в течение 5 лет хранятся в администрации сельского поселения, а затем передаются в  архивный отдел Администрации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района на постоянное хранение.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4.23 Тиражирование и рассылку постановлений, распоряжений, писем, ходатайств и других документов в трехдневный срок после их подписания осуществляет делопроизводитель Администрации по ранее представленному списку (реестру) на рассылку.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4.24  Проекты разработки нормативных правовых актов, предусмотренных планами работы Администрации сельсовета и Собрания депутатов, рассматриваются в соответствии с настоящим Регламентом и Регламентом Собрания депутатов.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4.25 Проекты нормативных правовых актов представительного органа муниципального образования,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представительного органа муниципального образования только по инициативе главы сельсовета или при наличии заключения главы сельсовета.</w:t>
      </w:r>
    </w:p>
    <w:p w:rsidR="000F62C8" w:rsidRPr="000F62C8" w:rsidRDefault="000F62C8" w:rsidP="000F62C8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4.26 </w:t>
      </w: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Муниципальные акты, подлежащие включению в Регистр муниципальных нормативных правовых актов Алтайского края своевременно представляются ежемесячно до 10-го числа текущего месяца, принятых в предыдущем месяце в электронном виде, в том числе в актуальной редакции с сопроводительным письмом, с указанием сведений, реквизиты муниципальных актов (вид акта и наименование принявшего его органа или должностного лица местного самоуправления, дата принятия (подписания) акта, его</w:t>
      </w:r>
      <w:proofErr w:type="gramEnd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 xml:space="preserve"> номер и наименование); сведения об источнике и дате официального опубликования (обнародования) муниципальных актов; дополнительные сведения к муниципальным актам в электронном виде в сканированном формате, либо в электронном виде с использованием усиленной квалифицированной электронной подписи.</w:t>
      </w:r>
    </w:p>
    <w:p w:rsidR="000F62C8" w:rsidRPr="000F62C8" w:rsidRDefault="000F62C8" w:rsidP="000F62C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Предоставление муниципальных актов в электронном виде осуществляется при соблюдении следующих условий:</w:t>
      </w:r>
    </w:p>
    <w:p w:rsidR="000F62C8" w:rsidRPr="000F62C8" w:rsidRDefault="000F62C8" w:rsidP="000F62C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 xml:space="preserve">электронная версия муниципального акта для внесения в Регистр должна быть представлена в виде текстового файла в формате </w:t>
      </w:r>
      <w:proofErr w:type="spellStart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Microsoft</w:t>
      </w:r>
      <w:proofErr w:type="spellEnd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Word</w:t>
      </w:r>
      <w:proofErr w:type="spellEnd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, имеющего расширение ".</w:t>
      </w:r>
      <w:proofErr w:type="spellStart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doc</w:t>
      </w:r>
      <w:proofErr w:type="spellEnd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", ".</w:t>
      </w:r>
      <w:proofErr w:type="spellStart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docx</w:t>
      </w:r>
      <w:proofErr w:type="spellEnd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 xml:space="preserve">", </w:t>
      </w:r>
      <w:proofErr w:type="gramStart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proofErr w:type="gramEnd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 xml:space="preserve"> шрифтом "</w:t>
      </w:r>
      <w:proofErr w:type="spellStart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Arial</w:t>
      </w:r>
      <w:proofErr w:type="spellEnd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", размер которого 12;</w:t>
      </w:r>
    </w:p>
    <w:p w:rsidR="000F62C8" w:rsidRPr="000F62C8" w:rsidRDefault="000F62C8" w:rsidP="000F62C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не допускается включение в электронную версию муниципального акта графических объектов (герб, рисунок, схема), а также реквизитов исполнителя документа;</w:t>
      </w:r>
    </w:p>
    <w:p w:rsidR="000F62C8" w:rsidRPr="000F62C8" w:rsidRDefault="000F62C8" w:rsidP="000F62C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не допускается предоставление муниципальных актов на электронных бланках с использованием текстовых блоков и рамок;</w:t>
      </w:r>
    </w:p>
    <w:p w:rsidR="000F62C8" w:rsidRPr="000F62C8" w:rsidRDefault="000F62C8" w:rsidP="000F62C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каждый муниципальный акт должен предоставляться в виде единого документа вместе с приложениями (в соответствии с их нумерацией) в виде отдельного файла;</w:t>
      </w:r>
    </w:p>
    <w:p w:rsidR="000F62C8" w:rsidRPr="000F62C8" w:rsidRDefault="000F62C8" w:rsidP="000F62C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не допускается предоставление нескольких муниципальных актов в виде единого файла;</w:t>
      </w:r>
    </w:p>
    <w:p w:rsidR="000F62C8" w:rsidRPr="000F62C8" w:rsidRDefault="000F62C8" w:rsidP="000F62C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муниципальные акты, вносящие изменения в основной акт, направляются вместе с актуальной редакцией основного акта отдельными файлами.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5. ПОРЯДОК ПОДГОТОВКИ И РАССМОТРЕНИЯ ПРОЕКТА ПОСТАНОВЛЕНИЯ, РАСПОРЯЖЕНИЯ АДМИНИСТРАЦИИ СЕЛЬСОВЕТА О НАГРАЖДЕНИИ ПОЧЕТНОЙ ГРАМОТОЙ АДМИНИСТРАЦИИ НОВОАНДРЕЕВСКОГО СЕЛЬСОВЕТА, БЛАГОДАРНОСТЬЮ ГЛАВЫ СЕЛЬСОВЕТА И ПОДГОТОВКИ ПАМЯТНЫХ АДРЕСОВ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1. Подготовка и согласование проектов постановлений, распоряжений Администрации сельсовета о награждении Почетной грамотой Администрации сельсовета, Благодарностью главы сельсовета работников администрации сельсовета, организаций, предприятий, учреждений, а также отдельных граждан осуществляется главой сельсовета на основании протокола заседания Комиссии по награждению.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 xml:space="preserve">6. </w:t>
      </w:r>
      <w:proofErr w:type="gramStart"/>
      <w:r w:rsidRPr="000F62C8">
        <w:rPr>
          <w:rFonts w:ascii="Times New Roman" w:eastAsiaTheme="minorHAnsi" w:hAnsi="Times New Roman"/>
          <w:b/>
          <w:sz w:val="26"/>
          <w:szCs w:val="26"/>
        </w:rPr>
        <w:t>КОНТРОЛЬ ЗА</w:t>
      </w:r>
      <w:proofErr w:type="gramEnd"/>
      <w:r w:rsidRPr="000F62C8">
        <w:rPr>
          <w:rFonts w:ascii="Times New Roman" w:eastAsiaTheme="minorHAnsi" w:hAnsi="Times New Roman"/>
          <w:b/>
          <w:sz w:val="26"/>
          <w:szCs w:val="26"/>
        </w:rPr>
        <w:t xml:space="preserve"> ИСПОЛНЕНИЕМ ПОСТАНОВЛЕНИЙ, РАСПОРЯЖЕНИЙ АДМИНИСТРАЦИИ СЕЛЬСОВЕТА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0F62C8" w:rsidRPr="000F62C8" w:rsidRDefault="000F62C8" w:rsidP="000F62C8">
      <w:pPr>
        <w:widowControl w:val="0"/>
        <w:spacing w:after="0" w:line="240" w:lineRule="auto"/>
        <w:ind w:firstLine="709"/>
        <w:jc w:val="both"/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</w:pPr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 xml:space="preserve">6.1 </w:t>
      </w:r>
      <w:proofErr w:type="gramStart"/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>Контроль за</w:t>
      </w:r>
      <w:proofErr w:type="gramEnd"/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 xml:space="preserve"> исполнением документов органов государственной власти Российской Федерации, Алтайского края, Администрации </w:t>
      </w:r>
      <w:proofErr w:type="spellStart"/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>Бурлинского</w:t>
      </w:r>
      <w:proofErr w:type="spellEnd"/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 xml:space="preserve"> района постановлений (распоряжений) и поручений главы сельского поселения (далее – распорядительные документы, документы) устанавливается в целях качественного и своевременного решения, содержащихся в данных документах вопросов.</w:t>
      </w:r>
    </w:p>
    <w:p w:rsidR="000F62C8" w:rsidRPr="000F62C8" w:rsidRDefault="000F62C8" w:rsidP="000F62C8">
      <w:pPr>
        <w:widowControl w:val="0"/>
        <w:spacing w:after="0" w:line="240" w:lineRule="auto"/>
        <w:ind w:firstLine="709"/>
        <w:jc w:val="both"/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</w:pPr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 xml:space="preserve">6.2 </w:t>
      </w:r>
      <w:proofErr w:type="gramStart"/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>Контроль за</w:t>
      </w:r>
      <w:proofErr w:type="gramEnd"/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 xml:space="preserve"> исполнением распорядительных документов включает:</w:t>
      </w:r>
    </w:p>
    <w:p w:rsidR="000F62C8" w:rsidRPr="000F62C8" w:rsidRDefault="000F62C8" w:rsidP="000F62C8">
      <w:pPr>
        <w:widowControl w:val="0"/>
        <w:spacing w:after="0" w:line="240" w:lineRule="auto"/>
        <w:ind w:firstLine="709"/>
        <w:jc w:val="both"/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</w:pPr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 xml:space="preserve">- постановку документа на контроль; </w:t>
      </w:r>
    </w:p>
    <w:p w:rsidR="000F62C8" w:rsidRPr="000F62C8" w:rsidRDefault="000F62C8" w:rsidP="000F62C8">
      <w:pPr>
        <w:widowControl w:val="0"/>
        <w:spacing w:after="0" w:line="240" w:lineRule="auto"/>
        <w:ind w:firstLine="709"/>
        <w:jc w:val="both"/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</w:pPr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>- своевременное доведение документа до исполнителя;</w:t>
      </w:r>
    </w:p>
    <w:p w:rsidR="000F62C8" w:rsidRPr="000F62C8" w:rsidRDefault="000F62C8" w:rsidP="000F62C8">
      <w:pPr>
        <w:widowControl w:val="0"/>
        <w:spacing w:after="0" w:line="240" w:lineRule="auto"/>
        <w:ind w:firstLine="709"/>
        <w:jc w:val="both"/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</w:pPr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>- предварительную проверку или регулирование хода исполнения документа;</w:t>
      </w:r>
    </w:p>
    <w:p w:rsidR="000F62C8" w:rsidRPr="000F62C8" w:rsidRDefault="000F62C8" w:rsidP="000F62C8">
      <w:pPr>
        <w:widowControl w:val="0"/>
        <w:spacing w:after="0" w:line="240" w:lineRule="auto"/>
        <w:ind w:firstLine="709"/>
        <w:jc w:val="both"/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</w:pPr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>- учет, анализ и обобщение результатов исполнения документов по существу вопроса, форме и срокам исполнения;</w:t>
      </w:r>
    </w:p>
    <w:p w:rsidR="000F62C8" w:rsidRPr="000F62C8" w:rsidRDefault="000F62C8" w:rsidP="000F62C8">
      <w:pPr>
        <w:widowControl w:val="0"/>
        <w:spacing w:after="0" w:line="240" w:lineRule="auto"/>
        <w:ind w:firstLine="709"/>
        <w:jc w:val="both"/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</w:pPr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>- своевременное информирование главы сельсовета об исполнении документов;</w:t>
      </w:r>
    </w:p>
    <w:p w:rsidR="000F62C8" w:rsidRPr="000F62C8" w:rsidRDefault="000F62C8" w:rsidP="000F62C8">
      <w:pPr>
        <w:widowControl w:val="0"/>
        <w:spacing w:after="0" w:line="240" w:lineRule="auto"/>
        <w:ind w:firstLine="709"/>
        <w:jc w:val="both"/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</w:pPr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>- снятие документа с контроля.</w:t>
      </w:r>
    </w:p>
    <w:p w:rsidR="000F62C8" w:rsidRPr="000F62C8" w:rsidRDefault="000F62C8" w:rsidP="000F62C8">
      <w:pPr>
        <w:widowControl w:val="0"/>
        <w:spacing w:after="0" w:line="240" w:lineRule="auto"/>
        <w:ind w:firstLine="709"/>
        <w:jc w:val="both"/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</w:pPr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 xml:space="preserve">6.3 </w:t>
      </w:r>
      <w:proofErr w:type="gramStart"/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>Контроль за</w:t>
      </w:r>
      <w:proofErr w:type="gramEnd"/>
      <w:r w:rsidRPr="000F62C8">
        <w:rPr>
          <w:rFonts w:ascii="Times New Roman" w:eastAsia="Consolas" w:hAnsi="Times New Roman"/>
          <w:color w:val="000000"/>
          <w:position w:val="5"/>
          <w:sz w:val="26"/>
          <w:szCs w:val="26"/>
          <w:lang w:eastAsia="ru-RU"/>
        </w:rPr>
        <w:t xml:space="preserve"> исполнением распорядительных документов осуществляется лицами, определенными в резолюции главы сельсовета.</w:t>
      </w:r>
    </w:p>
    <w:p w:rsidR="000F62C8" w:rsidRPr="000F62C8" w:rsidRDefault="000F62C8" w:rsidP="000F62C8">
      <w:pPr>
        <w:widowControl w:val="0"/>
        <w:spacing w:after="0" w:line="240" w:lineRule="auto"/>
        <w:ind w:firstLine="709"/>
        <w:jc w:val="both"/>
        <w:rPr>
          <w:rFonts w:ascii="Times New Roman" w:eastAsia="Consolas" w:hAnsi="Times New Roman"/>
          <w:color w:val="000000"/>
          <w:position w:val="4"/>
          <w:sz w:val="26"/>
          <w:szCs w:val="26"/>
          <w:lang w:eastAsia="ru-RU"/>
        </w:rPr>
      </w:pPr>
      <w:r w:rsidRPr="000F62C8">
        <w:rPr>
          <w:rFonts w:ascii="Times New Roman" w:eastAsia="Consolas" w:hAnsi="Times New Roman"/>
          <w:color w:val="000000"/>
          <w:position w:val="4"/>
          <w:sz w:val="26"/>
          <w:szCs w:val="26"/>
          <w:lang w:eastAsia="ru-RU"/>
        </w:rPr>
        <w:t xml:space="preserve">Кроме того общий контроль за исполнением распорядительных документов, за приведение постановлений (распоряжений) в соответствие с действующим законодательством, в том </w:t>
      </w:r>
      <w:proofErr w:type="gramStart"/>
      <w:r w:rsidRPr="000F62C8">
        <w:rPr>
          <w:rFonts w:ascii="Times New Roman" w:eastAsia="Consolas" w:hAnsi="Times New Roman"/>
          <w:color w:val="000000"/>
          <w:position w:val="4"/>
          <w:sz w:val="26"/>
          <w:szCs w:val="26"/>
          <w:lang w:eastAsia="ru-RU"/>
        </w:rPr>
        <w:t>числе</w:t>
      </w:r>
      <w:proofErr w:type="gramEnd"/>
      <w:r w:rsidRPr="000F62C8">
        <w:rPr>
          <w:rFonts w:ascii="Times New Roman" w:eastAsia="Consolas" w:hAnsi="Times New Roman"/>
          <w:color w:val="000000"/>
          <w:position w:val="4"/>
          <w:sz w:val="26"/>
          <w:szCs w:val="26"/>
          <w:lang w:eastAsia="ru-RU"/>
        </w:rPr>
        <w:t xml:space="preserve"> за признанием постановлений (распоряжений) утратившими силу, за исполнением поручение главы сельсовета в связи с запросами судов и органов прокуратуры осуществляют должностные лица </w:t>
      </w:r>
      <w:r w:rsidRPr="000F62C8">
        <w:rPr>
          <w:rFonts w:ascii="Times New Roman" w:eastAsia="Consolas" w:hAnsi="Times New Roman"/>
          <w:color w:val="000000"/>
          <w:position w:val="4"/>
          <w:sz w:val="26"/>
          <w:szCs w:val="26"/>
          <w:lang w:eastAsia="ru-RU"/>
        </w:rPr>
        <w:lastRenderedPageBreak/>
        <w:t>Администрации сельсовета.</w:t>
      </w:r>
    </w:p>
    <w:p w:rsidR="000F62C8" w:rsidRPr="000F62C8" w:rsidRDefault="000F62C8" w:rsidP="000F62C8">
      <w:pPr>
        <w:widowControl w:val="0"/>
        <w:spacing w:after="0" w:line="240" w:lineRule="auto"/>
        <w:ind w:firstLine="709"/>
        <w:jc w:val="both"/>
        <w:rPr>
          <w:rFonts w:ascii="Times New Roman" w:eastAsia="Consolas" w:hAnsi="Times New Roman"/>
          <w:color w:val="000000"/>
          <w:position w:val="2"/>
          <w:sz w:val="26"/>
          <w:szCs w:val="26"/>
          <w:lang w:eastAsia="ru-RU"/>
        </w:rPr>
      </w:pPr>
      <w:r w:rsidRPr="000F62C8">
        <w:rPr>
          <w:rFonts w:ascii="Times New Roman" w:eastAsia="Consolas" w:hAnsi="Times New Roman"/>
          <w:color w:val="000000"/>
          <w:position w:val="2"/>
          <w:sz w:val="26"/>
          <w:szCs w:val="26"/>
          <w:lang w:eastAsia="ru-RU"/>
        </w:rPr>
        <w:t>Ответственный исполнитель несет персональную ответственность за полноту и достоверность представляемой информации о выполнении поручения.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color w:val="FF0000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7. ПЛАНИРОВАНИЕ РАБОТЫ АДМИНИСТРАЦИИ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ПОРЯДОК ПОДГОТОВКИ И ПРОВЕДЕНИЯ СОВЕЩАНИЙ, СЕМИНАРОВ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И ДРУГИХ МЕРОПРИЯТИЙ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color w:val="FF0000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7.1 Работа Администрации сельсовета строится на основе перспективного и текущих планов. Перспективный план составляется на календарный год,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текущие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– на месяц. Планы работы утверждаются главой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color w:val="FF0000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7.2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  П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ри подготовке проектов планов работы Администрации сельсовета учитываются предложения общественных организаций, групп и отдельных граждан. </w:t>
      </w:r>
    </w:p>
    <w:p w:rsidR="000F62C8" w:rsidRPr="000F62C8" w:rsidRDefault="000F62C8" w:rsidP="000F62C8">
      <w:pPr>
        <w:widowControl w:val="0"/>
        <w:shd w:val="clear" w:color="auto" w:fill="FFFFFF"/>
        <w:tabs>
          <w:tab w:val="left" w:pos="3528"/>
          <w:tab w:val="left" w:pos="5618"/>
          <w:tab w:val="left" w:pos="6509"/>
          <w:tab w:val="left" w:pos="7874"/>
        </w:tabs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7.3 Перспективный план работы Администрации разрабатывается на очередной год с учетом ежегодно повторяющихся </w:t>
      </w:r>
      <w:r w:rsidRPr="000F62C8">
        <w:rPr>
          <w:rFonts w:ascii="Times New Roman" w:eastAsiaTheme="minorHAnsi" w:hAnsi="Times New Roman"/>
          <w:spacing w:val="-3"/>
          <w:sz w:val="26"/>
          <w:szCs w:val="26"/>
        </w:rPr>
        <w:t xml:space="preserve">мероприятий </w:t>
      </w:r>
      <w:r w:rsidRPr="000F62C8">
        <w:rPr>
          <w:rFonts w:ascii="Times New Roman" w:eastAsiaTheme="minorHAnsi" w:hAnsi="Times New Roman"/>
          <w:sz w:val="26"/>
          <w:szCs w:val="26"/>
        </w:rPr>
        <w:t xml:space="preserve">и плана </w:t>
      </w:r>
      <w:r w:rsidRPr="000F62C8">
        <w:rPr>
          <w:rFonts w:ascii="Times New Roman" w:eastAsiaTheme="minorHAnsi" w:hAnsi="Times New Roman"/>
          <w:spacing w:val="-3"/>
          <w:sz w:val="26"/>
          <w:szCs w:val="26"/>
        </w:rPr>
        <w:t xml:space="preserve">нормотворческой </w:t>
      </w:r>
      <w:r w:rsidRPr="000F62C8">
        <w:rPr>
          <w:rFonts w:ascii="Times New Roman" w:eastAsiaTheme="minorHAnsi" w:hAnsi="Times New Roman"/>
          <w:sz w:val="26"/>
          <w:szCs w:val="26"/>
        </w:rPr>
        <w:t>деятельности Собрания депутатов и утверждается главой сельсовета.</w:t>
      </w:r>
    </w:p>
    <w:p w:rsidR="000F62C8" w:rsidRPr="000F62C8" w:rsidRDefault="000F62C8" w:rsidP="000F62C8">
      <w:pPr>
        <w:widowControl w:val="0"/>
        <w:shd w:val="clear" w:color="auto" w:fill="FFFFFF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7.4 План работы Администрации сельсовета должен включать:</w:t>
      </w:r>
    </w:p>
    <w:p w:rsidR="000F62C8" w:rsidRPr="000F62C8" w:rsidRDefault="000F62C8" w:rsidP="000F62C8">
      <w:pPr>
        <w:widowControl w:val="0"/>
        <w:shd w:val="clear" w:color="auto" w:fill="FFFFFF"/>
        <w:tabs>
          <w:tab w:val="left" w:pos="898"/>
        </w:tabs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- мероприятия по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контролю за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выполнением нормативных правовых актов;</w:t>
      </w:r>
    </w:p>
    <w:p w:rsidR="000F62C8" w:rsidRPr="000F62C8" w:rsidRDefault="000F62C8" w:rsidP="000F62C8">
      <w:pPr>
        <w:widowControl w:val="0"/>
        <w:shd w:val="clear" w:color="auto" w:fill="FFFFFF"/>
        <w:tabs>
          <w:tab w:val="left" w:pos="1013"/>
        </w:tabs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организационно-массовые мероприятия на территории сельского поселения (субботники, праздники, спортивные соревнования и т.д.);</w:t>
      </w:r>
    </w:p>
    <w:p w:rsidR="000F62C8" w:rsidRPr="000F62C8" w:rsidRDefault="000F62C8" w:rsidP="000F62C8">
      <w:pPr>
        <w:widowControl w:val="0"/>
        <w:shd w:val="clear" w:color="auto" w:fill="FFFFFF"/>
        <w:tabs>
          <w:tab w:val="left" w:pos="907"/>
        </w:tabs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план нормотворческой деятельности Администрации района на очередной год;</w:t>
      </w:r>
    </w:p>
    <w:p w:rsidR="000F62C8" w:rsidRPr="000F62C8" w:rsidRDefault="000F62C8" w:rsidP="000F62C8">
      <w:pPr>
        <w:widowControl w:val="0"/>
        <w:shd w:val="clear" w:color="auto" w:fill="FFFFFF"/>
        <w:tabs>
          <w:tab w:val="left" w:pos="830"/>
        </w:tabs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подготовка проектов постановлений и распоряжений по вопросам местного значения;</w:t>
      </w:r>
    </w:p>
    <w:p w:rsidR="000F62C8" w:rsidRPr="000F62C8" w:rsidRDefault="000F62C8" w:rsidP="000F62C8">
      <w:pPr>
        <w:widowControl w:val="0"/>
        <w:shd w:val="clear" w:color="auto" w:fill="FFFFFF"/>
        <w:tabs>
          <w:tab w:val="left" w:pos="924"/>
        </w:tabs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подготовка вопросов и участие в работе собраний Собрания депутатов;</w:t>
      </w:r>
    </w:p>
    <w:p w:rsidR="000F62C8" w:rsidRPr="000F62C8" w:rsidRDefault="000F62C8" w:rsidP="000F62C8">
      <w:pPr>
        <w:widowControl w:val="0"/>
        <w:shd w:val="clear" w:color="auto" w:fill="FFFFFF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- информационно-разъяснительная работа среди населения (работа с общественными организациями, встречи с населением, информирование о работе Администрации сельсовета в средствах массовой информации).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7.5  Совещания, семинары и другие мероприятия с приглашением должностных лиц Администрации сельсовета, организаций, предприятий и учреждений, проводятся по отдельному плану, утверждаемому главой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7.6 Глава сельсовета проводит совещания по различным вопросам хозяйственной деятельности. Протоколы совещаний у главы сельсовета оформляет делопроизводитель Администрации сельсовета  и в трехдневный срок представляют их главе сельсовета на утверждение. После утверждения ответственный за оформление протокола делает необходимое количество копий и направляет их исполнителям, а оригинал делопроизводитель Администрации сельсовета подшивает в дело.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8. УЧАСТИЕ ДОЛЖНОСТНЫХ ЛИЦ АДМИНИСТРАЦИИ СЕЛЬСОВЕТА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В РАБОТЕ СОБРАНИЯ ДЕПУТАТОВ И ЕГО КОМИССИЙ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lastRenderedPageBreak/>
        <w:t xml:space="preserve">                8.1 Должностные лица Администрации сельсовета могут присутствовать и выступать на сессиях Собрания депутатов и заседаниях его постоянных комиссий в соответствии с Регламентом Собрания депутатов.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9. РАБОТА С ОБРАЩЕНИЯМИ ГРАЖДАН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И ОРГАНИЗАЦИЯ ЛИЧНОГО ПРИЕМА НАСЕЛЕНИЯ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9.1 Обращение гражданина (далее - обращение), направленное в Администрацию сельсовета или должностному лицу в письменной форме, или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предложение, заявление или жалоба, а также устное обращение гражданина в Администрацию сельсовета принимаются специалистом Администрации сельсовета, регистрируются и передаются на рассмотрение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главы сельсовета или лицу, кому они адресованы, в тот же день.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9.2 Гражданин в своем обращении в письменной форме в обязательном порядке указывает либо наименование органа местного самоуправления, в который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обращения, ставит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личную подпись и дату.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9.3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«О порядке рассмотрения обращений граждан Российской Федерации».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9.4 Письма проверяются на повторность поступления. Если обращение является повторным, материалы по первому обращению приобщаются к нему для дальнейшей работы.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9.10 Письма и обращения граждан регистрируются в журналах входящей корреспонденции.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9.11 Поступившие обращения граждан из вышестоящих органов власти регистрируются и передаются главе сельсовета для резолюции, в которой определяется срок исполнения, ответственные за исполнение. 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В ответах заявителю указывается, каким вышестоящим органом поручено рассмотрение письма.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9.12 Предложения и жалобы граждан, поступающие в Администрацию сельсовета, подлежат рассмотрению в срок до 1 месяца со дня их поступления, а не </w:t>
      </w:r>
      <w:r w:rsidRPr="000F62C8">
        <w:rPr>
          <w:rFonts w:ascii="Times New Roman" w:eastAsiaTheme="minorHAnsi" w:hAnsi="Times New Roman"/>
          <w:sz w:val="26"/>
          <w:szCs w:val="26"/>
        </w:rPr>
        <w:lastRenderedPageBreak/>
        <w:t>требующие дополнительного изучения и проверки – безотлагательно, но не позднее 15 дней.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9.13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 В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случаях, требующих для разрешения вопросов, поставленных в обращениях, проведения специальной проверки, истребования дополнительных материалов, принятия других мер, сроки рассмотрения обращений граждан могут быть продлены главой сельсовета не более чем на один месяц с сообщением об этом обратившемуся и обоснованием необходимости продления сроков.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9.14 Рассмотрение обращений,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9.15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Контроль за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исполнением обращений, а также поручений, данных главой сельсовета по обращению граждан, осуществляется должностным лицом Администрации сельсовета. В необходимых случаях для рассмотрения обращений, жалоб создается комиссия во главе с ответственным работником Администрации сельсовета.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9.16 Обращение гражданина считается рассмотренным после направления ему мотивированного письменного ответа в пределах сроков, установленных Федеральным законом от 2 мая 2006 года № 59-ФЗ «О порядке рассмотрения обращений граждан в Российской Федерации», при условии, что рассмотрены по существу все вопросы, поставленные в обращении. 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Письменный ответ на коллективное обращение направляется на имя первого гражданина, подписавшего это обращение, если в самом обращении не оговорено конкретное лицо, уполномоченное получить ответ, либо в адрес организации, если адрес указан в обращении.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по адресу (уникальному идентификатору) личного кабинета гражданина на Едином портале при его использовании.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Ответы на обращения граждан подписываются главой сельсовета.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9.17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 З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>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Федерации.</w:t>
      </w:r>
    </w:p>
    <w:p w:rsidR="000F62C8" w:rsidRPr="000F62C8" w:rsidRDefault="000F62C8" w:rsidP="005055D4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9.18 Личный прием граждан осуществляется на основании графика утвержденного распоряжением главы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10. ОРГАНИЗАЦИЯ РАБОТЫ С ДОГОВОРАМИ И СОГЛАШЕНИЯМИ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ind w:left="1290"/>
        <w:contextualSpacing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10.1 Договоры и соглашения от имени Администрации сельсовета подписывает глава сельсовета. </w:t>
      </w:r>
    </w:p>
    <w:p w:rsidR="000F62C8" w:rsidRPr="000F62C8" w:rsidRDefault="000F62C8" w:rsidP="000F62C8">
      <w:pPr>
        <w:spacing w:after="0" w:line="240" w:lineRule="auto"/>
        <w:ind w:left="1185"/>
        <w:contextualSpacing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11. ВЗАИМОДЕЙСТВИЕ АДМИНИСТРАЦИИ СЕЛЬСОВЕТА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С ПРОКУРАТУРОЙ РАЙОНА.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ПРЕДСТАВИТЕЛЬСТВО АДМИНИСТРАЦИИ СЕЛЬСОВЕТА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lastRenderedPageBreak/>
        <w:t>В СУДАХ ОБЩЕЙ ЮРИСДИКЦИИ И АРБИТРАЖНЫХ СУДАХ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11.1  Протесты прокуратуры района рассматриваются главой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сельсовета,  должностными лицами Администрации сельсовета. Ответы на протесты за подписью главы сельсовета, даются в соответствии с действующим законодательством в 10-дневный срок или срок, указанный в протесте.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11.2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  В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случае обращения Администрации сельсовета в суд для разрешения возникшего спора, а также в случае предъявления в суд исковых или иных требований к Администрации сельсовета, глава сельсовета или должностные лица Администрации сельсовета (в зависимости от характера заявленных требований) представляют интересы Администрации сельсовета в суде в соответствии с действующим законодательством.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11.3  Полномочия должностного лица Администрации сельсовета представляющего интересы Администрации сельсовета в суде должны быть зафиксированы в доверенности, подписанной главой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11.4 Должностные лица Администрации сельсовета, принимавшие участие в судебных процессах, обязаны в пределах сроков, установленных процессуальным законодательством Российской Федерации на обжалование судебных решений, доложить главе сельсовета, о результатах рассмотрения дела в суде.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11.5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  П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>ри удовлетворении судом исковых требований, предъявленных к Администрации сельсовета, должностные лица Администрации сельсовета, принимавшие участие в судебных процессах, в установленном порядке незамедлительно докладывают главе сельсовета о принятом судом решении, вносят предложения об обжаловании решения суда, а по вступлении судебного решения в законную силу - о мерах по его выполнению.</w:t>
      </w:r>
    </w:p>
    <w:p w:rsidR="000F62C8" w:rsidRPr="000F62C8" w:rsidRDefault="000F62C8" w:rsidP="000F62C8">
      <w:pPr>
        <w:contextualSpacing/>
        <w:rPr>
          <w:rFonts w:ascii="Times New Roman" w:eastAsiaTheme="minorHAnsi" w:hAnsi="Times New Roman"/>
          <w:b/>
          <w:sz w:val="30"/>
          <w:szCs w:val="30"/>
        </w:rPr>
      </w:pPr>
    </w:p>
    <w:p w:rsidR="000F62C8" w:rsidRPr="000F62C8" w:rsidRDefault="000F62C8" w:rsidP="000F62C8">
      <w:pPr>
        <w:contextualSpacing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30"/>
          <w:szCs w:val="30"/>
        </w:rPr>
        <w:t xml:space="preserve">12.  </w:t>
      </w:r>
      <w:r w:rsidRPr="000F62C8">
        <w:rPr>
          <w:rFonts w:ascii="Times New Roman" w:eastAsiaTheme="minorHAnsi" w:hAnsi="Times New Roman"/>
          <w:b/>
          <w:sz w:val="26"/>
          <w:szCs w:val="26"/>
        </w:rPr>
        <w:t>ВЗАИМОДЕЙСТВИЕ АДМИНИСТРАЦИИ СЕЛЬСОВЕТА</w:t>
      </w:r>
    </w:p>
    <w:p w:rsidR="000F62C8" w:rsidRPr="000F62C8" w:rsidRDefault="000F62C8" w:rsidP="000F62C8">
      <w:pPr>
        <w:contextualSpacing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С СЕЛЬСКИМ СОБРАНИЕМ ДЕПУТАТОВ НОВОАНДРЕЕВСКОГО СЕЛЬСОВЕТА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12.1 Взаимодействие Администрации сельсовета с сельским Собранием депутатов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Новоандреевского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сельсовета (Далее – Собрание депутатов) осуществляется в соответствии с законодательством Российской Федерации, Алтайского края, Уставом, Регламентом Собрания депутатов и настоящим Регламентом.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12.2  Глава сельсовета вправе инициировать созыв внеочередного заседания Собрания депутатов. Инициатива главы сельсовета о необходимости созыва внеочередного заседания Собрания депутатов излагается в письменном виде и направляется председателю Собрания депутатов с приложением вносимых на рассмотрение Собрания депутатов проектов решений.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12.3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  П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ри рассмотрении проектов решений в Собрании депутатов могут участвовать представители Администрации сельсовета и отвечают на вопросы депутатов в порядке, установленном Регламентом Собрания депутатов. 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12.4 Председатель, либо депутат Собрания депутатов вправе обратиться с запросом к главе сельсовета по кругу вопросов, входящих в их компетенцию. 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lastRenderedPageBreak/>
        <w:t xml:space="preserve">Должностные лица, получившие запрос, обязаны дать письменный (устный) ответ не позднее 15 рабочих дней с момента его получения. Если ответа не последовало, депутат вправе сообщить об этом председателю Собрания депутатов, который может повторить запрос от своего имени, а в случае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непоступления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ответа - направить сообщение об этом главе сельсовета для принятия соответствующих мер.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12.5 Председатель либо депутат Собрания депутатов  имеют право принимать непосредственное участие в рассмотрении депутатских запросов. О дне рассмотрения они должны быть извещены не позднее, чем за пять рабочих дней.</w:t>
      </w:r>
    </w:p>
    <w:p w:rsidR="000F62C8" w:rsidRPr="000F62C8" w:rsidRDefault="000F62C8" w:rsidP="000F62C8">
      <w:pPr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13. ПОРЯДОК ВЫЗОВОВ И ВЫЕЗДОВ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ДОЛЖНОСТНЫХ ЛИЦ АДМИНИСТРАЦИИ СЕЛЬСОВЕТА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8"/>
          <w:lang w:eastAsia="ru-RU" w:bidi="ru-RU"/>
        </w:rPr>
        <w:t xml:space="preserve">13.1 </w:t>
      </w:r>
      <w:r w:rsidRPr="000F62C8">
        <w:rPr>
          <w:rFonts w:ascii="Times New Roman" w:eastAsia="Times New Roman" w:hAnsi="Times New Roman"/>
          <w:sz w:val="26"/>
          <w:szCs w:val="28"/>
          <w:lang w:eastAsia="ru-RU"/>
        </w:rPr>
        <w:t>Решение о направлении в служебную командировку, оформленное распоряжением принимает глава сельсовета или лицо, исполняющее обязанности на период его отсутствия.</w:t>
      </w:r>
    </w:p>
    <w:p w:rsidR="000F62C8" w:rsidRPr="000F62C8" w:rsidRDefault="000F62C8" w:rsidP="000F62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8"/>
          <w:lang w:eastAsia="ru-RU"/>
        </w:rPr>
        <w:t>В распоряжении о направлении в служебную командировку указывается служебное поручение.</w:t>
      </w:r>
    </w:p>
    <w:p w:rsidR="000F62C8" w:rsidRPr="000F62C8" w:rsidRDefault="000F62C8" w:rsidP="000F62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8"/>
          <w:lang w:eastAsia="ru-RU"/>
        </w:rPr>
        <w:t>13.2 Глава сельсовета с целью исполнения собственных полномочий по решению вопросов местного значения самостоятельно принимает решение о служебной командировке в пределах Российской Федерации. Решение о направлении главы сельсовета о служебной командировке оформляется соответствующим распоряжением.</w:t>
      </w:r>
    </w:p>
    <w:p w:rsidR="000F62C8" w:rsidRPr="000F62C8" w:rsidRDefault="000F62C8" w:rsidP="000F62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8"/>
          <w:lang w:eastAsia="ru-RU"/>
        </w:rPr>
        <w:t>Основанием для принятия решения о направлении главы сельсовета в командировку являются документы приглашающей стороны: письма, приглашения, вызовы и другие документы, сообщающие о необходимости прибытия, содержащие информацию о дате, времени, темы мероприятия.</w:t>
      </w:r>
    </w:p>
    <w:p w:rsidR="000F62C8" w:rsidRPr="000F62C8" w:rsidRDefault="000F62C8" w:rsidP="000F62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8"/>
          <w:lang w:eastAsia="ru-RU"/>
        </w:rPr>
        <w:t xml:space="preserve">13.3 Копия распоряжения о командировании главы сельсовета направляется лицу, ответственному за ведение кадровой работы.  </w:t>
      </w:r>
    </w:p>
    <w:p w:rsidR="000F62C8" w:rsidRPr="000F62C8" w:rsidRDefault="000F62C8" w:rsidP="000F62C8">
      <w:pPr>
        <w:spacing w:after="0" w:line="240" w:lineRule="auto"/>
        <w:contextualSpacing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b/>
          <w:sz w:val="26"/>
          <w:szCs w:val="26"/>
          <w:lang w:eastAsia="ru-RU"/>
        </w:rPr>
        <w:t>14. ВНУТРЕННИЙ ТРУДОВОЙ РАСПОРЯДОК И СОЗДАНИЕ НЕОБХОДИМЫХ УСЛОВИЙ ДЛЯ РАБОТЫ СОТРУДНИКОВ АДМИНИСТРАЦИИ СЕЛЬСОВЕТА</w:t>
      </w:r>
    </w:p>
    <w:p w:rsidR="000F62C8" w:rsidRPr="000F62C8" w:rsidRDefault="000F62C8" w:rsidP="000F62C8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14.1  Прием, увольнение, осуществление прав и исполнение обязанностей работниками Администрации сельсовета регламентируется нормативными документами.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 xml:space="preserve"> 14.2  Ответственность за организацию работы сотрудников Администрации, соблюдение ими правил внутреннего распорядка возлагается на главу сельсовета и специалистов Администрации сельсовета.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 xml:space="preserve">  14.3  Время начала, окончания работы и перерыва для отдыха и питания устанавливается следующее: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для женщин  - с 8.30 до 17 час.12 мин.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для мужчин  - с 8.30 до 18 час. 00 мин.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обеденный перерыв с 12.30 до 14.00час.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выходные дни  - суббота, воскресенье.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proofErr w:type="gramStart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лиц, занимающих старшие муниципальные должности рабочий день не регламентирован</w:t>
      </w:r>
      <w:proofErr w:type="gramEnd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Для муниципальных работников, получающих доплаты за особые условия труда, рабочий день не нормирован.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Накануне праздничных дней продолжительность работы сокращается на 1 час.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14.4</w:t>
      </w:r>
      <w:proofErr w:type="gramStart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 xml:space="preserve">  В</w:t>
      </w:r>
      <w:proofErr w:type="gramEnd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се сотрудники Администрации обязаны сообщать главе сельсовета об отъезде в командировку, об уходе в отпуск, об отсутствии в связи с болезнью.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14.5 Учет использования рабочего времени ведут уполномоченные на то работники. Табель учета выхода на работу, в установленные сроки передается в</w:t>
      </w:r>
      <w:r w:rsidR="005055D4">
        <w:rPr>
          <w:rFonts w:ascii="Times New Roman" w:eastAsia="Times New Roman" w:hAnsi="Times New Roman"/>
          <w:sz w:val="26"/>
          <w:szCs w:val="26"/>
          <w:lang w:eastAsia="ru-RU"/>
        </w:rPr>
        <w:t xml:space="preserve">едущему </w:t>
      </w: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55D4" w:rsidRPr="005055D4">
        <w:rPr>
          <w:rFonts w:ascii="Times New Roman" w:eastAsia="Times New Roman" w:hAnsi="Times New Roman"/>
          <w:sz w:val="26"/>
          <w:szCs w:val="26"/>
          <w:lang w:eastAsia="ru-RU"/>
        </w:rPr>
        <w:t>бухгалтеру комитета по финансам.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14.6</w:t>
      </w:r>
      <w:proofErr w:type="gramStart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 xml:space="preserve">  З</w:t>
      </w:r>
      <w:proofErr w:type="gramEnd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а добросовестное отношение к работе с учетом эффективности и качества работы работники Администрации сельсовета могут быть премированы, и им может оказываться материальная помощь.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Вопросы премирования и оказания материальной помощи работникам Администрации сельсовета регламентируются распоряжениями главы сельсовета.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14.7</w:t>
      </w:r>
      <w:proofErr w:type="gramStart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 xml:space="preserve"> З</w:t>
      </w:r>
      <w:proofErr w:type="gramEnd"/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а допущенные нарушения трудовой и служебной дисциплины, к работнику могут применяться меры дисциплинарного воздействия, вплоть до освобождения от занимаемой должности.</w:t>
      </w:r>
    </w:p>
    <w:p w:rsidR="000F62C8" w:rsidRPr="000F62C8" w:rsidRDefault="000F62C8" w:rsidP="000F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14.8 Материально-техническое обеспечение сотрудников возлагается на главу сельсовета.</w:t>
      </w:r>
    </w:p>
    <w:p w:rsidR="000F62C8" w:rsidRPr="000F62C8" w:rsidRDefault="000F62C8" w:rsidP="000F62C8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F62C8">
        <w:rPr>
          <w:rFonts w:ascii="Times New Roman" w:hAnsi="Times New Roman"/>
          <w:b/>
          <w:sz w:val="26"/>
          <w:szCs w:val="26"/>
        </w:rPr>
        <w:t>15. ОТВЕТСТВЕННОСТЬ ЗА НАРУШЕНИЕ РЕГЛАМЕНТА</w:t>
      </w:r>
    </w:p>
    <w:p w:rsidR="000F62C8" w:rsidRPr="000F62C8" w:rsidRDefault="000F62C8" w:rsidP="000F62C8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2C8">
        <w:rPr>
          <w:rFonts w:ascii="Times New Roman" w:hAnsi="Times New Roman"/>
          <w:sz w:val="26"/>
          <w:szCs w:val="26"/>
        </w:rPr>
        <w:t>15.1 Ответственность за организацию работы сотрудников Администрации сельсовета, соблюдение ими внутреннего трудового распорядка, поддержание порядка в помещениях, сохранность имущества и документации возлагается на главу сельсовета.</w:t>
      </w:r>
    </w:p>
    <w:p w:rsidR="000F62C8" w:rsidRPr="000F62C8" w:rsidRDefault="000F62C8" w:rsidP="000F6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b/>
          <w:sz w:val="26"/>
          <w:szCs w:val="26"/>
          <w:lang w:eastAsia="ru-RU"/>
        </w:rPr>
        <w:t>16. ПОРЯДОК ВНЕСЕНИЯ ИЗМЕНЕНИЙ И ДОПОЛНЕНИЙ В РЕГЛАМЕНТ</w:t>
      </w:r>
    </w:p>
    <w:p w:rsidR="000F62C8" w:rsidRPr="000F62C8" w:rsidRDefault="000F62C8" w:rsidP="000F62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F62C8" w:rsidRPr="000F62C8" w:rsidRDefault="000F62C8" w:rsidP="000F62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62C8">
        <w:rPr>
          <w:rFonts w:ascii="Times New Roman" w:eastAsia="Times New Roman" w:hAnsi="Times New Roman"/>
          <w:sz w:val="26"/>
          <w:szCs w:val="26"/>
          <w:lang w:eastAsia="ru-RU"/>
        </w:rPr>
        <w:t>16.1 Предложения по изменению и дополнению настоящего Регламента обобщаются и вносятся на утверждение главе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17. ОРГАНИЗАЦИЯ ДЕЖУРСТВА В АДМИНИСТРАЦИИ СЕЛЬСОВЕТА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17.1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 xml:space="preserve">  В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праздничные дни осуществляется дежурство работниками Администрации сельсовета по особому графику, утвержденному главой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 17.2  Ответственность за организацию дежурства возлагается на главу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18. ПОРЯДОК ОБЕСПЕЧЕНИЯ ДОСТУПА К ИНФОРМАЦИИ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0F62C8">
        <w:rPr>
          <w:rFonts w:ascii="Times New Roman" w:eastAsiaTheme="minorHAnsi" w:hAnsi="Times New Roman"/>
          <w:b/>
          <w:sz w:val="26"/>
          <w:szCs w:val="26"/>
        </w:rPr>
        <w:t>О ДЕЯТЕЛЬНОСТИ АДМИНИСТРАЦИИ СЕЛЬСОВЕТА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 18.1 Обеспечение в соответствии с законодательством Российской Федерации и настоящим Регламентом доступа граждан и организаций к </w:t>
      </w:r>
      <w:r w:rsidRPr="000F62C8">
        <w:rPr>
          <w:rFonts w:ascii="Times New Roman" w:eastAsiaTheme="minorHAnsi" w:hAnsi="Times New Roman"/>
          <w:sz w:val="26"/>
          <w:szCs w:val="26"/>
        </w:rPr>
        <w:lastRenderedPageBreak/>
        <w:t>информации о деятельности Администрации сельсовета (за исключением информации ограниченного доступа) возлагается главой сельсовета на уполномоченных должностных лиц.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 18.2  Глава сельсовета утверждает: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1) состав сведений о деятельности Администрации сельсовета, составляющих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информационный ресурс, открытый для доступа граждан и организаций (далее ин-</w:t>
      </w:r>
      <w:proofErr w:type="gramEnd"/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формационный ресурс);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2) схему размещения информационного ресурса;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3) порядок обеспечения доступа граждан и организаций к информационному ре-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сурсу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>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4) перечень и объем информации справочного характера, предоставляемой по те-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лефону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и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размещаемой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 xml:space="preserve"> на информационных стендах и в помещениях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Администра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>-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ции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 18.3  Порядок формирования и обновления информационного ресурса устанавливается Регламентом и иными актами Администрации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  18.4 Информационный ресу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рс вкл</w:t>
      </w:r>
      <w:proofErr w:type="gramEnd"/>
      <w:r w:rsidRPr="000F62C8">
        <w:rPr>
          <w:rFonts w:ascii="Times New Roman" w:eastAsiaTheme="minorHAnsi" w:hAnsi="Times New Roman"/>
          <w:sz w:val="26"/>
          <w:szCs w:val="26"/>
        </w:rPr>
        <w:t>ючает в себя: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1) информацию справочного характера (в том числе почтовый адрес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Админи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>-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страции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сельсовета, адреса электронной почты, номера телефонов для справок, фа-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proofErr w:type="spellStart"/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милии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>, имена и отчества главы сельсовета)</w:t>
      </w:r>
      <w:proofErr w:type="gramEnd"/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2) адреса мест приема и часы приема граждан и юридических лиц;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3) нормативные правовые акты, которыми регулируется деятельность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Админи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>-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страции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сельсовета;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4) перечень и формы документов (заявлений, справок и др.), которые необходимо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>представить в Администрацию сельсовета для реализации прав и обязанностей граждан и организаций, а также перечень документов, выдаваемых Администрацией сельсовета;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5) сведения о принятии Администрацией постановлений и распоряжений,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затра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>-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гивающих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права и законные интересы граждан и организаций, тексты нормативных актов Администрации сельсовета, утвержденные главой сельсовета.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 18.5 Ответственность за своевременное предоставление соответствующей информации по вопросам своего ведения, ее достоверность и полноту несут должностные лица, уполномоченные на предоставление такой информации.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  18.6 Информация о деятельности Администрации сельсовета размещается на информационных стендах в Администрации сельсовета, отправляется </w:t>
      </w:r>
      <w:proofErr w:type="gramStart"/>
      <w:r w:rsidRPr="000F62C8">
        <w:rPr>
          <w:rFonts w:ascii="Times New Roman" w:eastAsiaTheme="minorHAnsi" w:hAnsi="Times New Roman"/>
          <w:sz w:val="26"/>
          <w:szCs w:val="26"/>
        </w:rPr>
        <w:t>для</w:t>
      </w:r>
      <w:proofErr w:type="gramEnd"/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размещения на официальном Интернет-сайте администрации 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Бурлинского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района, а также при необходимости передается в районную газету «</w:t>
      </w:r>
      <w:proofErr w:type="spellStart"/>
      <w:r w:rsidRPr="000F62C8">
        <w:rPr>
          <w:rFonts w:ascii="Times New Roman" w:eastAsiaTheme="minorHAnsi" w:hAnsi="Times New Roman"/>
          <w:sz w:val="26"/>
          <w:szCs w:val="26"/>
        </w:rPr>
        <w:t>Бурлинская</w:t>
      </w:r>
      <w:proofErr w:type="spellEnd"/>
      <w:r w:rsidRPr="000F62C8">
        <w:rPr>
          <w:rFonts w:ascii="Times New Roman" w:eastAsiaTheme="minorHAnsi" w:hAnsi="Times New Roman"/>
          <w:sz w:val="26"/>
          <w:szCs w:val="26"/>
        </w:rPr>
        <w:t xml:space="preserve"> газета».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0F62C8">
        <w:rPr>
          <w:rFonts w:ascii="Times New Roman" w:eastAsiaTheme="minorHAnsi" w:hAnsi="Times New Roman"/>
          <w:sz w:val="26"/>
          <w:szCs w:val="26"/>
        </w:rPr>
        <w:t xml:space="preserve">                18.7  Ответственность за обеспечение доступа граждан и организаций к информации о деятельности Администрации сельсовета несут уполномоченные должностные лица.</w:t>
      </w: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F62C8" w:rsidRPr="000F62C8" w:rsidRDefault="000F62C8" w:rsidP="000F62C8">
      <w:pPr>
        <w:tabs>
          <w:tab w:val="left" w:pos="3585"/>
        </w:tabs>
        <w:rPr>
          <w:rFonts w:ascii="Times New Roman" w:hAnsi="Times New Roman"/>
          <w:sz w:val="24"/>
          <w:szCs w:val="24"/>
        </w:rPr>
      </w:pPr>
    </w:p>
    <w:sectPr w:rsidR="000F62C8" w:rsidRPr="000F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78" w:rsidRDefault="00E73D78" w:rsidP="000F62C8">
      <w:pPr>
        <w:spacing w:after="0" w:line="240" w:lineRule="auto"/>
      </w:pPr>
      <w:r>
        <w:separator/>
      </w:r>
    </w:p>
  </w:endnote>
  <w:endnote w:type="continuationSeparator" w:id="0">
    <w:p w:rsidR="00E73D78" w:rsidRDefault="00E73D78" w:rsidP="000F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78" w:rsidRDefault="00E73D78" w:rsidP="000F62C8">
      <w:pPr>
        <w:spacing w:after="0" w:line="240" w:lineRule="auto"/>
      </w:pPr>
      <w:r>
        <w:separator/>
      </w:r>
    </w:p>
  </w:footnote>
  <w:footnote w:type="continuationSeparator" w:id="0">
    <w:p w:rsidR="00E73D78" w:rsidRDefault="00E73D78" w:rsidP="000F6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5F"/>
    <w:rsid w:val="000F62C8"/>
    <w:rsid w:val="00164D1B"/>
    <w:rsid w:val="005055D4"/>
    <w:rsid w:val="00771EED"/>
    <w:rsid w:val="00E73D78"/>
    <w:rsid w:val="00E9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EE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0F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62C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F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62C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EE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0F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62C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F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62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-&#1084;&#1080;&#1085;&#1102;&#1089;&#109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minju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6297</Words>
  <Characters>35899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2024-09-27T05:27:00Z</cp:lastPrinted>
  <dcterms:created xsi:type="dcterms:W3CDTF">2024-09-27T04:53:00Z</dcterms:created>
  <dcterms:modified xsi:type="dcterms:W3CDTF">2024-09-27T05:29:00Z</dcterms:modified>
</cp:coreProperties>
</file>