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9E" w:rsidRDefault="00F20F9E" w:rsidP="00F20F9E">
      <w:pPr>
        <w:pStyle w:val="a3"/>
        <w:ind w:firstLine="709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F20F9E" w:rsidRDefault="00F20F9E" w:rsidP="00F20F9E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 НОВОАНДРЕЕВСКОГО  СЕЛЬСОВЕТА</w:t>
      </w:r>
    </w:p>
    <w:p w:rsidR="00F20F9E" w:rsidRDefault="00F20F9E" w:rsidP="00F20F9E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БУРЛИНСКОГО РАЙОНА  АЛТАЙСКОГО КРАЯ</w:t>
      </w:r>
    </w:p>
    <w:p w:rsidR="00F20F9E" w:rsidRDefault="00F20F9E" w:rsidP="00F20F9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pStyle w:val="1"/>
        <w:ind w:firstLine="709"/>
      </w:pPr>
      <w:proofErr w:type="gramStart"/>
      <w:r>
        <w:t>П</w:t>
      </w:r>
      <w:proofErr w:type="gramEnd"/>
      <w:r>
        <w:t xml:space="preserve"> О С Т А Н О В Л Е Н И Е</w:t>
      </w:r>
    </w:p>
    <w:p w:rsidR="00F20F9E" w:rsidRDefault="00F20F9E" w:rsidP="00F20F9E">
      <w:pPr>
        <w:ind w:firstLine="709"/>
        <w:rPr>
          <w:rFonts w:ascii="Times New Roman" w:hAnsi="Times New Roman"/>
          <w:sz w:val="26"/>
          <w:szCs w:val="26"/>
        </w:rPr>
      </w:pPr>
    </w:p>
    <w:p w:rsidR="00F20F9E" w:rsidRDefault="00F20F9E" w:rsidP="00F20F9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10 </w:t>
      </w:r>
      <w:r>
        <w:rPr>
          <w:rFonts w:ascii="Times New Roman" w:hAnsi="Times New Roman"/>
          <w:sz w:val="26"/>
          <w:szCs w:val="26"/>
        </w:rPr>
        <w:t>ноября  202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г.                                                                                                     №</w:t>
      </w:r>
      <w:r w:rsidR="001166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20F9E" w:rsidRDefault="00F20F9E" w:rsidP="00F20F9E">
      <w:pPr>
        <w:ind w:firstLine="709"/>
        <w:jc w:val="center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с</w:t>
      </w:r>
      <w:proofErr w:type="gramEnd"/>
      <w:r>
        <w:rPr>
          <w:rFonts w:ascii="Times New Roman" w:hAnsi="Times New Roman"/>
          <w:sz w:val="22"/>
          <w:szCs w:val="22"/>
        </w:rPr>
        <w:t>. Новоандреевка</w:t>
      </w:r>
    </w:p>
    <w:p w:rsidR="00F20F9E" w:rsidRDefault="00F20F9E" w:rsidP="00F20F9E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F20F9E" w:rsidRDefault="00F20F9E" w:rsidP="00F20F9E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муниципальной</w:t>
      </w:r>
      <w:proofErr w:type="gramEnd"/>
    </w:p>
    <w:p w:rsidR="00F20F9E" w:rsidRDefault="00F20F9E" w:rsidP="00F20F9E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программы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Обеспечение первичных мер</w:t>
      </w:r>
    </w:p>
    <w:p w:rsidR="00F20F9E" w:rsidRDefault="00F20F9E" w:rsidP="00F20F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F20F9E" w:rsidRDefault="00F20F9E" w:rsidP="00F20F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F20F9E" w:rsidRDefault="00F20F9E" w:rsidP="00F20F9E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F20F9E" w:rsidRDefault="00F20F9E" w:rsidP="00F20F9E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Алтайского края</w:t>
      </w:r>
    </w:p>
    <w:p w:rsidR="00F20F9E" w:rsidRDefault="00F20F9E" w:rsidP="00F20F9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F20F9E" w:rsidRDefault="00F20F9E" w:rsidP="00F20F9E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bookmarkEnd w:id="0"/>
    <w:p w:rsidR="00F20F9E" w:rsidRDefault="00F20F9E" w:rsidP="00F20F9E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 пунктом 3 статьи 63 Федерального закона от 22.07.2008 № 123-ФЗ «Технический регламент о требованиях пожарной безопасности», в целях повышения эффективности проведения в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комплекса мероприятий, направленных на профилактику пожаров и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обеспечения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первичных мер пожарной безопасности,</w:t>
      </w:r>
    </w:p>
    <w:p w:rsidR="00F20F9E" w:rsidRDefault="00F20F9E" w:rsidP="00F20F9E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F20F9E" w:rsidRDefault="00F20F9E" w:rsidP="00F20F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1.Утвердить Муниципальную программу «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sz w:val="26"/>
          <w:szCs w:val="26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 Алтайского края на </w:t>
      </w:r>
      <w:r w:rsidRPr="00F20F9E">
        <w:rPr>
          <w:rFonts w:ascii="Times New Roman" w:hAnsi="Times New Roman"/>
          <w:sz w:val="26"/>
          <w:szCs w:val="26"/>
        </w:rPr>
        <w:t>202</w:t>
      </w:r>
      <w:r w:rsidRPr="00F20F9E">
        <w:rPr>
          <w:rFonts w:ascii="Times New Roman" w:hAnsi="Times New Roman"/>
          <w:sz w:val="26"/>
          <w:szCs w:val="26"/>
        </w:rPr>
        <w:t>4</w:t>
      </w:r>
      <w:r w:rsidRPr="00F20F9E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од», (далее – Программа), (прилагается).</w:t>
      </w:r>
    </w:p>
    <w:p w:rsidR="00F20F9E" w:rsidRDefault="00F20F9E" w:rsidP="00F20F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 Обнародовать настоящее постановление в установленном порядке и разместить на официальном интернет-сайте </w:t>
      </w:r>
      <w:proofErr w:type="spellStart"/>
      <w:r>
        <w:rPr>
          <w:rFonts w:ascii="Times New Roman" w:hAnsi="Times New Roman"/>
          <w:sz w:val="26"/>
          <w:szCs w:val="26"/>
        </w:rPr>
        <w:t>Бурлинского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 Алтайского края.</w:t>
      </w:r>
    </w:p>
    <w:p w:rsidR="00F20F9E" w:rsidRDefault="00F20F9E" w:rsidP="00F20F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3.  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данного постановления  оставляю за собой.</w:t>
      </w:r>
    </w:p>
    <w:p w:rsidR="00F20F9E" w:rsidRDefault="00F20F9E" w:rsidP="00F20F9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4.  Данное постановление вступает в силу с 1 января 202</w:t>
      </w:r>
      <w:r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года. </w:t>
      </w:r>
    </w:p>
    <w:p w:rsidR="00F20F9E" w:rsidRDefault="00F20F9E" w:rsidP="00F20F9E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20F9E" w:rsidRDefault="00F20F9E" w:rsidP="00F20F9E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 сельсовета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И.В.Ильчук</w:t>
      </w:r>
      <w:proofErr w:type="spellEnd"/>
    </w:p>
    <w:p w:rsidR="00F20F9E" w:rsidRDefault="00F20F9E" w:rsidP="00F20F9E">
      <w:pPr>
        <w:ind w:firstLine="709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</w:t>
      </w: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</w:p>
    <w:p w:rsidR="00F20F9E" w:rsidRDefault="00F20F9E" w:rsidP="00F20F9E">
      <w:pPr>
        <w:ind w:left="180" w:hanging="18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                                                                                           </w:t>
      </w:r>
    </w:p>
    <w:p w:rsidR="00F20F9E" w:rsidRDefault="00F20F9E" w:rsidP="00F20F9E">
      <w:pPr>
        <w:ind w:left="180" w:hanging="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Утверждена</w:t>
      </w:r>
    </w:p>
    <w:p w:rsidR="00F20F9E" w:rsidRDefault="00F20F9E" w:rsidP="00F20F9E">
      <w:pPr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Постановлением Администрации </w:t>
      </w:r>
    </w:p>
    <w:p w:rsidR="00F20F9E" w:rsidRDefault="00F20F9E" w:rsidP="00F20F9E">
      <w:pPr>
        <w:tabs>
          <w:tab w:val="center" w:pos="5386"/>
          <w:tab w:val="right" w:pos="1006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</w:t>
      </w:r>
    </w:p>
    <w:p w:rsidR="00F20F9E" w:rsidRDefault="00F20F9E" w:rsidP="00F20F9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т</w:t>
      </w:r>
      <w:r w:rsidR="001166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.11.202</w:t>
      </w:r>
      <w:r w:rsidR="001166F4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№3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F20F9E" w:rsidRDefault="00F20F9E" w:rsidP="00F20F9E">
      <w:pPr>
        <w:ind w:firstLine="70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F20F9E" w:rsidRDefault="00F20F9E" w:rsidP="00F20F9E">
      <w:pPr>
        <w:ind w:firstLine="709"/>
        <w:rPr>
          <w:rFonts w:ascii="Times New Roman" w:hAnsi="Times New Roman"/>
          <w:sz w:val="26"/>
          <w:szCs w:val="26"/>
        </w:rPr>
      </w:pPr>
    </w:p>
    <w:p w:rsidR="00F20F9E" w:rsidRDefault="00F20F9E" w:rsidP="00F20F9E">
      <w:pPr>
        <w:pStyle w:val="a5"/>
        <w:tabs>
          <w:tab w:val="left" w:pos="708"/>
        </w:tabs>
        <w:spacing w:line="240" w:lineRule="auto"/>
        <w:ind w:firstLine="709"/>
        <w:rPr>
          <w:caps w:val="0"/>
          <w:sz w:val="26"/>
          <w:szCs w:val="26"/>
        </w:rPr>
      </w:pPr>
    </w:p>
    <w:p w:rsidR="00F20F9E" w:rsidRDefault="00F20F9E" w:rsidP="00F20F9E">
      <w:pPr>
        <w:pStyle w:val="a5"/>
        <w:tabs>
          <w:tab w:val="left" w:pos="708"/>
        </w:tabs>
        <w:spacing w:line="240" w:lineRule="auto"/>
        <w:ind w:firstLine="709"/>
        <w:rPr>
          <w:caps w:val="0"/>
        </w:rPr>
      </w:pPr>
      <w:r>
        <w:rPr>
          <w:caps w:val="0"/>
        </w:rPr>
        <w:t>Муниципальная программа</w:t>
      </w:r>
    </w:p>
    <w:p w:rsidR="00F20F9E" w:rsidRDefault="00F20F9E" w:rsidP="00F20F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Обеспечение первичных мер пожарной безопасности </w:t>
      </w:r>
      <w:r>
        <w:rPr>
          <w:rFonts w:ascii="Times New Roman" w:hAnsi="Times New Roman"/>
          <w:b/>
          <w:sz w:val="28"/>
          <w:szCs w:val="28"/>
        </w:rPr>
        <w:t>на территории</w:t>
      </w:r>
    </w:p>
    <w:p w:rsidR="00F20F9E" w:rsidRDefault="00F20F9E" w:rsidP="00F20F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Новоандреевский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</w:t>
      </w:r>
    </w:p>
    <w:p w:rsidR="00F20F9E" w:rsidRDefault="00F20F9E" w:rsidP="00F20F9E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Бурлинского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 Алтайского края</w:t>
      </w:r>
    </w:p>
    <w:p w:rsidR="00F20F9E" w:rsidRDefault="00F20F9E" w:rsidP="00F20F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F20F9E" w:rsidRDefault="00F20F9E" w:rsidP="00F20F9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20F9E" w:rsidRDefault="00F20F9E" w:rsidP="00F20F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 ПРОГРАММЫ </w:t>
      </w:r>
    </w:p>
    <w:p w:rsidR="00F20F9E" w:rsidRDefault="00F20F9E" w:rsidP="00F20F9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705"/>
      </w:tblGrid>
      <w:tr w:rsidR="00F20F9E" w:rsidTr="00F20F9E">
        <w:trPr>
          <w:trHeight w:val="15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Наименование</w:t>
            </w:r>
          </w:p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 w:rsidP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Муниципальная программа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первичных мер пожарной безопасности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Новоандреевский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района  Алтайского края на 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год»</w:t>
            </w:r>
          </w:p>
        </w:tc>
      </w:tr>
      <w:tr w:rsidR="00F20F9E" w:rsidTr="00F20F9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F9E" w:rsidRDefault="00F20F9E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Основание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</w:rPr>
              <w:t>для</w:t>
            </w:r>
            <w:proofErr w:type="gram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:rsidR="00F20F9E" w:rsidRDefault="00F20F9E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разработки Программы</w:t>
            </w:r>
          </w:p>
          <w:p w:rsidR="00F20F9E" w:rsidRDefault="00F20F9E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Федеральный закон от 21 декабря 1994г. № 69-ФЗ «О пожарной безопасности», </w:t>
            </w:r>
          </w:p>
          <w:p w:rsidR="00F20F9E" w:rsidRDefault="00F20F9E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закон от 22.07.2008 № 123-ФЗ «Технический регламент о требованиях пожарной безопасности»</w:t>
            </w:r>
          </w:p>
        </w:tc>
      </w:tr>
      <w:tr w:rsidR="00F20F9E" w:rsidTr="00F20F9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 сельсовета 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</w:p>
        </w:tc>
      </w:tr>
      <w:tr w:rsidR="00F20F9E" w:rsidTr="00F20F9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Разработчики</w:t>
            </w:r>
          </w:p>
          <w:p w:rsidR="00F20F9E" w:rsidRDefault="00F20F9E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 сельсовета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</w:p>
        </w:tc>
      </w:tr>
      <w:tr w:rsidR="00F20F9E" w:rsidTr="00F20F9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Цели Программы</w:t>
            </w:r>
          </w:p>
          <w:p w:rsidR="00F20F9E" w:rsidRDefault="00F20F9E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F20F9E" w:rsidRDefault="00F20F9E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F20F9E" w:rsidRDefault="00F20F9E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укрепление системы обеспечения пожарной безопасности на территории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Бурлинского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района  Алтайского края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обеспечение первичных мер пожарной безопасности;</w:t>
            </w:r>
          </w:p>
          <w:p w:rsidR="00F20F9E" w:rsidRDefault="00F20F9E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формах;</w:t>
            </w:r>
          </w:p>
          <w:p w:rsidR="00F20F9E" w:rsidRDefault="00F20F9E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повышение эффективности проводимой противопожарной пропаганды с населением;  </w:t>
            </w:r>
          </w:p>
          <w:p w:rsidR="00F20F9E" w:rsidRDefault="00F20F9E">
            <w:pPr>
              <w:spacing w:line="276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повышение подготовленности населения в области пожарной безопасности</w:t>
            </w:r>
          </w:p>
        </w:tc>
      </w:tr>
      <w:tr w:rsidR="00F20F9E" w:rsidTr="00F20F9E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адачи Программы</w:t>
            </w:r>
          </w:p>
          <w:p w:rsidR="00F20F9E" w:rsidRDefault="00F20F9E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ind w:firstLine="709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-реализация требований законодательных и иных нормативных правовых актов в области пожарной безопасности по предотвращению пожаров, спасению  людей и имущества от пожаров, являющихся частью комплекса мероприятий по организации  пожаротушения;</w:t>
            </w:r>
          </w:p>
          <w:p w:rsidR="00F20F9E" w:rsidRDefault="00F20F9E">
            <w:pPr>
              <w:spacing w:line="276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-повышение объема знаний и навыков в области пожарной безопасности руководителей, должностных лиц и специалистов, членов добровольной пожарной дружины</w:t>
            </w:r>
          </w:p>
        </w:tc>
      </w:tr>
      <w:tr w:rsidR="00F20F9E" w:rsidTr="00F20F9E">
        <w:trPr>
          <w:trHeight w:val="42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 w:rsidP="00F20F9E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202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год</w:t>
            </w:r>
          </w:p>
        </w:tc>
      </w:tr>
      <w:tr w:rsidR="00F20F9E" w:rsidTr="00F20F9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Источники</w:t>
            </w:r>
          </w:p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финансирования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Средства местного бюджета</w:t>
            </w:r>
          </w:p>
        </w:tc>
      </w:tr>
      <w:tr w:rsidR="00F20F9E" w:rsidTr="00F20F9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Сокращение количества пожаров, материальных потерь от пожаров,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избежание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 гибели и травматизма людей при пожарах</w:t>
            </w:r>
          </w:p>
        </w:tc>
      </w:tr>
      <w:tr w:rsidR="00F20F9E" w:rsidTr="00F20F9E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Контроль </w:t>
            </w:r>
            <w:proofErr w:type="gramStart"/>
            <w:r>
              <w:rPr>
                <w:rFonts w:ascii="Times New Roman" w:eastAsia="Calibri" w:hAnsi="Times New Roman"/>
                <w:sz w:val="26"/>
                <w:szCs w:val="26"/>
              </w:rPr>
              <w:t>за</w:t>
            </w:r>
            <w:proofErr w:type="gramEnd"/>
          </w:p>
          <w:p w:rsidR="00F20F9E" w:rsidRDefault="00F20F9E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выполнением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F9E" w:rsidRDefault="00F20F9E">
            <w:pPr>
              <w:spacing w:line="276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Новоандреевского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сельсовета </w:t>
            </w:r>
          </w:p>
        </w:tc>
      </w:tr>
    </w:tbl>
    <w:p w:rsidR="00F20F9E" w:rsidRDefault="00F20F9E" w:rsidP="00F20F9E">
      <w:pPr>
        <w:ind w:firstLine="709"/>
        <w:rPr>
          <w:rFonts w:ascii="Times New Roman" w:eastAsia="Calibri" w:hAnsi="Times New Roman"/>
          <w:b/>
          <w:sz w:val="26"/>
          <w:szCs w:val="26"/>
        </w:rPr>
      </w:pPr>
    </w:p>
    <w:p w:rsidR="00F20F9E" w:rsidRDefault="00F20F9E" w:rsidP="00F20F9E">
      <w:pPr>
        <w:spacing w:after="164"/>
        <w:jc w:val="center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</w:p>
    <w:p w:rsidR="00F20F9E" w:rsidRDefault="00F20F9E" w:rsidP="00F20F9E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1. Характеристика состояния и проблем обеспечения пожарной безопасности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Программа разработана в целях защиты населения и объектов, расположенных на территории сельского поселения  от пожаров и их последствий путем принятия комплексных мер по повышению уровня пожарной безопасности на территории сельского поселения.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Объективными причинами, обуславливающими крайнюю напряженность оперативной обстановки с пожарами в жилом секторе  являются отсутствие экономических возможностей поддержания противопожарного состояния  зданий, низкая обеспеченность жилых зданий средствами обнаружения и оповещения о пожаре, а также первичными средствами пожаротушения.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На территории поселения главной проблемой остаются степные пожары. В пожароопасном сезоне они возникают вокруг  населенных пунктов,  в местах отдыха.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Анализ причин возникновения пожаров показывает, что предупредить их возможно, опираясь на средства противопожарной пропаганды, одним из видов которой является обучение (инструктаж) элементарным навыкам поведения в экстремальных ситуациях, умению быстро производить эвакуацию, воспрепятствовать распространению огня. В этой работе должны быть, прежде всего, система, определенный порядок.    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В целях обеспечения требований пожарной безопасности, первичных мер пожарной безопасности в соответствии с Федеральным законом от 21 декабря 1994г № 69-ФЗ «О пожарной безопасности», Федеральным законом от 22.07.2008 № 123-ФЗ «Технический регламент о требованиях пожарной безопасности» администрацией  сельсовета проводятся следующие мероприятия: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 ходе проведения месячников по санитарной очистки территории постоянно проводится работа по очистки территории населенных пунктов от мусора, сухостоя жителями сельского поселения;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на территории сельского поселения имеется источник наружного противопожарного водоснабжения (водозаборная башня), к которой обеспечен свободный подъезд;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ведется постоянный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исправностью телефонной связи для сообщения о пожаре в пожарную охрану;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среди населения специалистами администрации постоянно проводится разъяснительная работа о мерах пожарной безопасности, вручаются памятки-предложения по обеспечению пожарной безопасности жилых домов, расклеиваются листовки о выполнении необходимых мер, исключающих возможность, перебросав огня при степных пожарах на здания и сооружения;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для оповещения населения о возникновении пожара используется телефонная связь, разработана схема оповещения добровольных пожарных формирований;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создана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добровольное пожарное формирование, привлекаемое к тушению пожаров. 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проводится опашка населенного пункта  шириной захвата 10 метров.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поселения, организаций различных форм собственности и ведомственной принадлежности, а также концентрация финансовых и материальных ресурсов.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2. Основные цели и задачи Программы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    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Целью программы является укрепления системы обеспечения пожарной безопасности на территории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Новоандрееского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сельсовета, создание условий для  организации добровольной пожарной охраны (далее ДПО), а также для участия граждан в обеспечении первичных мер пожарной безопасности в иных формах, повышение эффективности проводимой противопожарной пропаганды с населением  сельского поселения, повышение подготовленности населения в области пожарной безопасности.</w:t>
      </w:r>
      <w:proofErr w:type="gramEnd"/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     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В рамках настоящей Программы должны быть решены основные задачи - защита жизни и здоровья граждан, их имущества, муниципального имущества, а также имущества организаций от пожаров и ограничение их последствий,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пожаров, являющихся частью комплекса мероприятий по организации  пожаротушения, повышение объема знаний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навыков в области пожарной безопасности руководителей, должностных лиц, членов добровольной пожарной дружины.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Для достижения целей Программы и решения основных задач необходимо решить следующие вопросы: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- провести анализ состояния и разработку предложений по развитию и совершенствованию нормативной, правовой, методической документации по обеспечению пожарной безопасности муниципальных учреждений, объектов жилого сектора, по взаимодействию с государственной противопожарной службой;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обустройство, содержание и ремонт источников противопожарного водоснабжения, подъездных путей к ним для пожарных автомобилей;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обучения и периодической подготовки руководителей, должностных лиц, лиц, ответственных за пожарную безопасность муниципальных учреждений, персонала, работников учреждений;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организация информационного обеспечения и противопожарной пропаганды, информирования населения о принятых органами местного самоуправления  решениях по обеспечению пожарной безопасности.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обучение населения мерам пожарной безопасности и действиям при пожарах.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требованиях пожарной безопасности».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3. Сроки реализации Программы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Программа рассчитана на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4. Структура Программы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Программа состоит из трех блоков: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     блок – организационное обеспечение;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II   блок – информационное обеспечение, противопожарная пропаганда и обучение мерам пожарной безопасности;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III   блок – укрепление материально – технической базы первичных мер пожарной безопасности.   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«Организационное обеспечение» предназначен для организационного обеспечения условий укрепления пожарной безопасности, защиты жизни и здоровья граждан, их имущества, муниципального имущества, а также имущества организаций от пожаров на территории сельского поселения.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«Информационное обеспечение, противопожарная пропаганда и обучение мерам пожарной безопасности» предназначен для организации пожарной безопасности предприятий и учреждений различных форм собственности, информирования населения о мерах пожарной безопасности и распространения пожарно-технических знаний.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Блок «Укрепление материально – технической базы первичных мер пожарной безопасности» включает в следующие направления: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- оборудование подъездных путей к пожарным водоемам.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5. Нормативное сопровождение Программы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     Положения Федерального закона от 21.12.1994 г. № 69-ФЗ «О пожарной безопасности», Федерального закона от 06.10.2003 г. № 131-ФЗ «Об общих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принципах организации местного самоуправления в Российской Федерации», Федерального закона от 22.07.2008 № 123-ФЗ «Технический регламент о требованиях пожарной безопасности».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Нормативные правовые и информационно-методические документы администрации поселения.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6. Ресурсное обеспечение Программы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   Программа реализуется за счет средств местного бюджета муниципального образования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Новоандреевский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сельсовет в 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</w:t>
      </w:r>
      <w:r>
        <w:rPr>
          <w:rFonts w:ascii="Times New Roman" w:eastAsia="Times New Roman" w:hAnsi="Times New Roman"/>
          <w:sz w:val="26"/>
          <w:szCs w:val="26"/>
        </w:rPr>
        <w:t>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 поселения.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Объемы финансирования Программы утверждается ежегодно при разработке бюджета муниципального образования.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7. Управление реализацией Программы и контроль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ходом ее выполнения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    Заказчиком Программы является администрация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Новоандреевского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сельсовета (дале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е-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администрация сельсовета). Выполнение Программы предполагается осуществить администрацией сельсовета во взаимодействии с учреждениями здравоохранения, образования, жилищно-коммунального хозяйства, эксплуатации жилищного фонда.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      Управление Программой осуществляет администрация сельсовета.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8. Мероприятия по реализации Программы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        Программа предусматривает систему мероприятий, направленных на укрепление пожарной безопасности поселения.</w:t>
      </w:r>
    </w:p>
    <w:p w:rsidR="00F20F9E" w:rsidRDefault="00F20F9E" w:rsidP="00F20F9E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        Целью мероприятий по организационному обеспечению пожарной безопасности является организация и координация работы администрации сельсовета по обеспечению и контролю выполнения требований норм и правил пожарной безопасности на подведомственных объектах.</w:t>
      </w:r>
    </w:p>
    <w:p w:rsidR="00F20F9E" w:rsidRDefault="00F20F9E" w:rsidP="00F20F9E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F20F9E" w:rsidRDefault="00F20F9E" w:rsidP="00F20F9E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9.  Мероприятия, направленные на обеспечение и укрепление пожарной безопасности на территории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Новоандреевский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сельсовета</w:t>
      </w:r>
    </w:p>
    <w:p w:rsidR="00F20F9E" w:rsidRDefault="00F20F9E" w:rsidP="00F20F9E">
      <w:pPr>
        <w:spacing w:after="164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39"/>
        <w:gridCol w:w="1902"/>
        <w:gridCol w:w="1321"/>
        <w:gridCol w:w="2284"/>
      </w:tblGrid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Финансирование </w:t>
            </w:r>
          </w:p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(тысяч рублей)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блок «Организационное обеспечение»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Анализ состояния пожарной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безопасности на территории  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Без материальных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Формирование и обновление пакета нормативно – правовых актов по обеспечению пожарной безопасности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наглядной агитации  на предприятиях, в учреждениях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 руководители организаций и предприятий по согласованию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взаимодействия со всеми видами пожарной охраны по ОПБ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1.5.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сельсовета,</w:t>
            </w:r>
          </w:p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Добровольная пожарная дружина 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 плана мероприятий по усилению мер пожарной безопасности на территории сельсовета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Обеспечение качественной расчистки дорог от снега в осенне-зимний период, а также подъездов к пожарным водоемам  (заключение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договоров на расчистку дорог; работа с населением о недопущении загромождения проездов)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Октябрь-апрель</w:t>
            </w:r>
          </w:p>
          <w:p w:rsidR="00F20F9E" w:rsidRDefault="00F20F9E" w:rsidP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 блок – «Информационное обеспечение,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противопожарная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пропаганда и обучение мерам пожарной безопасности»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 поселения, руководители организаций (по согласованию)</w:t>
            </w:r>
          </w:p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1166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2024</w:t>
            </w:r>
            <w:r w:rsidR="00F20F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1166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1166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Оформление стендов пожарной безопасности. Распространение памяток, листовок на противопожарную тематику.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1166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1166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1166F4" w:rsidP="001166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0,2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  совместно с представителями пожарной охраны сходов граждан по ОПБ</w:t>
            </w:r>
          </w:p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1166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1166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3</w:t>
            </w:r>
          </w:p>
        </w:tc>
        <w:tc>
          <w:tcPr>
            <w:tcW w:w="93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бло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к-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«Укрепление материально – технической базы</w:t>
            </w:r>
          </w:p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первичных мер пожарной безопасности»    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Обеспечить обслуживание пожарных водоемов (ремонт, установка указателей пожарных водоемов, оборудование подъездов к  пожарным водоемам  на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территории сельсовета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ехническое обслуживание огнетушителей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1166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1166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F9E" w:rsidRDefault="001166F4" w:rsidP="001166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1,8</w:t>
            </w:r>
          </w:p>
        </w:tc>
      </w:tr>
      <w:tr w:rsidR="00F20F9E" w:rsidTr="00F20F9E"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3.2.</w:t>
            </w:r>
          </w:p>
        </w:tc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Организовать регулярный плановый 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состоянием источников противопожарного водоснабжения.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 w:rsidP="001166F4">
            <w:pPr>
              <w:spacing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202</w:t>
            </w:r>
            <w:r w:rsidR="001166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20F9E" w:rsidRDefault="00F20F9E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материальных затрат</w:t>
            </w:r>
          </w:p>
        </w:tc>
      </w:tr>
    </w:tbl>
    <w:p w:rsidR="00F20F9E" w:rsidRDefault="00F20F9E" w:rsidP="00F20F9E">
      <w:pPr>
        <w:rPr>
          <w:rFonts w:ascii="Times New Roman" w:hAnsi="Times New Roman"/>
          <w:sz w:val="26"/>
          <w:szCs w:val="26"/>
        </w:rPr>
      </w:pPr>
    </w:p>
    <w:p w:rsidR="00F20F9E" w:rsidRDefault="00F20F9E" w:rsidP="00F20F9E"/>
    <w:p w:rsidR="00F20F9E" w:rsidRDefault="00F20F9E" w:rsidP="00F20F9E"/>
    <w:p w:rsidR="00F20F9E" w:rsidRDefault="00F20F9E" w:rsidP="00F20F9E"/>
    <w:p w:rsidR="00326152" w:rsidRDefault="00326152"/>
    <w:sectPr w:rsidR="00326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1E"/>
    <w:rsid w:val="001166F4"/>
    <w:rsid w:val="00326152"/>
    <w:rsid w:val="00D8671E"/>
    <w:rsid w:val="00F2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6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F9E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7"/>
    <w:qFormat/>
    <w:rsid w:val="00F20F9E"/>
    <w:pPr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F20F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6"/>
    <w:qFormat/>
    <w:rsid w:val="00F20F9E"/>
    <w:pPr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6"/>
    <w:rsid w:val="00F20F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пись к объекту"/>
    <w:basedOn w:val="a"/>
    <w:next w:val="a"/>
    <w:rsid w:val="00F20F9E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6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6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0F9E"/>
    <w:pPr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7"/>
    <w:qFormat/>
    <w:rsid w:val="00F20F9E"/>
    <w:pPr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7"/>
    <w:rsid w:val="00F20F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Title"/>
    <w:basedOn w:val="a"/>
    <w:link w:val="a4"/>
    <w:uiPriority w:val="6"/>
    <w:qFormat/>
    <w:rsid w:val="00F20F9E"/>
    <w:pPr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6"/>
    <w:rsid w:val="00F20F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5">
    <w:name w:val="подпись к объекту"/>
    <w:basedOn w:val="a"/>
    <w:next w:val="a"/>
    <w:rsid w:val="00F20F9E"/>
    <w:pPr>
      <w:tabs>
        <w:tab w:val="left" w:pos="3060"/>
      </w:tabs>
      <w:spacing w:line="240" w:lineRule="atLeast"/>
      <w:jc w:val="center"/>
    </w:pPr>
    <w:rPr>
      <w:rFonts w:ascii="Times New Roman" w:eastAsia="Times New Roman" w:hAnsi="Times New Roman"/>
      <w:b/>
      <w:cap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6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7B55E-AD5F-4CEA-ADCC-75467C85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2445</Words>
  <Characters>13938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2023-11-10T07:19:00Z</cp:lastPrinted>
  <dcterms:created xsi:type="dcterms:W3CDTF">2023-11-10T07:05:00Z</dcterms:created>
  <dcterms:modified xsi:type="dcterms:W3CDTF">2023-11-10T07:21:00Z</dcterms:modified>
</cp:coreProperties>
</file>