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2E5" w:rsidRDefault="003A52E5" w:rsidP="003A52E5">
      <w:pPr>
        <w:pStyle w:val="a3"/>
        <w:tabs>
          <w:tab w:val="left" w:pos="3161"/>
          <w:tab w:val="center" w:pos="4960"/>
        </w:tabs>
      </w:pPr>
      <w:r>
        <w:t>РОССИЙСКАЯ ФЕДЕРАЦИЯ</w:t>
      </w:r>
    </w:p>
    <w:p w:rsidR="003A52E5" w:rsidRDefault="003A52E5" w:rsidP="003A52E5">
      <w:pPr>
        <w:jc w:val="center"/>
        <w:rPr>
          <w:b/>
        </w:rPr>
      </w:pPr>
      <w:r>
        <w:rPr>
          <w:b/>
        </w:rPr>
        <w:t>АДМИНИСТРАЦИЯ НОВОАНДРЕЕВСКОГО СЕЛЬСОВЕТА</w:t>
      </w:r>
    </w:p>
    <w:p w:rsidR="003A52E5" w:rsidRDefault="003A52E5" w:rsidP="003A52E5">
      <w:pPr>
        <w:jc w:val="center"/>
        <w:rPr>
          <w:b/>
        </w:rPr>
      </w:pPr>
      <w:r>
        <w:rPr>
          <w:b/>
        </w:rPr>
        <w:t>БУРЛИНСКОГО РАЙОНА АЛТАЙСКОГО КРАЯ</w:t>
      </w:r>
    </w:p>
    <w:p w:rsidR="003A52E5" w:rsidRDefault="003A52E5" w:rsidP="003A52E5">
      <w:pPr>
        <w:jc w:val="center"/>
        <w:rPr>
          <w:b/>
          <w:sz w:val="28"/>
        </w:rPr>
      </w:pPr>
    </w:p>
    <w:p w:rsidR="003A52E5" w:rsidRDefault="003A52E5" w:rsidP="003A52E5">
      <w:pPr>
        <w:jc w:val="center"/>
        <w:rPr>
          <w:b/>
          <w:sz w:val="28"/>
        </w:rPr>
      </w:pPr>
    </w:p>
    <w:p w:rsidR="003A52E5" w:rsidRDefault="003A52E5" w:rsidP="003A52E5">
      <w:pPr>
        <w:pStyle w:val="1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</w:t>
      </w:r>
    </w:p>
    <w:p w:rsidR="003A52E5" w:rsidRDefault="003A52E5" w:rsidP="003A52E5">
      <w:pPr>
        <w:rPr>
          <w:b/>
          <w:sz w:val="26"/>
        </w:rPr>
      </w:pPr>
      <w:r>
        <w:rPr>
          <w:b/>
          <w:sz w:val="26"/>
        </w:rPr>
        <w:t xml:space="preserve">  </w:t>
      </w:r>
    </w:p>
    <w:p w:rsidR="003A52E5" w:rsidRDefault="003A52E5" w:rsidP="003A52E5">
      <w:pPr>
        <w:pStyle w:val="2"/>
      </w:pPr>
      <w:r>
        <w:t xml:space="preserve">28.11.2025                                                                                                            № </w:t>
      </w:r>
      <w:r w:rsidR="003A7972">
        <w:t>38</w:t>
      </w:r>
      <w:r w:rsidRPr="00F80942">
        <w:t xml:space="preserve"> </w:t>
      </w:r>
      <w:r>
        <w:t xml:space="preserve">                                                                              </w:t>
      </w:r>
    </w:p>
    <w:p w:rsidR="003A52E5" w:rsidRDefault="003A52E5" w:rsidP="003A52E5">
      <w:pPr>
        <w:pStyle w:val="2"/>
        <w:jc w:val="center"/>
      </w:pPr>
      <w:r>
        <w:rPr>
          <w:sz w:val="22"/>
        </w:rPr>
        <w:t>с</w:t>
      </w:r>
      <w:proofErr w:type="gramStart"/>
      <w:r>
        <w:rPr>
          <w:sz w:val="22"/>
        </w:rPr>
        <w:t>.Н</w:t>
      </w:r>
      <w:proofErr w:type="gramEnd"/>
      <w:r>
        <w:rPr>
          <w:sz w:val="22"/>
        </w:rPr>
        <w:t>овоандреевка</w:t>
      </w:r>
    </w:p>
    <w:p w:rsidR="003A52E5" w:rsidRDefault="003A52E5" w:rsidP="003A52E5">
      <w:pPr>
        <w:pStyle w:val="2"/>
      </w:pPr>
    </w:p>
    <w:p w:rsidR="003A52E5" w:rsidRDefault="003A52E5" w:rsidP="003A52E5">
      <w:pPr>
        <w:ind w:right="481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и дополнений в постановление № 44 от 20.12.2023 «Об утверждении Административного регламента предоставления  муниципальной услуги  «Постановка на учет граждан, испытывающих потребность в древесине для собственных нужд»</w:t>
      </w:r>
    </w:p>
    <w:p w:rsidR="003A52E5" w:rsidRDefault="003A52E5" w:rsidP="003A52E5">
      <w:pPr>
        <w:rPr>
          <w:b/>
          <w:sz w:val="28"/>
          <w:szCs w:val="28"/>
        </w:rPr>
      </w:pPr>
    </w:p>
    <w:p w:rsidR="003A52E5" w:rsidRDefault="003A52E5" w:rsidP="003A52E5">
      <w:pPr>
        <w:jc w:val="both"/>
        <w:rPr>
          <w:sz w:val="26"/>
        </w:rPr>
      </w:pPr>
      <w:r>
        <w:rPr>
          <w:b/>
          <w:sz w:val="26"/>
        </w:rPr>
        <w:t xml:space="preserve"> </w:t>
      </w:r>
      <w:r>
        <w:rPr>
          <w:b/>
          <w:sz w:val="26"/>
        </w:rPr>
        <w:tab/>
      </w:r>
      <w:r>
        <w:rPr>
          <w:sz w:val="26"/>
        </w:rPr>
        <w:t xml:space="preserve">В соответствии с </w:t>
      </w:r>
      <w:r>
        <w:rPr>
          <w:sz w:val="26"/>
          <w:szCs w:val="26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sz w:val="26"/>
        </w:rPr>
        <w:t xml:space="preserve">Федеральным законом от 27.07.2010 года № 210-ФЗ «Об организации предоставления государственных и муниципальных услуг», </w:t>
      </w:r>
      <w:r>
        <w:rPr>
          <w:sz w:val="26"/>
          <w:szCs w:val="26"/>
        </w:rPr>
        <w:t xml:space="preserve">Уставом муниципального образования Новоандреевский сельсовет Бурлинского района Алтайского края, </w:t>
      </w:r>
      <w:r>
        <w:rPr>
          <w:sz w:val="26"/>
        </w:rPr>
        <w:t xml:space="preserve"> постановлением Администрации </w:t>
      </w:r>
      <w:proofErr w:type="spellStart"/>
      <w:r>
        <w:rPr>
          <w:sz w:val="26"/>
        </w:rPr>
        <w:t>Новоандреевского</w:t>
      </w:r>
      <w:proofErr w:type="spellEnd"/>
      <w:r>
        <w:rPr>
          <w:sz w:val="26"/>
        </w:rPr>
        <w:t xml:space="preserve"> сельсовета Бурлинского района Алтайского края от 31.03.2013 № 20 «О Порядке </w:t>
      </w:r>
      <w:r>
        <w:rPr>
          <w:sz w:val="26"/>
          <w:szCs w:val="26"/>
        </w:rPr>
        <w:t>разработки и утверждения административных регламентов предоставления муниципальных услуг и исполнения муниципальных функций, а также проведения экспертизы их проектов», протестом прокурора Бурлинского района Алтайского края от 14.11.2025 №02-59-2025</w:t>
      </w:r>
    </w:p>
    <w:p w:rsidR="003A52E5" w:rsidRDefault="003A52E5" w:rsidP="003A52E5">
      <w:pPr>
        <w:jc w:val="center"/>
        <w:rPr>
          <w:sz w:val="26"/>
        </w:rPr>
      </w:pPr>
      <w:r>
        <w:rPr>
          <w:sz w:val="26"/>
        </w:rPr>
        <w:t>ПОСТАНОВЛЯЮ</w:t>
      </w:r>
      <w:r w:rsidR="00076C92">
        <w:rPr>
          <w:sz w:val="26"/>
        </w:rPr>
        <w:t>:</w:t>
      </w:r>
    </w:p>
    <w:p w:rsidR="00076C92" w:rsidRPr="000429DD" w:rsidRDefault="000429DD" w:rsidP="000429DD">
      <w:pPr>
        <w:pStyle w:val="a6"/>
        <w:numPr>
          <w:ilvl w:val="0"/>
          <w:numId w:val="1"/>
        </w:numPr>
        <w:ind w:left="0" w:firstLine="426"/>
        <w:rPr>
          <w:sz w:val="26"/>
        </w:rPr>
      </w:pPr>
      <w:r w:rsidRPr="000429DD">
        <w:rPr>
          <w:sz w:val="26"/>
          <w:szCs w:val="26"/>
        </w:rPr>
        <w:t>Внести изменения и дополнения в постановление № 44 от 20.12.2023 «Об утверждении Административного регламента предоставления  муниципальной услуги  «Постановка на учет граждан, испытывающих потребность в древесине для собственных нужд»</w:t>
      </w:r>
    </w:p>
    <w:p w:rsidR="003A52E5" w:rsidRDefault="00F80942" w:rsidP="00076C92">
      <w:pPr>
        <w:pStyle w:val="a5"/>
        <w:numPr>
          <w:ilvl w:val="0"/>
          <w:numId w:val="1"/>
        </w:numPr>
        <w:tabs>
          <w:tab w:val="left" w:pos="0"/>
        </w:tabs>
        <w:ind w:left="0" w:firstLine="426"/>
        <w:jc w:val="both"/>
        <w:rPr>
          <w:sz w:val="26"/>
        </w:rPr>
      </w:pPr>
      <w:r>
        <w:rPr>
          <w:sz w:val="26"/>
        </w:rPr>
        <w:t xml:space="preserve">Изложить пункт 2.8 </w:t>
      </w:r>
      <w:r w:rsidR="003A52E5">
        <w:rPr>
          <w:sz w:val="26"/>
        </w:rPr>
        <w:t xml:space="preserve"> в следующей редакции:</w:t>
      </w:r>
    </w:p>
    <w:p w:rsidR="00F80942" w:rsidRPr="00F80942" w:rsidRDefault="00F80942" w:rsidP="00F80942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F80942">
        <w:rPr>
          <w:sz w:val="26"/>
          <w:szCs w:val="26"/>
        </w:rPr>
        <w:t>1. Нормативы заготовки или приобр</w:t>
      </w:r>
      <w:r>
        <w:rPr>
          <w:sz w:val="26"/>
          <w:szCs w:val="26"/>
        </w:rPr>
        <w:t xml:space="preserve">етения гражданами древесины для </w:t>
      </w:r>
      <w:r w:rsidRPr="00F80942">
        <w:rPr>
          <w:sz w:val="26"/>
          <w:szCs w:val="26"/>
        </w:rPr>
        <w:t>собственных нужд составляют:</w:t>
      </w:r>
    </w:p>
    <w:p w:rsidR="00F80942" w:rsidRPr="00F80942" w:rsidRDefault="00F80942" w:rsidP="00F80942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F80942">
        <w:rPr>
          <w:sz w:val="26"/>
          <w:szCs w:val="26"/>
        </w:rPr>
        <w:t>1) для индивидуального жилищного строительства:</w:t>
      </w:r>
    </w:p>
    <w:p w:rsidR="00F80942" w:rsidRPr="00F80942" w:rsidRDefault="00F80942" w:rsidP="00F80942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F80942">
        <w:rPr>
          <w:sz w:val="26"/>
          <w:szCs w:val="26"/>
        </w:rPr>
        <w:t>а) до 70 куб. </w:t>
      </w:r>
      <w:proofErr w:type="gramStart"/>
      <w:r w:rsidRPr="00F80942">
        <w:rPr>
          <w:sz w:val="26"/>
          <w:szCs w:val="26"/>
        </w:rPr>
        <w:t>м</w:t>
      </w:r>
      <w:proofErr w:type="gramEnd"/>
      <w:r w:rsidRPr="00F80942">
        <w:rPr>
          <w:sz w:val="26"/>
          <w:szCs w:val="26"/>
        </w:rPr>
        <w:t xml:space="preserve"> деловой </w:t>
      </w:r>
      <w:r>
        <w:rPr>
          <w:sz w:val="26"/>
          <w:szCs w:val="26"/>
        </w:rPr>
        <w:t xml:space="preserve">древесины из общего объема предоставленной </w:t>
      </w:r>
      <w:r w:rsidRPr="00F80942">
        <w:rPr>
          <w:sz w:val="26"/>
          <w:szCs w:val="26"/>
        </w:rPr>
        <w:t xml:space="preserve">ликвидной </w:t>
      </w:r>
      <w:proofErr w:type="spellStart"/>
      <w:r w:rsidRPr="00F80942">
        <w:rPr>
          <w:sz w:val="26"/>
          <w:szCs w:val="26"/>
        </w:rPr>
        <w:t>сырорастущей</w:t>
      </w:r>
      <w:proofErr w:type="spellEnd"/>
      <w:r w:rsidRPr="00F80942">
        <w:rPr>
          <w:sz w:val="26"/>
          <w:szCs w:val="26"/>
        </w:rPr>
        <w:t xml:space="preserve"> древесины хвойных пород, пригодной для строительства, один раз в 25 лет из расчета на одного застройщика на лесных участках, не переданных в аренду в целях использования лесов для заготовки древесины, на основании договоров купли-продажи лесных насаждений;</w:t>
      </w:r>
    </w:p>
    <w:p w:rsidR="00F80942" w:rsidRPr="00F80942" w:rsidRDefault="00F80942" w:rsidP="00F80942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proofErr w:type="gramStart"/>
      <w:r w:rsidRPr="00F80942">
        <w:rPr>
          <w:sz w:val="26"/>
          <w:szCs w:val="26"/>
        </w:rPr>
        <w:t>б) до 70 куб. м лесоматериалов для выработки пиломатериалов и заготовок из древесины хвойных пород, длиной от 3 до 6,5 м и диаметром от 0,14 м и более, один раз в 25 лет из расчета на одного застройщика на лесных участках, переданных в аренду в целях использования лесов для заготовки древесины;</w:t>
      </w:r>
      <w:proofErr w:type="gramEnd"/>
    </w:p>
    <w:p w:rsidR="00F80942" w:rsidRPr="00F80942" w:rsidRDefault="00F80942" w:rsidP="00F80942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Pr="00F80942">
        <w:rPr>
          <w:sz w:val="26"/>
          <w:szCs w:val="26"/>
        </w:rPr>
        <w:t>2) для ремонта жилого дома, части жилого дома, иных жилых помещений, ремонта (возведения) хозяйственных построек:</w:t>
      </w:r>
    </w:p>
    <w:p w:rsidR="00F80942" w:rsidRPr="00F80942" w:rsidRDefault="00F80942" w:rsidP="00F80942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а) до 1</w:t>
      </w:r>
      <w:r w:rsidRPr="00F80942">
        <w:rPr>
          <w:sz w:val="26"/>
          <w:szCs w:val="26"/>
        </w:rPr>
        <w:t xml:space="preserve">5 куб. м деловой </w:t>
      </w:r>
      <w:r>
        <w:rPr>
          <w:sz w:val="26"/>
          <w:szCs w:val="26"/>
        </w:rPr>
        <w:t xml:space="preserve">древесины из общего объема предоставленной </w:t>
      </w:r>
      <w:r w:rsidRPr="00F80942">
        <w:rPr>
          <w:sz w:val="26"/>
          <w:szCs w:val="26"/>
        </w:rPr>
        <w:t xml:space="preserve">ликвидной </w:t>
      </w:r>
      <w:proofErr w:type="spellStart"/>
      <w:r w:rsidRPr="00F80942">
        <w:rPr>
          <w:sz w:val="26"/>
          <w:szCs w:val="26"/>
        </w:rPr>
        <w:t>сырорастущей</w:t>
      </w:r>
      <w:proofErr w:type="spellEnd"/>
      <w:r w:rsidRPr="00F80942">
        <w:rPr>
          <w:sz w:val="26"/>
          <w:szCs w:val="26"/>
        </w:rPr>
        <w:t xml:space="preserve"> древесины хвойных пород, пригодной для строительства, один раз в 15 лет (независимо от количества жилых помещений и хозяйственных построек) на лесных участках, не переданных в аренду в целях использования лесов для заготовки древесины, на основании договоров купли-продажи лесных насаждений;</w:t>
      </w:r>
      <w:proofErr w:type="gramEnd"/>
    </w:p>
    <w:p w:rsidR="00F80942" w:rsidRPr="00F80942" w:rsidRDefault="00F80942" w:rsidP="00F80942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б) до 1</w:t>
      </w:r>
      <w:r w:rsidRPr="00F80942">
        <w:rPr>
          <w:sz w:val="26"/>
          <w:szCs w:val="26"/>
        </w:rPr>
        <w:t>5 куб. м лесоматериалов для выработки пиломатериалов и заготовок из древесины хвойных пород, длиной от 3 до 6,5 м и диаметром от 0,14 м и более, один раз в 15 лет (независимо от количества жилых помещений и хозяйственных построек) на лесных участках, переданных в аренду в целях использования лесов для заготовки древесины;</w:t>
      </w:r>
      <w:proofErr w:type="gramEnd"/>
    </w:p>
    <w:p w:rsidR="00F80942" w:rsidRDefault="000429DD" w:rsidP="00076C92">
      <w:pPr>
        <w:pStyle w:val="a5"/>
        <w:tabs>
          <w:tab w:val="left" w:pos="0"/>
        </w:tabs>
        <w:ind w:firstLine="426"/>
        <w:jc w:val="both"/>
        <w:rPr>
          <w:sz w:val="26"/>
        </w:rPr>
      </w:pPr>
      <w:r>
        <w:rPr>
          <w:sz w:val="26"/>
        </w:rPr>
        <w:t>3</w:t>
      </w:r>
      <w:r w:rsidR="00F80942">
        <w:rPr>
          <w:sz w:val="26"/>
        </w:rPr>
        <w:t>.</w:t>
      </w:r>
      <w:r w:rsidR="00076C92">
        <w:rPr>
          <w:sz w:val="26"/>
        </w:rPr>
        <w:t xml:space="preserve"> Настоящее постановление обнародовать в сетевом издании «Официальный сайт муниципального образования </w:t>
      </w:r>
      <w:proofErr w:type="spellStart"/>
      <w:r w:rsidR="00076C92">
        <w:rPr>
          <w:sz w:val="26"/>
        </w:rPr>
        <w:t>Бурлинский</w:t>
      </w:r>
      <w:proofErr w:type="spellEnd"/>
      <w:r w:rsidR="00076C92">
        <w:rPr>
          <w:sz w:val="26"/>
        </w:rPr>
        <w:t xml:space="preserve"> район Алтайского края» и разместить на информационном стенде Администрации </w:t>
      </w:r>
      <w:proofErr w:type="spellStart"/>
      <w:r w:rsidR="00076C92">
        <w:rPr>
          <w:sz w:val="26"/>
        </w:rPr>
        <w:t>Новоандреевского</w:t>
      </w:r>
      <w:proofErr w:type="spellEnd"/>
      <w:r w:rsidR="00076C92">
        <w:rPr>
          <w:sz w:val="26"/>
        </w:rPr>
        <w:t xml:space="preserve"> сельсовета.</w:t>
      </w:r>
    </w:p>
    <w:p w:rsidR="00076C92" w:rsidRDefault="000429DD" w:rsidP="00F80942">
      <w:pPr>
        <w:pStyle w:val="a5"/>
        <w:tabs>
          <w:tab w:val="left" w:pos="426"/>
        </w:tabs>
        <w:ind w:left="426"/>
        <w:jc w:val="both"/>
        <w:rPr>
          <w:sz w:val="26"/>
        </w:rPr>
      </w:pPr>
      <w:r>
        <w:rPr>
          <w:sz w:val="26"/>
        </w:rPr>
        <w:t>4</w:t>
      </w:r>
      <w:r w:rsidR="00076C92">
        <w:rPr>
          <w:sz w:val="26"/>
        </w:rPr>
        <w:t xml:space="preserve">. </w:t>
      </w:r>
      <w:proofErr w:type="gramStart"/>
      <w:r w:rsidR="00076C92">
        <w:rPr>
          <w:sz w:val="26"/>
        </w:rPr>
        <w:t>Контроль за</w:t>
      </w:r>
      <w:proofErr w:type="gramEnd"/>
      <w:r w:rsidR="00076C92">
        <w:rPr>
          <w:sz w:val="26"/>
        </w:rPr>
        <w:t xml:space="preserve"> исполнением настоящего постановления оставляю за собой.</w:t>
      </w:r>
    </w:p>
    <w:p w:rsidR="00076C92" w:rsidRDefault="00076C92" w:rsidP="00F80942">
      <w:pPr>
        <w:pStyle w:val="a5"/>
        <w:tabs>
          <w:tab w:val="left" w:pos="426"/>
        </w:tabs>
        <w:ind w:left="426"/>
        <w:jc w:val="both"/>
        <w:rPr>
          <w:sz w:val="26"/>
        </w:rPr>
      </w:pPr>
    </w:p>
    <w:p w:rsidR="00076C92" w:rsidRDefault="00076C92" w:rsidP="00076C92">
      <w:pPr>
        <w:pStyle w:val="a5"/>
        <w:tabs>
          <w:tab w:val="left" w:pos="426"/>
          <w:tab w:val="left" w:pos="7125"/>
        </w:tabs>
        <w:jc w:val="both"/>
        <w:rPr>
          <w:sz w:val="26"/>
        </w:rPr>
      </w:pPr>
      <w:r>
        <w:rPr>
          <w:sz w:val="26"/>
        </w:rPr>
        <w:t>Глава сельсовета</w:t>
      </w:r>
      <w:r>
        <w:rPr>
          <w:sz w:val="26"/>
        </w:rPr>
        <w:tab/>
        <w:t xml:space="preserve">            И.В. Ильчук</w:t>
      </w:r>
    </w:p>
    <w:p w:rsidR="00012202" w:rsidRDefault="00012202"/>
    <w:sectPr w:rsidR="00012202" w:rsidSect="00012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46FDE"/>
    <w:multiLevelType w:val="hybridMultilevel"/>
    <w:tmpl w:val="DB26E3B2"/>
    <w:lvl w:ilvl="0" w:tplc="C7243FC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52E5"/>
    <w:rsid w:val="00012202"/>
    <w:rsid w:val="000429DD"/>
    <w:rsid w:val="00076C92"/>
    <w:rsid w:val="003A52E5"/>
    <w:rsid w:val="003A7972"/>
    <w:rsid w:val="00F80942"/>
    <w:rsid w:val="00FB3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52E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52E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11"/>
    <w:uiPriority w:val="99"/>
    <w:qFormat/>
    <w:rsid w:val="003A52E5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10"/>
    <w:rsid w:val="003A52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2"/>
    <w:basedOn w:val="a"/>
    <w:link w:val="21"/>
    <w:uiPriority w:val="99"/>
    <w:semiHidden/>
    <w:unhideWhenUsed/>
    <w:rsid w:val="003A52E5"/>
    <w:pPr>
      <w:jc w:val="both"/>
    </w:pPr>
    <w:rPr>
      <w:sz w:val="26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A5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A5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азвание Знак1"/>
    <w:basedOn w:val="a0"/>
    <w:link w:val="a3"/>
    <w:uiPriority w:val="99"/>
    <w:locked/>
    <w:rsid w:val="003A52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1">
    <w:name w:val="Основной текст 2 Знак1"/>
    <w:basedOn w:val="a0"/>
    <w:link w:val="2"/>
    <w:uiPriority w:val="99"/>
    <w:semiHidden/>
    <w:locked/>
    <w:rsid w:val="003A52E5"/>
    <w:rPr>
      <w:rFonts w:ascii="Times New Roman" w:eastAsia="Times New Roman" w:hAnsi="Times New Roman" w:cs="Times New Roman"/>
      <w:sz w:val="26"/>
      <w:szCs w:val="24"/>
    </w:rPr>
  </w:style>
  <w:style w:type="paragraph" w:styleId="a6">
    <w:name w:val="List Paragraph"/>
    <w:basedOn w:val="a"/>
    <w:uiPriority w:val="34"/>
    <w:qFormat/>
    <w:rsid w:val="00F809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8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2014-08-01T05:05:00Z</cp:lastPrinted>
  <dcterms:created xsi:type="dcterms:W3CDTF">2014-07-25T04:32:00Z</dcterms:created>
  <dcterms:modified xsi:type="dcterms:W3CDTF">2014-08-01T05:06:00Z</dcterms:modified>
</cp:coreProperties>
</file>