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7C2" w:rsidRDefault="00D457C2" w:rsidP="00D457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              </w:t>
      </w:r>
    </w:p>
    <w:p w:rsidR="00D457C2" w:rsidRDefault="00D457C2" w:rsidP="00D457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СОБРАНИЕ ДЕПУТАТОВ НОВОАНДРЕЕВСКОГО СЕЛЬСОВЕТА  БУРЛИНСКОГО РАЙОНА  АЛТАЙСКОГО КРАЯ</w:t>
      </w:r>
    </w:p>
    <w:p w:rsidR="00D457C2" w:rsidRDefault="00D457C2" w:rsidP="00D457C2">
      <w:pPr>
        <w:jc w:val="center"/>
        <w:rPr>
          <w:b/>
          <w:sz w:val="28"/>
          <w:szCs w:val="28"/>
        </w:rPr>
      </w:pPr>
    </w:p>
    <w:p w:rsidR="00D457C2" w:rsidRDefault="00D457C2" w:rsidP="00D457C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</w:t>
      </w:r>
    </w:p>
    <w:p w:rsidR="00D457C2" w:rsidRDefault="00D457C2" w:rsidP="00D457C2">
      <w:pPr>
        <w:jc w:val="center"/>
        <w:rPr>
          <w:b/>
          <w:sz w:val="26"/>
          <w:szCs w:val="26"/>
        </w:rPr>
      </w:pPr>
    </w:p>
    <w:p w:rsidR="00D457C2" w:rsidRDefault="00D457C2" w:rsidP="00D457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 марта 2025г.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№ 01</w:t>
      </w:r>
    </w:p>
    <w:p w:rsidR="00D457C2" w:rsidRDefault="00D457C2" w:rsidP="00D457C2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Новоандреевка</w:t>
      </w:r>
    </w:p>
    <w:p w:rsidR="00D457C2" w:rsidRDefault="00D457C2" w:rsidP="00D457C2">
      <w:pPr>
        <w:jc w:val="center"/>
        <w:rPr>
          <w:sz w:val="26"/>
          <w:szCs w:val="26"/>
        </w:rPr>
      </w:pPr>
    </w:p>
    <w:p w:rsidR="00D457C2" w:rsidRDefault="00D457C2" w:rsidP="00D457C2">
      <w:pPr>
        <w:jc w:val="center"/>
        <w:rPr>
          <w:sz w:val="36"/>
          <w:szCs w:val="36"/>
        </w:rPr>
      </w:pPr>
    </w:p>
    <w:p w:rsidR="00D457C2" w:rsidRDefault="00D457C2" w:rsidP="00D457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администрации</w:t>
      </w:r>
    </w:p>
    <w:p w:rsidR="00D457C2" w:rsidRDefault="00D457C2" w:rsidP="00D457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сельсовета в 2024году</w:t>
      </w:r>
    </w:p>
    <w:p w:rsidR="00D457C2" w:rsidRDefault="00D457C2" w:rsidP="00D457C2">
      <w:pPr>
        <w:jc w:val="both"/>
        <w:rPr>
          <w:b/>
          <w:sz w:val="36"/>
          <w:szCs w:val="36"/>
        </w:rPr>
      </w:pPr>
    </w:p>
    <w:p w:rsidR="00D457C2" w:rsidRDefault="00D457C2" w:rsidP="00D457C2">
      <w:pPr>
        <w:jc w:val="both"/>
        <w:rPr>
          <w:sz w:val="26"/>
          <w:szCs w:val="26"/>
        </w:rPr>
      </w:pPr>
      <w:r>
        <w:rPr>
          <w:b/>
          <w:sz w:val="36"/>
          <w:szCs w:val="36"/>
        </w:rPr>
        <w:tab/>
      </w:r>
      <w:r>
        <w:rPr>
          <w:sz w:val="26"/>
          <w:szCs w:val="26"/>
        </w:rPr>
        <w:t xml:space="preserve">На  основании статьи 23 п.2 Устава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 района  Алтайского края,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заслушав и обсудив информацию главы сельсовета Ильчук И.В.. о работе администрации сельсовета, сельское Собрание депутатов отмечает, что администрацией сельсовета проводилась целенаправленная работа по жизнеобеспечению населения сельсовета, сохранению и  функционированию учреждений бюджетной сферы, объектов водоснабжения. Сбоев в работе, аварийных ситуаций не возникало, все системы жизнеобеспечения работали в нормальном режиме. Учитывая вышеизложенное, сельское Собрание депутатов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сельсовета.</w:t>
      </w:r>
    </w:p>
    <w:p w:rsidR="00031E68" w:rsidRDefault="00031E68" w:rsidP="00D457C2">
      <w:pPr>
        <w:jc w:val="both"/>
        <w:rPr>
          <w:sz w:val="26"/>
          <w:szCs w:val="26"/>
        </w:rPr>
      </w:pPr>
    </w:p>
    <w:p w:rsidR="00D457C2" w:rsidRDefault="00D457C2" w:rsidP="00D457C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Е Ш И Л О:</w:t>
      </w:r>
    </w:p>
    <w:p w:rsidR="00D457C2" w:rsidRDefault="00D457C2" w:rsidP="00031E68">
      <w:pPr>
        <w:pStyle w:val="a3"/>
        <w:numPr>
          <w:ilvl w:val="0"/>
          <w:numId w:val="1"/>
        </w:numPr>
        <w:ind w:left="72" w:hanging="72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Информацию о работе администрации сельсовета за 202</w:t>
      </w:r>
      <w:r w:rsidR="00F43BB7">
        <w:rPr>
          <w:sz w:val="26"/>
          <w:szCs w:val="26"/>
        </w:rPr>
        <w:t>4</w:t>
      </w:r>
      <w:r>
        <w:rPr>
          <w:sz w:val="26"/>
          <w:szCs w:val="26"/>
        </w:rPr>
        <w:t xml:space="preserve"> год принять к сведению ( отчет прилагается).</w:t>
      </w:r>
    </w:p>
    <w:p w:rsidR="00031E68" w:rsidRDefault="00031E68" w:rsidP="00031E68">
      <w:pPr>
        <w:widowControl w:val="0"/>
        <w:rPr>
          <w:szCs w:val="26"/>
        </w:rPr>
      </w:pPr>
      <w:r>
        <w:rPr>
          <w:bCs/>
          <w:color w:val="000000"/>
          <w:szCs w:val="26"/>
        </w:rPr>
        <w:t>2</w:t>
      </w:r>
      <w:r>
        <w:rPr>
          <w:bCs/>
          <w:color w:val="000000"/>
          <w:szCs w:val="26"/>
        </w:rPr>
        <w:t xml:space="preserve">. </w:t>
      </w:r>
      <w:r>
        <w:rPr>
          <w:kern w:val="32"/>
          <w:szCs w:val="26"/>
          <w:lang w:val="sr-Cyrl-CS" w:eastAsia="sr-Cyrl-CS"/>
        </w:rPr>
        <w:t>О</w:t>
      </w:r>
      <w:r>
        <w:rPr>
          <w:kern w:val="32"/>
          <w:szCs w:val="26"/>
          <w:lang w:eastAsia="sr-Cyrl-CS"/>
        </w:rPr>
        <w:t>публиковать</w:t>
      </w:r>
      <w:r>
        <w:rPr>
          <w:kern w:val="32"/>
          <w:szCs w:val="26"/>
          <w:lang w:val="sr-Cyrl-CS" w:eastAsia="sr-Cyrl-CS"/>
        </w:rPr>
        <w:t xml:space="preserve"> данное решение в </w:t>
      </w:r>
      <w:r>
        <w:rPr>
          <w:szCs w:val="26"/>
        </w:rPr>
        <w:t xml:space="preserve">сетевом издании «Официальный сайт муниципального образования </w:t>
      </w:r>
      <w:proofErr w:type="spellStart"/>
      <w:r>
        <w:rPr>
          <w:szCs w:val="26"/>
        </w:rPr>
        <w:t>Бурлинский</w:t>
      </w:r>
      <w:proofErr w:type="spellEnd"/>
      <w:r>
        <w:rPr>
          <w:szCs w:val="26"/>
        </w:rPr>
        <w:t xml:space="preserve"> район Алтайского края», обнародовать на информационном стенде администрации </w:t>
      </w:r>
      <w:proofErr w:type="spellStart"/>
      <w:r>
        <w:rPr>
          <w:szCs w:val="26"/>
        </w:rPr>
        <w:t>Новоандреевского</w:t>
      </w:r>
      <w:proofErr w:type="spellEnd"/>
      <w:r>
        <w:rPr>
          <w:szCs w:val="26"/>
        </w:rPr>
        <w:t xml:space="preserve"> сельсовета.</w:t>
      </w:r>
    </w:p>
    <w:p w:rsidR="00D457C2" w:rsidRDefault="00D457C2" w:rsidP="00031E68">
      <w:pPr>
        <w:rPr>
          <w:sz w:val="26"/>
          <w:szCs w:val="26"/>
        </w:rPr>
      </w:pPr>
    </w:p>
    <w:p w:rsidR="00D457C2" w:rsidRDefault="00D457C2" w:rsidP="00D457C2">
      <w:pPr>
        <w:jc w:val="both"/>
        <w:rPr>
          <w:sz w:val="26"/>
          <w:szCs w:val="26"/>
        </w:rPr>
      </w:pPr>
    </w:p>
    <w:p w:rsidR="00D457C2" w:rsidRDefault="00D457C2" w:rsidP="00D457C2">
      <w:pPr>
        <w:jc w:val="both"/>
        <w:rPr>
          <w:sz w:val="26"/>
          <w:szCs w:val="26"/>
        </w:rPr>
      </w:pPr>
    </w:p>
    <w:p w:rsidR="00D457C2" w:rsidRDefault="00D457C2" w:rsidP="00D457C2">
      <w:pPr>
        <w:jc w:val="both"/>
        <w:rPr>
          <w:sz w:val="26"/>
          <w:szCs w:val="26"/>
        </w:rPr>
      </w:pPr>
    </w:p>
    <w:p w:rsidR="00D457C2" w:rsidRDefault="00D457C2" w:rsidP="00D457C2">
      <w:pPr>
        <w:jc w:val="both"/>
        <w:rPr>
          <w:sz w:val="26"/>
          <w:szCs w:val="26"/>
        </w:rPr>
      </w:pPr>
    </w:p>
    <w:p w:rsidR="00D457C2" w:rsidRDefault="00D457C2" w:rsidP="00D457C2">
      <w:pPr>
        <w:jc w:val="both"/>
        <w:rPr>
          <w:sz w:val="26"/>
          <w:szCs w:val="26"/>
        </w:rPr>
      </w:pPr>
    </w:p>
    <w:p w:rsidR="00D457C2" w:rsidRDefault="00D457C2" w:rsidP="00D457C2">
      <w:pPr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                                                                                           </w:t>
      </w:r>
      <w:proofErr w:type="spellStart"/>
      <w:r>
        <w:rPr>
          <w:sz w:val="26"/>
          <w:szCs w:val="26"/>
        </w:rPr>
        <w:t>И.В.Ильчук</w:t>
      </w:r>
      <w:proofErr w:type="spellEnd"/>
    </w:p>
    <w:p w:rsidR="00D457C2" w:rsidRDefault="00D457C2" w:rsidP="00D457C2">
      <w:pPr>
        <w:rPr>
          <w:sz w:val="26"/>
          <w:szCs w:val="26"/>
        </w:rPr>
      </w:pPr>
    </w:p>
    <w:p w:rsidR="00D457C2" w:rsidRDefault="00D457C2" w:rsidP="00D457C2">
      <w:pPr>
        <w:rPr>
          <w:sz w:val="26"/>
          <w:szCs w:val="26"/>
        </w:rPr>
      </w:pPr>
    </w:p>
    <w:p w:rsidR="00D457C2" w:rsidRDefault="00D457C2" w:rsidP="00D457C2">
      <w:pPr>
        <w:rPr>
          <w:sz w:val="26"/>
          <w:szCs w:val="26"/>
        </w:rPr>
      </w:pPr>
    </w:p>
    <w:p w:rsidR="00D457C2" w:rsidRDefault="00D457C2" w:rsidP="00D457C2"/>
    <w:p w:rsidR="00D457C2" w:rsidRDefault="00D457C2" w:rsidP="00D457C2"/>
    <w:p w:rsidR="00067C62" w:rsidRDefault="00067C62" w:rsidP="00067C62">
      <w:pPr>
        <w:shd w:val="clear" w:color="auto" w:fill="FFFFFF"/>
        <w:spacing w:line="234" w:lineRule="atLeast"/>
        <w:ind w:hanging="851"/>
        <w:jc w:val="center"/>
        <w:rPr>
          <w:sz w:val="26"/>
          <w:szCs w:val="26"/>
        </w:rPr>
      </w:pPr>
    </w:p>
    <w:p w:rsidR="00067C62" w:rsidRDefault="00067C62" w:rsidP="00067C62">
      <w:pPr>
        <w:shd w:val="clear" w:color="auto" w:fill="FFFFFF"/>
        <w:spacing w:line="234" w:lineRule="atLeast"/>
        <w:ind w:hanging="851"/>
        <w:jc w:val="center"/>
        <w:rPr>
          <w:sz w:val="26"/>
          <w:szCs w:val="26"/>
        </w:rPr>
      </w:pPr>
    </w:p>
    <w:p w:rsidR="00067C62" w:rsidRDefault="00067C62" w:rsidP="00067C62">
      <w:pPr>
        <w:shd w:val="clear" w:color="auto" w:fill="FFFFFF"/>
        <w:spacing w:line="234" w:lineRule="atLeast"/>
        <w:ind w:hanging="851"/>
        <w:jc w:val="center"/>
        <w:rPr>
          <w:sz w:val="26"/>
          <w:szCs w:val="26"/>
        </w:rPr>
      </w:pPr>
    </w:p>
    <w:p w:rsidR="00067C62" w:rsidRDefault="00067C62" w:rsidP="00067C62">
      <w:pPr>
        <w:shd w:val="clear" w:color="auto" w:fill="FFFFFF"/>
        <w:spacing w:line="234" w:lineRule="atLeast"/>
        <w:ind w:hanging="851"/>
        <w:jc w:val="center"/>
        <w:rPr>
          <w:sz w:val="26"/>
          <w:szCs w:val="26"/>
        </w:rPr>
      </w:pPr>
    </w:p>
    <w:p w:rsidR="00067C62" w:rsidRDefault="00067C62" w:rsidP="00067C62">
      <w:pPr>
        <w:shd w:val="clear" w:color="auto" w:fill="FFFFFF"/>
        <w:spacing w:line="234" w:lineRule="atLeast"/>
        <w:ind w:hanging="851"/>
        <w:jc w:val="center"/>
        <w:rPr>
          <w:sz w:val="26"/>
          <w:szCs w:val="26"/>
        </w:rPr>
      </w:pPr>
    </w:p>
    <w:p w:rsidR="00067C62" w:rsidRDefault="00067C62" w:rsidP="00067C62">
      <w:pPr>
        <w:shd w:val="clear" w:color="auto" w:fill="FFFFFF"/>
        <w:spacing w:line="234" w:lineRule="atLeast"/>
        <w:ind w:hanging="851"/>
        <w:jc w:val="center"/>
        <w:rPr>
          <w:sz w:val="26"/>
          <w:szCs w:val="26"/>
        </w:rPr>
      </w:pPr>
    </w:p>
    <w:p w:rsidR="00067C62" w:rsidRDefault="00067C62" w:rsidP="00067C62">
      <w:pPr>
        <w:shd w:val="clear" w:color="auto" w:fill="FFFFFF"/>
        <w:spacing w:line="234" w:lineRule="atLeast"/>
        <w:ind w:hanging="851"/>
        <w:jc w:val="center"/>
        <w:rPr>
          <w:sz w:val="26"/>
          <w:szCs w:val="26"/>
        </w:rPr>
      </w:pPr>
    </w:p>
    <w:p w:rsidR="00067C62" w:rsidRDefault="00067C62" w:rsidP="00067C62">
      <w:pPr>
        <w:shd w:val="clear" w:color="auto" w:fill="FFFFFF"/>
        <w:spacing w:line="234" w:lineRule="atLeast"/>
        <w:ind w:hanging="851"/>
        <w:jc w:val="center"/>
        <w:rPr>
          <w:sz w:val="26"/>
          <w:szCs w:val="26"/>
        </w:rPr>
      </w:pP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center"/>
        <w:rPr>
          <w:sz w:val="26"/>
          <w:szCs w:val="26"/>
        </w:rPr>
      </w:pPr>
      <w:r w:rsidRPr="00067C62">
        <w:rPr>
          <w:sz w:val="26"/>
          <w:szCs w:val="26"/>
        </w:rPr>
        <w:t>ОТЧЕТ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center"/>
        <w:rPr>
          <w:sz w:val="26"/>
          <w:szCs w:val="26"/>
        </w:rPr>
      </w:pPr>
      <w:r w:rsidRPr="00067C62">
        <w:rPr>
          <w:sz w:val="26"/>
          <w:szCs w:val="26"/>
        </w:rPr>
        <w:t xml:space="preserve">главы  </w:t>
      </w:r>
      <w:proofErr w:type="spellStart"/>
      <w:r w:rsidRPr="00067C62">
        <w:rPr>
          <w:sz w:val="26"/>
          <w:szCs w:val="26"/>
        </w:rPr>
        <w:t>Новоандреевского</w:t>
      </w:r>
      <w:proofErr w:type="spellEnd"/>
      <w:r w:rsidRPr="00067C62">
        <w:rPr>
          <w:sz w:val="26"/>
          <w:szCs w:val="26"/>
        </w:rPr>
        <w:t xml:space="preserve"> сельсовета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center"/>
        <w:rPr>
          <w:sz w:val="26"/>
          <w:szCs w:val="26"/>
        </w:rPr>
      </w:pPr>
      <w:proofErr w:type="spellStart"/>
      <w:r w:rsidRPr="00067C62">
        <w:rPr>
          <w:sz w:val="26"/>
          <w:szCs w:val="26"/>
        </w:rPr>
        <w:t>Бурлинского</w:t>
      </w:r>
      <w:proofErr w:type="spellEnd"/>
      <w:r w:rsidRPr="00067C62">
        <w:rPr>
          <w:sz w:val="26"/>
          <w:szCs w:val="26"/>
        </w:rPr>
        <w:t xml:space="preserve">  района  Алтайского района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center"/>
        <w:rPr>
          <w:sz w:val="26"/>
          <w:szCs w:val="26"/>
        </w:rPr>
      </w:pP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 xml:space="preserve">В 2024 году администрацией </w:t>
      </w:r>
      <w:proofErr w:type="spellStart"/>
      <w:r w:rsidRPr="00067C62">
        <w:rPr>
          <w:sz w:val="26"/>
          <w:szCs w:val="26"/>
        </w:rPr>
        <w:t>Новоандреевского</w:t>
      </w:r>
      <w:proofErr w:type="spellEnd"/>
      <w:r w:rsidRPr="00067C62">
        <w:rPr>
          <w:sz w:val="26"/>
          <w:szCs w:val="26"/>
        </w:rPr>
        <w:t xml:space="preserve"> сельсовета  была проведена определенная работа по решению задач,  поставленных перед органами местного самоуправления на основании Федерального закона от 06.10.2003г. № 131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067C62">
        <w:rPr>
          <w:sz w:val="26"/>
          <w:szCs w:val="26"/>
        </w:rPr>
        <w:t>Новоандреевский</w:t>
      </w:r>
      <w:proofErr w:type="spellEnd"/>
      <w:r w:rsidRPr="00067C62">
        <w:rPr>
          <w:sz w:val="26"/>
          <w:szCs w:val="26"/>
        </w:rPr>
        <w:t xml:space="preserve"> сельсовет.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Работа администрации сельсовета в 2024 году  строилась в соответствии с планом, утвержденным постановлением главы сельсовета. Указанным планом были выделены следующие основные направления деятельности:</w:t>
      </w:r>
    </w:p>
    <w:p w:rsidR="00067C62" w:rsidRPr="00067C62" w:rsidRDefault="00067C62" w:rsidP="00067C62">
      <w:pPr>
        <w:shd w:val="clear" w:color="auto" w:fill="FFFFFF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- совершенствование нормативно-правовой базы;</w:t>
      </w:r>
    </w:p>
    <w:p w:rsidR="00067C62" w:rsidRPr="00067C62" w:rsidRDefault="00067C62" w:rsidP="00067C62">
      <w:pPr>
        <w:shd w:val="clear" w:color="auto" w:fill="FFFFFF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- решение вопросов местного значения;</w:t>
      </w:r>
    </w:p>
    <w:p w:rsidR="00067C62" w:rsidRPr="00067C62" w:rsidRDefault="00067C62" w:rsidP="00067C62">
      <w:pPr>
        <w:shd w:val="clear" w:color="auto" w:fill="FFFFFF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- работа с населением (в том числе организация личного приема граждан, работа с письменными и устными обращениями, а также содействие работе сельского Собрания депутатов и общественных организаций);</w:t>
      </w:r>
    </w:p>
    <w:p w:rsidR="00067C62" w:rsidRPr="00067C62" w:rsidRDefault="00067C62" w:rsidP="00067C62">
      <w:pPr>
        <w:shd w:val="clear" w:color="auto" w:fill="FFFFFF"/>
        <w:ind w:hanging="851"/>
        <w:jc w:val="both"/>
        <w:rPr>
          <w:sz w:val="26"/>
          <w:szCs w:val="26"/>
        </w:rPr>
      </w:pPr>
      <w:proofErr w:type="gramStart"/>
      <w:r w:rsidRPr="00067C62">
        <w:rPr>
          <w:sz w:val="26"/>
          <w:szCs w:val="26"/>
        </w:rPr>
        <w:t xml:space="preserve">- исполнение отдельных государственных полномочий (в частности осуществление работы по первичному воинскому учету и </w:t>
      </w:r>
      <w:proofErr w:type="spellStart"/>
      <w:r w:rsidRPr="00067C62">
        <w:rPr>
          <w:sz w:val="26"/>
          <w:szCs w:val="26"/>
        </w:rPr>
        <w:t>передоваемых</w:t>
      </w:r>
      <w:proofErr w:type="spellEnd"/>
      <w:r w:rsidRPr="00067C62">
        <w:rPr>
          <w:sz w:val="26"/>
          <w:szCs w:val="26"/>
        </w:rPr>
        <w:t xml:space="preserve"> полномочий от Администрации </w:t>
      </w:r>
      <w:proofErr w:type="spellStart"/>
      <w:r w:rsidRPr="00067C62">
        <w:rPr>
          <w:sz w:val="26"/>
          <w:szCs w:val="26"/>
        </w:rPr>
        <w:t>Бурлинского</w:t>
      </w:r>
      <w:proofErr w:type="spellEnd"/>
      <w:r w:rsidRPr="00067C62">
        <w:rPr>
          <w:sz w:val="26"/>
          <w:szCs w:val="26"/>
        </w:rPr>
        <w:t xml:space="preserve"> района</w:t>
      </w:r>
      <w:proofErr w:type="gramEnd"/>
    </w:p>
    <w:p w:rsidR="00067C62" w:rsidRPr="00067C62" w:rsidRDefault="00067C62" w:rsidP="00067C62">
      <w:pPr>
        <w:shd w:val="clear" w:color="auto" w:fill="FFFFFF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- мероприятия по исполнению Бюджета сельсовета (в том числе работа по выполнению плана по собственным доходам);</w:t>
      </w:r>
    </w:p>
    <w:p w:rsidR="00067C62" w:rsidRPr="00067C62" w:rsidRDefault="00067C62" w:rsidP="00067C62">
      <w:pPr>
        <w:shd w:val="clear" w:color="auto" w:fill="FFFFFF"/>
        <w:ind w:hanging="851"/>
        <w:rPr>
          <w:sz w:val="26"/>
          <w:szCs w:val="26"/>
        </w:rPr>
      </w:pPr>
      <w:r w:rsidRPr="00067C62">
        <w:rPr>
          <w:sz w:val="26"/>
          <w:szCs w:val="26"/>
        </w:rPr>
        <w:t>- мероприятия по упорядочиванию и совершенствованию земельных и имущественных  отношений;</w:t>
      </w:r>
      <w:r w:rsidRPr="00067C62">
        <w:rPr>
          <w:sz w:val="26"/>
          <w:szCs w:val="26"/>
        </w:rPr>
        <w:br/>
        <w:t>- благоустройство села муниципального образования;</w:t>
      </w:r>
    </w:p>
    <w:p w:rsidR="00067C62" w:rsidRPr="00067C62" w:rsidRDefault="00067C62" w:rsidP="00067C62">
      <w:pPr>
        <w:shd w:val="clear" w:color="auto" w:fill="FFFFFF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- документационное и информационное обеспечение деятельности администрации сельсовета и сельского Собрания депутатов.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По состоянию на 1 января 2024 года в сельсовете числится 242  человека, из них: пенсионеров- 77 человек, школьников-14, 2- ученика обучается в других школах. дошкольников от 0-6 ,9 человек</w:t>
      </w:r>
      <w:proofErr w:type="gramStart"/>
      <w:r w:rsidRPr="00067C62">
        <w:rPr>
          <w:sz w:val="26"/>
          <w:szCs w:val="26"/>
        </w:rPr>
        <w:t xml:space="preserve"> ,</w:t>
      </w:r>
      <w:proofErr w:type="gramEnd"/>
      <w:r w:rsidRPr="00067C62">
        <w:rPr>
          <w:sz w:val="26"/>
          <w:szCs w:val="26"/>
        </w:rPr>
        <w:t xml:space="preserve"> посещавших детский сад 5 ребенка, студентов -6 , многодетных семей -4, реабилитированных 3 чел., мобилизованных 2 , участников СВО(по контракту)-1, избирателей внесенных в список для голосование -211 человека, умерло 4 человека, родилось – нет.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Приведенные цифры свидетельствуют об относительной стабильности миграционного потока, являющегося, среди прочего, показателем сложившейся социально-экономической  и демографической ситуации на территории сельсовета.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 xml:space="preserve">В соответствии со 112-ФЗ проведена работа по заполнению Электронной </w:t>
      </w:r>
      <w:proofErr w:type="spellStart"/>
      <w:r w:rsidRPr="00067C62">
        <w:rPr>
          <w:sz w:val="26"/>
          <w:szCs w:val="26"/>
        </w:rPr>
        <w:t>похозяйственной</w:t>
      </w:r>
      <w:proofErr w:type="spellEnd"/>
      <w:r w:rsidRPr="00067C62">
        <w:rPr>
          <w:sz w:val="26"/>
          <w:szCs w:val="26"/>
        </w:rPr>
        <w:t xml:space="preserve"> книги (ЭПК). Всего по сельсовету заведен 96 л/</w:t>
      </w:r>
      <w:proofErr w:type="gramStart"/>
      <w:r w:rsidRPr="00067C62">
        <w:rPr>
          <w:sz w:val="26"/>
          <w:szCs w:val="26"/>
        </w:rPr>
        <w:t>с</w:t>
      </w:r>
      <w:proofErr w:type="gramEnd"/>
      <w:r w:rsidRPr="00067C62">
        <w:rPr>
          <w:sz w:val="26"/>
          <w:szCs w:val="26"/>
        </w:rPr>
        <w:t>.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b/>
          <w:sz w:val="26"/>
          <w:szCs w:val="26"/>
        </w:rPr>
      </w:pPr>
      <w:r w:rsidRPr="00067C62">
        <w:rPr>
          <w:sz w:val="26"/>
          <w:szCs w:val="26"/>
        </w:rPr>
        <w:t xml:space="preserve">                            </w:t>
      </w:r>
      <w:r w:rsidRPr="00067C62">
        <w:rPr>
          <w:b/>
          <w:sz w:val="26"/>
          <w:szCs w:val="26"/>
        </w:rPr>
        <w:t>Работа администрации сельсовета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283"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 xml:space="preserve"> В течение года главой сельсовета издано 62 постановления в  основном отражающие нормативно-правовую базу. Наряду с этим, издан ряд постановлений по вопросам, касающимся жизнедеятельности села , 4- о проведении публичных слушаний: по проектам решений об  утверждении отчета  по исполнению бюджета за 2023 год, проекту бюджета МО на 2024 год,  о принятии Устава МО </w:t>
      </w:r>
      <w:proofErr w:type="spellStart"/>
      <w:r w:rsidRPr="00067C62">
        <w:rPr>
          <w:sz w:val="26"/>
          <w:szCs w:val="26"/>
        </w:rPr>
        <w:t>Новоандреевский</w:t>
      </w:r>
      <w:proofErr w:type="spellEnd"/>
      <w:r w:rsidRPr="00067C62">
        <w:rPr>
          <w:sz w:val="26"/>
          <w:szCs w:val="26"/>
        </w:rPr>
        <w:t xml:space="preserve"> сельсовет.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283" w:hanging="851"/>
        <w:jc w:val="both"/>
        <w:rPr>
          <w:sz w:val="26"/>
          <w:szCs w:val="26"/>
        </w:rPr>
      </w:pPr>
      <w:proofErr w:type="spellStart"/>
      <w:r w:rsidRPr="00067C62">
        <w:rPr>
          <w:sz w:val="26"/>
          <w:szCs w:val="26"/>
        </w:rPr>
        <w:lastRenderedPageBreak/>
        <w:t>Ппроводятся</w:t>
      </w:r>
      <w:proofErr w:type="spellEnd"/>
      <w:r w:rsidRPr="00067C62">
        <w:rPr>
          <w:sz w:val="26"/>
          <w:szCs w:val="26"/>
        </w:rPr>
        <w:t xml:space="preserve"> ежемесячно рабочие встречи с представителями пограничной службы и отдела полиции.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283"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 xml:space="preserve"> Традиционно было проведено Собрание граждан </w:t>
      </w:r>
      <w:proofErr w:type="gramStart"/>
      <w:r w:rsidRPr="00067C62">
        <w:rPr>
          <w:sz w:val="26"/>
          <w:szCs w:val="26"/>
        </w:rPr>
        <w:t>–п</w:t>
      </w:r>
      <w:proofErr w:type="gramEnd"/>
      <w:r w:rsidRPr="00067C62">
        <w:rPr>
          <w:sz w:val="26"/>
          <w:szCs w:val="26"/>
        </w:rPr>
        <w:t>о вопросам: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283"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1) Отчет администрации сельсовета за 2023 год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283"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2) Организация пастьбы скота частного сектора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283"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3) Соблюдение пограничного режима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283"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4) О правилах пожарной безопасности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283"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5) О соблюдении Правил благоустройства.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283"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Одним из приоритетных направлений деятельности администрации в 2024 году оставалась работа по благоустройству села.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283"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Благоустройство территории муниципального образования представляет собой комплекс мероприятий, направленных на создание благоприятных, здоровых условий жизни, трудовой деятельности и досуга населения.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283"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 xml:space="preserve">            Правовую основу деятельности органов местного самоуправления в сфере благоустройства составляет Федеральный закон от 06 октября 2003 года № 131-ФЗ «Об общих принципах организации местного самоуправления в Российской Федерации», Правила благоустройства на территории муниципального образования </w:t>
      </w:r>
      <w:proofErr w:type="spellStart"/>
      <w:r w:rsidRPr="00067C62">
        <w:rPr>
          <w:sz w:val="26"/>
          <w:szCs w:val="26"/>
        </w:rPr>
        <w:t>Новоандреевский</w:t>
      </w:r>
      <w:proofErr w:type="spellEnd"/>
      <w:r w:rsidRPr="00067C62">
        <w:rPr>
          <w:sz w:val="26"/>
          <w:szCs w:val="26"/>
        </w:rPr>
        <w:t xml:space="preserve">  сельсовет.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283"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           Были установлены порядок и сроки весенне-летней и осенне-зимней уборки на территории сельсовета.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283"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Регулярно проводится уборка территории кладбища в Новоандреевке. Проведен субботник  на территории сквера Победы. Все учреждения навели порядок возле своих рабочих территории. Население  наводило порядок  возле  своих  дворовых  территорий. Но не все  жители, наводили порядок</w:t>
      </w:r>
      <w:proofErr w:type="gramStart"/>
      <w:r w:rsidRPr="00067C62">
        <w:rPr>
          <w:sz w:val="26"/>
          <w:szCs w:val="26"/>
        </w:rPr>
        <w:t xml:space="preserve"> ,</w:t>
      </w:r>
      <w:proofErr w:type="gramEnd"/>
      <w:r w:rsidRPr="00067C62">
        <w:rPr>
          <w:sz w:val="26"/>
          <w:szCs w:val="26"/>
        </w:rPr>
        <w:t xml:space="preserve"> были  и такие кому делали замечания. 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283"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 xml:space="preserve">           В течени</w:t>
      </w:r>
      <w:proofErr w:type="gramStart"/>
      <w:r w:rsidRPr="00067C62">
        <w:rPr>
          <w:sz w:val="26"/>
          <w:szCs w:val="26"/>
        </w:rPr>
        <w:t>и</w:t>
      </w:r>
      <w:proofErr w:type="gramEnd"/>
      <w:r w:rsidRPr="00067C62">
        <w:rPr>
          <w:sz w:val="26"/>
          <w:szCs w:val="26"/>
        </w:rPr>
        <w:t xml:space="preserve"> летнего периода была  скошена трава на кладбище ,по улицам села и в парке Победы.  Вопросы благоустройства рассматривали, на сессии сельского Собрания депутатов</w:t>
      </w:r>
      <w:proofErr w:type="gramStart"/>
      <w:r w:rsidRPr="00067C62">
        <w:rPr>
          <w:sz w:val="26"/>
          <w:szCs w:val="26"/>
        </w:rPr>
        <w:t xml:space="preserve"> ,</w:t>
      </w:r>
      <w:proofErr w:type="gramEnd"/>
      <w:r w:rsidRPr="00067C62">
        <w:rPr>
          <w:sz w:val="26"/>
          <w:szCs w:val="26"/>
        </w:rPr>
        <w:t xml:space="preserve">выносились определенные решения.  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283"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 xml:space="preserve">            </w:t>
      </w:r>
      <w:proofErr w:type="gramStart"/>
      <w:r w:rsidRPr="00067C62">
        <w:rPr>
          <w:sz w:val="26"/>
          <w:szCs w:val="26"/>
        </w:rPr>
        <w:t>За 2024 год было проведено 4 публичных слушания, на которых, в соответствии с требованиями действующего законодательства, рассматривались вопросы:</w:t>
      </w:r>
      <w:proofErr w:type="gramEnd"/>
    </w:p>
    <w:p w:rsidR="00067C62" w:rsidRPr="00067C62" w:rsidRDefault="00067C62" w:rsidP="00067C62">
      <w:pPr>
        <w:shd w:val="clear" w:color="auto" w:fill="FFFFFF"/>
        <w:spacing w:line="234" w:lineRule="atLeast"/>
        <w:ind w:left="-283"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- исполнение бюджета за 2023 год;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283"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 xml:space="preserve">- два слушания о принятии Устава муниципального образования </w:t>
      </w:r>
      <w:proofErr w:type="spellStart"/>
      <w:r w:rsidRPr="00067C62">
        <w:rPr>
          <w:sz w:val="26"/>
          <w:szCs w:val="26"/>
        </w:rPr>
        <w:t>Новоандреевский</w:t>
      </w:r>
      <w:proofErr w:type="spellEnd"/>
      <w:r w:rsidRPr="00067C62">
        <w:rPr>
          <w:sz w:val="26"/>
          <w:szCs w:val="26"/>
        </w:rPr>
        <w:t xml:space="preserve"> сельсовет;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283"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- о проекте бюджета на 2024 год;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b/>
          <w:sz w:val="26"/>
          <w:szCs w:val="26"/>
        </w:rPr>
      </w:pPr>
      <w:r w:rsidRPr="00067C62">
        <w:rPr>
          <w:sz w:val="26"/>
          <w:szCs w:val="26"/>
        </w:rPr>
        <w:t xml:space="preserve">                                              </w:t>
      </w:r>
      <w:r w:rsidRPr="00067C62">
        <w:rPr>
          <w:b/>
          <w:sz w:val="26"/>
          <w:szCs w:val="26"/>
        </w:rPr>
        <w:t>Работа представительного органа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Говоря о совершенствовании нормативно-правовой базы муниципального образования, следует сказать о работе представительного органа – сельского Собрания депутатов восьмого  созыва.</w:t>
      </w:r>
    </w:p>
    <w:p w:rsidR="00067C62" w:rsidRPr="00067C62" w:rsidRDefault="00067C62" w:rsidP="00067C62">
      <w:pPr>
        <w:ind w:hanging="851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За период 2024 года  подготовлено и </w:t>
      </w:r>
      <w:proofErr w:type="gramStart"/>
      <w:r w:rsidRPr="00067C62">
        <w:rPr>
          <w:rFonts w:eastAsia="Calibri"/>
          <w:sz w:val="26"/>
          <w:szCs w:val="26"/>
          <w:lang w:eastAsia="en-US"/>
        </w:rPr>
        <w:t>проведено 5 сессий сельского Собрания депутатов рассмотрено</w:t>
      </w:r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  18 вопросов.</w:t>
      </w:r>
    </w:p>
    <w:p w:rsidR="00067C62" w:rsidRPr="00067C62" w:rsidRDefault="00067C62" w:rsidP="00067C62">
      <w:pPr>
        <w:numPr>
          <w:ilvl w:val="0"/>
          <w:numId w:val="2"/>
        </w:numPr>
        <w:shd w:val="clear" w:color="auto" w:fill="FFFFFF"/>
        <w:spacing w:line="234" w:lineRule="atLeast"/>
        <w:contextualSpacing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Об исполнении бюджета муниципального образования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Новоандреевский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сельсовет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Бурлинского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района Алтайского края за 2023 год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2. О работе администрации сельсовета в 2023году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426" w:hanging="425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3. </w:t>
      </w:r>
      <w:proofErr w:type="gramStart"/>
      <w:r w:rsidRPr="00067C62">
        <w:rPr>
          <w:rFonts w:eastAsia="Calibri"/>
          <w:sz w:val="26"/>
          <w:szCs w:val="26"/>
          <w:lang w:eastAsia="en-US"/>
        </w:rPr>
        <w:t>Об утверждении Положения о порядке увековечения памяти погибших (умерших)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 или в ходе вооруженной провокации на Государственной границе Российской Федерации и приграничных территориях субъектов</w:t>
      </w:r>
      <w:proofErr w:type="gramEnd"/>
    </w:p>
    <w:p w:rsidR="00067C62" w:rsidRPr="00067C62" w:rsidRDefault="00067C62" w:rsidP="00067C62">
      <w:pPr>
        <w:shd w:val="clear" w:color="auto" w:fill="FFFFFF"/>
        <w:spacing w:line="234" w:lineRule="atLeast"/>
        <w:ind w:left="-426" w:hanging="283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lastRenderedPageBreak/>
        <w:t xml:space="preserve">4.О дополнительных основаниях признания </w:t>
      </w:r>
      <w:proofErr w:type="gramStart"/>
      <w:r w:rsidRPr="00067C62">
        <w:rPr>
          <w:rFonts w:eastAsia="Calibri"/>
          <w:sz w:val="26"/>
          <w:szCs w:val="26"/>
          <w:lang w:eastAsia="en-US"/>
        </w:rPr>
        <w:t>безнадежными</w:t>
      </w:r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 к взысканию задолженности в части сумм местных налогов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426" w:hanging="425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5.О внесении изменений и дополнений в Положение о муниципальном контроле в сфере благоустройства на территории муниципального образования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Новоандреевский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сельсовет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Бурлинского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района Алтайского кра</w:t>
      </w:r>
      <w:proofErr w:type="gramStart"/>
      <w:r w:rsidRPr="00067C62">
        <w:rPr>
          <w:rFonts w:eastAsia="Calibri"/>
          <w:sz w:val="26"/>
          <w:szCs w:val="26"/>
          <w:lang w:eastAsia="en-US"/>
        </w:rPr>
        <w:t>я(</w:t>
      </w:r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 протест прокуратуры)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567" w:hanging="284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6.О внесении изменений в Положение о бюджетном устройстве, бюджетном процессе и финансовом контроле в муниципальном образовании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Новоандреевский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 сельсовет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Бурлинского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района Алтайского края, утвержденное решением от 26.03.2020 № 06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567" w:hanging="284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7.О принятии Устава муниципального образования сельское поселение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Новоандреевский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сельсовет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Бурлинского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района Алтайского края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567" w:hanging="284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8.Об утверждении Порядка ведения реестра муниципального имущества, находящегося в собственности муниципального образования сельское поселение 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Новоандреевский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сельсовет»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567" w:hanging="284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9.О внесении изменений в Положение о муниципальном контроле в сфере благоустройства на территории муниципального образования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Новоандреевский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сельсовет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Бурлинский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район Алтайского края, утверждённое решением сельского Собрания депутатов от 21.12.2021 № 30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426" w:hanging="425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10.О принятии Устава муниципального образования сельское поселение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Новоандреевский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сельсовет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Бурлинского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района Алтайского края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426" w:hanging="425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11.Об отмене решения сельского Собрания депутатов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Новоандреевского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  сельсовета  от № 09 от 14.07.2023г. «О сборнике муниципальных правовых актов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Новоандреевского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сельсовета 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Бурлинского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района Алтайского края»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426" w:hanging="283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12.О внесении изменений и дополнений в решение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Новоандреевского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Сельского Собрания депутатов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Бурлинского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района Алтайского края от 21.12.2021 №30 «Об утверждении Положения о муниципальном контроле в сфере благоустройства на территории муниципального образования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Новоандреевский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сельсовет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Бурлинского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района Алтайского края»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426" w:hanging="425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13.О внесении изменений и дополнений в решение сельского Собрания депутатов от 25.12.2023 года № 19 «Об утверждении бюджета сельского поселения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Новоандреевский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сельсовет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Бурлинского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района Алтайского края на 2024 год»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426" w:hanging="425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14.Об утверждении бюджета муниципального образования сельское поселение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Новоандреевский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сельсовет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Бурлинского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района  Алтайского края на 2025 год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426" w:hanging="425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15.О перечне муниципального имущества, свободного от прав третьих лиц (за исключением имущественных прав субъектов малого и среднего предпринимательства)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426" w:hanging="425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16.Об утверждении Реестра муниципального имущества муниципального образования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Новоандреевский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сельсовет по состоянию на 01 января 2025года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426" w:hanging="425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17.О плане правотворческой, организационной и контрольной деятельности сельского Собрания депутатов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Новоандреевского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сельсовета 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Бурлинского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района Алтайского края на 2025 год     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426" w:hanging="425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18.Об  отсутствии Прогнозного плана  (программы) приватизации муниципального имущества  сельского поселения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Новоандреевский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 сельсовет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Бурлинского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района  Алтайского края на 2025 год.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426" w:hanging="425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Все нормативно-правовые акты размещены на официальном сайте Администрации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Бурлинского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района во вкладке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Новоандреевский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сельсовет.</w:t>
      </w:r>
      <w:r w:rsidRPr="00067C62">
        <w:rPr>
          <w:sz w:val="26"/>
          <w:szCs w:val="26"/>
        </w:rPr>
        <w:t>           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 xml:space="preserve">  Сельские депутаты содействовали  работе администрации сельсовета. Все </w:t>
      </w:r>
      <w:proofErr w:type="gramStart"/>
      <w:r w:rsidRPr="00067C62">
        <w:rPr>
          <w:sz w:val="26"/>
          <w:szCs w:val="26"/>
        </w:rPr>
        <w:t>вопросы</w:t>
      </w:r>
      <w:proofErr w:type="gramEnd"/>
      <w:r w:rsidRPr="00067C62">
        <w:rPr>
          <w:sz w:val="26"/>
          <w:szCs w:val="26"/>
        </w:rPr>
        <w:t xml:space="preserve"> выносимые на  сессию обсуждались и принимались решения в  соответствии с  </w:t>
      </w:r>
      <w:r w:rsidRPr="00067C62">
        <w:rPr>
          <w:sz w:val="26"/>
          <w:szCs w:val="26"/>
        </w:rPr>
        <w:lastRenderedPageBreak/>
        <w:t>действующим  законодательством, вели организационную и разъяснительную работу по различным вопросам с населением.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 xml:space="preserve">Продолжая тему работы с населением, следует осветить работу администрации сельсовета с обращениями граждан. 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Правовую основу работы администрации сельсовета с письменными  и устными обращениями граждан составляют: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- статья 32 Федерального закона от 06.10.2003 № 131-ФЗ «Об общих принципах организации местного самоуправления в Российской Федерации»;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- Федеральный закон от 02.05.2006 № 59-ФЗ «О порядке рассмотрения обращений граждан Российской Федерации»;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 xml:space="preserve">- Устав муниципального образования </w:t>
      </w:r>
      <w:proofErr w:type="spellStart"/>
      <w:r w:rsidRPr="00067C62">
        <w:rPr>
          <w:sz w:val="26"/>
          <w:szCs w:val="26"/>
        </w:rPr>
        <w:t>Новоандреевский</w:t>
      </w:r>
      <w:proofErr w:type="spellEnd"/>
      <w:r w:rsidRPr="00067C62">
        <w:rPr>
          <w:sz w:val="26"/>
          <w:szCs w:val="26"/>
        </w:rPr>
        <w:t xml:space="preserve"> сельсовет </w:t>
      </w:r>
      <w:proofErr w:type="spellStart"/>
      <w:r w:rsidRPr="00067C62">
        <w:rPr>
          <w:sz w:val="26"/>
          <w:szCs w:val="26"/>
        </w:rPr>
        <w:t>Бурлинского</w:t>
      </w:r>
      <w:proofErr w:type="spellEnd"/>
      <w:r w:rsidRPr="00067C62">
        <w:rPr>
          <w:sz w:val="26"/>
          <w:szCs w:val="26"/>
        </w:rPr>
        <w:t xml:space="preserve"> района Алтайского края;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rPr>
          <w:sz w:val="26"/>
          <w:szCs w:val="26"/>
        </w:rPr>
      </w:pPr>
      <w:r w:rsidRPr="00067C62">
        <w:rPr>
          <w:sz w:val="26"/>
          <w:szCs w:val="26"/>
        </w:rPr>
        <w:t xml:space="preserve">- Положение о порядке рассмотрения  обращений граждан в администрацию </w:t>
      </w:r>
      <w:proofErr w:type="spellStart"/>
      <w:r w:rsidRPr="00067C62">
        <w:rPr>
          <w:sz w:val="26"/>
          <w:szCs w:val="26"/>
        </w:rPr>
        <w:t>Новоандреевского</w:t>
      </w:r>
      <w:proofErr w:type="spellEnd"/>
      <w:r w:rsidRPr="00067C62">
        <w:rPr>
          <w:sz w:val="26"/>
          <w:szCs w:val="26"/>
        </w:rPr>
        <w:t xml:space="preserve"> сельсовета </w:t>
      </w:r>
      <w:proofErr w:type="spellStart"/>
      <w:r w:rsidRPr="00067C62">
        <w:rPr>
          <w:sz w:val="26"/>
          <w:szCs w:val="26"/>
        </w:rPr>
        <w:t>Бурлинского</w:t>
      </w:r>
      <w:proofErr w:type="spellEnd"/>
      <w:r w:rsidRPr="00067C62">
        <w:rPr>
          <w:sz w:val="26"/>
          <w:szCs w:val="26"/>
        </w:rPr>
        <w:t xml:space="preserve"> района Алтайского края, 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Письменных  обращений граждан  не  зарегистрировано. Обращений граждан по выдачи справок населению составило 1 раз. Ежегодно обращения граждан по выдаче справок уменьшается</w:t>
      </w:r>
      <w:proofErr w:type="gramStart"/>
      <w:r w:rsidRPr="00067C62">
        <w:rPr>
          <w:sz w:val="26"/>
          <w:szCs w:val="26"/>
        </w:rPr>
        <w:t xml:space="preserve"> ,</w:t>
      </w:r>
      <w:proofErr w:type="gramEnd"/>
      <w:r w:rsidRPr="00067C62">
        <w:rPr>
          <w:sz w:val="26"/>
          <w:szCs w:val="26"/>
        </w:rPr>
        <w:t xml:space="preserve"> по причине электронного документа оборота, запроса всевозможных документов  через портал </w:t>
      </w:r>
      <w:proofErr w:type="spellStart"/>
      <w:r w:rsidRPr="00067C62">
        <w:rPr>
          <w:sz w:val="26"/>
          <w:szCs w:val="26"/>
        </w:rPr>
        <w:t>Госуслуги</w:t>
      </w:r>
      <w:proofErr w:type="spellEnd"/>
      <w:r w:rsidRPr="00067C62">
        <w:rPr>
          <w:sz w:val="26"/>
          <w:szCs w:val="26"/>
        </w:rPr>
        <w:t xml:space="preserve"> и занятости в России, полномочия по выдаче адресных справок за администрацией </w:t>
      </w:r>
      <w:proofErr w:type="spellStart"/>
      <w:r w:rsidRPr="00067C62">
        <w:rPr>
          <w:sz w:val="26"/>
          <w:szCs w:val="26"/>
        </w:rPr>
        <w:t>Новоандреевского</w:t>
      </w:r>
      <w:proofErr w:type="spellEnd"/>
      <w:r w:rsidRPr="00067C62">
        <w:rPr>
          <w:sz w:val="26"/>
          <w:szCs w:val="26"/>
        </w:rPr>
        <w:t xml:space="preserve"> сельсовета теперь не закреплены.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-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 xml:space="preserve"> Также выдаются выписки из ЭПК. Администрацией регулярно готовился характеризующий материал на запросы отдела </w:t>
      </w:r>
      <w:proofErr w:type="spellStart"/>
      <w:r w:rsidRPr="00067C62">
        <w:rPr>
          <w:sz w:val="26"/>
          <w:szCs w:val="26"/>
        </w:rPr>
        <w:t>полиции</w:t>
      </w:r>
      <w:proofErr w:type="gramStart"/>
      <w:r w:rsidRPr="00067C62">
        <w:rPr>
          <w:sz w:val="26"/>
          <w:szCs w:val="26"/>
        </w:rPr>
        <w:t>.о</w:t>
      </w:r>
      <w:proofErr w:type="gramEnd"/>
      <w:r w:rsidRPr="00067C62">
        <w:rPr>
          <w:sz w:val="26"/>
          <w:szCs w:val="26"/>
        </w:rPr>
        <w:t>формления</w:t>
      </w:r>
      <w:proofErr w:type="spellEnd"/>
      <w:r w:rsidRPr="00067C62">
        <w:rPr>
          <w:sz w:val="26"/>
          <w:szCs w:val="26"/>
        </w:rPr>
        <w:t xml:space="preserve"> документов различного характера.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По всем обращениям, запросам принимались соответствующие меры: выдавались необходимые документы.</w:t>
      </w:r>
    </w:p>
    <w:p w:rsidR="00067C62" w:rsidRPr="00067C62" w:rsidRDefault="00067C62" w:rsidP="00067C62">
      <w:pPr>
        <w:shd w:val="clear" w:color="auto" w:fill="FFFFFF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  Предоставляются отчеты по различным вопросам: управление сельского хозяйства</w:t>
      </w:r>
      <w:proofErr w:type="gramStart"/>
      <w:r w:rsidRPr="00067C62">
        <w:rPr>
          <w:sz w:val="26"/>
          <w:szCs w:val="26"/>
        </w:rPr>
        <w:t xml:space="preserve"> ,</w:t>
      </w:r>
      <w:proofErr w:type="gramEnd"/>
      <w:r w:rsidRPr="00067C62">
        <w:rPr>
          <w:sz w:val="26"/>
          <w:szCs w:val="26"/>
        </w:rPr>
        <w:t xml:space="preserve">статистику, администрацию </w:t>
      </w:r>
      <w:proofErr w:type="spellStart"/>
      <w:r w:rsidRPr="00067C62">
        <w:rPr>
          <w:sz w:val="26"/>
          <w:szCs w:val="26"/>
        </w:rPr>
        <w:t>Бурлинского</w:t>
      </w:r>
      <w:proofErr w:type="spellEnd"/>
      <w:r w:rsidRPr="00067C62">
        <w:rPr>
          <w:sz w:val="26"/>
          <w:szCs w:val="26"/>
        </w:rPr>
        <w:t xml:space="preserve"> района.</w:t>
      </w:r>
    </w:p>
    <w:p w:rsidR="00067C62" w:rsidRPr="00067C62" w:rsidRDefault="00067C62" w:rsidP="00067C62">
      <w:pPr>
        <w:shd w:val="clear" w:color="auto" w:fill="FFFFFF"/>
        <w:jc w:val="both"/>
        <w:rPr>
          <w:sz w:val="26"/>
          <w:szCs w:val="26"/>
        </w:rPr>
      </w:pPr>
    </w:p>
    <w:p w:rsidR="00067C62" w:rsidRPr="00067C62" w:rsidRDefault="00067C62" w:rsidP="00067C62">
      <w:pPr>
        <w:shd w:val="clear" w:color="auto" w:fill="FFFFFF"/>
        <w:jc w:val="both"/>
        <w:rPr>
          <w:b/>
          <w:sz w:val="26"/>
          <w:szCs w:val="26"/>
        </w:rPr>
      </w:pPr>
      <w:r w:rsidRPr="00067C62">
        <w:rPr>
          <w:b/>
          <w:sz w:val="26"/>
          <w:szCs w:val="26"/>
        </w:rPr>
        <w:t xml:space="preserve"> Полномочия  Администрации </w:t>
      </w:r>
      <w:proofErr w:type="spellStart"/>
      <w:r w:rsidRPr="00067C62">
        <w:rPr>
          <w:b/>
          <w:sz w:val="26"/>
          <w:szCs w:val="26"/>
        </w:rPr>
        <w:t>Новоандреевского</w:t>
      </w:r>
      <w:proofErr w:type="spellEnd"/>
      <w:r w:rsidRPr="00067C62">
        <w:rPr>
          <w:b/>
          <w:sz w:val="26"/>
          <w:szCs w:val="26"/>
        </w:rPr>
        <w:t xml:space="preserve"> сельсовета  </w:t>
      </w:r>
      <w:proofErr w:type="spellStart"/>
      <w:r w:rsidRPr="00067C62">
        <w:rPr>
          <w:b/>
          <w:sz w:val="26"/>
          <w:szCs w:val="26"/>
        </w:rPr>
        <w:t>Бурлинского</w:t>
      </w:r>
      <w:proofErr w:type="spellEnd"/>
      <w:r w:rsidRPr="00067C62">
        <w:rPr>
          <w:b/>
          <w:sz w:val="26"/>
          <w:szCs w:val="26"/>
        </w:rPr>
        <w:t xml:space="preserve"> района Алтайского края</w:t>
      </w:r>
    </w:p>
    <w:p w:rsidR="00067C62" w:rsidRPr="00067C62" w:rsidRDefault="00067C62" w:rsidP="00067C62">
      <w:pPr>
        <w:shd w:val="clear" w:color="auto" w:fill="FFFFFF"/>
        <w:jc w:val="both"/>
        <w:rPr>
          <w:sz w:val="26"/>
          <w:szCs w:val="26"/>
        </w:rPr>
      </w:pPr>
    </w:p>
    <w:p w:rsidR="00067C62" w:rsidRPr="00067C62" w:rsidRDefault="00067C62" w:rsidP="00067C62">
      <w:pPr>
        <w:shd w:val="clear" w:color="auto" w:fill="FFFFFF"/>
        <w:jc w:val="both"/>
        <w:rPr>
          <w:sz w:val="26"/>
          <w:szCs w:val="26"/>
        </w:rPr>
      </w:pPr>
      <w:r w:rsidRPr="00067C62">
        <w:rPr>
          <w:sz w:val="26"/>
          <w:szCs w:val="26"/>
        </w:rPr>
        <w:t xml:space="preserve">Осуществления государственных полномочий по ведению первичного воинского учета и </w:t>
      </w:r>
      <w:proofErr w:type="gramStart"/>
      <w:r w:rsidRPr="00067C62">
        <w:rPr>
          <w:sz w:val="26"/>
          <w:szCs w:val="26"/>
        </w:rPr>
        <w:t>граждан</w:t>
      </w:r>
      <w:proofErr w:type="gramEnd"/>
      <w:r w:rsidRPr="00067C62">
        <w:rPr>
          <w:sz w:val="26"/>
          <w:szCs w:val="26"/>
        </w:rPr>
        <w:t xml:space="preserve"> пребывающих в запасе.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proofErr w:type="gramStart"/>
      <w:r w:rsidRPr="00067C62">
        <w:rPr>
          <w:sz w:val="26"/>
          <w:szCs w:val="26"/>
        </w:rPr>
        <w:t>В соответствии с требованиями Конституции Российской Федерации и Федеральных законов, регламентирующих права и обязанности граждан и должностных лиц по вопросам воинской обязанности, военной службы, мобилизационной подготовки и мобилизации, а также в соответствии с требованиями к ведению воинского учета,  специалистом по первичному воинскому учету  проведена работа по выполнению  мероприятий по  учету и бронированию граждан.</w:t>
      </w:r>
      <w:proofErr w:type="gramEnd"/>
      <w:r w:rsidRPr="00067C62">
        <w:rPr>
          <w:sz w:val="26"/>
          <w:szCs w:val="26"/>
        </w:rPr>
        <w:t xml:space="preserve"> Спланированные  мероприятия выполнены в полном объеме. 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center"/>
        <w:rPr>
          <w:sz w:val="26"/>
          <w:szCs w:val="26"/>
        </w:rPr>
      </w:pPr>
      <w:r w:rsidRPr="00067C62">
        <w:rPr>
          <w:sz w:val="26"/>
          <w:szCs w:val="26"/>
        </w:rPr>
        <w:t>2024год</w:t>
      </w:r>
    </w:p>
    <w:tbl>
      <w:tblPr>
        <w:tblW w:w="0" w:type="auto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0"/>
        <w:gridCol w:w="2394"/>
        <w:gridCol w:w="1985"/>
        <w:gridCol w:w="2800"/>
      </w:tblGrid>
      <w:tr w:rsidR="00067C62" w:rsidRPr="00067C62" w:rsidTr="00067C62"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34" w:lineRule="atLeast"/>
              <w:ind w:hanging="851"/>
              <w:jc w:val="center"/>
              <w:rPr>
                <w:sz w:val="26"/>
                <w:szCs w:val="26"/>
              </w:rPr>
            </w:pPr>
            <w:r w:rsidRPr="00067C62">
              <w:rPr>
                <w:b/>
                <w:bCs/>
                <w:sz w:val="26"/>
                <w:szCs w:val="26"/>
              </w:rPr>
              <w:t>В начале года</w:t>
            </w:r>
          </w:p>
        </w:tc>
        <w:tc>
          <w:tcPr>
            <w:tcW w:w="47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34" w:lineRule="atLeast"/>
              <w:ind w:hanging="851"/>
              <w:jc w:val="center"/>
              <w:rPr>
                <w:sz w:val="26"/>
                <w:szCs w:val="26"/>
              </w:rPr>
            </w:pPr>
            <w:r w:rsidRPr="00067C62">
              <w:rPr>
                <w:b/>
                <w:bCs/>
                <w:sz w:val="26"/>
                <w:szCs w:val="26"/>
              </w:rPr>
              <w:t>На сегодняшний день</w:t>
            </w:r>
          </w:p>
        </w:tc>
      </w:tr>
      <w:tr w:rsidR="00067C62" w:rsidRPr="00067C62" w:rsidTr="00067C62">
        <w:tc>
          <w:tcPr>
            <w:tcW w:w="2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34" w:lineRule="atLeast"/>
              <w:ind w:hanging="851"/>
              <w:jc w:val="both"/>
              <w:rPr>
                <w:sz w:val="26"/>
                <w:szCs w:val="26"/>
              </w:rPr>
            </w:pPr>
            <w:r w:rsidRPr="00067C62">
              <w:rPr>
                <w:sz w:val="26"/>
                <w:szCs w:val="26"/>
              </w:rPr>
              <w:t xml:space="preserve">Всего </w:t>
            </w:r>
            <w:proofErr w:type="gramStart"/>
            <w:r w:rsidRPr="00067C62">
              <w:rPr>
                <w:sz w:val="26"/>
                <w:szCs w:val="26"/>
              </w:rPr>
              <w:t>на</w:t>
            </w:r>
            <w:proofErr w:type="gramEnd"/>
            <w:r w:rsidRPr="00067C62">
              <w:rPr>
                <w:sz w:val="26"/>
                <w:szCs w:val="26"/>
              </w:rPr>
              <w:t xml:space="preserve"> в\у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34" w:lineRule="atLeast"/>
              <w:ind w:hanging="851"/>
              <w:jc w:val="center"/>
              <w:rPr>
                <w:sz w:val="26"/>
                <w:szCs w:val="26"/>
              </w:rPr>
            </w:pPr>
            <w:r w:rsidRPr="00067C62">
              <w:rPr>
                <w:sz w:val="26"/>
                <w:szCs w:val="26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34" w:lineRule="atLeast"/>
              <w:ind w:hanging="851"/>
              <w:jc w:val="both"/>
              <w:rPr>
                <w:sz w:val="26"/>
                <w:szCs w:val="26"/>
              </w:rPr>
            </w:pPr>
            <w:r w:rsidRPr="00067C62">
              <w:rPr>
                <w:sz w:val="26"/>
                <w:szCs w:val="26"/>
              </w:rPr>
              <w:t xml:space="preserve">Всего </w:t>
            </w:r>
            <w:proofErr w:type="gramStart"/>
            <w:r w:rsidRPr="00067C62">
              <w:rPr>
                <w:sz w:val="26"/>
                <w:szCs w:val="26"/>
              </w:rPr>
              <w:t>на</w:t>
            </w:r>
            <w:proofErr w:type="gramEnd"/>
            <w:r w:rsidRPr="00067C62">
              <w:rPr>
                <w:sz w:val="26"/>
                <w:szCs w:val="26"/>
              </w:rPr>
              <w:t xml:space="preserve"> в\у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34" w:lineRule="atLeast"/>
              <w:ind w:hanging="851"/>
              <w:jc w:val="center"/>
              <w:rPr>
                <w:sz w:val="26"/>
                <w:szCs w:val="26"/>
              </w:rPr>
            </w:pPr>
            <w:r w:rsidRPr="00067C62">
              <w:rPr>
                <w:sz w:val="26"/>
                <w:szCs w:val="26"/>
              </w:rPr>
              <w:t>33</w:t>
            </w:r>
          </w:p>
        </w:tc>
      </w:tr>
      <w:tr w:rsidR="00067C62" w:rsidRPr="00067C62" w:rsidTr="00067C62">
        <w:trPr>
          <w:trHeight w:val="389"/>
        </w:trPr>
        <w:tc>
          <w:tcPr>
            <w:tcW w:w="2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34" w:lineRule="atLeast"/>
              <w:ind w:hanging="851"/>
              <w:jc w:val="both"/>
              <w:rPr>
                <w:sz w:val="26"/>
                <w:szCs w:val="26"/>
              </w:rPr>
            </w:pPr>
            <w:proofErr w:type="spellStart"/>
            <w:r w:rsidRPr="00067C62">
              <w:rPr>
                <w:sz w:val="26"/>
                <w:szCs w:val="26"/>
              </w:rPr>
              <w:t>Офицо</w:t>
            </w:r>
            <w:proofErr w:type="spellEnd"/>
            <w:r w:rsidRPr="00067C62">
              <w:rPr>
                <w:sz w:val="26"/>
                <w:szCs w:val="26"/>
              </w:rPr>
              <w:t xml:space="preserve"> офицеры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34" w:lineRule="atLeast"/>
              <w:ind w:hanging="851"/>
              <w:jc w:val="center"/>
              <w:rPr>
                <w:sz w:val="26"/>
                <w:szCs w:val="26"/>
              </w:rPr>
            </w:pPr>
            <w:r w:rsidRPr="00067C62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34" w:lineRule="atLeast"/>
              <w:ind w:hanging="851"/>
              <w:jc w:val="both"/>
              <w:rPr>
                <w:sz w:val="26"/>
                <w:szCs w:val="26"/>
              </w:rPr>
            </w:pPr>
            <w:proofErr w:type="spellStart"/>
            <w:r w:rsidRPr="00067C62">
              <w:rPr>
                <w:sz w:val="26"/>
                <w:szCs w:val="26"/>
              </w:rPr>
              <w:t>Офицо</w:t>
            </w:r>
            <w:proofErr w:type="spellEnd"/>
            <w:r w:rsidRPr="00067C62">
              <w:rPr>
                <w:sz w:val="26"/>
                <w:szCs w:val="26"/>
              </w:rPr>
              <w:t xml:space="preserve"> офицеры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34" w:lineRule="atLeast"/>
              <w:ind w:hanging="851"/>
              <w:jc w:val="center"/>
              <w:rPr>
                <w:sz w:val="26"/>
                <w:szCs w:val="26"/>
              </w:rPr>
            </w:pPr>
            <w:r w:rsidRPr="00067C62">
              <w:rPr>
                <w:sz w:val="26"/>
                <w:szCs w:val="26"/>
              </w:rPr>
              <w:t>2</w:t>
            </w:r>
          </w:p>
        </w:tc>
      </w:tr>
      <w:tr w:rsidR="00067C62" w:rsidRPr="00067C62" w:rsidTr="00067C62">
        <w:tc>
          <w:tcPr>
            <w:tcW w:w="2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67C62" w:rsidRPr="00067C62" w:rsidTr="00067C62">
        <w:trPr>
          <w:trHeight w:val="255"/>
        </w:trPr>
        <w:tc>
          <w:tcPr>
            <w:tcW w:w="2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7C62">
              <w:rPr>
                <w:rFonts w:eastAsia="Calibri"/>
                <w:sz w:val="26"/>
                <w:szCs w:val="26"/>
                <w:lang w:eastAsia="en-US"/>
              </w:rPr>
              <w:t>женщины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7C62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7C62">
              <w:rPr>
                <w:rFonts w:eastAsia="Calibri"/>
                <w:sz w:val="26"/>
                <w:szCs w:val="26"/>
                <w:lang w:eastAsia="en-US"/>
              </w:rPr>
              <w:t>женщины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7C62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067C62" w:rsidRPr="00067C62" w:rsidTr="00067C62">
        <w:trPr>
          <w:trHeight w:val="826"/>
        </w:trPr>
        <w:tc>
          <w:tcPr>
            <w:tcW w:w="2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067C62">
              <w:rPr>
                <w:rFonts w:eastAsia="Calibri"/>
                <w:sz w:val="26"/>
                <w:szCs w:val="26"/>
                <w:lang w:eastAsia="en-US"/>
              </w:rPr>
              <w:t>Призваны по мобилизации</w:t>
            </w:r>
            <w:proofErr w:type="gramEnd"/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7C62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067C62">
              <w:rPr>
                <w:rFonts w:eastAsia="Calibri"/>
                <w:sz w:val="26"/>
                <w:szCs w:val="26"/>
                <w:lang w:eastAsia="en-US"/>
              </w:rPr>
              <w:t>Призваны по мобилизации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7C62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067C62" w:rsidRPr="00067C62" w:rsidTr="00067C62">
        <w:trPr>
          <w:trHeight w:val="113"/>
        </w:trPr>
        <w:tc>
          <w:tcPr>
            <w:tcW w:w="2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7C62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Первичный воинский учет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7C62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7C62">
              <w:rPr>
                <w:rFonts w:eastAsia="Calibri"/>
                <w:sz w:val="26"/>
                <w:szCs w:val="26"/>
                <w:lang w:eastAsia="en-US"/>
              </w:rPr>
              <w:t>Первичный воинский учет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7C62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067C62" w:rsidRPr="00067C62" w:rsidTr="00067C62"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C62" w:rsidRPr="00067C62" w:rsidRDefault="00067C62" w:rsidP="00067C62">
            <w:pPr>
              <w:spacing w:line="234" w:lineRule="atLeast"/>
              <w:ind w:hanging="851"/>
              <w:jc w:val="both"/>
              <w:rPr>
                <w:sz w:val="26"/>
                <w:szCs w:val="26"/>
              </w:rPr>
            </w:pPr>
          </w:p>
        </w:tc>
      </w:tr>
    </w:tbl>
    <w:p w:rsidR="00067C62" w:rsidRPr="00067C62" w:rsidRDefault="00067C62" w:rsidP="00067C62">
      <w:pPr>
        <w:shd w:val="clear" w:color="auto" w:fill="FFFFFF"/>
        <w:spacing w:line="270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 xml:space="preserve">ГПЗ–33гражданина поставленные в запас, 1 служит в РА , 1 юноша 2009 </w:t>
      </w:r>
      <w:proofErr w:type="spellStart"/>
      <w:r w:rsidRPr="00067C62">
        <w:rPr>
          <w:sz w:val="26"/>
          <w:szCs w:val="26"/>
        </w:rPr>
        <w:t>г</w:t>
      </w:r>
      <w:proofErr w:type="gramStart"/>
      <w:r w:rsidRPr="00067C62">
        <w:rPr>
          <w:sz w:val="26"/>
          <w:szCs w:val="26"/>
        </w:rPr>
        <w:t>.р</w:t>
      </w:r>
      <w:proofErr w:type="spellEnd"/>
      <w:proofErr w:type="gramEnd"/>
      <w:r w:rsidRPr="00067C62">
        <w:rPr>
          <w:sz w:val="26"/>
          <w:szCs w:val="26"/>
        </w:rPr>
        <w:t xml:space="preserve"> поставлен на первоначальный воинский учет, 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786"/>
      </w:tblGrid>
      <w:tr w:rsidR="00067C62" w:rsidRPr="00067C62" w:rsidTr="00067C62"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C62" w:rsidRPr="00067C62" w:rsidRDefault="00067C62" w:rsidP="00067C6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 xml:space="preserve">            </w:t>
      </w:r>
      <w:proofErr w:type="gramStart"/>
      <w:r w:rsidRPr="00067C62">
        <w:rPr>
          <w:sz w:val="26"/>
          <w:szCs w:val="26"/>
        </w:rPr>
        <w:t xml:space="preserve">Регулярно производится оповещение и направление по указанию отдела военного комиссариата  ГПЗ и призывников в указанные им пункты и сроки, доставка призывников в военкомат для дальнейшей отправки к месту прохождения службы, сверка карточек первичного воинского учета с личными карточками формы Т-2 организаций, находящихся на территории </w:t>
      </w:r>
      <w:proofErr w:type="spellStart"/>
      <w:r w:rsidRPr="00067C62">
        <w:rPr>
          <w:sz w:val="26"/>
          <w:szCs w:val="26"/>
        </w:rPr>
        <w:t>Новоандреевского</w:t>
      </w:r>
      <w:proofErr w:type="spellEnd"/>
      <w:r w:rsidRPr="00067C62">
        <w:rPr>
          <w:sz w:val="26"/>
          <w:szCs w:val="26"/>
        </w:rPr>
        <w:t xml:space="preserve"> сельсовета, сверка карточек первичного воинского учета ГПЗ и именных списков призывников, заявивших об изменении состояния</w:t>
      </w:r>
      <w:proofErr w:type="gramEnd"/>
      <w:r w:rsidRPr="00067C62">
        <w:rPr>
          <w:sz w:val="26"/>
          <w:szCs w:val="26"/>
        </w:rPr>
        <w:t xml:space="preserve"> здоровья (постоянно), уточняются и вносятся изменения, касающиеся семейного положения, образования, места работы, должности и адресов ГПЗ и призывников (постоянно). В конце года производится сбор военных билетов ГПЗ, подлежащих снятию с воинского учета по возрасту. Все сведения регулярно передаются в военный комиссариат </w:t>
      </w:r>
      <w:proofErr w:type="spellStart"/>
      <w:r w:rsidRPr="00067C62">
        <w:rPr>
          <w:sz w:val="26"/>
          <w:szCs w:val="26"/>
        </w:rPr>
        <w:t>г</w:t>
      </w:r>
      <w:proofErr w:type="gramStart"/>
      <w:r w:rsidRPr="00067C62">
        <w:rPr>
          <w:sz w:val="26"/>
          <w:szCs w:val="26"/>
        </w:rPr>
        <w:t>.С</w:t>
      </w:r>
      <w:proofErr w:type="gramEnd"/>
      <w:r w:rsidRPr="00067C62">
        <w:rPr>
          <w:sz w:val="26"/>
          <w:szCs w:val="26"/>
        </w:rPr>
        <w:t>лавгорода</w:t>
      </w:r>
      <w:proofErr w:type="spellEnd"/>
      <w:r w:rsidRPr="00067C62">
        <w:rPr>
          <w:sz w:val="26"/>
          <w:szCs w:val="26"/>
        </w:rPr>
        <w:t xml:space="preserve"> и </w:t>
      </w:r>
      <w:proofErr w:type="spellStart"/>
      <w:r w:rsidRPr="00067C62">
        <w:rPr>
          <w:sz w:val="26"/>
          <w:szCs w:val="26"/>
        </w:rPr>
        <w:t>г.Яровое</w:t>
      </w:r>
      <w:proofErr w:type="spellEnd"/>
      <w:r w:rsidRPr="00067C62">
        <w:rPr>
          <w:sz w:val="26"/>
          <w:szCs w:val="26"/>
        </w:rPr>
        <w:t xml:space="preserve">, </w:t>
      </w:r>
      <w:proofErr w:type="spellStart"/>
      <w:r w:rsidRPr="00067C62">
        <w:rPr>
          <w:sz w:val="26"/>
          <w:szCs w:val="26"/>
        </w:rPr>
        <w:t>Бурлинского</w:t>
      </w:r>
      <w:proofErr w:type="spellEnd"/>
      <w:r w:rsidRPr="00067C62">
        <w:rPr>
          <w:sz w:val="26"/>
          <w:szCs w:val="26"/>
        </w:rPr>
        <w:t xml:space="preserve">, </w:t>
      </w:r>
      <w:proofErr w:type="spellStart"/>
      <w:r w:rsidRPr="00067C62">
        <w:rPr>
          <w:sz w:val="26"/>
          <w:szCs w:val="26"/>
        </w:rPr>
        <w:t>Славгородского</w:t>
      </w:r>
      <w:proofErr w:type="spellEnd"/>
      <w:r w:rsidRPr="00067C62">
        <w:rPr>
          <w:sz w:val="26"/>
          <w:szCs w:val="26"/>
        </w:rPr>
        <w:t xml:space="preserve">, </w:t>
      </w:r>
      <w:proofErr w:type="spellStart"/>
      <w:r w:rsidRPr="00067C62">
        <w:rPr>
          <w:sz w:val="26"/>
          <w:szCs w:val="26"/>
        </w:rPr>
        <w:t>Табунского</w:t>
      </w:r>
      <w:proofErr w:type="spellEnd"/>
      <w:r w:rsidRPr="00067C62">
        <w:rPr>
          <w:sz w:val="26"/>
          <w:szCs w:val="26"/>
        </w:rPr>
        <w:t xml:space="preserve"> районов и Немецкому национальному району Ежегодно проводится сверка ГПЗ.В журнале проверок  отражаются все замечания необходимые для устранения.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b/>
          <w:sz w:val="26"/>
          <w:szCs w:val="26"/>
        </w:rPr>
      </w:pPr>
      <w:r w:rsidRPr="00067C62">
        <w:rPr>
          <w:b/>
          <w:sz w:val="26"/>
          <w:szCs w:val="26"/>
        </w:rPr>
        <w:t>К вопросам местного значения относятся</w:t>
      </w:r>
      <w:proofErr w:type="gramStart"/>
      <w:r w:rsidRPr="00067C62">
        <w:rPr>
          <w:b/>
          <w:sz w:val="26"/>
          <w:szCs w:val="26"/>
        </w:rPr>
        <w:t xml:space="preserve"> :</w:t>
      </w:r>
      <w:proofErr w:type="gramEnd"/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067C62">
        <w:rPr>
          <w:sz w:val="26"/>
          <w:szCs w:val="26"/>
        </w:rPr>
        <w:t>контроля за</w:t>
      </w:r>
      <w:proofErr w:type="gramEnd"/>
      <w:r w:rsidRPr="00067C62">
        <w:rPr>
          <w:sz w:val="26"/>
          <w:szCs w:val="26"/>
        </w:rPr>
        <w:t xml:space="preserve"> его исполнением, составление и утверждение отчета об исполнении бюджета поселения;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2) установление, изменение и отмена местных налогов и сборов поселения;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3) владение, пользование и распоряжение имуществом, находящимся в муниципальной собственности поселения;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4) обеспечение первичных мер пожарной безопасности в границах населенных пунктов поселения;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8) формирование архивных фондов поселения;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 xml:space="preserve">9) утверждение правил благоустройства территории поселения, осуществление </w:t>
      </w:r>
      <w:proofErr w:type="gramStart"/>
      <w:r w:rsidRPr="00067C62">
        <w:rPr>
          <w:sz w:val="26"/>
          <w:szCs w:val="26"/>
        </w:rPr>
        <w:t>контроля за</w:t>
      </w:r>
      <w:proofErr w:type="gramEnd"/>
      <w:r w:rsidRPr="00067C62">
        <w:rPr>
          <w:sz w:val="26"/>
          <w:szCs w:val="26"/>
        </w:rPr>
        <w:t xml:space="preserve"> их соблюдением, организация благоустройства территории поселения в соответствии с указанными правилами;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10)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требованиями;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 xml:space="preserve">11)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</w:t>
      </w:r>
      <w:r w:rsidRPr="00067C62">
        <w:rPr>
          <w:sz w:val="26"/>
          <w:szCs w:val="26"/>
        </w:rPr>
        <w:lastRenderedPageBreak/>
        <w:t>изменение, аннулирование таких наименований, размещение информации в государственном адресном реестре;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12)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>13) организация и осуществление мероприятий по работе с детьми и молодежью в поселении;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bCs/>
          <w:iCs/>
          <w:sz w:val="26"/>
          <w:szCs w:val="26"/>
        </w:rPr>
        <w:t>14)</w:t>
      </w:r>
      <w:r w:rsidRPr="00067C62">
        <w:rPr>
          <w:sz w:val="26"/>
          <w:szCs w:val="26"/>
        </w:rPr>
        <w:t xml:space="preserve">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iCs/>
          <w:sz w:val="26"/>
          <w:szCs w:val="26"/>
        </w:rPr>
        <w:t>.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b/>
          <w:sz w:val="26"/>
          <w:szCs w:val="26"/>
        </w:rPr>
      </w:pPr>
      <w:r w:rsidRPr="00067C62">
        <w:rPr>
          <w:b/>
          <w:sz w:val="26"/>
          <w:szCs w:val="26"/>
        </w:rPr>
        <w:t xml:space="preserve">                              Работа общественных организаций на территории </w:t>
      </w:r>
      <w:proofErr w:type="spellStart"/>
      <w:r w:rsidRPr="00067C62">
        <w:rPr>
          <w:b/>
          <w:sz w:val="26"/>
          <w:szCs w:val="26"/>
        </w:rPr>
        <w:t>сельсвоета</w:t>
      </w:r>
      <w:proofErr w:type="spellEnd"/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 xml:space="preserve">       </w:t>
      </w:r>
    </w:p>
    <w:p w:rsidR="00067C62" w:rsidRPr="00067C62" w:rsidRDefault="00067C62" w:rsidP="00067C62">
      <w:pPr>
        <w:ind w:hanging="851"/>
        <w:jc w:val="both"/>
        <w:rPr>
          <w:rFonts w:eastAsia="Calibri"/>
          <w:b/>
          <w:sz w:val="26"/>
          <w:szCs w:val="26"/>
          <w:lang w:eastAsia="en-US"/>
        </w:rPr>
      </w:pPr>
      <w:r w:rsidRPr="00067C62">
        <w:rPr>
          <w:rFonts w:eastAsia="Calibri"/>
          <w:b/>
          <w:sz w:val="26"/>
          <w:szCs w:val="26"/>
          <w:lang w:eastAsia="en-US"/>
        </w:rPr>
        <w:t xml:space="preserve">СОВЕТ ВЕТЕРАНОВ. </w:t>
      </w:r>
    </w:p>
    <w:p w:rsidR="00067C62" w:rsidRPr="00067C62" w:rsidRDefault="00067C62" w:rsidP="00067C62">
      <w:pPr>
        <w:shd w:val="clear" w:color="auto" w:fill="FFFFFF"/>
        <w:spacing w:line="234" w:lineRule="atLeast"/>
        <w:ind w:hanging="851"/>
        <w:jc w:val="both"/>
        <w:rPr>
          <w:sz w:val="26"/>
          <w:szCs w:val="26"/>
        </w:rPr>
      </w:pPr>
      <w:r w:rsidRPr="00067C62">
        <w:rPr>
          <w:rFonts w:eastAsia="Calibri"/>
          <w:sz w:val="26"/>
          <w:szCs w:val="26"/>
          <w:lang w:eastAsia="en-US"/>
        </w:rPr>
        <w:t>Председатель Совета ветеранов Нестеренко З.И.</w:t>
      </w:r>
    </w:p>
    <w:p w:rsidR="00067C62" w:rsidRPr="00067C62" w:rsidRDefault="00067C62" w:rsidP="00067C62">
      <w:pPr>
        <w:ind w:hanging="851"/>
        <w:jc w:val="both"/>
        <w:rPr>
          <w:sz w:val="26"/>
          <w:szCs w:val="26"/>
        </w:rPr>
      </w:pPr>
      <w:r w:rsidRPr="00067C62">
        <w:rPr>
          <w:rFonts w:eastAsia="Calibri"/>
          <w:sz w:val="26"/>
          <w:szCs w:val="26"/>
          <w:lang w:eastAsia="en-US"/>
        </w:rPr>
        <w:t xml:space="preserve"> В течение  года проводят заседания Совета ветеранов. Проведено 3 заседания 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Заседания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проходят по мере необходимости. </w:t>
      </w:r>
      <w:r w:rsidRPr="00067C62">
        <w:rPr>
          <w:sz w:val="26"/>
          <w:szCs w:val="26"/>
        </w:rPr>
        <w:t xml:space="preserve">Разработан план мероприятий Совета ветеранов. Был проведен праздник ко дню пожилого человека и Новогодний бал пенсионеров. Пенсионеры села </w:t>
      </w:r>
      <w:proofErr w:type="gramStart"/>
      <w:r w:rsidRPr="00067C62">
        <w:rPr>
          <w:sz w:val="26"/>
          <w:szCs w:val="26"/>
        </w:rPr>
        <w:t>–э</w:t>
      </w:r>
      <w:proofErr w:type="gramEnd"/>
      <w:r w:rsidRPr="00067C62">
        <w:rPr>
          <w:sz w:val="26"/>
          <w:szCs w:val="26"/>
        </w:rPr>
        <w:t xml:space="preserve">то яркие , инициативные люди. Один из примеров является вокально </w:t>
      </w:r>
      <w:proofErr w:type="gramStart"/>
      <w:r w:rsidRPr="00067C62">
        <w:rPr>
          <w:sz w:val="26"/>
          <w:szCs w:val="26"/>
        </w:rPr>
        <w:t>–ф</w:t>
      </w:r>
      <w:proofErr w:type="gramEnd"/>
      <w:r w:rsidRPr="00067C62">
        <w:rPr>
          <w:sz w:val="26"/>
          <w:szCs w:val="26"/>
        </w:rPr>
        <w:t xml:space="preserve">ольклорная  группа «Сударушка». Без ее участия не проходят  концерты. Многие из пенсионеров занимаются скандинавской ходьбой, читают книги и пишут стихи. Организовано поздравление юбиляров на дому. Поздравляли с днем пожилого человека </w:t>
      </w:r>
      <w:proofErr w:type="gramStart"/>
      <w:r w:rsidRPr="00067C62">
        <w:rPr>
          <w:sz w:val="26"/>
          <w:szCs w:val="26"/>
        </w:rPr>
        <w:t>тех</w:t>
      </w:r>
      <w:proofErr w:type="gramEnd"/>
      <w:r w:rsidRPr="00067C62">
        <w:rPr>
          <w:sz w:val="26"/>
          <w:szCs w:val="26"/>
        </w:rPr>
        <w:t xml:space="preserve"> кому за 80, Каждому было приготовлено  поздравление и небольшой сувенир. С большим теплом встречали  Новогодние праздники, дед Мороз и Снегурочка</w:t>
      </w:r>
      <w:proofErr w:type="gramStart"/>
      <w:r w:rsidRPr="00067C62">
        <w:rPr>
          <w:sz w:val="26"/>
          <w:szCs w:val="26"/>
        </w:rPr>
        <w:t xml:space="preserve"> ,</w:t>
      </w:r>
      <w:proofErr w:type="gramEnd"/>
      <w:r w:rsidRPr="00067C62">
        <w:rPr>
          <w:sz w:val="26"/>
          <w:szCs w:val="26"/>
        </w:rPr>
        <w:t>председатель Совета ветеранов  и глава сельсовета поздравили пенсионеров на дому, Все были в хорошем настроении и бодрости духа.</w:t>
      </w:r>
    </w:p>
    <w:p w:rsidR="00067C62" w:rsidRPr="00067C62" w:rsidRDefault="00067C62" w:rsidP="00067C62">
      <w:pPr>
        <w:ind w:hanging="851"/>
        <w:jc w:val="both"/>
        <w:rPr>
          <w:rFonts w:eastAsia="Calibri"/>
          <w:b/>
          <w:sz w:val="26"/>
          <w:szCs w:val="26"/>
          <w:lang w:eastAsia="en-US"/>
        </w:rPr>
      </w:pPr>
      <w:r w:rsidRPr="00067C62">
        <w:rPr>
          <w:rFonts w:eastAsia="Calibri"/>
          <w:b/>
          <w:sz w:val="26"/>
          <w:szCs w:val="26"/>
          <w:lang w:eastAsia="en-US"/>
        </w:rPr>
        <w:t xml:space="preserve">СОВЕТ ЖЕНЩИН. </w:t>
      </w: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Председателем Совета женщин </w:t>
      </w:r>
      <w:proofErr w:type="gramStart"/>
      <w:r w:rsidRPr="00067C62">
        <w:rPr>
          <w:rFonts w:eastAsia="Calibri"/>
          <w:sz w:val="26"/>
          <w:szCs w:val="26"/>
          <w:lang w:eastAsia="en-US"/>
        </w:rPr>
        <w:t>является Васильева О.Н. Неблагополучных семей на территории сельсовета нет</w:t>
      </w:r>
      <w:proofErr w:type="gramEnd"/>
      <w:r w:rsidRPr="00067C62">
        <w:rPr>
          <w:rFonts w:eastAsia="Calibri"/>
          <w:sz w:val="26"/>
          <w:szCs w:val="26"/>
          <w:lang w:eastAsia="en-US"/>
        </w:rPr>
        <w:t>, есть проблемные семьи. Совместно с администрацией, участковым полиции проводятся посещения семей. Ведется разъяснительная  работа. Проведено 3 заседания женсовета. Вынесены определенные решения, направленные на улучшение жизни семьи и детей.</w:t>
      </w:r>
    </w:p>
    <w:p w:rsidR="00067C62" w:rsidRPr="00067C62" w:rsidRDefault="00067C62" w:rsidP="00067C62">
      <w:pPr>
        <w:ind w:hanging="851"/>
        <w:jc w:val="both"/>
        <w:rPr>
          <w:rFonts w:eastAsia="Calibri"/>
          <w:b/>
          <w:sz w:val="26"/>
          <w:szCs w:val="26"/>
          <w:lang w:eastAsia="en-US"/>
        </w:rPr>
      </w:pPr>
      <w:r w:rsidRPr="00067C62">
        <w:rPr>
          <w:rFonts w:eastAsia="Calibri"/>
          <w:b/>
          <w:sz w:val="26"/>
          <w:szCs w:val="26"/>
          <w:lang w:eastAsia="en-US"/>
        </w:rPr>
        <w:t xml:space="preserve">ПОЧТА. </w:t>
      </w: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В течение года жалоб на работу почты не поступало.    </w:t>
      </w:r>
    </w:p>
    <w:p w:rsidR="00067C62" w:rsidRPr="00067C62" w:rsidRDefault="00067C62" w:rsidP="00067C62">
      <w:pPr>
        <w:ind w:hanging="851"/>
        <w:jc w:val="both"/>
        <w:rPr>
          <w:rFonts w:eastAsia="Calibri"/>
          <w:b/>
          <w:sz w:val="26"/>
          <w:szCs w:val="26"/>
          <w:lang w:eastAsia="en-US"/>
        </w:rPr>
      </w:pPr>
      <w:r w:rsidRPr="00067C62">
        <w:rPr>
          <w:rFonts w:eastAsia="Calibri"/>
          <w:b/>
          <w:sz w:val="26"/>
          <w:szCs w:val="26"/>
          <w:lang w:eastAsia="en-US"/>
        </w:rPr>
        <w:t xml:space="preserve">МАГАЗИН. </w:t>
      </w: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Жалоб на обслуживание потребителей нет.   </w:t>
      </w:r>
    </w:p>
    <w:p w:rsidR="00067C62" w:rsidRPr="00067C62" w:rsidRDefault="00067C62" w:rsidP="00067C62">
      <w:pPr>
        <w:ind w:hanging="851"/>
        <w:jc w:val="both"/>
        <w:rPr>
          <w:rFonts w:eastAsia="Calibri"/>
          <w:b/>
          <w:sz w:val="26"/>
          <w:szCs w:val="26"/>
          <w:lang w:eastAsia="en-US"/>
        </w:rPr>
      </w:pPr>
      <w:r w:rsidRPr="00067C62">
        <w:rPr>
          <w:rFonts w:eastAsia="Calibri"/>
          <w:b/>
          <w:sz w:val="26"/>
          <w:szCs w:val="26"/>
          <w:lang w:eastAsia="en-US"/>
        </w:rPr>
        <w:t xml:space="preserve">Школа. Д сад  </w:t>
      </w:r>
    </w:p>
    <w:p w:rsidR="00067C62" w:rsidRPr="00067C62" w:rsidRDefault="00067C62" w:rsidP="00067C62">
      <w:pPr>
        <w:ind w:hanging="851"/>
        <w:jc w:val="both"/>
        <w:rPr>
          <w:rFonts w:eastAsia="Calibri"/>
          <w:b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Занятия проводятся </w:t>
      </w:r>
      <w:proofErr w:type="gramStart"/>
      <w:r w:rsidRPr="00067C62">
        <w:rPr>
          <w:rFonts w:eastAsia="Calibri"/>
          <w:sz w:val="26"/>
          <w:szCs w:val="26"/>
          <w:lang w:eastAsia="en-US"/>
        </w:rPr>
        <w:t>согласно</w:t>
      </w:r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 учебного плана в школе обучается 14учеников из них 1 учащийся 9 класса,8-2, 6-1, 5-3, 4-1, 3-2,2-3,1-1 в первый класс пойдет 2 ребенка, в д саду 5  детей. Дети</w:t>
      </w:r>
      <w:proofErr w:type="gramStart"/>
      <w:r w:rsidRPr="00067C62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учителя ,воспитатели принимают активное участие во всех  проводимых мероприятиях Дети принимают участие и в районных  мероприятиях, занимают призовые места. Проведен косметический ремонт школы  и детского сада. Администрацию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Бурлинского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района выделила денежные средства на приобретение линолеума, оплаты работ по ремонту школы и детского сада</w:t>
      </w:r>
      <w:proofErr w:type="gramStart"/>
      <w:r w:rsidRPr="00067C62">
        <w:rPr>
          <w:rFonts w:eastAsia="Calibri"/>
          <w:sz w:val="26"/>
          <w:szCs w:val="26"/>
          <w:lang w:eastAsia="en-US"/>
        </w:rPr>
        <w:t xml:space="preserve"> .</w:t>
      </w:r>
      <w:proofErr w:type="gramEnd"/>
      <w:r w:rsidRPr="00067C62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b/>
          <w:sz w:val="26"/>
          <w:szCs w:val="26"/>
          <w:lang w:eastAsia="en-US"/>
        </w:rPr>
        <w:t xml:space="preserve">ФАП </w:t>
      </w:r>
      <w:r w:rsidRPr="00067C62">
        <w:rPr>
          <w:rFonts w:eastAsia="Calibri"/>
          <w:sz w:val="26"/>
          <w:szCs w:val="26"/>
          <w:lang w:eastAsia="en-US"/>
        </w:rPr>
        <w:t xml:space="preserve">Работа  ведется </w:t>
      </w:r>
      <w:proofErr w:type="gramStart"/>
      <w:r w:rsidRPr="00067C62">
        <w:rPr>
          <w:rFonts w:eastAsia="Calibri"/>
          <w:sz w:val="26"/>
          <w:szCs w:val="26"/>
          <w:lang w:eastAsia="en-US"/>
        </w:rPr>
        <w:t>согласно плана</w:t>
      </w:r>
      <w:proofErr w:type="gramEnd"/>
      <w:r w:rsidRPr="00067C62">
        <w:rPr>
          <w:rFonts w:eastAsia="Calibri"/>
          <w:sz w:val="26"/>
          <w:szCs w:val="26"/>
          <w:lang w:eastAsia="en-US"/>
        </w:rPr>
        <w:t>. Сделаны   прививки  взрослому  населению  и  детям</w:t>
      </w:r>
      <w:proofErr w:type="gramStart"/>
      <w:r w:rsidRPr="00067C62">
        <w:rPr>
          <w:rFonts w:eastAsia="Calibri"/>
          <w:sz w:val="26"/>
          <w:szCs w:val="26"/>
          <w:lang w:eastAsia="en-US"/>
        </w:rPr>
        <w:t xml:space="preserve"> .</w:t>
      </w:r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  Выезжала  бригада  врачей ,вела  прием  населения осматривала  детей , на дому  пенсионеров. </w:t>
      </w:r>
    </w:p>
    <w:p w:rsidR="00067C62" w:rsidRPr="00067C62" w:rsidRDefault="00067C62" w:rsidP="00067C62">
      <w:pPr>
        <w:ind w:hanging="851"/>
        <w:jc w:val="both"/>
        <w:rPr>
          <w:rFonts w:eastAsia="Calibri"/>
          <w:b/>
          <w:sz w:val="26"/>
          <w:szCs w:val="26"/>
          <w:lang w:eastAsia="en-US"/>
        </w:rPr>
      </w:pPr>
      <w:r w:rsidRPr="00067C62">
        <w:rPr>
          <w:rFonts w:eastAsia="Calibri"/>
          <w:b/>
          <w:sz w:val="26"/>
          <w:szCs w:val="26"/>
          <w:lang w:eastAsia="en-US"/>
        </w:rPr>
        <w:t>Содействие  и  развитие  сельскохозяйственного  производства</w:t>
      </w:r>
      <w:proofErr w:type="gramStart"/>
      <w:r w:rsidRPr="00067C62">
        <w:rPr>
          <w:rFonts w:eastAsia="Calibri"/>
          <w:b/>
          <w:sz w:val="26"/>
          <w:szCs w:val="26"/>
          <w:lang w:eastAsia="en-US"/>
        </w:rPr>
        <w:t xml:space="preserve">  ,</w:t>
      </w:r>
      <w:proofErr w:type="gramEnd"/>
      <w:r w:rsidRPr="00067C62">
        <w:rPr>
          <w:rFonts w:eastAsia="Calibri"/>
          <w:b/>
          <w:sz w:val="26"/>
          <w:szCs w:val="26"/>
          <w:lang w:eastAsia="en-US"/>
        </w:rPr>
        <w:t>создание  условий  для  развития  малого  и  среднего  бизнеса.</w:t>
      </w: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lastRenderedPageBreak/>
        <w:t xml:space="preserve">По состоянию на 01 января 2024 года  числится КРС всего-50 голов, в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т.ч</w:t>
      </w:r>
      <w:proofErr w:type="spellEnd"/>
      <w:r w:rsidRPr="00067C62">
        <w:rPr>
          <w:rFonts w:eastAsia="Calibri"/>
          <w:sz w:val="26"/>
          <w:szCs w:val="26"/>
          <w:lang w:eastAsia="en-US"/>
        </w:rPr>
        <w:t>. коров 31 голова, овец- 60 голов, свиней 2 шт., птицы 150 голов.</w:t>
      </w: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Пастьба скота частного сектора осуществлялась собственниками КРС</w:t>
      </w:r>
      <w:proofErr w:type="gramStart"/>
      <w:r w:rsidRPr="00067C62">
        <w:rPr>
          <w:rFonts w:eastAsia="Calibri"/>
          <w:sz w:val="26"/>
          <w:szCs w:val="26"/>
          <w:lang w:eastAsia="en-US"/>
        </w:rPr>
        <w:t xml:space="preserve"> .</w:t>
      </w:r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 </w:t>
      </w: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Ветеринарная обработка скота частного сектора и вакцинация  проводилась 2 раза в год Проводилась  вакцинация и от ящура и сибирской язвы</w:t>
      </w:r>
      <w:proofErr w:type="gramStart"/>
      <w:r w:rsidRPr="00067C62">
        <w:rPr>
          <w:rFonts w:eastAsia="Calibri"/>
          <w:sz w:val="26"/>
          <w:szCs w:val="26"/>
          <w:lang w:eastAsia="en-US"/>
        </w:rPr>
        <w:t xml:space="preserve"> .</w:t>
      </w:r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 Провели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чипирование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собак.</w:t>
      </w: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067C62">
        <w:rPr>
          <w:rFonts w:eastAsia="Calibri"/>
          <w:sz w:val="26"/>
          <w:szCs w:val="26"/>
          <w:lang w:eastAsia="en-US"/>
        </w:rPr>
        <w:t xml:space="preserve">Сдача мяса осуществляется  на рынки городов Славгорода и Яровое отрегулирован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предубойный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осмотр животных,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вет</w:t>
      </w:r>
      <w:proofErr w:type="spellEnd"/>
      <w:r w:rsidRPr="00067C62">
        <w:rPr>
          <w:rFonts w:eastAsia="Calibri"/>
          <w:sz w:val="26"/>
          <w:szCs w:val="26"/>
          <w:lang w:eastAsia="en-US"/>
        </w:rPr>
        <w:t>. специалисты выезжают в село.</w:t>
      </w:r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  Одной из проблем  является отсутствие убойного пункта в районе. Поэтому мясо сдается по заниженной цене </w:t>
      </w: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В течение 2024 года производился закуп молока. Закуплено молока у населения  104,60  меньше чем в 2023 году на 75,82 тонны на  сумму  2034,30 меньше чем в 2023 году на 640,52 тыс. руб. Суммы и количество сдаваемого молока и мяса свидетельствуют о том, что цена не соответствует качеству. Уменьшение КРС произошло из-за отсутствия цены на молоко и мясо, дороговизны приобретения кормов и зернофуража.</w:t>
      </w: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b/>
          <w:sz w:val="26"/>
          <w:szCs w:val="26"/>
          <w:lang w:eastAsia="en-US"/>
        </w:rPr>
        <w:t xml:space="preserve"> Одним  из  полномочий</w:t>
      </w:r>
      <w:r w:rsidRPr="00067C62">
        <w:rPr>
          <w:rFonts w:eastAsia="Calibri"/>
          <w:sz w:val="26"/>
          <w:szCs w:val="26"/>
          <w:lang w:eastAsia="en-US"/>
        </w:rPr>
        <w:t xml:space="preserve">  является</w:t>
      </w:r>
      <w:proofErr w:type="gramStart"/>
      <w:r w:rsidRPr="00067C62">
        <w:rPr>
          <w:rFonts w:eastAsia="Calibri"/>
          <w:sz w:val="26"/>
          <w:szCs w:val="26"/>
          <w:lang w:eastAsia="en-US"/>
        </w:rPr>
        <w:t xml:space="preserve"> :</w:t>
      </w:r>
      <w:proofErr w:type="gramEnd"/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b/>
          <w:sz w:val="26"/>
          <w:szCs w:val="26"/>
          <w:lang w:eastAsia="en-US"/>
        </w:rPr>
        <w:t xml:space="preserve">Создание  и поддержка  граждан   участвующих  в  охране  общественного  порядка  и  условий  для  деятельности  народных  дружин. </w:t>
      </w: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На  территории  сельсовета  действует  народная  дружина,  совместно  с  сотрудниками  полиции и пограничной  службы проводятся  рейды  по  охране  общественного  порядка и  охране  населенного  пункта</w:t>
      </w: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Действует и пожарная добровольная дружина.</w:t>
      </w: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В 2024 году было организовано дежурство населения возле Обелиска </w:t>
      </w:r>
      <w:proofErr w:type="gramStart"/>
      <w:r w:rsidRPr="00067C62">
        <w:rPr>
          <w:rFonts w:eastAsia="Calibri"/>
          <w:sz w:val="26"/>
          <w:szCs w:val="26"/>
          <w:lang w:eastAsia="en-US"/>
        </w:rPr>
        <w:t>воинам</w:t>
      </w:r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 погибшим в ВОВ 1941-1945годах</w:t>
      </w:r>
    </w:p>
    <w:p w:rsidR="00067C62" w:rsidRPr="00067C62" w:rsidRDefault="00067C62" w:rsidP="00067C62">
      <w:pPr>
        <w:ind w:hanging="851"/>
        <w:jc w:val="both"/>
        <w:rPr>
          <w:rFonts w:eastAsia="Calibri"/>
          <w:b/>
          <w:sz w:val="26"/>
          <w:szCs w:val="26"/>
          <w:lang w:eastAsia="en-US"/>
        </w:rPr>
      </w:pPr>
      <w:r w:rsidRPr="00067C62">
        <w:rPr>
          <w:rFonts w:eastAsia="Calibri"/>
          <w:b/>
          <w:sz w:val="26"/>
          <w:szCs w:val="26"/>
          <w:lang w:eastAsia="en-US"/>
        </w:rPr>
        <w:t>Формирование  архивных  фондов.</w:t>
      </w: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Документы  в  архивный  фонд  сдаются  </w:t>
      </w:r>
      <w:proofErr w:type="gramStart"/>
      <w:r w:rsidRPr="00067C62">
        <w:rPr>
          <w:rFonts w:eastAsia="Calibri"/>
          <w:sz w:val="26"/>
          <w:szCs w:val="26"/>
          <w:lang w:eastAsia="en-US"/>
        </w:rPr>
        <w:t>согласно  плана</w:t>
      </w:r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  Архивного  отдела  Администрации  района.</w:t>
      </w: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Сданы  дела  на  постоянное  хранение  за  2019год. Готовятся к описи документы за 2021 год</w:t>
      </w:r>
    </w:p>
    <w:p w:rsidR="00067C62" w:rsidRPr="00067C62" w:rsidRDefault="00067C62" w:rsidP="00067C62">
      <w:pPr>
        <w:ind w:hanging="851"/>
        <w:jc w:val="both"/>
        <w:rPr>
          <w:rFonts w:eastAsia="Calibri"/>
          <w:b/>
          <w:sz w:val="26"/>
          <w:szCs w:val="26"/>
          <w:lang w:eastAsia="en-US"/>
        </w:rPr>
      </w:pPr>
      <w:r w:rsidRPr="00067C62">
        <w:rPr>
          <w:rFonts w:eastAsia="Calibri"/>
          <w:b/>
          <w:sz w:val="26"/>
          <w:szCs w:val="26"/>
          <w:lang w:eastAsia="en-US"/>
        </w:rPr>
        <w:t>Обеспечение  первичных  мер  пожарной  безопасности  в  границе  населенного  пункта.</w:t>
      </w:r>
    </w:p>
    <w:p w:rsidR="00067C62" w:rsidRPr="00067C62" w:rsidRDefault="00067C62" w:rsidP="00067C62">
      <w:pPr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Ежегодно    в 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весенне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- осенний  период  проводятся  сходы  граждан</w:t>
      </w:r>
      <w:proofErr w:type="gramStart"/>
      <w:r w:rsidRPr="00067C62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 ведется  разъяснительная  работа по  обеспечению  предупреждения  пожароопасной  ситуации. На  территории  сельсовета  создана  патрульно-маневренная  группа и патрульная группа</w:t>
      </w:r>
      <w:proofErr w:type="gramStart"/>
      <w:r w:rsidRPr="00067C62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 для  своевременного  реагирования   на  возникновение  пожаров. Проведена опашка  населенного пункта, проведен отжиг сухой растительности. Население сельсовета ежегодно оповещается о Правилах соблюдения пожарной безопасности. Раздаются памятки.</w:t>
      </w:r>
    </w:p>
    <w:p w:rsidR="00067C62" w:rsidRPr="00067C62" w:rsidRDefault="00067C62" w:rsidP="00067C62">
      <w:pPr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   Для обеспечения работы групп, предупреждения и локализации ландшафтных пожаров имеется: два ранцевых огнетушителя, мегафон, лопаты.</w:t>
      </w:r>
    </w:p>
    <w:p w:rsidR="00067C62" w:rsidRPr="00067C62" w:rsidRDefault="00067C62" w:rsidP="00067C62">
      <w:pPr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Разработана и утверждена муниципальная программа «Обеспечение первичных мер пожаротушения в Администрации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Новоандреевского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сельсовета»</w:t>
      </w:r>
    </w:p>
    <w:p w:rsidR="00067C62" w:rsidRPr="00067C62" w:rsidRDefault="00067C62" w:rsidP="00067C62">
      <w:pPr>
        <w:jc w:val="both"/>
        <w:rPr>
          <w:rFonts w:eastAsia="Calibri"/>
          <w:sz w:val="26"/>
          <w:szCs w:val="26"/>
          <w:lang w:eastAsia="en-US"/>
        </w:rPr>
      </w:pPr>
    </w:p>
    <w:p w:rsidR="00067C62" w:rsidRPr="00067C62" w:rsidRDefault="00067C62" w:rsidP="00067C62">
      <w:pPr>
        <w:ind w:hanging="851"/>
        <w:jc w:val="both"/>
        <w:rPr>
          <w:rFonts w:eastAsia="Calibri"/>
          <w:b/>
          <w:sz w:val="26"/>
          <w:szCs w:val="26"/>
          <w:lang w:eastAsia="en-US"/>
        </w:rPr>
      </w:pPr>
      <w:r w:rsidRPr="00067C62">
        <w:rPr>
          <w:rFonts w:eastAsia="Calibri"/>
          <w:b/>
          <w:sz w:val="26"/>
          <w:szCs w:val="26"/>
          <w:lang w:eastAsia="en-US"/>
        </w:rPr>
        <w:t>Создание  условий для обеспечения жителей поселения услугами организации культуры</w:t>
      </w:r>
    </w:p>
    <w:p w:rsidR="00067C62" w:rsidRPr="00067C62" w:rsidRDefault="00067C62" w:rsidP="00067C62">
      <w:pPr>
        <w:ind w:hanging="851"/>
        <w:jc w:val="both"/>
        <w:rPr>
          <w:rFonts w:eastAsia="Calibri"/>
          <w:b/>
          <w:sz w:val="26"/>
          <w:szCs w:val="26"/>
          <w:lang w:eastAsia="en-US"/>
        </w:rPr>
      </w:pP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067C62">
        <w:rPr>
          <w:rFonts w:eastAsia="Calibri"/>
          <w:sz w:val="26"/>
          <w:szCs w:val="26"/>
          <w:lang w:eastAsia="en-US"/>
        </w:rPr>
        <w:lastRenderedPageBreak/>
        <w:t>Мероприятия</w:t>
      </w:r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  намеченные  и утвержденные комитетом  по  культуре  Администрации  района  проводятся  согласно  плана</w:t>
      </w: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        Одним из ярких торжественных мероприятий было мероприятие посвященное  празднованию Победы. Почтить память ветеранов  погибших во время ВОВ и не доживших до наших дней пришло все село. Все присутствующие вспомнили подвиг советского солдата и почтили память минутой молчания. На память было сделано общее фото</w:t>
      </w: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В поддержку участников СВО был проведен концерт.</w:t>
      </w: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Ну и конечно мамам и женщинам  на праздник 8 марта  и день матери, звучали  поздравления в форме песен и стихов. Было организовано чаепитие.</w:t>
      </w: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 В июле 2024 года в селе состоялся большой праздник, посвященный Дню села «Звезды зажигаются». В ходе мероприятия «зажигались звезды», которые отмечали заслуги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Новоандреевцев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в различных сферах деятельности. Звездами были отмечены работники образования, торговли, связи, медицины. Также почтили минутой памяти воинов, погибших в ВОВ, выразили уважение и благодарность семьям участников СВО. Отдельно отметили Почетных Юбиляро</w:t>
      </w:r>
      <w:proofErr w:type="gramStart"/>
      <w:r w:rsidRPr="00067C62">
        <w:rPr>
          <w:rFonts w:eastAsia="Calibri"/>
          <w:sz w:val="26"/>
          <w:szCs w:val="26"/>
          <w:lang w:eastAsia="en-US"/>
        </w:rPr>
        <w:t>в(</w:t>
      </w:r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старожилов), семейные пары, у которых в 2024 году состоялся Юбилей свадьбы. В ходе мероприятия было вручено более 15 Почетных грамот, более 10 Благодарностей. В течение праздника звучало много музыкальных номеров в исполнении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Новоандреевцев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. Также своими музыкальными подарками порадовал приглашенный гость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Арман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Ускенбаев</w:t>
      </w:r>
      <w:proofErr w:type="spellEnd"/>
      <w:r w:rsidRPr="00067C62">
        <w:rPr>
          <w:rFonts w:eastAsia="Calibri"/>
          <w:sz w:val="26"/>
          <w:szCs w:val="26"/>
          <w:lang w:eastAsia="en-US"/>
        </w:rPr>
        <w:t>. Праздник прошел в теплой, дружеской атмосфере и завершился чаепитием.</w:t>
      </w: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Администрация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Новоандреевского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сельсовета совместно с работниками культуры  принимали участие в районных мероприятиях: « </w:t>
      </w:r>
      <w:proofErr w:type="gramStart"/>
      <w:r w:rsidRPr="00067C62">
        <w:rPr>
          <w:rFonts w:eastAsia="Calibri"/>
          <w:sz w:val="26"/>
          <w:szCs w:val="26"/>
          <w:lang w:eastAsia="en-US"/>
        </w:rPr>
        <w:t>Клёвое</w:t>
      </w:r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 место», « 80 лет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Бурлинскому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району».</w:t>
      </w: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color w:val="FF0000"/>
          <w:sz w:val="26"/>
          <w:szCs w:val="26"/>
          <w:lang w:eastAsia="en-US"/>
        </w:rPr>
        <w:t xml:space="preserve">  </w:t>
      </w:r>
      <w:r w:rsidRPr="00067C62">
        <w:rPr>
          <w:rFonts w:eastAsia="Calibri"/>
          <w:sz w:val="26"/>
          <w:szCs w:val="26"/>
          <w:lang w:eastAsia="en-US"/>
        </w:rPr>
        <w:t>Ведется активная работа с инвалидами. Инвалиды является активными организаторами мероприятий и зрителями проводимых мероприятий. Мероприятия проводятся и для молодежи, в селе в зимний период только учащиеся школы, а в летний период мероприятия проводятся и для студентов и гостей нашего села. Все мероприятия проводились с соблюдением мер утвержденных Постановлением Правительства края.</w:t>
      </w:r>
      <w:r w:rsidRPr="00067C62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067C62">
        <w:rPr>
          <w:rFonts w:eastAsia="Calibri"/>
          <w:sz w:val="26"/>
          <w:szCs w:val="26"/>
          <w:lang w:eastAsia="en-US"/>
        </w:rPr>
        <w:t>Библиотека в селе не работает.</w:t>
      </w:r>
      <w:r w:rsidRPr="00067C62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067C62">
        <w:rPr>
          <w:rFonts w:eastAsia="Calibri"/>
          <w:sz w:val="26"/>
          <w:szCs w:val="26"/>
          <w:lang w:eastAsia="en-US"/>
        </w:rPr>
        <w:t>Должность библиотекаря вакантна.</w:t>
      </w: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</w:p>
    <w:p w:rsidR="00067C62" w:rsidRPr="00067C62" w:rsidRDefault="00067C62" w:rsidP="00067C62">
      <w:pPr>
        <w:ind w:hanging="851"/>
        <w:jc w:val="both"/>
        <w:rPr>
          <w:rFonts w:eastAsia="Calibri"/>
          <w:b/>
          <w:sz w:val="26"/>
          <w:szCs w:val="26"/>
          <w:lang w:eastAsia="en-US"/>
        </w:rPr>
      </w:pPr>
      <w:r w:rsidRPr="00067C62">
        <w:rPr>
          <w:rFonts w:eastAsia="Calibri"/>
          <w:b/>
          <w:sz w:val="26"/>
          <w:szCs w:val="26"/>
          <w:lang w:eastAsia="en-US"/>
        </w:rPr>
        <w:t xml:space="preserve">- создание условий для развития физической культуры, школьного спорта, поведение </w:t>
      </w:r>
      <w:proofErr w:type="spellStart"/>
      <w:r w:rsidRPr="00067C62">
        <w:rPr>
          <w:rFonts w:eastAsia="Calibri"/>
          <w:b/>
          <w:sz w:val="26"/>
          <w:szCs w:val="26"/>
          <w:lang w:eastAsia="en-US"/>
        </w:rPr>
        <w:t>физкультурно</w:t>
      </w:r>
      <w:proofErr w:type="spellEnd"/>
      <w:r w:rsidRPr="00067C62">
        <w:rPr>
          <w:rFonts w:eastAsia="Calibri"/>
          <w:b/>
          <w:sz w:val="26"/>
          <w:szCs w:val="26"/>
          <w:lang w:eastAsia="en-US"/>
        </w:rPr>
        <w:t xml:space="preserve"> оздоровительных  и спортивных мероприятий</w:t>
      </w: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Спорт в поселении не развит. В районных мероприятиях не участвуем. Одной из причин является отсутствие молодёжи </w:t>
      </w:r>
    </w:p>
    <w:p w:rsidR="00067C62" w:rsidRPr="00067C62" w:rsidRDefault="00067C62" w:rsidP="00067C62">
      <w:pPr>
        <w:ind w:hanging="851"/>
        <w:jc w:val="both"/>
        <w:rPr>
          <w:rFonts w:eastAsia="Calibri"/>
          <w:sz w:val="26"/>
          <w:szCs w:val="26"/>
          <w:lang w:eastAsia="en-US"/>
        </w:rPr>
      </w:pPr>
    </w:p>
    <w:p w:rsidR="00067C62" w:rsidRPr="00067C62" w:rsidRDefault="00067C62" w:rsidP="00067C62">
      <w:pPr>
        <w:ind w:hanging="851"/>
        <w:jc w:val="both"/>
        <w:rPr>
          <w:rFonts w:eastAsia="Calibri"/>
          <w:b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  </w:t>
      </w:r>
      <w:proofErr w:type="gramStart"/>
      <w:r w:rsidRPr="00067C62">
        <w:rPr>
          <w:rFonts w:eastAsia="Calibri"/>
          <w:b/>
          <w:sz w:val="26"/>
          <w:szCs w:val="26"/>
          <w:lang w:eastAsia="en-US"/>
        </w:rPr>
        <w:t>Полномочия</w:t>
      </w:r>
      <w:proofErr w:type="gramEnd"/>
      <w:r w:rsidRPr="00067C62">
        <w:rPr>
          <w:rFonts w:eastAsia="Calibri"/>
          <w:b/>
          <w:sz w:val="26"/>
          <w:szCs w:val="26"/>
          <w:lang w:eastAsia="en-US"/>
        </w:rPr>
        <w:t xml:space="preserve"> передаваемые от Администрации </w:t>
      </w:r>
      <w:proofErr w:type="spellStart"/>
      <w:r w:rsidRPr="00067C62">
        <w:rPr>
          <w:rFonts w:eastAsia="Calibri"/>
          <w:b/>
          <w:sz w:val="26"/>
          <w:szCs w:val="26"/>
          <w:lang w:eastAsia="en-US"/>
        </w:rPr>
        <w:t>Бурлинского</w:t>
      </w:r>
      <w:proofErr w:type="spellEnd"/>
      <w:r w:rsidRPr="00067C62">
        <w:rPr>
          <w:rFonts w:eastAsia="Calibri"/>
          <w:b/>
          <w:sz w:val="26"/>
          <w:szCs w:val="26"/>
          <w:lang w:eastAsia="en-US"/>
        </w:rPr>
        <w:t xml:space="preserve"> района Администрации сельсовета.</w:t>
      </w:r>
    </w:p>
    <w:p w:rsidR="00067C62" w:rsidRPr="00067C62" w:rsidRDefault="00067C62" w:rsidP="00067C62">
      <w:pPr>
        <w:ind w:hanging="851"/>
        <w:jc w:val="both"/>
        <w:rPr>
          <w:rFonts w:eastAsia="Calibri"/>
          <w:b/>
          <w:sz w:val="26"/>
          <w:szCs w:val="26"/>
          <w:lang w:eastAsia="en-US"/>
        </w:rPr>
      </w:pPr>
    </w:p>
    <w:p w:rsidR="00067C62" w:rsidRPr="00067C62" w:rsidRDefault="00067C62" w:rsidP="00067C62">
      <w:pPr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1.Организация в границах поселения водоснабжения населения, водоотведения, снабжение население топливом в пределах полномочий</w:t>
      </w:r>
      <w:proofErr w:type="gramStart"/>
      <w:r w:rsidRPr="00067C62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067C62">
        <w:rPr>
          <w:rFonts w:eastAsia="Calibri"/>
          <w:sz w:val="26"/>
          <w:szCs w:val="26"/>
          <w:lang w:eastAsia="en-US"/>
        </w:rPr>
        <w:t>установленных законодательством Российской Федерации</w:t>
      </w:r>
    </w:p>
    <w:p w:rsidR="00067C62" w:rsidRPr="00067C62" w:rsidRDefault="00067C62" w:rsidP="00067C62">
      <w:pPr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Заключен муниципальный контракт с центром гигиены и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эпидимиалогии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на исследование питьевой воды Исследования проводились из башни и  из распределительной сети. Анализ качества питьевой воды соответствует нормам.</w:t>
      </w:r>
    </w:p>
    <w:p w:rsidR="00067C62" w:rsidRPr="00067C62" w:rsidRDefault="00067C62" w:rsidP="00067C62">
      <w:pPr>
        <w:rPr>
          <w:rFonts w:eastAsia="Calibri"/>
          <w:sz w:val="26"/>
          <w:szCs w:val="26"/>
          <w:lang w:eastAsia="en-US"/>
        </w:rPr>
      </w:pPr>
    </w:p>
    <w:p w:rsidR="00067C62" w:rsidRPr="00067C62" w:rsidRDefault="00067C62" w:rsidP="00067C62">
      <w:pPr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lastRenderedPageBreak/>
        <w:t xml:space="preserve">2.Дорожная деятельность в отношении автомобильных дорог местного значения в гранитах населенных пунктов поселения и обеспечение безопасности дорожного </w:t>
      </w:r>
      <w:proofErr w:type="gramStart"/>
      <w:r w:rsidRPr="00067C62">
        <w:rPr>
          <w:rFonts w:eastAsia="Calibri"/>
          <w:sz w:val="26"/>
          <w:szCs w:val="26"/>
          <w:lang w:eastAsia="en-US"/>
        </w:rPr>
        <w:t>движения</w:t>
      </w:r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 на них включая создание и обеспечение функционирования парковок * парковочных мест) </w:t>
      </w:r>
    </w:p>
    <w:p w:rsidR="00067C62" w:rsidRPr="00067C62" w:rsidRDefault="00067C62" w:rsidP="00067C62">
      <w:pPr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На кадастровый учет поставлены все дороги поселения, оформлены права собственности. В селе 5 дорог местного значения. </w:t>
      </w:r>
    </w:p>
    <w:p w:rsidR="00067C62" w:rsidRPr="00067C62" w:rsidRDefault="00067C62" w:rsidP="00067C62">
      <w:pPr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Заключены муниципальные контракты:</w:t>
      </w:r>
    </w:p>
    <w:p w:rsidR="00067C62" w:rsidRPr="00067C62" w:rsidRDefault="00067C62" w:rsidP="00067C62">
      <w:pPr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 - ДСУ № 5 на оказание услуг : расчистка</w:t>
      </w:r>
      <w:proofErr w:type="gramStart"/>
      <w:r w:rsidRPr="00067C62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грейдирование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 ,кошение придорожной травы улиц населенного пункта</w:t>
      </w:r>
    </w:p>
    <w:p w:rsidR="00067C62" w:rsidRPr="00067C62" w:rsidRDefault="00067C62" w:rsidP="00067C62">
      <w:pPr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- научно техническим центром  «Дорожные технологии»</w:t>
      </w:r>
    </w:p>
    <w:p w:rsidR="00067C62" w:rsidRPr="00067C62" w:rsidRDefault="00067C62" w:rsidP="00067C62">
      <w:pPr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оказаны услуги, на изготовление технического паспорта  автомобильных дорог местного значения  и составлен отчет по результатам диагностики и оценки 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технико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067C62">
        <w:rPr>
          <w:rFonts w:eastAsia="Calibri"/>
          <w:sz w:val="26"/>
          <w:szCs w:val="26"/>
          <w:lang w:eastAsia="en-US"/>
        </w:rPr>
        <w:t>–э</w:t>
      </w:r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ксплуатационного состояния уличной сети  по улице Софиевская. </w:t>
      </w:r>
    </w:p>
    <w:p w:rsidR="00067C62" w:rsidRPr="00067C62" w:rsidRDefault="00067C62" w:rsidP="00067C62">
      <w:pPr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 Проблема качества дорог была и остается актуальной. Требуются средства на восстановление дорожного полотна.</w:t>
      </w:r>
    </w:p>
    <w:p w:rsidR="00067C62" w:rsidRPr="00067C62" w:rsidRDefault="00067C62" w:rsidP="00067C62">
      <w:pPr>
        <w:rPr>
          <w:rFonts w:eastAsia="Calibri"/>
          <w:sz w:val="26"/>
          <w:szCs w:val="26"/>
          <w:lang w:eastAsia="en-US"/>
        </w:rPr>
      </w:pPr>
    </w:p>
    <w:p w:rsidR="00067C62" w:rsidRPr="00067C62" w:rsidRDefault="00067C62" w:rsidP="00067C62">
      <w:pPr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3.Создание условий для предоставления транспортных услуг населению и организация транспортного обслуживания населения в границах поселения. </w:t>
      </w:r>
    </w:p>
    <w:p w:rsidR="00067C62" w:rsidRPr="00067C62" w:rsidRDefault="00067C62" w:rsidP="00067C62">
      <w:pPr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В рамках полномочия осуществлялась диспансеризация работников сельсовета.</w:t>
      </w:r>
    </w:p>
    <w:p w:rsidR="00067C62" w:rsidRPr="00067C62" w:rsidRDefault="00067C62" w:rsidP="00067C62">
      <w:pPr>
        <w:jc w:val="both"/>
        <w:rPr>
          <w:rFonts w:eastAsia="Calibri"/>
          <w:sz w:val="26"/>
          <w:szCs w:val="26"/>
          <w:lang w:eastAsia="en-US"/>
        </w:rPr>
      </w:pPr>
    </w:p>
    <w:p w:rsidR="00067C62" w:rsidRPr="00067C62" w:rsidRDefault="00067C62" w:rsidP="00067C62">
      <w:pPr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4.Сохранение, использование и популяризация объектов культурного наследи</w:t>
      </w:r>
      <w:proofErr w:type="gramStart"/>
      <w:r w:rsidRPr="00067C62">
        <w:rPr>
          <w:rFonts w:eastAsia="Calibri"/>
          <w:sz w:val="26"/>
          <w:szCs w:val="26"/>
          <w:lang w:eastAsia="en-US"/>
        </w:rPr>
        <w:t>я(</w:t>
      </w:r>
      <w:proofErr w:type="gramEnd"/>
      <w:r w:rsidRPr="00067C62">
        <w:rPr>
          <w:rFonts w:eastAsia="Calibri"/>
          <w:sz w:val="26"/>
          <w:szCs w:val="26"/>
          <w:lang w:eastAsia="en-US"/>
        </w:rPr>
        <w:t>памятников истории и культуры). Находящихся в собственности поселения, охрана объектов культурного наследия (памятников истории и культуры</w:t>
      </w:r>
      <w:proofErr w:type="gramStart"/>
      <w:r w:rsidRPr="00067C62">
        <w:rPr>
          <w:rFonts w:eastAsia="Calibri"/>
          <w:sz w:val="26"/>
          <w:szCs w:val="26"/>
          <w:lang w:eastAsia="en-US"/>
        </w:rPr>
        <w:t>)м</w:t>
      </w:r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естного (муниципального значения, расположенных на территории поселения. </w:t>
      </w:r>
    </w:p>
    <w:p w:rsidR="00067C62" w:rsidRPr="00067C62" w:rsidRDefault="00067C62" w:rsidP="00067C62">
      <w:pPr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Проведен текущий ремонт обелиска </w:t>
      </w:r>
      <w:proofErr w:type="gramStart"/>
      <w:r w:rsidRPr="00067C62">
        <w:rPr>
          <w:rFonts w:eastAsia="Calibri"/>
          <w:sz w:val="26"/>
          <w:szCs w:val="26"/>
          <w:lang w:eastAsia="en-US"/>
        </w:rPr>
        <w:t>воинам</w:t>
      </w:r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 погибшим в ВОВ 1941-1945 гг..</w:t>
      </w:r>
    </w:p>
    <w:p w:rsidR="00067C62" w:rsidRPr="00067C62" w:rsidRDefault="00067C62" w:rsidP="00067C62">
      <w:pPr>
        <w:rPr>
          <w:rFonts w:eastAsia="Calibri"/>
          <w:sz w:val="26"/>
          <w:szCs w:val="26"/>
          <w:lang w:eastAsia="en-US"/>
        </w:rPr>
      </w:pPr>
    </w:p>
    <w:p w:rsidR="00067C62" w:rsidRPr="00067C62" w:rsidRDefault="00067C62" w:rsidP="00067C62">
      <w:pPr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5.участие в организации деятельности по накоплению ( в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т</w:t>
      </w:r>
      <w:proofErr w:type="gramStart"/>
      <w:r w:rsidRPr="00067C62">
        <w:rPr>
          <w:rFonts w:eastAsia="Calibri"/>
          <w:sz w:val="26"/>
          <w:szCs w:val="26"/>
          <w:lang w:eastAsia="en-US"/>
        </w:rPr>
        <w:t>.ч</w:t>
      </w:r>
      <w:proofErr w:type="spellEnd"/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 раздельному накоплению и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транспонтированию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твердых коммунальных отходов.</w:t>
      </w:r>
    </w:p>
    <w:p w:rsidR="00067C62" w:rsidRPr="00067C62" w:rsidRDefault="00067C62" w:rsidP="00067C62">
      <w:pPr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Заключен договор с физическим лицом, на основании которого была проведена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буртовка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и планировка территории свалки </w:t>
      </w:r>
      <w:proofErr w:type="gramStart"/>
      <w:r w:rsidRPr="00067C62">
        <w:rPr>
          <w:rFonts w:eastAsia="Calibri"/>
          <w:sz w:val="26"/>
          <w:szCs w:val="26"/>
          <w:lang w:eastAsia="en-US"/>
        </w:rPr>
        <w:t>с</w:t>
      </w:r>
      <w:proofErr w:type="gramEnd"/>
      <w:r w:rsidRPr="00067C62">
        <w:rPr>
          <w:rFonts w:eastAsia="Calibri"/>
          <w:sz w:val="26"/>
          <w:szCs w:val="26"/>
          <w:lang w:eastAsia="en-US"/>
        </w:rPr>
        <w:t>. Новоандреевка.</w:t>
      </w:r>
    </w:p>
    <w:p w:rsidR="00067C62" w:rsidRPr="00067C62" w:rsidRDefault="00067C62" w:rsidP="00067C62">
      <w:pPr>
        <w:rPr>
          <w:rFonts w:eastAsia="Calibri"/>
          <w:sz w:val="26"/>
          <w:szCs w:val="26"/>
          <w:lang w:eastAsia="en-US"/>
        </w:rPr>
      </w:pPr>
    </w:p>
    <w:p w:rsidR="00067C62" w:rsidRPr="00067C62" w:rsidRDefault="00067C62" w:rsidP="00067C62">
      <w:pPr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6.Содержание мест захоронения.</w:t>
      </w:r>
    </w:p>
    <w:p w:rsidR="00067C62" w:rsidRPr="00067C62" w:rsidRDefault="00067C62" w:rsidP="00067C62">
      <w:pPr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Заключен договор с ИП, на основании которого был вывезен мусор с </w:t>
      </w:r>
      <w:proofErr w:type="gramStart"/>
      <w:r w:rsidRPr="00067C62">
        <w:rPr>
          <w:rFonts w:eastAsia="Calibri"/>
          <w:sz w:val="26"/>
          <w:szCs w:val="26"/>
          <w:lang w:eastAsia="en-US"/>
        </w:rPr>
        <w:t>территории</w:t>
      </w:r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 прилегающей к кладбищу.</w:t>
      </w:r>
    </w:p>
    <w:p w:rsidR="00067C62" w:rsidRPr="00067C62" w:rsidRDefault="00067C62" w:rsidP="00067C62">
      <w:pPr>
        <w:rPr>
          <w:rFonts w:eastAsia="Calibri"/>
          <w:sz w:val="26"/>
          <w:szCs w:val="26"/>
          <w:lang w:eastAsia="en-US"/>
        </w:rPr>
      </w:pPr>
    </w:p>
    <w:p w:rsidR="00067C62" w:rsidRPr="00067C62" w:rsidRDefault="00067C62" w:rsidP="00067C62">
      <w:pPr>
        <w:ind w:hanging="851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             7.осуществление в случаях предусмотренных  Градостроительным кодексом Российской Федерации</w:t>
      </w:r>
      <w:proofErr w:type="gramStart"/>
      <w:r w:rsidRPr="00067C62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067C62">
        <w:rPr>
          <w:rFonts w:eastAsia="Calibri"/>
          <w:sz w:val="26"/>
          <w:szCs w:val="26"/>
          <w:lang w:eastAsia="en-US"/>
        </w:rPr>
        <w:t>осмотров зданий сооружений и выдача рекомендаций об устранении выявленных в ходе осмотров нарушений.</w:t>
      </w:r>
    </w:p>
    <w:p w:rsidR="00067C62" w:rsidRPr="00067C62" w:rsidRDefault="00067C62" w:rsidP="00067C62">
      <w:pPr>
        <w:ind w:hanging="851"/>
        <w:rPr>
          <w:rFonts w:eastAsia="Calibri"/>
          <w:sz w:val="26"/>
          <w:szCs w:val="26"/>
          <w:lang w:eastAsia="en-US"/>
        </w:rPr>
      </w:pPr>
    </w:p>
    <w:p w:rsidR="00067C62" w:rsidRPr="00067C62" w:rsidRDefault="00067C62" w:rsidP="00067C62">
      <w:pPr>
        <w:ind w:hanging="851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Финансирование  освоено в полном объеме.</w:t>
      </w:r>
    </w:p>
    <w:p w:rsidR="00067C62" w:rsidRPr="00067C62" w:rsidRDefault="00067C62" w:rsidP="00067C62">
      <w:pPr>
        <w:ind w:hanging="851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ПРОВЕРКИ</w:t>
      </w:r>
    </w:p>
    <w:p w:rsidR="00067C62" w:rsidRPr="00067C62" w:rsidRDefault="00067C62" w:rsidP="00067C62">
      <w:pPr>
        <w:ind w:left="426"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Проведена плановая проверка  с военным комиссариатов  городов Славгород и Яровое,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Табунскому</w:t>
      </w:r>
      <w:proofErr w:type="spellEnd"/>
      <w:proofErr w:type="gramStart"/>
      <w:r w:rsidRPr="00067C62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Бурлинскому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и Немецкому национальному району.</w:t>
      </w:r>
    </w:p>
    <w:p w:rsidR="00067C62" w:rsidRPr="00067C62" w:rsidRDefault="00067C62" w:rsidP="00067C62">
      <w:pPr>
        <w:ind w:left="426" w:hanging="851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067C62">
        <w:rPr>
          <w:rFonts w:eastAsia="Calibri"/>
          <w:sz w:val="26"/>
          <w:szCs w:val="26"/>
          <w:lang w:eastAsia="en-US"/>
        </w:rPr>
        <w:t>Замечания, выявленные в ходе проверки исправлены</w:t>
      </w:r>
      <w:proofErr w:type="gramEnd"/>
      <w:r w:rsidRPr="00067C62">
        <w:rPr>
          <w:rFonts w:eastAsia="Calibri"/>
          <w:sz w:val="26"/>
          <w:szCs w:val="26"/>
          <w:lang w:eastAsia="en-US"/>
        </w:rPr>
        <w:t>.</w:t>
      </w:r>
    </w:p>
    <w:p w:rsidR="00067C62" w:rsidRPr="00067C62" w:rsidRDefault="00067C62" w:rsidP="00067C62">
      <w:pPr>
        <w:ind w:left="426"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Внеплановая проверка проводилась органами пожарного надзора. Все замечания устранены.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426"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lastRenderedPageBreak/>
        <w:t xml:space="preserve">        Проводилась целенаправленная работа по пополнению Бюджета сельсовета средствами от земельного налога и налога на имущество физических лиц, сдачи аренды земельных участков.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426"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             Правовой основой исполнения бюджета является решение Сельского Собрания депутатов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Новоандреевского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сельсовета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Бурлинского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района Алтайского края от 25.12.2023 № 19 «О бюджете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Новоандреевского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сельсовета </w:t>
      </w:r>
      <w:proofErr w:type="spellStart"/>
      <w:r w:rsidRPr="00067C62">
        <w:rPr>
          <w:rFonts w:eastAsia="Calibri"/>
          <w:sz w:val="26"/>
          <w:szCs w:val="26"/>
          <w:lang w:eastAsia="en-US"/>
        </w:rPr>
        <w:t>Бурлинского</w:t>
      </w:r>
      <w:proofErr w:type="spellEnd"/>
      <w:r w:rsidRPr="00067C62">
        <w:rPr>
          <w:rFonts w:eastAsia="Calibri"/>
          <w:sz w:val="26"/>
          <w:szCs w:val="26"/>
          <w:lang w:eastAsia="en-US"/>
        </w:rPr>
        <w:t xml:space="preserve"> района Алтайского края на 2024 год».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426"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Исполнение по доходам сельского поселения за 2024 год составило 1402,6 тыс. рублей или 100,4 % утвержденного бюджета.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426"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План по налоговым доходам выполнен на 101,7 %, в бюджет поступило платежей в размере 287,2 тыс. рублей.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426"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Налоговые доходы за 2024 год при плане 282,4 тыс. рублей, поступили в сумме 287,3 тыс. рублей. По сравнению с 2023 годом поступление уменьшилось на 56,4 тыс. рублей. Доля налоговых доходов в доходной части бюджета составила 20,5 %.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426"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За 2024 год налоговые поступления в бюджет сельского поселения сформировались за счет: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426"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- налога на доходы физических лиц, который при плане 18,0 тыс. рублей составил 20,9 тыс. рублей или 1,5% налоговых доходов, по сравнению с 2023 годом поступление увеличилось на 0,3 тыс. рублей;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426"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− н</w:t>
      </w:r>
      <w:r w:rsidRPr="00067C62">
        <w:rPr>
          <w:rFonts w:eastAsia="Calibri"/>
          <w:bCs/>
          <w:iCs/>
          <w:sz w:val="26"/>
          <w:szCs w:val="26"/>
          <w:lang w:eastAsia="en-US"/>
        </w:rPr>
        <w:t>алог на имущество физических лиц при плане 46,0 тыс. рублей</w:t>
      </w:r>
      <w:r w:rsidRPr="00067C62">
        <w:rPr>
          <w:rFonts w:eastAsia="Calibri"/>
          <w:sz w:val="26"/>
          <w:szCs w:val="26"/>
          <w:lang w:eastAsia="en-US"/>
        </w:rPr>
        <w:t xml:space="preserve"> поступил в сумме 46,6 тыс. рублей или 3,3 % налоговых доходов по сравнению с 2023 годом поступление увеличилось на 31,2 тыс. рублей;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426"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− земельного н</w:t>
      </w:r>
      <w:r w:rsidRPr="00067C62">
        <w:rPr>
          <w:rFonts w:eastAsia="Calibri"/>
          <w:bCs/>
          <w:iCs/>
          <w:sz w:val="26"/>
          <w:szCs w:val="26"/>
          <w:lang w:eastAsia="en-US"/>
        </w:rPr>
        <w:t xml:space="preserve">алога с организаций, который при плане 218,4 тыс. рублей </w:t>
      </w:r>
      <w:r w:rsidRPr="00067C62">
        <w:rPr>
          <w:rFonts w:eastAsia="Calibri"/>
          <w:sz w:val="26"/>
          <w:szCs w:val="26"/>
          <w:lang w:eastAsia="en-US"/>
        </w:rPr>
        <w:t xml:space="preserve">исполнен в сумме 219,8 тыс. рублей и составил 15,7 % налоговых поступлений. 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426"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− земельного н</w:t>
      </w:r>
      <w:r w:rsidRPr="00067C62">
        <w:rPr>
          <w:rFonts w:eastAsia="Calibri"/>
          <w:bCs/>
          <w:iCs/>
          <w:sz w:val="26"/>
          <w:szCs w:val="26"/>
          <w:lang w:eastAsia="en-US"/>
        </w:rPr>
        <w:t xml:space="preserve">алога с физических лиц, который при плане  42,4,0 тыс. рублей </w:t>
      </w:r>
      <w:r w:rsidRPr="00067C62">
        <w:rPr>
          <w:rFonts w:eastAsia="Calibri"/>
          <w:sz w:val="26"/>
          <w:szCs w:val="26"/>
          <w:lang w:eastAsia="en-US"/>
        </w:rPr>
        <w:t xml:space="preserve">исполнен в сумме 43,3 тыс. рублей и составил 3,1 %  налоговых поступлений. 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426"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В сравнении с 2023 годом поступление налоговых доходов уменьшилось на 56,4 тыс. рублей.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426"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В течение 2024 года основным источником доходов бюджета в общей сумме налоговых доходов являлся земельный налог, удельный вес которого составил 15,7% поступивших доходов. 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426"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Поступление неналоговых доходов в бюджет муниципального образования в 2024 году составило 291,4 тыс. рублей</w:t>
      </w:r>
      <w:proofErr w:type="gramStart"/>
      <w:r w:rsidRPr="00067C62">
        <w:rPr>
          <w:rFonts w:eastAsia="Calibri"/>
          <w:sz w:val="26"/>
          <w:szCs w:val="26"/>
          <w:lang w:eastAsia="en-US"/>
        </w:rPr>
        <w:t>.</w:t>
      </w:r>
      <w:proofErr w:type="gramEnd"/>
      <w:r w:rsidRPr="00067C62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067C62">
        <w:rPr>
          <w:rFonts w:eastAsia="Calibri"/>
          <w:sz w:val="26"/>
          <w:szCs w:val="26"/>
          <w:lang w:eastAsia="en-US"/>
        </w:rPr>
        <w:t>и</w:t>
      </w:r>
      <w:proofErr w:type="gramEnd"/>
      <w:r w:rsidRPr="00067C62">
        <w:rPr>
          <w:rFonts w:eastAsia="Calibri"/>
          <w:sz w:val="26"/>
          <w:szCs w:val="26"/>
          <w:lang w:eastAsia="en-US"/>
        </w:rPr>
        <w:t>ли 100 % к плану.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426"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>Поступление безвозмездных поступлений в бюджет в 2024 году предусматривалось в сумме 823,8 тыс. рублей. По итогам 2024 года безвозмездных поступлений от других бюджетов поступило 823,8 тыс. рублей или 100 % плана.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426" w:hanging="851"/>
        <w:jc w:val="both"/>
        <w:rPr>
          <w:rFonts w:eastAsia="Calibri"/>
          <w:sz w:val="26"/>
          <w:szCs w:val="26"/>
          <w:lang w:eastAsia="en-US"/>
        </w:rPr>
      </w:pPr>
      <w:r w:rsidRPr="00067C62">
        <w:rPr>
          <w:rFonts w:eastAsia="Calibri"/>
          <w:sz w:val="26"/>
          <w:szCs w:val="26"/>
          <w:lang w:eastAsia="en-US"/>
        </w:rPr>
        <w:t xml:space="preserve">    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426" w:hanging="851"/>
        <w:jc w:val="both"/>
        <w:rPr>
          <w:sz w:val="26"/>
          <w:szCs w:val="26"/>
        </w:rPr>
      </w:pPr>
      <w:r w:rsidRPr="00067C62">
        <w:rPr>
          <w:sz w:val="26"/>
          <w:szCs w:val="26"/>
        </w:rPr>
        <w:t xml:space="preserve">Информационное обеспечение деятельности администрации сельсовета и сельского Собрания депутатов осуществляется посредством обнародования на информационных стендах села муниципального образования, размещения в сетевом издании «Официальный сайт  муниципального </w:t>
      </w:r>
      <w:proofErr w:type="spellStart"/>
      <w:r w:rsidRPr="00067C62">
        <w:rPr>
          <w:sz w:val="26"/>
          <w:szCs w:val="26"/>
        </w:rPr>
        <w:t>Бурлинский</w:t>
      </w:r>
      <w:proofErr w:type="spellEnd"/>
      <w:r w:rsidRPr="00067C62">
        <w:rPr>
          <w:sz w:val="26"/>
          <w:szCs w:val="26"/>
        </w:rPr>
        <w:t xml:space="preserve"> район Алтайский край»</w:t>
      </w:r>
    </w:p>
    <w:p w:rsidR="00067C62" w:rsidRPr="00067C62" w:rsidRDefault="00067C62" w:rsidP="00067C62">
      <w:pPr>
        <w:shd w:val="clear" w:color="auto" w:fill="FFFFFF"/>
        <w:spacing w:line="234" w:lineRule="atLeast"/>
        <w:ind w:left="426" w:hanging="851"/>
        <w:jc w:val="both"/>
        <w:rPr>
          <w:sz w:val="26"/>
          <w:szCs w:val="26"/>
        </w:rPr>
      </w:pPr>
    </w:p>
    <w:p w:rsidR="00067C62" w:rsidRPr="00067C62" w:rsidRDefault="00067C62" w:rsidP="00067C62">
      <w:pPr>
        <w:shd w:val="clear" w:color="auto" w:fill="FFFFFF"/>
        <w:spacing w:line="234" w:lineRule="atLeast"/>
        <w:ind w:left="426" w:hanging="851"/>
        <w:jc w:val="both"/>
        <w:rPr>
          <w:sz w:val="26"/>
          <w:szCs w:val="26"/>
        </w:rPr>
      </w:pPr>
    </w:p>
    <w:p w:rsidR="00067C62" w:rsidRPr="00067C62" w:rsidRDefault="00067C62" w:rsidP="00067C62">
      <w:pPr>
        <w:ind w:left="3119" w:hanging="3119"/>
        <w:rPr>
          <w:rFonts w:eastAsia="Calibri"/>
          <w:b/>
          <w:sz w:val="26"/>
          <w:szCs w:val="26"/>
          <w:lang w:eastAsia="en-US"/>
        </w:rPr>
      </w:pPr>
      <w:r w:rsidRPr="00067C62">
        <w:rPr>
          <w:sz w:val="26"/>
          <w:szCs w:val="26"/>
        </w:rPr>
        <w:t>Глава  сельсовета                                                                                           И.В. Ильчук</w:t>
      </w:r>
    </w:p>
    <w:p w:rsidR="00067C62" w:rsidRPr="00067C62" w:rsidRDefault="00067C62" w:rsidP="00067C62">
      <w:pPr>
        <w:spacing w:line="120" w:lineRule="auto"/>
        <w:jc w:val="both"/>
        <w:rPr>
          <w:rFonts w:eastAsia="Calibri"/>
          <w:sz w:val="26"/>
          <w:szCs w:val="26"/>
          <w:lang w:eastAsia="en-US"/>
        </w:rPr>
      </w:pPr>
    </w:p>
    <w:p w:rsidR="00067C62" w:rsidRPr="00067C62" w:rsidRDefault="00067C62" w:rsidP="00067C62">
      <w:pPr>
        <w:spacing w:line="120" w:lineRule="auto"/>
        <w:jc w:val="both"/>
        <w:rPr>
          <w:rFonts w:eastAsia="Calibri"/>
          <w:sz w:val="26"/>
          <w:szCs w:val="26"/>
          <w:lang w:eastAsia="en-US"/>
        </w:rPr>
      </w:pPr>
    </w:p>
    <w:p w:rsidR="00067C62" w:rsidRPr="00067C62" w:rsidRDefault="00067C62" w:rsidP="00067C62">
      <w:pPr>
        <w:spacing w:line="120" w:lineRule="auto"/>
        <w:jc w:val="both"/>
        <w:rPr>
          <w:rFonts w:eastAsia="Calibri"/>
          <w:sz w:val="26"/>
          <w:szCs w:val="26"/>
          <w:lang w:eastAsia="en-US"/>
        </w:rPr>
      </w:pPr>
    </w:p>
    <w:p w:rsidR="00712233" w:rsidRDefault="00712233"/>
    <w:sectPr w:rsidR="00712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A233F"/>
    <w:multiLevelType w:val="hybridMultilevel"/>
    <w:tmpl w:val="5E3A6522"/>
    <w:lvl w:ilvl="0" w:tplc="F04C57D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15450C"/>
    <w:multiLevelType w:val="hybridMultilevel"/>
    <w:tmpl w:val="FA505860"/>
    <w:lvl w:ilvl="0" w:tplc="6B68F8B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67"/>
    <w:rsid w:val="00031E68"/>
    <w:rsid w:val="00067C62"/>
    <w:rsid w:val="0066019F"/>
    <w:rsid w:val="00712233"/>
    <w:rsid w:val="00C27A67"/>
    <w:rsid w:val="00D457C2"/>
    <w:rsid w:val="00F4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4317</Words>
  <Characters>24608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2025-03-18T04:50:00Z</dcterms:created>
  <dcterms:modified xsi:type="dcterms:W3CDTF">2025-03-26T09:39:00Z</dcterms:modified>
</cp:coreProperties>
</file>