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CB" w:rsidRDefault="008255CB" w:rsidP="00B374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8255CB" w:rsidRDefault="008255CB" w:rsidP="008255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СЕЛЬСКОЕ СОБРАНИЕ ДЕПУТАТОВ НОВОАНДРЕЕВСКОГО СЕЛЬСОВЕТА</w:t>
      </w:r>
    </w:p>
    <w:p w:rsidR="008255CB" w:rsidRDefault="008255CB" w:rsidP="008255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БУРЛИНСКОГО РАЙОНА АЛТАЙСКОГО КРАЯ</w:t>
      </w:r>
    </w:p>
    <w:p w:rsidR="008255CB" w:rsidRDefault="008255CB" w:rsidP="008255CB">
      <w:pPr>
        <w:pStyle w:val="a3"/>
        <w:rPr>
          <w:rFonts w:ascii="Times New Roman" w:hAnsi="Times New Roman" w:cs="Times New Roman"/>
        </w:rPr>
      </w:pPr>
    </w:p>
    <w:p w:rsidR="008255CB" w:rsidRDefault="008255CB" w:rsidP="008255CB">
      <w:pPr>
        <w:pStyle w:val="a3"/>
        <w:rPr>
          <w:rFonts w:ascii="Times New Roman" w:hAnsi="Times New Roman" w:cs="Times New Roman"/>
          <w:sz w:val="26"/>
        </w:rPr>
      </w:pPr>
    </w:p>
    <w:p w:rsidR="008255CB" w:rsidRDefault="008255CB" w:rsidP="008255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8255CB" w:rsidRDefault="008255CB" w:rsidP="008255CB">
      <w:pPr>
        <w:pStyle w:val="a3"/>
        <w:rPr>
          <w:rFonts w:ascii="Times New Roman" w:hAnsi="Times New Roman" w:cs="Times New Roman"/>
          <w:sz w:val="28"/>
        </w:rPr>
      </w:pPr>
    </w:p>
    <w:p w:rsidR="008255CB" w:rsidRDefault="00F505AC" w:rsidP="008255C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 xml:space="preserve">     </w:t>
      </w:r>
      <w:r w:rsidR="00765369">
        <w:rPr>
          <w:rFonts w:ascii="Times New Roman" w:hAnsi="Times New Roman" w:cs="Times New Roman"/>
          <w:sz w:val="26"/>
        </w:rPr>
        <w:t xml:space="preserve">  </w:t>
      </w:r>
      <w:r w:rsidR="00C33569">
        <w:rPr>
          <w:rFonts w:ascii="Times New Roman" w:hAnsi="Times New Roman" w:cs="Times New Roman"/>
          <w:sz w:val="26"/>
        </w:rPr>
        <w:t>22 мая</w:t>
      </w:r>
      <w:r w:rsidR="00765369">
        <w:rPr>
          <w:rFonts w:ascii="Times New Roman" w:hAnsi="Times New Roman" w:cs="Times New Roman"/>
          <w:sz w:val="26"/>
        </w:rPr>
        <w:t xml:space="preserve"> 2026</w:t>
      </w:r>
      <w:r w:rsidR="008255CB">
        <w:rPr>
          <w:rFonts w:ascii="Times New Roman" w:hAnsi="Times New Roman" w:cs="Times New Roman"/>
          <w:sz w:val="26"/>
        </w:rPr>
        <w:t xml:space="preserve">г.                                                                                                  № </w:t>
      </w:r>
      <w:r w:rsidR="00C33569">
        <w:rPr>
          <w:rFonts w:ascii="Times New Roman" w:hAnsi="Times New Roman" w:cs="Times New Roman"/>
          <w:sz w:val="26"/>
        </w:rPr>
        <w:t>05</w:t>
      </w:r>
    </w:p>
    <w:p w:rsidR="008255CB" w:rsidRDefault="008255CB" w:rsidP="008255CB">
      <w:pPr>
        <w:pStyle w:val="a3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. Новоандреевка</w:t>
      </w:r>
    </w:p>
    <w:p w:rsidR="008255CB" w:rsidRDefault="008255CB" w:rsidP="008255CB">
      <w:pPr>
        <w:pStyle w:val="a3"/>
        <w:rPr>
          <w:rFonts w:ascii="Times New Roman" w:hAnsi="Times New Roman" w:cs="Times New Roman"/>
        </w:rPr>
      </w:pPr>
    </w:p>
    <w:p w:rsidR="008255CB" w:rsidRPr="00D47769" w:rsidRDefault="008255CB" w:rsidP="008255C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255CB" w:rsidRPr="00D47769" w:rsidRDefault="008255CB" w:rsidP="008255C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D47769">
        <w:rPr>
          <w:rFonts w:ascii="Times New Roman" w:hAnsi="Times New Roman" w:cs="Times New Roman"/>
          <w:b/>
          <w:sz w:val="26"/>
          <w:szCs w:val="26"/>
        </w:rPr>
        <w:t>О внесении изменений и дополнений в Реестр</w:t>
      </w:r>
    </w:p>
    <w:p w:rsidR="008255CB" w:rsidRPr="00D47769" w:rsidRDefault="008255CB" w:rsidP="008255C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47769">
        <w:rPr>
          <w:rFonts w:ascii="Times New Roman" w:hAnsi="Times New Roman" w:cs="Times New Roman"/>
          <w:b/>
          <w:sz w:val="26"/>
          <w:szCs w:val="26"/>
        </w:rPr>
        <w:t xml:space="preserve">муниципального имущества </w:t>
      </w:r>
    </w:p>
    <w:p w:rsidR="008255CB" w:rsidRPr="00D47769" w:rsidRDefault="008255CB" w:rsidP="008255C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47769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</w:t>
      </w:r>
    </w:p>
    <w:p w:rsidR="008255CB" w:rsidRPr="00D47769" w:rsidRDefault="008255CB" w:rsidP="008255C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47769">
        <w:rPr>
          <w:rFonts w:ascii="Times New Roman" w:hAnsi="Times New Roman" w:cs="Times New Roman"/>
          <w:b/>
          <w:sz w:val="26"/>
          <w:szCs w:val="26"/>
        </w:rPr>
        <w:t>Новоандреевский сельсовет</w:t>
      </w:r>
    </w:p>
    <w:p w:rsidR="008255CB" w:rsidRPr="00D47769" w:rsidRDefault="008255CB" w:rsidP="008255C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47769">
        <w:rPr>
          <w:rFonts w:ascii="Times New Roman" w:hAnsi="Times New Roman" w:cs="Times New Roman"/>
          <w:b/>
          <w:sz w:val="26"/>
          <w:szCs w:val="26"/>
        </w:rPr>
        <w:t>по состоянию на 01 января 202</w:t>
      </w:r>
      <w:r w:rsidR="00F94280">
        <w:rPr>
          <w:rFonts w:ascii="Times New Roman" w:hAnsi="Times New Roman" w:cs="Times New Roman"/>
          <w:b/>
          <w:sz w:val="26"/>
          <w:szCs w:val="26"/>
        </w:rPr>
        <w:t>5</w:t>
      </w:r>
      <w:r w:rsidRPr="00D47769">
        <w:rPr>
          <w:rFonts w:ascii="Times New Roman" w:hAnsi="Times New Roman" w:cs="Times New Roman"/>
          <w:b/>
          <w:sz w:val="26"/>
          <w:szCs w:val="26"/>
        </w:rPr>
        <w:t>года</w:t>
      </w:r>
    </w:p>
    <w:p w:rsidR="008255CB" w:rsidRPr="00D47769" w:rsidRDefault="00F94280" w:rsidP="008255C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утвержденный решением ССД от 24.12.2024 № 16</w:t>
      </w:r>
    </w:p>
    <w:bookmarkEnd w:id="0"/>
    <w:p w:rsidR="008255CB" w:rsidRDefault="008255CB" w:rsidP="008255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5CB" w:rsidRDefault="008255CB" w:rsidP="008255C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 соответст</w:t>
      </w:r>
      <w:r w:rsidR="000B1E4E">
        <w:rPr>
          <w:rFonts w:ascii="Times New Roman" w:hAnsi="Times New Roman" w:cs="Times New Roman"/>
          <w:sz w:val="26"/>
          <w:szCs w:val="26"/>
        </w:rPr>
        <w:t>вии со статьей 63 Федерального закона от 20 марта 2025 года № 33</w:t>
      </w:r>
      <w:r>
        <w:rPr>
          <w:rFonts w:ascii="Times New Roman" w:hAnsi="Times New Roman" w:cs="Times New Roman"/>
          <w:sz w:val="26"/>
          <w:szCs w:val="26"/>
        </w:rPr>
        <w:t xml:space="preserve">-ФЗ «Об общих принципах организации местного самоуправления в </w:t>
      </w:r>
      <w:r w:rsidR="000B1E4E">
        <w:rPr>
          <w:rFonts w:ascii="Times New Roman" w:hAnsi="Times New Roman" w:cs="Times New Roman"/>
          <w:sz w:val="26"/>
          <w:szCs w:val="26"/>
        </w:rPr>
        <w:t>единой системе публичной власти</w:t>
      </w:r>
      <w:r>
        <w:rPr>
          <w:rFonts w:ascii="Times New Roman" w:hAnsi="Times New Roman" w:cs="Times New Roman"/>
          <w:sz w:val="26"/>
          <w:szCs w:val="26"/>
        </w:rPr>
        <w:t>», с Уставом муниципального образования</w:t>
      </w:r>
      <w:r w:rsidR="000B1E4E">
        <w:rPr>
          <w:rFonts w:ascii="Times New Roman" w:hAnsi="Times New Roman" w:cs="Times New Roman"/>
          <w:sz w:val="26"/>
          <w:szCs w:val="26"/>
        </w:rPr>
        <w:t xml:space="preserve"> сельское поселение</w:t>
      </w:r>
      <w:r>
        <w:rPr>
          <w:rFonts w:ascii="Times New Roman" w:hAnsi="Times New Roman" w:cs="Times New Roman"/>
          <w:sz w:val="26"/>
          <w:szCs w:val="26"/>
        </w:rPr>
        <w:t xml:space="preserve"> Новоандреевский сельсовет</w:t>
      </w:r>
      <w:r w:rsidR="000B1E4E">
        <w:rPr>
          <w:rFonts w:ascii="Times New Roman" w:hAnsi="Times New Roman" w:cs="Times New Roman"/>
          <w:sz w:val="26"/>
          <w:szCs w:val="26"/>
        </w:rPr>
        <w:t xml:space="preserve"> Бурлинского района Алтайского края</w:t>
      </w:r>
      <w:r>
        <w:rPr>
          <w:rFonts w:ascii="Times New Roman" w:hAnsi="Times New Roman" w:cs="Times New Roman"/>
          <w:sz w:val="26"/>
          <w:szCs w:val="26"/>
        </w:rPr>
        <w:t>, с Порядком ведения реестра муниципального имущества в муниципальном образовании Новоандреевский  сельсовет, принятого решением сельского Собрания депутатов от 26 марта 2021года № 04 , сельское Собрание депутатов</w:t>
      </w:r>
      <w:proofErr w:type="gramEnd"/>
    </w:p>
    <w:p w:rsidR="008255CB" w:rsidRDefault="008255CB" w:rsidP="008255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 О</w:t>
      </w:r>
    </w:p>
    <w:p w:rsidR="008255CB" w:rsidRDefault="008255CB" w:rsidP="008255C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47769">
        <w:rPr>
          <w:rFonts w:ascii="Times New Roman" w:hAnsi="Times New Roman" w:cs="Times New Roman"/>
          <w:sz w:val="26"/>
          <w:szCs w:val="26"/>
        </w:rPr>
        <w:t xml:space="preserve">Внести изменения и дополнения  в  </w:t>
      </w:r>
      <w:r w:rsidR="000B1E4E">
        <w:rPr>
          <w:rFonts w:ascii="Times New Roman" w:hAnsi="Times New Roman" w:cs="Times New Roman"/>
          <w:bCs/>
          <w:sz w:val="24"/>
          <w:szCs w:val="24"/>
        </w:rPr>
        <w:t>Подраздел 1.1</w:t>
      </w:r>
      <w:r w:rsidRPr="00D47769">
        <w:rPr>
          <w:rFonts w:ascii="Times New Roman" w:hAnsi="Times New Roman" w:cs="Times New Roman"/>
          <w:bCs/>
          <w:sz w:val="24"/>
          <w:szCs w:val="24"/>
        </w:rPr>
        <w:t xml:space="preserve">.Земельные участки и  изложить в следующей редакции </w:t>
      </w:r>
    </w:p>
    <w:p w:rsidR="000B1E4E" w:rsidRPr="006448D0" w:rsidRDefault="000B1E4E" w:rsidP="000B1E4E">
      <w:pPr>
        <w:shd w:val="clear" w:color="auto" w:fill="FFFFFF"/>
        <w:spacing w:after="60" w:line="240" w:lineRule="auto"/>
        <w:ind w:right="160"/>
        <w:rPr>
          <w:rFonts w:ascii="Times New Roman" w:eastAsia="Times New Roman" w:hAnsi="Times New Roman"/>
          <w:sz w:val="23"/>
          <w:szCs w:val="23"/>
          <w:lang w:eastAsia="ru-RU"/>
        </w:rPr>
      </w:pPr>
      <w:r w:rsidRPr="006448D0">
        <w:rPr>
          <w:rFonts w:ascii="Times New Roman" w:eastAsia="Times New Roman" w:hAnsi="Times New Roman"/>
          <w:bCs/>
          <w:sz w:val="20"/>
          <w:szCs w:val="20"/>
          <w:lang w:eastAsia="ru-RU"/>
        </w:rPr>
        <w:t>Подраздел 1.1. Земельные участки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36"/>
        <w:gridCol w:w="1036"/>
        <w:gridCol w:w="717"/>
        <w:gridCol w:w="881"/>
        <w:gridCol w:w="760"/>
        <w:gridCol w:w="877"/>
        <w:gridCol w:w="1361"/>
        <w:gridCol w:w="651"/>
        <w:gridCol w:w="678"/>
        <w:gridCol w:w="821"/>
        <w:gridCol w:w="770"/>
        <w:gridCol w:w="783"/>
      </w:tblGrid>
      <w:tr w:rsidR="000B1E4E" w:rsidRPr="006448D0" w:rsidTr="000B1E4E">
        <w:trPr>
          <w:jc w:val="center"/>
        </w:trPr>
        <w:tc>
          <w:tcPr>
            <w:tcW w:w="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6448D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448D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448D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448D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земельного участка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ind w:right="-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(место</w:t>
            </w:r>
            <w:proofErr w:type="gramEnd"/>
          </w:p>
          <w:p w:rsidR="000B1E4E" w:rsidRPr="009E7D50" w:rsidRDefault="000B1E4E" w:rsidP="009C693D">
            <w:pPr>
              <w:spacing w:after="0" w:line="256" w:lineRule="auto"/>
              <w:ind w:right="-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положение)</w:t>
            </w:r>
          </w:p>
          <w:p w:rsidR="000B1E4E" w:rsidRPr="009E7D50" w:rsidRDefault="000B1E4E" w:rsidP="009C693D">
            <w:pPr>
              <w:spacing w:after="0" w:line="256" w:lineRule="auto"/>
              <w:ind w:right="-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земельного участка</w:t>
            </w:r>
          </w:p>
          <w:p w:rsidR="000B1E4E" w:rsidRPr="009E7D50" w:rsidRDefault="000B1E4E" w:rsidP="009C693D">
            <w:pPr>
              <w:spacing w:after="0" w:line="256" w:lineRule="auto"/>
              <w:ind w:right="-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(с указанием ОКТМО)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Кадастровый номер</w:t>
            </w:r>
          </w:p>
          <w:p w:rsidR="000B1E4E" w:rsidRPr="009E7D5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земельного участка</w:t>
            </w:r>
          </w:p>
          <w:p w:rsidR="000B1E4E" w:rsidRPr="009E7D5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(с датой присвоения)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право</w:t>
            </w:r>
          </w:p>
          <w:p w:rsidR="000B1E4E" w:rsidRPr="009E7D50" w:rsidRDefault="000B1E4E" w:rsidP="009C693D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обладателе</w:t>
            </w:r>
            <w:proofErr w:type="gramEnd"/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 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 вещного права**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 основных характеристиках земельного участка***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 стоимости земельного участка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произведенном улучшении земельного участка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 установленных в отношении земельного участка ограничениях (обременениях)</w:t>
            </w:r>
          </w:p>
          <w:p w:rsidR="000B1E4E" w:rsidRPr="009E7D5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****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6448D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448D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Сведения о лице, в пользу которого установлены ограничения (обременения)</w:t>
            </w:r>
          </w:p>
          <w:p w:rsidR="000B1E4E" w:rsidRPr="006448D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448D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*****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6448D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448D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0B1E4E" w:rsidRPr="006448D0" w:rsidTr="000B1E4E">
        <w:trPr>
          <w:jc w:val="center"/>
        </w:trPr>
        <w:tc>
          <w:tcPr>
            <w:tcW w:w="12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6448D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448D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9E7D50" w:rsidRDefault="000B1E4E" w:rsidP="009C693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6448D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448D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4E" w:rsidRPr="006448D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448D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0B1E4E" w:rsidRPr="006448D0" w:rsidTr="000B1E4E">
        <w:trPr>
          <w:trHeight w:val="180"/>
          <w:jc w:val="center"/>
        </w:trPr>
        <w:tc>
          <w:tcPr>
            <w:tcW w:w="1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0B1E4E" w:rsidP="009C693D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0B1E4E" w:rsidP="009C693D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0B1E4E" w:rsidP="009C693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0B1E4E" w:rsidP="009C693D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0B1E4E" w:rsidP="009C693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0B1E4E" w:rsidRPr="006448D0" w:rsidTr="000B1E4E">
        <w:trPr>
          <w:trHeight w:val="135"/>
          <w:jc w:val="center"/>
        </w:trPr>
        <w:tc>
          <w:tcPr>
            <w:tcW w:w="12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765369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42754C" w:rsidP="00765369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Земли </w:t>
            </w:r>
            <w:r w:rsidR="007653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сельскохозяйственного </w:t>
            </w:r>
            <w:r w:rsidR="007653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назначения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42754C" w:rsidP="0076536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РФ, Алтайский </w:t>
            </w: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край, Бурлинс</w:t>
            </w:r>
            <w:r w:rsidR="007653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кий район, с</w:t>
            </w:r>
            <w:proofErr w:type="gramStart"/>
            <w:r w:rsidR="007653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="007653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овоандреевка, в 1 км. западнее с. Новоандреевка (бывший полив)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765369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22:06:010602:281</w:t>
            </w:r>
          </w:p>
          <w:p w:rsidR="0042754C" w:rsidRPr="009E7D50" w:rsidRDefault="00765369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присвое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ния: 22.06.2010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54C" w:rsidRPr="009E7D50" w:rsidRDefault="0042754C" w:rsidP="0042754C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Администрация Новоа</w:t>
            </w: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ндреевского сельсовета Бурлинского района Алтайского края</w:t>
            </w:r>
          </w:p>
          <w:p w:rsidR="000B1E4E" w:rsidRPr="009E7D50" w:rsidRDefault="0042754C" w:rsidP="0042754C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ИНН: 2236000492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42754C" w:rsidP="009C693D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Собственность постановление </w:t>
            </w: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Администрации Новоандреевского сельсовета Бурлинс</w:t>
            </w:r>
            <w:r w:rsidR="007653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кого района Алтайского края № 07 от 19.03.2026</w:t>
            </w: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42754C" w:rsidP="008220E2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Площадь, м</w:t>
            </w:r>
            <w:proofErr w:type="gramStart"/>
            <w:r w:rsidRPr="009E7D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E7D5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65369">
              <w:rPr>
                <w:rFonts w:ascii="Times New Roman" w:hAnsi="Times New Roman" w:cs="Times New Roman"/>
                <w:sz w:val="20"/>
                <w:szCs w:val="20"/>
              </w:rPr>
              <w:t>2389894+/-13527</w:t>
            </w:r>
            <w:r w:rsidRPr="009E7D50">
              <w:rPr>
                <w:rFonts w:ascii="Times New Roman" w:hAnsi="Times New Roman" w:cs="Times New Roman"/>
                <w:sz w:val="20"/>
                <w:szCs w:val="20"/>
              </w:rPr>
              <w:t>; земли</w:t>
            </w:r>
            <w:r w:rsidR="008220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0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сельскохозяйственного назначения</w:t>
            </w:r>
            <w:r w:rsidR="009E7D50" w:rsidRPr="009E7D5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E7D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0E2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8220E2" w:rsidP="009C693D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2461590,82</w:t>
            </w:r>
            <w:r w:rsidR="009E7D50"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9E7D50" w:rsidP="009C69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7D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9E7D50" w:rsidRDefault="009E7D50" w:rsidP="009C693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50">
              <w:rPr>
                <w:rFonts w:ascii="Times New Roman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9E7D50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9E7D50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0B1E4E" w:rsidRPr="006448D0" w:rsidTr="000B1E4E">
        <w:trPr>
          <w:jc w:val="center"/>
        </w:trPr>
        <w:tc>
          <w:tcPr>
            <w:tcW w:w="123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ind w:right="-7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ind w:right="-6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rPr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ind w:right="-14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E4E" w:rsidRPr="006448D0" w:rsidRDefault="000B1E4E" w:rsidP="009C693D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0B1E4E" w:rsidRPr="00D47769" w:rsidRDefault="000B1E4E" w:rsidP="000B1E4E">
      <w:pPr>
        <w:pStyle w:val="a4"/>
        <w:autoSpaceDE w:val="0"/>
        <w:autoSpaceDN w:val="0"/>
        <w:adjustRightInd w:val="0"/>
        <w:spacing w:after="0" w:line="240" w:lineRule="auto"/>
        <w:ind w:left="1065"/>
        <w:rPr>
          <w:rFonts w:ascii="Times New Roman" w:hAnsi="Times New Roman" w:cs="Times New Roman"/>
          <w:bCs/>
          <w:sz w:val="24"/>
          <w:szCs w:val="24"/>
        </w:rPr>
      </w:pPr>
    </w:p>
    <w:p w:rsidR="009E7D50" w:rsidRDefault="00164DBF" w:rsidP="00164DBF">
      <w:pPr>
        <w:pStyle w:val="a3"/>
        <w:numPr>
          <w:ilvl w:val="0"/>
          <w:numId w:val="1"/>
        </w:numPr>
        <w:tabs>
          <w:tab w:val="left" w:pos="284"/>
        </w:tabs>
        <w:ind w:left="284" w:hanging="426"/>
        <w:rPr>
          <w:rFonts w:ascii="Times New Roman" w:hAnsi="Times New Roman" w:cs="Times New Roman"/>
          <w:sz w:val="26"/>
          <w:szCs w:val="26"/>
        </w:rPr>
      </w:pPr>
      <w:r w:rsidRPr="00164DBF">
        <w:rPr>
          <w:rFonts w:ascii="Times New Roman" w:hAnsi="Times New Roman" w:cs="Times New Roman"/>
          <w:sz w:val="26"/>
          <w:szCs w:val="26"/>
        </w:rPr>
        <w:t>Внести изменения и дополнения  в  Подраздел 1.2. Здания, сооружения, объекты незавершенного строительства, единые недвижимые комплексы и иные объекты, кроме автомобильных дорог, отнесенные законом к недвижимости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0"/>
        <w:gridCol w:w="312"/>
        <w:gridCol w:w="732"/>
        <w:gridCol w:w="356"/>
        <w:gridCol w:w="583"/>
        <w:gridCol w:w="422"/>
        <w:gridCol w:w="653"/>
        <w:gridCol w:w="774"/>
        <w:gridCol w:w="638"/>
        <w:gridCol w:w="728"/>
        <w:gridCol w:w="638"/>
        <w:gridCol w:w="730"/>
        <w:gridCol w:w="457"/>
        <w:gridCol w:w="730"/>
        <w:gridCol w:w="548"/>
        <w:gridCol w:w="548"/>
        <w:gridCol w:w="452"/>
      </w:tblGrid>
      <w:tr w:rsidR="00164DBF" w:rsidRPr="00164DBF" w:rsidTr="00587639">
        <w:trPr>
          <w:trHeight w:val="1907"/>
          <w:jc w:val="center"/>
        </w:trPr>
        <w:tc>
          <w:tcPr>
            <w:tcW w:w="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-42"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 </w:t>
            </w:r>
          </w:p>
          <w:p w:rsidR="00164DBF" w:rsidRPr="00164DBF" w:rsidRDefault="00164DBF" w:rsidP="00164DBF">
            <w:pPr>
              <w:spacing w:after="0" w:line="256" w:lineRule="auto"/>
              <w:ind w:left="-42" w:right="-3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объекта учета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3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1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Назначе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ние</w:t>
            </w:r>
            <w:proofErr w:type="spell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объекта учета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(место</w:t>
            </w:r>
            <w:proofErr w:type="gramEnd"/>
          </w:p>
          <w:p w:rsidR="00164DBF" w:rsidRPr="00164DBF" w:rsidRDefault="00164DBF" w:rsidP="00164DBF">
            <w:pPr>
              <w:spacing w:after="0" w:line="256" w:lineRule="auto"/>
              <w:ind w:left="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поло</w:t>
            </w:r>
          </w:p>
          <w:p w:rsidR="00164DBF" w:rsidRPr="00164DBF" w:rsidRDefault="00164DBF" w:rsidP="00164DBF">
            <w:pPr>
              <w:spacing w:after="0" w:line="256" w:lineRule="auto"/>
              <w:ind w:left="-8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жение</w:t>
            </w:r>
            <w:proofErr w:type="spell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 объекта учета (с указанием кода ОКТМО)</w:t>
            </w:r>
            <w:proofErr w:type="gramEnd"/>
          </w:p>
        </w:tc>
        <w:tc>
          <w:tcPr>
            <w:tcW w:w="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-18"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Кадастро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ind w:left="-18"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вый номер объекта учета (с датой </w:t>
            </w: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присвое</w:t>
            </w:r>
            <w:proofErr w:type="spellEnd"/>
            <w:proofErr w:type="gramEnd"/>
          </w:p>
          <w:p w:rsidR="00164DBF" w:rsidRPr="00164DBF" w:rsidRDefault="00164DBF" w:rsidP="00164DBF">
            <w:pPr>
              <w:spacing w:after="0" w:line="256" w:lineRule="auto"/>
              <w:ind w:left="-18" w:right="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-1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Сведения о земельном участке, на котором расположен объект учета (кадастровый номер, форма </w:t>
            </w: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собствен</w:t>
            </w:r>
            <w:proofErr w:type="spellEnd"/>
            <w:proofErr w:type="gramEnd"/>
          </w:p>
          <w:p w:rsidR="00164DBF" w:rsidRPr="00164DBF" w:rsidRDefault="00164DBF" w:rsidP="00164DBF">
            <w:pPr>
              <w:spacing w:after="0" w:line="256" w:lineRule="auto"/>
              <w:ind w:left="-1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площадь)</w:t>
            </w:r>
            <w:proofErr w:type="gramEnd"/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-84" w:right="-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 право</w:t>
            </w:r>
          </w:p>
          <w:p w:rsidR="00164DBF" w:rsidRPr="00164DBF" w:rsidRDefault="00164DBF" w:rsidP="00164DBF">
            <w:pPr>
              <w:spacing w:after="0" w:line="256" w:lineRule="auto"/>
              <w:ind w:left="-84" w:right="-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ind w:left="-84" w:right="-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дателе</w:t>
            </w:r>
            <w:proofErr w:type="spellEnd"/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 вещного права*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 основных характеристиках объекта учета</w:t>
            </w:r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Инвентарный номер объекта учета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 </w:t>
            </w: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стои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мости объекта учета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 изменениях объекта учета</w:t>
            </w:r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 </w:t>
            </w: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ленных </w:t>
            </w:r>
            <w:proofErr w:type="gram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ограничениях</w:t>
            </w:r>
            <w:proofErr w:type="gram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(обременениях)</w:t>
            </w:r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****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 лице, в пользу которого </w:t>
            </w:r>
            <w:proofErr w:type="gram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установлены</w:t>
            </w:r>
            <w:proofErr w:type="gram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ограниче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(обременения)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right="4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</w:t>
            </w:r>
            <w:proofErr w:type="spell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 объекте </w:t>
            </w:r>
            <w:proofErr w:type="gram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единого</w:t>
            </w:r>
            <w:proofErr w:type="gramEnd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недвижимого комп</w:t>
            </w:r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лекса</w:t>
            </w:r>
            <w:proofErr w:type="spellEnd"/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*****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сведения </w:t>
            </w:r>
          </w:p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 необходимости)</w:t>
            </w:r>
          </w:p>
        </w:tc>
      </w:tr>
      <w:tr w:rsidR="00164DBF" w:rsidRPr="00164DBF" w:rsidTr="00587639">
        <w:trPr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-112" w:right="-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-64" w:right="-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ind w:left="-132" w:right="-14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4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164DBF" w:rsidRPr="00164DBF" w:rsidTr="00587639">
        <w:trPr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64DBF" w:rsidRPr="00164DBF" w:rsidTr="00587639">
        <w:trPr>
          <w:trHeight w:val="441"/>
          <w:jc w:val="center"/>
        </w:trPr>
        <w:tc>
          <w:tcPr>
            <w:tcW w:w="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B260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8B260C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Сооружение коммун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ального хозяйства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8B260C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Скважина1-342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>Не жилое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8B260C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Алтайский край, Бурлинский район, </w:t>
            </w:r>
            <w:proofErr w:type="gramStart"/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>. Ново</w:t>
            </w: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андреевка, ул. </w:t>
            </w:r>
            <w:r w:rsidR="008B260C">
              <w:rPr>
                <w:rFonts w:ascii="Times New Roman" w:eastAsia="Calibri" w:hAnsi="Times New Roman" w:cs="Times New Roman"/>
                <w:sz w:val="20"/>
                <w:szCs w:val="20"/>
              </w:rPr>
              <w:t>Софи</w:t>
            </w: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евская, </w:t>
            </w:r>
            <w:r w:rsidR="008B260C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8B260C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22:06:010601:</w:t>
            </w:r>
            <w:r w:rsidR="008B260C">
              <w:rPr>
                <w:rFonts w:ascii="Times New Roman" w:eastAsia="Calibri" w:hAnsi="Times New Roman" w:cs="Times New Roman"/>
                <w:sz w:val="20"/>
                <w:szCs w:val="20"/>
              </w:rPr>
              <w:t>656 дата при</w:t>
            </w:r>
            <w:r w:rsidR="008B26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своения: 21.01</w:t>
            </w: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>.20</w:t>
            </w:r>
            <w:r w:rsidR="008B260C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524" w:rsidRPr="00FE4524" w:rsidRDefault="00FE4524" w:rsidP="00FE452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5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22:06:010601:655</w:t>
            </w:r>
          </w:p>
          <w:p w:rsidR="00164DBF" w:rsidRPr="00164DBF" w:rsidRDefault="00FE4524" w:rsidP="00FE452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524">
              <w:rPr>
                <w:rFonts w:ascii="Times New Roman" w:eastAsia="Calibri" w:hAnsi="Times New Roman" w:cs="Times New Roman"/>
                <w:sz w:val="20"/>
                <w:szCs w:val="20"/>
              </w:rPr>
              <w:t>Дата присвоения: 18.11.2025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  <w:r>
              <w:t xml:space="preserve"> </w:t>
            </w:r>
            <w:r w:rsidRPr="00FE45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Собственность постановление Администрации Новоандреевского сельсовета Бурлинского района Алтайского края № 31 от 24.10.2022 г.</w:t>
            </w:r>
            <w:r>
              <w:t xml:space="preserve"> </w:t>
            </w:r>
            <w:r w:rsidRPr="00FE4524">
              <w:rPr>
                <w:rFonts w:ascii="Times New Roman" w:eastAsia="Calibri" w:hAnsi="Times New Roman" w:cs="Times New Roman"/>
                <w:sz w:val="20"/>
                <w:szCs w:val="20"/>
              </w:rPr>
              <w:t>Площадь, м</w:t>
            </w:r>
            <w:proofErr w:type="gramStart"/>
            <w:r w:rsidRPr="00FE452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FE4524">
              <w:rPr>
                <w:rFonts w:ascii="Times New Roman" w:eastAsia="Calibri" w:hAnsi="Times New Roman" w:cs="Times New Roman"/>
                <w:sz w:val="20"/>
                <w:szCs w:val="20"/>
              </w:rPr>
              <w:t>:1992+/-16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Муниципальное образование сельское поселение </w:t>
            </w: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Новоандреевский сельсовет Бурлинского района Алтайского края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FE452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Собственность; </w:t>
            </w:r>
            <w:r w:rsidR="00FE4524">
              <w:rPr>
                <w:rFonts w:ascii="Times New Roman" w:eastAsia="Calibri" w:hAnsi="Times New Roman" w:cs="Times New Roman"/>
                <w:sz w:val="20"/>
                <w:szCs w:val="20"/>
              </w:rPr>
              <w:t>выписка из ЕГРН от 21.01.</w:t>
            </w:r>
            <w:r w:rsidR="00FE45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2026 </w:t>
            </w: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FE4524" w:rsidP="00FE4524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НЕЖИЛОЕ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лубина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М</w:t>
            </w:r>
            <w:r w:rsidR="00164DBF"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720; ГОД ПОСТРОЙКИ: 1983</w:t>
            </w:r>
            <w:r w:rsidR="00164DBF"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FE4524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FE4524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2053004,03</w:t>
            </w:r>
            <w:r w:rsidR="00164DBF"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>Не зарегистрировано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4DBF" w:rsidRPr="00164DBF" w:rsidRDefault="00164DBF" w:rsidP="00164DB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D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164DBF" w:rsidRDefault="00164DBF" w:rsidP="00164DBF">
      <w:pPr>
        <w:pStyle w:val="a3"/>
        <w:tabs>
          <w:tab w:val="left" w:pos="960"/>
        </w:tabs>
        <w:ind w:left="1065"/>
        <w:rPr>
          <w:rFonts w:ascii="Times New Roman" w:hAnsi="Times New Roman" w:cs="Times New Roman"/>
          <w:sz w:val="26"/>
          <w:szCs w:val="26"/>
        </w:rPr>
      </w:pPr>
    </w:p>
    <w:p w:rsidR="00D77A6A" w:rsidRDefault="00D77A6A" w:rsidP="00D77A6A">
      <w:pPr>
        <w:pStyle w:val="a3"/>
        <w:numPr>
          <w:ilvl w:val="0"/>
          <w:numId w:val="1"/>
        </w:numPr>
        <w:tabs>
          <w:tab w:val="left" w:pos="96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Исключить подпункт 11 подраздел 1.1.</w:t>
      </w:r>
    </w:p>
    <w:p w:rsidR="00D77A6A" w:rsidRDefault="00D77A6A" w:rsidP="00D77A6A">
      <w:pPr>
        <w:pStyle w:val="a3"/>
        <w:numPr>
          <w:ilvl w:val="0"/>
          <w:numId w:val="1"/>
        </w:numPr>
        <w:tabs>
          <w:tab w:val="left" w:pos="96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Исключить подпункты 6,9,13 подраздел 1.2.</w:t>
      </w:r>
    </w:p>
    <w:p w:rsidR="00D77A6A" w:rsidRPr="00D77A6A" w:rsidRDefault="00D77A6A" w:rsidP="00D77A6A">
      <w:pPr>
        <w:pStyle w:val="a3"/>
        <w:numPr>
          <w:ilvl w:val="0"/>
          <w:numId w:val="1"/>
        </w:numPr>
        <w:tabs>
          <w:tab w:val="left" w:pos="96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Исключить подпункт 13 подраздел 2.3.</w:t>
      </w:r>
    </w:p>
    <w:p w:rsidR="008255CB" w:rsidRDefault="00D77A6A" w:rsidP="00D77A6A">
      <w:pPr>
        <w:pStyle w:val="a3"/>
        <w:tabs>
          <w:tab w:val="left" w:pos="960"/>
        </w:tabs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6.</w:t>
      </w:r>
      <w:r w:rsidR="008255CB">
        <w:rPr>
          <w:rFonts w:ascii="Times New Roman" w:hAnsi="Times New Roman" w:cs="Times New Roman"/>
          <w:sz w:val="26"/>
          <w:szCs w:val="26"/>
        </w:rPr>
        <w:t xml:space="preserve">  </w:t>
      </w:r>
      <w:r w:rsidR="008255CB">
        <w:rPr>
          <w:rFonts w:ascii="Times New Roman" w:hAnsi="Times New Roman" w:cs="Times New Roman"/>
          <w:sz w:val="25"/>
          <w:szCs w:val="25"/>
        </w:rPr>
        <w:t xml:space="preserve">Обнародовать настоящее решение на информационном стенде администрации Новоандреевского сельсовета Бурлинского района Алтайского края и разместить </w:t>
      </w:r>
      <w:r w:rsidRPr="00043A6C">
        <w:rPr>
          <w:rFonts w:ascii="Times New Roman" w:hAnsi="Times New Roman" w:cs="Times New Roman"/>
          <w:sz w:val="26"/>
          <w:szCs w:val="26"/>
        </w:rPr>
        <w:t>в сетевом издании «Официальный сайт муниципального образования Бурлинский район Алтайского края»</w:t>
      </w:r>
      <w:r w:rsidR="008255CB">
        <w:rPr>
          <w:rFonts w:ascii="Times New Roman" w:hAnsi="Times New Roman" w:cs="Times New Roman"/>
          <w:sz w:val="25"/>
          <w:szCs w:val="25"/>
        </w:rPr>
        <w:t>.</w:t>
      </w:r>
    </w:p>
    <w:p w:rsidR="008255CB" w:rsidRDefault="008255CB" w:rsidP="00D77A6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77A6A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 Контроль исполнения настоящего решения возложить на постоянную комиссию по вопросам бюджета и экономического развития (председатель – А.М.Дмитриева).</w:t>
      </w:r>
    </w:p>
    <w:p w:rsidR="00AE5FA2" w:rsidRDefault="00AE5FA2" w:rsidP="00D77A6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255CB" w:rsidRDefault="008255CB" w:rsidP="008255C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255CB" w:rsidRDefault="008255CB" w:rsidP="008255CB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            </w:t>
      </w:r>
      <w:r w:rsidR="00D77A6A">
        <w:rPr>
          <w:rFonts w:ascii="Times New Roman" w:hAnsi="Times New Roman" w:cs="Times New Roman"/>
          <w:sz w:val="26"/>
          <w:szCs w:val="26"/>
        </w:rPr>
        <w:t xml:space="preserve"> И.В. </w:t>
      </w:r>
      <w:r>
        <w:rPr>
          <w:rFonts w:ascii="Times New Roman" w:hAnsi="Times New Roman" w:cs="Times New Roman"/>
          <w:sz w:val="26"/>
          <w:szCs w:val="26"/>
        </w:rPr>
        <w:t>Ильчук</w:t>
      </w:r>
    </w:p>
    <w:p w:rsidR="00215E0A" w:rsidRDefault="00215E0A"/>
    <w:sectPr w:rsidR="00215E0A" w:rsidSect="008E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C5507"/>
    <w:multiLevelType w:val="multilevel"/>
    <w:tmpl w:val="9B7EC514"/>
    <w:lvl w:ilvl="0">
      <w:start w:val="1"/>
      <w:numFmt w:val="decimal"/>
      <w:lvlText w:val="%1."/>
      <w:lvlJc w:val="left"/>
      <w:pPr>
        <w:ind w:left="1065" w:hanging="360"/>
      </w:pPr>
      <w:rPr>
        <w:b w:val="0"/>
        <w:sz w:val="26"/>
      </w:rPr>
    </w:lvl>
    <w:lvl w:ilvl="1">
      <w:start w:val="2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425" w:hanging="720"/>
      </w:pPr>
    </w:lvl>
    <w:lvl w:ilvl="3">
      <w:start w:val="1"/>
      <w:numFmt w:val="decimal"/>
      <w:isLgl/>
      <w:lvlText w:val="%1.%2.%3.%4"/>
      <w:lvlJc w:val="left"/>
      <w:pPr>
        <w:ind w:left="1425" w:hanging="720"/>
      </w:pPr>
    </w:lvl>
    <w:lvl w:ilvl="4">
      <w:start w:val="1"/>
      <w:numFmt w:val="decimal"/>
      <w:isLgl/>
      <w:lvlText w:val="%1.%2.%3.%4.%5"/>
      <w:lvlJc w:val="left"/>
      <w:pPr>
        <w:ind w:left="1785" w:hanging="1080"/>
      </w:pPr>
    </w:lvl>
    <w:lvl w:ilvl="5">
      <w:start w:val="1"/>
      <w:numFmt w:val="decimal"/>
      <w:isLgl/>
      <w:lvlText w:val="%1.%2.%3.%4.%5.%6"/>
      <w:lvlJc w:val="left"/>
      <w:pPr>
        <w:ind w:left="1785" w:hanging="1080"/>
      </w:pPr>
    </w:lvl>
    <w:lvl w:ilvl="6">
      <w:start w:val="1"/>
      <w:numFmt w:val="decimal"/>
      <w:isLgl/>
      <w:lvlText w:val="%1.%2.%3.%4.%5.%6.%7"/>
      <w:lvlJc w:val="left"/>
      <w:pPr>
        <w:ind w:left="2145" w:hanging="1440"/>
      </w:p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26D"/>
    <w:rsid w:val="000B1E4E"/>
    <w:rsid w:val="00164DBF"/>
    <w:rsid w:val="00215E0A"/>
    <w:rsid w:val="0042754C"/>
    <w:rsid w:val="005B5B92"/>
    <w:rsid w:val="005E026D"/>
    <w:rsid w:val="00765369"/>
    <w:rsid w:val="008220E2"/>
    <w:rsid w:val="008255CB"/>
    <w:rsid w:val="008B260C"/>
    <w:rsid w:val="008E22F3"/>
    <w:rsid w:val="009E7D50"/>
    <w:rsid w:val="00AE5FA2"/>
    <w:rsid w:val="00B3748E"/>
    <w:rsid w:val="00C33569"/>
    <w:rsid w:val="00D77A6A"/>
    <w:rsid w:val="00F4579E"/>
    <w:rsid w:val="00F505AC"/>
    <w:rsid w:val="00F94280"/>
    <w:rsid w:val="00FE4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5C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255CB"/>
    <w:pPr>
      <w:ind w:left="720"/>
      <w:contextualSpacing/>
    </w:pPr>
  </w:style>
  <w:style w:type="table" w:styleId="a5">
    <w:name w:val="Table Grid"/>
    <w:basedOn w:val="a1"/>
    <w:uiPriority w:val="59"/>
    <w:rsid w:val="00825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5C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255CB"/>
    <w:pPr>
      <w:ind w:left="720"/>
      <w:contextualSpacing/>
    </w:pPr>
  </w:style>
  <w:style w:type="table" w:styleId="a5">
    <w:name w:val="Table Grid"/>
    <w:basedOn w:val="a1"/>
    <w:uiPriority w:val="59"/>
    <w:rsid w:val="00825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C5816-0DE6-450F-8764-14B5383A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cp:lastPrinted>2026-06-03T03:53:00Z</cp:lastPrinted>
  <dcterms:created xsi:type="dcterms:W3CDTF">2025-12-19T04:13:00Z</dcterms:created>
  <dcterms:modified xsi:type="dcterms:W3CDTF">2026-06-05T10:05:00Z</dcterms:modified>
</cp:coreProperties>
</file>