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C7" w:rsidRDefault="009366C7" w:rsidP="009A42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9366C7" w:rsidRDefault="009366C7" w:rsidP="009366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СОБРАНИЕ ДЕПУТАТОВ НОВОАНДРЕЕВСКОГО СЕЛЬСОВЕТА</w:t>
      </w:r>
    </w:p>
    <w:p w:rsidR="009366C7" w:rsidRDefault="009366C7" w:rsidP="009366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9366C7" w:rsidRDefault="009366C7" w:rsidP="009366C7">
      <w:pPr>
        <w:pStyle w:val="a3"/>
        <w:rPr>
          <w:rFonts w:ascii="Times New Roman" w:hAnsi="Times New Roman" w:cs="Times New Roman"/>
        </w:rPr>
      </w:pPr>
    </w:p>
    <w:p w:rsidR="009366C7" w:rsidRDefault="009366C7" w:rsidP="009366C7">
      <w:pPr>
        <w:pStyle w:val="a3"/>
        <w:rPr>
          <w:rFonts w:ascii="Times New Roman" w:hAnsi="Times New Roman" w:cs="Times New Roman"/>
          <w:sz w:val="26"/>
        </w:rPr>
      </w:pPr>
    </w:p>
    <w:p w:rsidR="009366C7" w:rsidRDefault="009366C7" w:rsidP="009366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366C7" w:rsidRDefault="009366C7" w:rsidP="009366C7">
      <w:pPr>
        <w:pStyle w:val="a3"/>
        <w:rPr>
          <w:rFonts w:ascii="Times New Roman" w:hAnsi="Times New Roman" w:cs="Times New Roman"/>
          <w:sz w:val="28"/>
        </w:rPr>
      </w:pPr>
    </w:p>
    <w:p w:rsidR="009366C7" w:rsidRDefault="009366C7" w:rsidP="009366C7">
      <w:pPr>
        <w:pStyle w:val="a3"/>
        <w:rPr>
          <w:rFonts w:ascii="Times New Roman" w:hAnsi="Times New Roman" w:cs="Times New Roman"/>
          <w:sz w:val="28"/>
        </w:rPr>
      </w:pPr>
    </w:p>
    <w:p w:rsidR="009366C7" w:rsidRDefault="00F91E59" w:rsidP="009366C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30 мая </w:t>
      </w:r>
      <w:r w:rsidR="009366C7">
        <w:rPr>
          <w:rFonts w:ascii="Times New Roman" w:hAnsi="Times New Roman" w:cs="Times New Roman"/>
          <w:sz w:val="26"/>
        </w:rPr>
        <w:t>2023г.                                                                                                        № 0</w:t>
      </w:r>
      <w:r>
        <w:rPr>
          <w:rFonts w:ascii="Times New Roman" w:hAnsi="Times New Roman" w:cs="Times New Roman"/>
          <w:sz w:val="26"/>
        </w:rPr>
        <w:t>6</w:t>
      </w:r>
    </w:p>
    <w:p w:rsidR="009366C7" w:rsidRDefault="009366C7" w:rsidP="009366C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Новоандреевка</w:t>
      </w:r>
    </w:p>
    <w:p w:rsidR="009366C7" w:rsidRDefault="009366C7" w:rsidP="009366C7">
      <w:pPr>
        <w:pStyle w:val="a3"/>
        <w:rPr>
          <w:rFonts w:ascii="Times New Roman" w:hAnsi="Times New Roman" w:cs="Times New Roman"/>
        </w:rPr>
      </w:pPr>
    </w:p>
    <w:p w:rsidR="009366C7" w:rsidRDefault="009366C7" w:rsidP="009366C7">
      <w:pPr>
        <w:pStyle w:val="a3"/>
        <w:rPr>
          <w:rFonts w:ascii="Times New Roman" w:hAnsi="Times New Roman" w:cs="Times New Roman"/>
        </w:rPr>
      </w:pPr>
    </w:p>
    <w:p w:rsidR="009366C7" w:rsidRDefault="009366C7" w:rsidP="009366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О внесении изменений и дополнений в Реестр</w:t>
      </w:r>
    </w:p>
    <w:p w:rsidR="009366C7" w:rsidRDefault="009366C7" w:rsidP="009366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9366C7" w:rsidRDefault="009366C7" w:rsidP="009366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9366C7" w:rsidRDefault="009366C7" w:rsidP="009366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Новоандреевский сельсовет</w:t>
      </w:r>
    </w:p>
    <w:p w:rsidR="009366C7" w:rsidRDefault="009366C7" w:rsidP="009366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 января 2023года</w:t>
      </w:r>
    </w:p>
    <w:p w:rsidR="009366C7" w:rsidRDefault="009366C7" w:rsidP="009366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утвержденный решением ССД от 23.12.2022 № 17</w:t>
      </w:r>
    </w:p>
    <w:p w:rsidR="009366C7" w:rsidRDefault="009366C7" w:rsidP="009366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6C7" w:rsidRDefault="009366C7" w:rsidP="009366C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>В соответствии со статьями 50, 51 Федерального закона от 06 октября 2003 года № 131-ФЗ «Об общих принципах организации местного самоуправления в Российской Федерации», с Уставом муниципального образования Новоандреевский сельсовет, с Порядком ведения реестра муниципального имущества в муниципальном образовании Новоандреевский  сельсовет, принятого решением сельского Собрания депутатов от 26 марта 2021года № 04 , сельское Собрание депутатов</w:t>
      </w:r>
    </w:p>
    <w:p w:rsidR="009366C7" w:rsidRDefault="009366C7" w:rsidP="009366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 О</w:t>
      </w:r>
    </w:p>
    <w:p w:rsidR="009366C7" w:rsidRDefault="009366C7" w:rsidP="009366C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изменения и дополнения  в  </w:t>
      </w:r>
      <w:r>
        <w:rPr>
          <w:rFonts w:ascii="Times New Roman" w:hAnsi="Times New Roman" w:cs="Times New Roman"/>
          <w:bCs/>
          <w:sz w:val="24"/>
          <w:szCs w:val="24"/>
        </w:rPr>
        <w:t>Подраздел</w:t>
      </w:r>
      <w:r w:rsidR="00A01465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.2.</w:t>
      </w:r>
      <w:r w:rsidR="00A01465">
        <w:rPr>
          <w:rFonts w:ascii="Times New Roman" w:hAnsi="Times New Roman" w:cs="Times New Roman"/>
          <w:bCs/>
          <w:sz w:val="24"/>
          <w:szCs w:val="24"/>
        </w:rPr>
        <w:t xml:space="preserve">Земельные участки и 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 </w:t>
      </w:r>
    </w:p>
    <w:p w:rsidR="008E6AB6" w:rsidRDefault="008E6AB6" w:rsidP="009366C7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534"/>
        <w:gridCol w:w="2551"/>
        <w:gridCol w:w="2126"/>
        <w:gridCol w:w="2410"/>
        <w:gridCol w:w="2126"/>
      </w:tblGrid>
      <w:tr w:rsidR="008E6AB6" w:rsidTr="00AC4279">
        <w:tc>
          <w:tcPr>
            <w:tcW w:w="97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1.2. Земельные участки </w:t>
            </w:r>
          </w:p>
        </w:tc>
      </w:tr>
      <w:tr w:rsidR="00AC4279" w:rsidTr="00AC427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Реестро-вый </w:t>
            </w:r>
          </w:p>
          <w:p w:rsidR="008E6AB6" w:rsidRDefault="008E6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Кадастровый номер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Категория земель 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Вид разрешенного использования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Адрес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Кадастровая стоимость (руб.коп.)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Площадь (кв.м.) 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 Объекты недвижимости, расположенные на земельном участке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Иные характеристики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 и дата возникновения (прекращения) права собственности.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Сведения о государственной регистрации (о гашении) права собственности на земельный участок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земельным участком.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На каком праве землепользователь пользуется земельным участком.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Сведения о государственной регистрации (о гашении) права пользования земельным участком землепользователем.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Основания и дата вступления (прекращения) владения земельным участком.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(ограничениях) земельного участка.</w:t>
            </w:r>
          </w:p>
          <w:p w:rsidR="008E6AB6" w:rsidRDefault="008E6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Основание и дата наложения (прекращения) обременения (ограничения) на земельный участок. </w:t>
            </w:r>
          </w:p>
        </w:tc>
      </w:tr>
      <w:tr w:rsidR="00AC4279" w:rsidTr="00AC427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22:06:010602507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3.Земли с/х назначения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с.Новоандреевка в 1 км сеернрее села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5.3206926,1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6.458,1323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7.-нет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1.-</w:t>
            </w:r>
            <w:r>
              <w:rPr>
                <w:rFonts w:ascii="Times New Roman" w:hAnsi="Times New Roman" w:cs="Times New Roman"/>
              </w:rPr>
              <w:t xml:space="preserve"> 22:06:010602507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.- 22/140/2022-1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25.05.2022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собственность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3.нет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1.договор аренды № 1 от 19.09.2022</w:t>
            </w:r>
          </w:p>
        </w:tc>
      </w:tr>
      <w:tr w:rsidR="00AC4279" w:rsidTr="00AC427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22:06:010602:508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3.Земли с/х назначения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с.Новоандреевка в7 км юго-западнее села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6. 851,3630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 нет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8.-нет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1. 22:06:010602:508-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22/140/2022-1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25.05.2022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3.нет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1.договор аренды № 2 от 19.09.2022</w:t>
            </w:r>
          </w:p>
        </w:tc>
      </w:tr>
      <w:tr w:rsidR="00AC4279" w:rsidTr="00AC427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22:06:010602:295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3.Земли промышленности, для ведения специальной деятельности 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с.Новоандреевка  1,5 км южнее села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5.740600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6. 3500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 нет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8.-нет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1.нет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постоянное ,бессрочное пользование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3.нет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1.нет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</w:tr>
      <w:tr w:rsidR="00AC4279" w:rsidTr="00AC4279">
        <w:trPr>
          <w:trHeight w:val="286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6AB6" w:rsidRDefault="008E6AB6" w:rsidP="00AC4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AC4279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22:06:010602:636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3.Земли населенных пунктов 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с.Новоандреевка  ул.Вишневская 24Б</w:t>
            </w:r>
          </w:p>
          <w:p w:rsidR="008E6AB6" w:rsidRDefault="008E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5.85,56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6. 186</w:t>
            </w:r>
          </w:p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 нет</w:t>
            </w:r>
          </w:p>
          <w:p w:rsidR="008E6AB6" w:rsidRDefault="008E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8.Обелиск ,воинам погибшим в годы ВОВ 1941-1945г.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6AB6" w:rsidRDefault="008E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1.06.05.2022</w:t>
            </w:r>
          </w:p>
          <w:p w:rsidR="008E6AB6" w:rsidRDefault="008E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22:06:010601:636-2/111/2022-1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постоянное ,бессрочное пользование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3.нет</w:t>
            </w:r>
          </w:p>
          <w:p w:rsidR="008E6AB6" w:rsidRDefault="008E6A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6AB6" w:rsidRDefault="008E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1.нет</w:t>
            </w:r>
          </w:p>
          <w:p w:rsidR="008E6AB6" w:rsidRDefault="008E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</w:tr>
      <w:tr w:rsidR="00AC4279" w:rsidTr="00AC4279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79" w:rsidRDefault="00AC4279" w:rsidP="00AC42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79" w:rsidRDefault="00687608" w:rsidP="00AC4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1.22:06:010602:510</w:t>
            </w:r>
          </w:p>
          <w:p w:rsidR="00687608" w:rsidRDefault="00687608" w:rsidP="00AC4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687608" w:rsidRDefault="00687608" w:rsidP="00AC4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3.земли населенных пунктов</w:t>
            </w:r>
          </w:p>
          <w:p w:rsidR="00687608" w:rsidRDefault="00687608" w:rsidP="00AC4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4.с.Новоандреевка</w:t>
            </w:r>
          </w:p>
          <w:p w:rsidR="00687608" w:rsidRDefault="00687608" w:rsidP="00AC4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Ул.Софиевская, земельный участок ,1а</w:t>
            </w:r>
          </w:p>
          <w:p w:rsidR="00687608" w:rsidRDefault="00687608" w:rsidP="00AC4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5.8427+/-32</w:t>
            </w:r>
          </w:p>
          <w:p w:rsidR="00687608" w:rsidRDefault="00687608" w:rsidP="00AC4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6.12303,42</w:t>
            </w:r>
          </w:p>
          <w:p w:rsidR="00687608" w:rsidRDefault="00687608" w:rsidP="00AC4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7.нет</w:t>
            </w:r>
          </w:p>
          <w:p w:rsidR="00687608" w:rsidRDefault="00687608" w:rsidP="00AC4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8.ритуальная деятельность (код12.1)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067" w:rsidRDefault="00010067" w:rsidP="00AC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1.Постановление Администрации Бурлинского района от 14.06.2023 № 152</w:t>
            </w:r>
          </w:p>
          <w:p w:rsidR="00AC4279" w:rsidRDefault="00010067" w:rsidP="00AC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2.20.06.2023,22:</w:t>
            </w:r>
          </w:p>
          <w:p w:rsidR="00010067" w:rsidRDefault="00010067" w:rsidP="00AC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06:010202:510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067" w:rsidRDefault="00240724" w:rsidP="000100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администрации Новоандреевского сельсовета </w:t>
            </w:r>
          </w:p>
          <w:p w:rsidR="00240724" w:rsidRDefault="00010067" w:rsidP="000100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.постоянное (бессрочное) пользование</w:t>
            </w:r>
          </w:p>
          <w:p w:rsidR="00010067" w:rsidRPr="00010067" w:rsidRDefault="00010067" w:rsidP="000100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3.17.04.2023.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79" w:rsidRDefault="00240724" w:rsidP="00AC4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1нет</w:t>
            </w:r>
          </w:p>
          <w:p w:rsidR="00240724" w:rsidRDefault="00240724" w:rsidP="00AC4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</w:tr>
    </w:tbl>
    <w:p w:rsidR="003B56FA" w:rsidRDefault="00B82934" w:rsidP="003B56FA">
      <w:pPr>
        <w:pStyle w:val="a3"/>
        <w:tabs>
          <w:tab w:val="left" w:pos="960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B56FA">
        <w:rPr>
          <w:rFonts w:ascii="Times New Roman" w:hAnsi="Times New Roman" w:cs="Times New Roman"/>
          <w:sz w:val="26"/>
          <w:szCs w:val="26"/>
        </w:rPr>
        <w:t xml:space="preserve">2.  </w:t>
      </w:r>
      <w:r w:rsidR="003B56FA">
        <w:rPr>
          <w:rFonts w:ascii="Times New Roman" w:hAnsi="Times New Roman" w:cs="Times New Roman"/>
          <w:sz w:val="25"/>
          <w:szCs w:val="25"/>
        </w:rPr>
        <w:t>Обнародовать настоящее решение на информационном стенде администрации Новоандреевского сельсовета Бурлинского района Алтайского края и разместить на официальном сайте Администрации Бурлинского района   в информационно-телекоммуникационной сети «Интернет».</w:t>
      </w:r>
    </w:p>
    <w:p w:rsidR="003B56FA" w:rsidRDefault="003B56FA" w:rsidP="003B56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 Контроль исполнения настоящего решения возложить на постоянную комиссию по вопросам бюджета и экономического развития (председатель – А.М.Дмитриева).</w:t>
      </w:r>
    </w:p>
    <w:p w:rsidR="003B56FA" w:rsidRDefault="003B56FA" w:rsidP="003B56F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56FA" w:rsidRDefault="003B56FA" w:rsidP="003B56F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B56FA" w:rsidRDefault="003B56FA" w:rsidP="003B56F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    И.В.Ильчук</w:t>
      </w:r>
    </w:p>
    <w:p w:rsidR="003B56FA" w:rsidRDefault="003B56FA" w:rsidP="003B5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3B56FA" w:rsidRDefault="003B56FA" w:rsidP="003B56FA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E6AB6" w:rsidRDefault="008E6AB6" w:rsidP="008E6AB6"/>
    <w:p w:rsidR="008E6AB6" w:rsidRDefault="008E6AB6" w:rsidP="009366C7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sectPr w:rsidR="008E6AB6" w:rsidSect="00AC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C5507"/>
    <w:multiLevelType w:val="multilevel"/>
    <w:tmpl w:val="9B7EC514"/>
    <w:lvl w:ilvl="0">
      <w:start w:val="1"/>
      <w:numFmt w:val="decimal"/>
      <w:lvlText w:val="%1."/>
      <w:lvlJc w:val="left"/>
      <w:pPr>
        <w:ind w:left="1065" w:hanging="360"/>
      </w:pPr>
      <w:rPr>
        <w:b w:val="0"/>
        <w:sz w:val="26"/>
      </w:rPr>
    </w:lvl>
    <w:lvl w:ilvl="1">
      <w:start w:val="2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425" w:hanging="72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53F9"/>
    <w:rsid w:val="00010067"/>
    <w:rsid w:val="001C779A"/>
    <w:rsid w:val="00240724"/>
    <w:rsid w:val="002913BC"/>
    <w:rsid w:val="00364991"/>
    <w:rsid w:val="003B56FA"/>
    <w:rsid w:val="00687608"/>
    <w:rsid w:val="008E6AB6"/>
    <w:rsid w:val="009366C7"/>
    <w:rsid w:val="009A423C"/>
    <w:rsid w:val="009E53F9"/>
    <w:rsid w:val="00A01465"/>
    <w:rsid w:val="00A42A5F"/>
    <w:rsid w:val="00AC4279"/>
    <w:rsid w:val="00AC6F7F"/>
    <w:rsid w:val="00B82934"/>
    <w:rsid w:val="00DE31A6"/>
    <w:rsid w:val="00EF1ADC"/>
    <w:rsid w:val="00F91E59"/>
    <w:rsid w:val="00FC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C7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79A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6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66C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C77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C77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1C77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8E6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C7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79A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6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66C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C77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C77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1C77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8E6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cp:lastPrinted>2023-05-30T06:08:00Z</cp:lastPrinted>
  <dcterms:created xsi:type="dcterms:W3CDTF">2023-05-23T08:37:00Z</dcterms:created>
  <dcterms:modified xsi:type="dcterms:W3CDTF">2023-07-21T07:24:00Z</dcterms:modified>
</cp:coreProperties>
</file>