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60" w:rsidRDefault="008B0B60" w:rsidP="008B0B60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 ФЕДЕРАЦИЯ</w:t>
      </w:r>
    </w:p>
    <w:p w:rsidR="008B0B60" w:rsidRDefault="008B0B60" w:rsidP="008B0B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СЕЛЬСКОЕ  СОБРАНИЕ  ДЕПУТАТОВ НОВОАНДРЕЕВСКОГО  СЕЛЬСОВЕТА</w:t>
      </w:r>
    </w:p>
    <w:p w:rsidR="008B0B60" w:rsidRDefault="008B0B60" w:rsidP="008B0B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БУРЛИНСКОГО РАЙОНА  АЛТАЙСКОГО КРАЯ</w:t>
      </w:r>
    </w:p>
    <w:p w:rsidR="008B0B60" w:rsidRDefault="008B0B60" w:rsidP="008B0B60">
      <w:pPr>
        <w:jc w:val="center"/>
        <w:rPr>
          <w:rFonts w:ascii="Arial" w:hAnsi="Arial" w:cs="Arial"/>
          <w:sz w:val="26"/>
          <w:szCs w:val="26"/>
        </w:rPr>
      </w:pPr>
    </w:p>
    <w:p w:rsidR="008B0B60" w:rsidRDefault="008B0B60" w:rsidP="008B0B60">
      <w:pPr>
        <w:pStyle w:val="2"/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Р</w:t>
      </w:r>
      <w:proofErr w:type="gramEnd"/>
      <w:r>
        <w:rPr>
          <w:rFonts w:ascii="Arial" w:hAnsi="Arial" w:cs="Arial"/>
          <w:sz w:val="26"/>
          <w:szCs w:val="26"/>
        </w:rPr>
        <w:t xml:space="preserve"> Е Ш Е Н И Е</w:t>
      </w:r>
    </w:p>
    <w:p w:rsidR="008B0B60" w:rsidRDefault="008B0B60" w:rsidP="008B0B60">
      <w:pPr>
        <w:jc w:val="both"/>
        <w:rPr>
          <w:rFonts w:ascii="Arial" w:hAnsi="Arial" w:cs="Arial"/>
          <w:sz w:val="26"/>
          <w:szCs w:val="26"/>
        </w:rPr>
      </w:pPr>
    </w:p>
    <w:p w:rsidR="008B0B60" w:rsidRDefault="008B0B60" w:rsidP="008B0B6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26.09.2023                                                                                                      № 16</w:t>
      </w:r>
    </w:p>
    <w:p w:rsidR="008B0B60" w:rsidRDefault="008B0B60" w:rsidP="008B0B60">
      <w:pPr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с</w:t>
      </w:r>
      <w:proofErr w:type="gramEnd"/>
      <w:r>
        <w:rPr>
          <w:rFonts w:ascii="Arial" w:hAnsi="Arial" w:cs="Arial"/>
          <w:sz w:val="26"/>
          <w:szCs w:val="26"/>
        </w:rPr>
        <w:t>. Новоандреевка</w:t>
      </w:r>
    </w:p>
    <w:p w:rsidR="008B0B60" w:rsidRDefault="008B0B60" w:rsidP="008B0B60">
      <w:pPr>
        <w:rPr>
          <w:rFonts w:ascii="Arial" w:hAnsi="Arial" w:cs="Arial"/>
          <w:sz w:val="26"/>
          <w:szCs w:val="26"/>
        </w:rPr>
      </w:pPr>
    </w:p>
    <w:p w:rsidR="008B0B60" w:rsidRDefault="008B0B60" w:rsidP="008B0B60">
      <w:pPr>
        <w:rPr>
          <w:rFonts w:ascii="Arial" w:hAnsi="Arial" w:cs="Arial"/>
          <w:b/>
          <w:sz w:val="26"/>
          <w:szCs w:val="26"/>
        </w:rPr>
      </w:pPr>
      <w:bookmarkStart w:id="0" w:name="_GoBack"/>
      <w:r>
        <w:rPr>
          <w:rFonts w:ascii="Arial" w:hAnsi="Arial" w:cs="Arial"/>
          <w:b/>
          <w:sz w:val="26"/>
          <w:szCs w:val="26"/>
        </w:rPr>
        <w:t>О внесении изменений и дополнений</w:t>
      </w:r>
    </w:p>
    <w:p w:rsidR="008B0B60" w:rsidRDefault="008B0B60" w:rsidP="008B0B60">
      <w:pPr>
        <w:ind w:right="3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решение ССД Новоандреевского сельсовета Бурлинского района Алтайского края от 25.03.2022 № 03 «О Регламенте сельского Собрания депутатов Новоандреевского сельсовета Бурлинского района Алтайского края» </w:t>
      </w:r>
    </w:p>
    <w:bookmarkEnd w:id="0"/>
    <w:p w:rsidR="008B0B60" w:rsidRDefault="008B0B60" w:rsidP="008B0B60">
      <w:pPr>
        <w:spacing w:line="234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8B0B60" w:rsidRDefault="008B0B60" w:rsidP="008B0B60">
      <w:pPr>
        <w:spacing w:line="234" w:lineRule="atLeast"/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Рассмотрев Протест прокурора Бурлинского района от 11.09.2023 г. № 02-59-2023/Прдп114-23-20010010, сельское Собрание депутатов</w:t>
      </w:r>
    </w:p>
    <w:p w:rsidR="008B0B60" w:rsidRDefault="008B0B60" w:rsidP="008B0B60">
      <w:pPr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Р</w:t>
      </w:r>
      <w:proofErr w:type="gramEnd"/>
      <w:r>
        <w:rPr>
          <w:rFonts w:ascii="Arial" w:hAnsi="Arial" w:cs="Arial"/>
          <w:sz w:val="26"/>
          <w:szCs w:val="26"/>
        </w:rPr>
        <w:t xml:space="preserve"> Е Ш И Л О</w:t>
      </w:r>
    </w:p>
    <w:p w:rsidR="008B0B60" w:rsidRDefault="008B0B60" w:rsidP="008B0B60">
      <w:pPr>
        <w:ind w:right="1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Протест прокурора Бурлинского района Алтайского края от 11.09.2023 г. № 02-59-2023/Прдп114-23-20010010 на Решение сельского Собрания депутатов Новоандреевского сельсовета Бурлинского района Алтайского края от 25.03.2022г. № 03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«О Регламенте сельского Собрания депутатов Новоандреевского  сельсовета Бурлинского района Алтайского края» удовлетворить. </w:t>
      </w:r>
    </w:p>
    <w:p w:rsidR="008B0B60" w:rsidRDefault="008B0B60" w:rsidP="008B0B60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2.Внести в решение ССД Новоандреевского сельсовета Бурлинского района Алтайского края от 25.03.2022 № 03 «О Регламенте сельского Собрания депутатов Новоандреевского сельсовета Бурлинского района Алтайского края» следующие изменения:</w:t>
      </w:r>
      <w:r>
        <w:rPr>
          <w:rFonts w:ascii="Arial" w:hAnsi="Arial" w:cs="Arial"/>
          <w:sz w:val="26"/>
          <w:szCs w:val="26"/>
        </w:rPr>
        <w:tab/>
      </w:r>
    </w:p>
    <w:p w:rsidR="008B0B60" w:rsidRDefault="008B0B60" w:rsidP="008B0B60">
      <w:pPr>
        <w:pStyle w:val="a5"/>
        <w:rPr>
          <w:rStyle w:val="blk"/>
          <w:rFonts w:ascii="Arial" w:hAnsi="Arial" w:cs="Arial"/>
          <w:color w:val="000000"/>
          <w:lang w:val="ru-RU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 Пункт 6 статьи 10 настоящего Регламента изложить в следующей редакции</w:t>
      </w:r>
      <w:r>
        <w:rPr>
          <w:rStyle w:val="blk"/>
          <w:rFonts w:ascii="Arial" w:hAnsi="Arial" w:cs="Arial"/>
          <w:color w:val="000000"/>
          <w:sz w:val="26"/>
          <w:szCs w:val="26"/>
          <w:lang w:val="ru-RU"/>
        </w:rPr>
        <w:t>:</w:t>
      </w:r>
    </w:p>
    <w:p w:rsidR="008B0B60" w:rsidRDefault="008B0B60" w:rsidP="008B0B60">
      <w:pPr>
        <w:pStyle w:val="a3"/>
        <w:ind w:firstLine="709"/>
        <w:jc w:val="both"/>
      </w:pPr>
      <w:r>
        <w:rPr>
          <w:rFonts w:ascii="Arial" w:hAnsi="Arial" w:cs="Arial"/>
          <w:sz w:val="26"/>
          <w:szCs w:val="26"/>
        </w:rPr>
        <w:t>6. Мандатная комиссия рассматривает протоколы окружных избирательных комиссий о результатах выборов и вносит в Собрание депутатов соответствующие предложения о признании (непризнании) полномочий депутатов и правомочности Собрания. Данные протоколы после рассмотрения на сессии вопроса о признании полномочий депутатов возвращаются в комиссию, организующую выборы в органы местного самоуправления.</w:t>
      </w:r>
    </w:p>
    <w:p w:rsidR="008B0B60" w:rsidRDefault="008B0B60" w:rsidP="008B0B6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</w:t>
      </w:r>
      <w:r>
        <w:rPr>
          <w:rFonts w:ascii="Arial" w:hAnsi="Arial" w:cs="Arial"/>
          <w:sz w:val="26"/>
          <w:szCs w:val="26"/>
        </w:rPr>
        <w:t xml:space="preserve"> Настоящее решение опубликовать в Сборнике МНПА Новоандреевского сельсовета, обнародовать  на информационном стенде Администрации Новоандреевского сельсовета</w:t>
      </w:r>
      <w:proofErr w:type="gramStart"/>
      <w:r>
        <w:rPr>
          <w:rFonts w:ascii="Arial" w:hAnsi="Arial" w:cs="Arial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sz w:val="26"/>
          <w:szCs w:val="26"/>
        </w:rPr>
        <w:t>разместить на официальном интернет-сайте Администрации  Бурлинского района.</w:t>
      </w:r>
    </w:p>
    <w:p w:rsidR="008B0B60" w:rsidRDefault="008B0B60" w:rsidP="008B0B60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Контроль исполнения настоящего решения возложить на постоянную комиссию по местному самоуправлению и социальным вопросам (председатель А.М.Дмитриева.).</w:t>
      </w:r>
    </w:p>
    <w:p w:rsidR="008B0B60" w:rsidRDefault="008B0B60" w:rsidP="008B0B60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8B0B60" w:rsidRDefault="008B0B60" w:rsidP="008B0B6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Глава сельсовета                                                                               И.В. Ильчук</w:t>
      </w:r>
    </w:p>
    <w:p w:rsidR="00260FB3" w:rsidRDefault="00260FB3"/>
    <w:sectPr w:rsidR="00260FB3" w:rsidSect="002F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1DCC"/>
    <w:rsid w:val="00260FB3"/>
    <w:rsid w:val="002F178F"/>
    <w:rsid w:val="005F1DCC"/>
    <w:rsid w:val="008B0B60"/>
    <w:rsid w:val="00E2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0B60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0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B0B60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8B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B0B60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8B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8B0B60"/>
    <w:rPr>
      <w:rFonts w:ascii="Verdana" w:hAnsi="Verdana" w:cs="Verdana" w:hint="default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0B60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0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B0B60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8B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B0B60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8B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8B0B60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2023-10-09T06:59:00Z</dcterms:created>
  <dcterms:modified xsi:type="dcterms:W3CDTF">2023-10-10T09:22:00Z</dcterms:modified>
</cp:coreProperties>
</file>