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9" w:type="pct"/>
        <w:jc w:val="center"/>
        <w:tblInd w:w="250" w:type="dxa"/>
        <w:tblLook w:val="04A0" w:firstRow="1" w:lastRow="0" w:firstColumn="1" w:lastColumn="0" w:noHBand="0" w:noVBand="1"/>
      </w:tblPr>
      <w:tblGrid>
        <w:gridCol w:w="4490"/>
        <w:gridCol w:w="4830"/>
      </w:tblGrid>
      <w:tr w:rsidR="006725DF" w:rsidTr="00656B65">
        <w:trPr>
          <w:jc w:val="center"/>
        </w:trPr>
        <w:tc>
          <w:tcPr>
            <w:tcW w:w="9321" w:type="dxa"/>
            <w:gridSpan w:val="2"/>
          </w:tcPr>
          <w:p w:rsidR="006725DF" w:rsidRPr="00656B65" w:rsidRDefault="006725DF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56B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РОССИЙСКАЯ ФЕДЕРАЦИЯ</w:t>
            </w:r>
          </w:p>
          <w:p w:rsidR="006725DF" w:rsidRPr="00656B65" w:rsidRDefault="006725DF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56B6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СЕЛЬСКОЕ СОБРАНИЕ ДЕПУТАТОВ НОВОАНДРЕЕВСКОГО  СЕЛЬСОВЕТА</w:t>
            </w:r>
          </w:p>
          <w:p w:rsidR="006725DF" w:rsidRPr="00656B65" w:rsidRDefault="006725D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6B6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БУРЛИНСКОГО РАЙОНА АЛТАЙСКОГО КРАЯ</w:t>
            </w:r>
          </w:p>
          <w:p w:rsidR="006725DF" w:rsidRDefault="006725D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725DF" w:rsidRDefault="006725D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725DF" w:rsidTr="00656B65">
        <w:trPr>
          <w:jc w:val="center"/>
        </w:trPr>
        <w:tc>
          <w:tcPr>
            <w:tcW w:w="9321" w:type="dxa"/>
            <w:gridSpan w:val="2"/>
          </w:tcPr>
          <w:p w:rsidR="006725DF" w:rsidRDefault="006725DF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Е Ш Е Н И Е</w:t>
            </w:r>
          </w:p>
          <w:p w:rsidR="006725DF" w:rsidRDefault="006725DF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725DF" w:rsidTr="00656B65">
        <w:trPr>
          <w:jc w:val="center"/>
        </w:trPr>
        <w:tc>
          <w:tcPr>
            <w:tcW w:w="4491" w:type="dxa"/>
            <w:hideMark/>
          </w:tcPr>
          <w:p w:rsidR="006725DF" w:rsidRDefault="00656B65">
            <w:pPr>
              <w:pStyle w:val="a3"/>
              <w:spacing w:line="36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21 декабря 2021г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6725DF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proofErr w:type="gramEnd"/>
          </w:p>
        </w:tc>
        <w:tc>
          <w:tcPr>
            <w:tcW w:w="4830" w:type="dxa"/>
            <w:hideMark/>
          </w:tcPr>
          <w:p w:rsidR="006725DF" w:rsidRDefault="006725DF" w:rsidP="00BF556E">
            <w:pPr>
              <w:pStyle w:val="a3"/>
              <w:tabs>
                <w:tab w:val="left" w:pos="2910"/>
                <w:tab w:val="right" w:pos="4711"/>
              </w:tabs>
              <w:spacing w:line="36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ab/>
              <w:t>№  2</w:t>
            </w:r>
            <w:r w:rsidR="00BF556E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bookmarkStart w:id="0" w:name="_GoBack"/>
            <w:bookmarkEnd w:id="0"/>
          </w:p>
        </w:tc>
      </w:tr>
      <w:tr w:rsidR="006725DF" w:rsidTr="00656B65">
        <w:trPr>
          <w:jc w:val="center"/>
        </w:trPr>
        <w:tc>
          <w:tcPr>
            <w:tcW w:w="9321" w:type="dxa"/>
            <w:gridSpan w:val="2"/>
          </w:tcPr>
          <w:p w:rsidR="006725DF" w:rsidRDefault="006725D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 Новоандреевка</w:t>
            </w:r>
          </w:p>
          <w:p w:rsidR="006725DF" w:rsidRDefault="006725DF">
            <w:pPr>
              <w:pStyle w:val="a3"/>
              <w:spacing w:line="36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725DF" w:rsidTr="00656B65">
        <w:trPr>
          <w:jc w:val="center"/>
        </w:trPr>
        <w:tc>
          <w:tcPr>
            <w:tcW w:w="4491" w:type="dxa"/>
          </w:tcPr>
          <w:p w:rsidR="006725DF" w:rsidRDefault="006725DF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 регистрации постоянного депутатского объединения Всероссийской политической партии «ЕДИНАЯ РОССИЯ»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  <w:p w:rsidR="006725DF" w:rsidRDefault="006725DF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830" w:type="dxa"/>
          </w:tcPr>
          <w:p w:rsidR="006725DF" w:rsidRDefault="006725DF">
            <w:pPr>
              <w:pStyle w:val="a3"/>
              <w:spacing w:line="36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725DF" w:rsidTr="00656B65">
        <w:trPr>
          <w:jc w:val="center"/>
        </w:trPr>
        <w:tc>
          <w:tcPr>
            <w:tcW w:w="9321" w:type="dxa"/>
            <w:gridSpan w:val="2"/>
          </w:tcPr>
          <w:p w:rsidR="006725DF" w:rsidRDefault="006725D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</w:t>
            </w:r>
          </w:p>
          <w:p w:rsidR="006725DF" w:rsidRDefault="006725DF">
            <w:pPr>
              <w:spacing w:line="276" w:lineRule="auto"/>
              <w:ind w:firstLine="9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</w:t>
            </w:r>
            <w:r w:rsidR="00656B65">
              <w:rPr>
                <w:sz w:val="26"/>
                <w:szCs w:val="26"/>
                <w:lang w:eastAsia="en-US"/>
              </w:rPr>
              <w:t xml:space="preserve">с </w:t>
            </w:r>
            <w:r>
              <w:rPr>
                <w:sz w:val="26"/>
                <w:szCs w:val="26"/>
                <w:lang w:eastAsia="en-US"/>
              </w:rPr>
              <w:t>Устав</w:t>
            </w:r>
            <w:r w:rsidR="00656B65">
              <w:rPr>
                <w:sz w:val="26"/>
                <w:szCs w:val="26"/>
                <w:lang w:eastAsia="en-US"/>
              </w:rPr>
              <w:t>ом</w:t>
            </w:r>
            <w:r>
              <w:rPr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Новоандреевский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 </w:t>
            </w:r>
            <w:proofErr w:type="spellStart"/>
            <w:r>
              <w:rPr>
                <w:sz w:val="26"/>
                <w:szCs w:val="26"/>
                <w:lang w:eastAsia="en-US"/>
              </w:rPr>
              <w:t>Бурлинскогоо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 Алтайского края, сельско</w:t>
            </w:r>
            <w:r w:rsidR="00656B65">
              <w:rPr>
                <w:sz w:val="26"/>
                <w:szCs w:val="26"/>
                <w:lang w:eastAsia="en-US"/>
              </w:rPr>
              <w:t>е</w:t>
            </w:r>
            <w:r>
              <w:rPr>
                <w:sz w:val="26"/>
                <w:szCs w:val="26"/>
                <w:lang w:eastAsia="en-US"/>
              </w:rPr>
              <w:t xml:space="preserve"> Собрани</w:t>
            </w:r>
            <w:r w:rsidR="00656B65">
              <w:rPr>
                <w:sz w:val="26"/>
                <w:szCs w:val="26"/>
                <w:lang w:eastAsia="en-US"/>
              </w:rPr>
              <w:t>е</w:t>
            </w:r>
            <w:r>
              <w:rPr>
                <w:sz w:val="26"/>
                <w:szCs w:val="26"/>
                <w:lang w:eastAsia="en-US"/>
              </w:rPr>
              <w:t xml:space="preserve"> депутатов </w:t>
            </w:r>
          </w:p>
          <w:p w:rsidR="006725DF" w:rsidRDefault="006725D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РЕШИЛО:</w:t>
            </w:r>
          </w:p>
          <w:p w:rsidR="006725DF" w:rsidRPr="00656B65" w:rsidRDefault="00656B65" w:rsidP="00656B65">
            <w:pPr>
              <w:spacing w:line="276" w:lineRule="auto"/>
              <w:ind w:left="7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  <w:r w:rsidR="006725DF" w:rsidRPr="00656B65">
              <w:rPr>
                <w:sz w:val="26"/>
                <w:szCs w:val="26"/>
                <w:lang w:eastAsia="en-US"/>
              </w:rPr>
              <w:t xml:space="preserve">Зарегистрировать в сельском Собрании  депутатов </w:t>
            </w:r>
            <w:proofErr w:type="spellStart"/>
            <w:r w:rsidR="006725DF" w:rsidRPr="00656B65"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  <w:r w:rsidR="006725DF" w:rsidRPr="00656B65">
              <w:rPr>
                <w:sz w:val="26"/>
                <w:szCs w:val="26"/>
                <w:lang w:eastAsia="en-US"/>
              </w:rPr>
              <w:t xml:space="preserve"> сельсовета </w:t>
            </w:r>
            <w:proofErr w:type="spellStart"/>
            <w:r w:rsidR="006725DF" w:rsidRPr="00656B65"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 w:rsidR="006725DF" w:rsidRPr="00656B65">
              <w:rPr>
                <w:sz w:val="26"/>
                <w:szCs w:val="26"/>
                <w:lang w:eastAsia="en-US"/>
              </w:rPr>
              <w:t xml:space="preserve"> района Алтайского края </w:t>
            </w:r>
            <w:r w:rsidRPr="00656B65">
              <w:rPr>
                <w:sz w:val="26"/>
                <w:szCs w:val="26"/>
                <w:lang w:eastAsia="en-US"/>
              </w:rPr>
              <w:t xml:space="preserve">восьмого  </w:t>
            </w:r>
            <w:r w:rsidR="006725DF" w:rsidRPr="00656B65">
              <w:rPr>
                <w:sz w:val="26"/>
                <w:szCs w:val="26"/>
                <w:lang w:eastAsia="en-US"/>
              </w:rPr>
              <w:t>созыва постоянное депутатское объединение Всероссийской политической партии «ЕДИНАЯ РОССИЯ».</w:t>
            </w:r>
          </w:p>
          <w:p w:rsidR="00656B65" w:rsidRPr="00656B65" w:rsidRDefault="00656B65" w:rsidP="00656B65">
            <w:pPr>
              <w:spacing w:line="276" w:lineRule="auto"/>
              <w:ind w:left="7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  <w:r w:rsidRPr="00656B65">
              <w:rPr>
                <w:sz w:val="26"/>
                <w:szCs w:val="26"/>
                <w:lang w:eastAsia="en-US"/>
              </w:rPr>
              <w:t xml:space="preserve">Считать </w:t>
            </w:r>
            <w:proofErr w:type="gramStart"/>
            <w:r w:rsidRPr="00656B65">
              <w:rPr>
                <w:sz w:val="26"/>
                <w:szCs w:val="26"/>
                <w:lang w:eastAsia="en-US"/>
              </w:rPr>
              <w:t>утратившем</w:t>
            </w:r>
            <w:proofErr w:type="gramEnd"/>
            <w:r w:rsidRPr="00656B65">
              <w:rPr>
                <w:sz w:val="26"/>
                <w:szCs w:val="26"/>
                <w:lang w:eastAsia="en-US"/>
              </w:rPr>
              <w:t xml:space="preserve"> силу решение сельского Собрания депутатов </w:t>
            </w:r>
            <w:proofErr w:type="spellStart"/>
            <w:r w:rsidRPr="00656B65"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  <w:r w:rsidRPr="00656B65">
              <w:rPr>
                <w:sz w:val="26"/>
                <w:szCs w:val="26"/>
                <w:lang w:eastAsia="en-US"/>
              </w:rPr>
              <w:t xml:space="preserve"> сельсовета </w:t>
            </w:r>
            <w:proofErr w:type="spellStart"/>
            <w:r w:rsidRPr="00656B65"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 w:rsidRPr="00656B65">
              <w:rPr>
                <w:sz w:val="26"/>
                <w:szCs w:val="26"/>
                <w:lang w:eastAsia="en-US"/>
              </w:rPr>
              <w:t xml:space="preserve"> района Алтайского края от 22 декабря 2017г. № 20.</w:t>
            </w:r>
          </w:p>
          <w:p w:rsidR="00656B65" w:rsidRPr="00656B65" w:rsidRDefault="00656B65" w:rsidP="00656B65">
            <w:pPr>
              <w:spacing w:line="276" w:lineRule="auto"/>
              <w:ind w:left="7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  <w:r w:rsidRPr="00656B65">
              <w:rPr>
                <w:sz w:val="26"/>
                <w:szCs w:val="26"/>
                <w:lang w:eastAsia="en-US"/>
              </w:rPr>
              <w:t xml:space="preserve">Обнародовать настоящее решение на информационном стенде администрации  сельсовета и разместить на официальном интернет сайте Администрации </w:t>
            </w:r>
            <w:proofErr w:type="spellStart"/>
            <w:r w:rsidRPr="00656B65">
              <w:rPr>
                <w:sz w:val="26"/>
                <w:szCs w:val="26"/>
                <w:lang w:eastAsia="en-US"/>
              </w:rPr>
              <w:t>Бурлинского</w:t>
            </w:r>
            <w:proofErr w:type="spellEnd"/>
            <w:r w:rsidRPr="00656B65">
              <w:rPr>
                <w:sz w:val="26"/>
                <w:szCs w:val="26"/>
                <w:lang w:eastAsia="en-US"/>
              </w:rPr>
              <w:t xml:space="preserve"> района.</w:t>
            </w:r>
          </w:p>
          <w:p w:rsidR="006725DF" w:rsidRDefault="00656B65" w:rsidP="00656B65">
            <w:pPr>
              <w:spacing w:line="276" w:lineRule="auto"/>
              <w:ind w:firstLine="70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6725DF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6725DF">
              <w:rPr>
                <w:sz w:val="26"/>
                <w:szCs w:val="26"/>
                <w:lang w:eastAsia="en-US"/>
              </w:rPr>
              <w:t>Настоящее решение вступает в силу со дня его принятия.</w:t>
            </w:r>
          </w:p>
          <w:p w:rsidR="006725DF" w:rsidRDefault="006725DF" w:rsidP="00656B65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6725DF" w:rsidRDefault="006725DF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725DF" w:rsidTr="00656B65">
        <w:trPr>
          <w:jc w:val="center"/>
        </w:trPr>
        <w:tc>
          <w:tcPr>
            <w:tcW w:w="4491" w:type="dxa"/>
            <w:hideMark/>
          </w:tcPr>
          <w:p w:rsidR="006725DF" w:rsidRDefault="006725DF">
            <w:pPr>
              <w:pStyle w:val="a3"/>
              <w:spacing w:line="36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Глава сельсовета </w:t>
            </w:r>
          </w:p>
        </w:tc>
        <w:tc>
          <w:tcPr>
            <w:tcW w:w="4830" w:type="dxa"/>
            <w:hideMark/>
          </w:tcPr>
          <w:p w:rsidR="006725DF" w:rsidRDefault="006725DF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И.В.Ильчук</w:t>
            </w:r>
            <w:proofErr w:type="spellEnd"/>
          </w:p>
        </w:tc>
      </w:tr>
    </w:tbl>
    <w:p w:rsidR="006725DF" w:rsidRDefault="006725DF" w:rsidP="006725DF"/>
    <w:p w:rsidR="00C77EDB" w:rsidRDefault="00C77EDB"/>
    <w:sectPr w:rsidR="00C7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85BC2"/>
    <w:multiLevelType w:val="hybridMultilevel"/>
    <w:tmpl w:val="C6288B82"/>
    <w:lvl w:ilvl="0" w:tplc="7986AF7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C"/>
    <w:rsid w:val="001F25CC"/>
    <w:rsid w:val="005B4CE1"/>
    <w:rsid w:val="00656B65"/>
    <w:rsid w:val="006725DF"/>
    <w:rsid w:val="00BF556E"/>
    <w:rsid w:val="00C7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5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56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5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5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2021-12-22T07:48:00Z</cp:lastPrinted>
  <dcterms:created xsi:type="dcterms:W3CDTF">2021-12-21T05:20:00Z</dcterms:created>
  <dcterms:modified xsi:type="dcterms:W3CDTF">2021-12-22T07:48:00Z</dcterms:modified>
</cp:coreProperties>
</file>