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609"/>
      </w:tblGrid>
      <w:tr w14:paraId="1D692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</w:tcPr>
          <w:p w14:paraId="6989ADF2">
            <w:pPr>
              <w:pStyle w:val="6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14:paraId="59E09841">
            <w:pPr>
              <w:pStyle w:val="6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АДМИНИСТРАЦИЯ </w:t>
            </w:r>
            <w:r>
              <w:rPr>
                <w:rFonts w:eastAsia="Calibri"/>
                <w:b/>
                <w:lang w:val="ru-RU"/>
              </w:rPr>
              <w:t>НОВОПЕСЧАНСКОГО</w:t>
            </w:r>
            <w:r>
              <w:rPr>
                <w:rFonts w:eastAsia="Calibri"/>
                <w:b/>
              </w:rPr>
              <w:t xml:space="preserve"> СЕЛЬСОВЕТА</w:t>
            </w:r>
          </w:p>
          <w:p w14:paraId="186CE824">
            <w:pPr>
              <w:pStyle w:val="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14:paraId="0F5BFA5D">
            <w:pPr>
              <w:pStyle w:val="6"/>
              <w:spacing w:line="276" w:lineRule="auto"/>
              <w:jc w:val="center"/>
              <w:rPr>
                <w:b/>
              </w:rPr>
            </w:pPr>
          </w:p>
          <w:p w14:paraId="6DECA911">
            <w:pPr>
              <w:pStyle w:val="6"/>
              <w:spacing w:line="276" w:lineRule="auto"/>
              <w:jc w:val="center"/>
              <w:rPr>
                <w:b/>
              </w:rPr>
            </w:pPr>
          </w:p>
        </w:tc>
      </w:tr>
      <w:tr w14:paraId="0F05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</w:tcPr>
          <w:p w14:paraId="46D18739">
            <w:pPr>
              <w:pStyle w:val="6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  <w:p w14:paraId="4C0B3E98">
            <w:pPr>
              <w:pStyle w:val="6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14:paraId="3F572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</w:tcPr>
          <w:p w14:paraId="3E2FA076">
            <w:pPr>
              <w:pStyle w:val="6"/>
              <w:spacing w:line="360" w:lineRule="auto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11 ноября</w:t>
            </w:r>
            <w:r>
              <w:rPr>
                <w:sz w:val="26"/>
                <w:szCs w:val="26"/>
              </w:rPr>
              <w:t xml:space="preserve"> 2025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г.</w:t>
            </w:r>
          </w:p>
        </w:tc>
        <w:tc>
          <w:tcPr>
            <w:tcW w:w="4609" w:type="dxa"/>
          </w:tcPr>
          <w:p w14:paraId="4501B078">
            <w:pPr>
              <w:pStyle w:val="6"/>
              <w:spacing w:line="360" w:lineRule="auto"/>
              <w:jc w:val="righ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rFonts w:hint="default"/>
                <w:sz w:val="26"/>
                <w:szCs w:val="26"/>
                <w:lang w:val="ru-RU"/>
              </w:rPr>
              <w:t>23</w:t>
            </w:r>
          </w:p>
        </w:tc>
      </w:tr>
      <w:tr w14:paraId="06F6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</w:tcPr>
          <w:p w14:paraId="30987649">
            <w:pPr>
              <w:pStyle w:val="6"/>
              <w:spacing w:line="276" w:lineRule="auto"/>
              <w:jc w:val="center"/>
              <w:rPr>
                <w:rFonts w:hint="default"/>
                <w:lang w:val="ru-RU"/>
              </w:rPr>
            </w:pPr>
            <w:r>
              <w:t xml:space="preserve">с. </w:t>
            </w:r>
            <w:r>
              <w:rPr>
                <w:lang w:val="ru-RU"/>
              </w:rPr>
              <w:t>Новопесчаное</w:t>
            </w:r>
          </w:p>
          <w:p w14:paraId="6504464D">
            <w:pPr>
              <w:pStyle w:val="6"/>
              <w:spacing w:line="360" w:lineRule="auto"/>
            </w:pPr>
          </w:p>
        </w:tc>
      </w:tr>
      <w:tr w14:paraId="1258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</w:tcPr>
          <w:p w14:paraId="5FAF7C9C">
            <w:pPr>
              <w:pStyle w:val="6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постановление администрации </w:t>
            </w:r>
            <w:r>
              <w:rPr>
                <w:b/>
                <w:sz w:val="26"/>
                <w:szCs w:val="26"/>
                <w:lang w:val="ru-RU"/>
              </w:rPr>
              <w:t>Новопесчанского</w:t>
            </w:r>
            <w:r>
              <w:rPr>
                <w:b/>
                <w:sz w:val="26"/>
                <w:szCs w:val="26"/>
              </w:rPr>
              <w:t xml:space="preserve"> сельсовета от 2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>6</w:t>
            </w:r>
            <w:r>
              <w:rPr>
                <w:b/>
                <w:sz w:val="26"/>
                <w:szCs w:val="26"/>
              </w:rPr>
              <w:t xml:space="preserve">.06.2025г. № 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>8-А</w:t>
            </w:r>
            <w:r>
              <w:rPr>
                <w:b/>
                <w:sz w:val="26"/>
                <w:szCs w:val="26"/>
              </w:rPr>
              <w:t xml:space="preserve"> «</w:t>
            </w:r>
            <w:r>
              <w:rPr>
                <w:b/>
                <w:bCs/>
                <w:sz w:val="26"/>
                <w:szCs w:val="26"/>
              </w:rPr>
              <w:t xml:space="preserve">Об утверждении Порядка формирования, утверждения планов-графиков закупок, внесения изменений в такие планы-графики, </w:t>
            </w:r>
          </w:p>
          <w:p w14:paraId="26DD7F33">
            <w:pPr>
              <w:pStyle w:val="6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размещения планов-графиков закупок в единой информационной системе в </w:t>
            </w:r>
          </w:p>
          <w:p w14:paraId="06D860F4">
            <w:pPr>
              <w:pStyle w:val="6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сфере закупок, об особенностях включения информации в такие планы-графики и требований к форме планов-графиков закупок для обеспечения нужд муниципального образования сельское поселение </w:t>
            </w:r>
            <w:r>
              <w:rPr>
                <w:b/>
                <w:bCs/>
                <w:sz w:val="26"/>
                <w:szCs w:val="26"/>
                <w:lang w:val="ru-RU"/>
              </w:rPr>
              <w:t>Новопесчанский</w:t>
            </w:r>
            <w:r>
              <w:rPr>
                <w:rFonts w:hint="default"/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0C83DF4C">
            <w:pPr>
              <w:pStyle w:val="6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сельсовет Бурлинского района Алтайского края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  <w:tc>
          <w:tcPr>
            <w:tcW w:w="4609" w:type="dxa"/>
          </w:tcPr>
          <w:p w14:paraId="73E0C9BC">
            <w:pPr>
              <w:pStyle w:val="6"/>
              <w:spacing w:line="360" w:lineRule="auto"/>
              <w:rPr>
                <w:sz w:val="26"/>
                <w:szCs w:val="26"/>
              </w:rPr>
            </w:pPr>
          </w:p>
        </w:tc>
      </w:tr>
      <w:tr w14:paraId="2D3C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</w:tcPr>
          <w:p w14:paraId="1EB5B800">
            <w:pPr>
              <w:pStyle w:val="6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</w:p>
          <w:p w14:paraId="2D260AB3">
            <w:pPr>
              <w:pStyle w:val="7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22.10.2025                     № 02-59-25 на постановление администрации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Новопесчанского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сельсовета от 2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.06.2025г. №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8-А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«Об утверждении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требований к форме планов-графиков закупок для обеспечения нужд муниципального образования сельское поселение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Новопесчанский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сельсовет Бурлинского района Алтайского края»,   </w:t>
            </w:r>
          </w:p>
          <w:p w14:paraId="1A0026A9">
            <w:pPr>
              <w:pStyle w:val="7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</w:p>
          <w:p w14:paraId="6300C73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1. Внести в постановление администрации </w:t>
            </w:r>
            <w:r>
              <w:rPr>
                <w:sz w:val="26"/>
                <w:szCs w:val="26"/>
                <w:lang w:val="ru-RU"/>
              </w:rPr>
              <w:t>Новопесчанского</w:t>
            </w:r>
            <w:r>
              <w:rPr>
                <w:sz w:val="26"/>
                <w:szCs w:val="26"/>
              </w:rPr>
              <w:t xml:space="preserve"> сельсовета Бурлинского района Алтайского края от 2</w:t>
            </w:r>
            <w:r>
              <w:rPr>
                <w:rFonts w:hint="default"/>
                <w:sz w:val="26"/>
                <w:szCs w:val="26"/>
                <w:lang w:val="ru-RU"/>
              </w:rPr>
              <w:t>6</w:t>
            </w:r>
            <w:r>
              <w:rPr>
                <w:sz w:val="26"/>
                <w:szCs w:val="26"/>
              </w:rPr>
              <w:t xml:space="preserve">.06.2025г. № </w:t>
            </w:r>
            <w:r>
              <w:rPr>
                <w:rFonts w:hint="default"/>
                <w:sz w:val="26"/>
                <w:szCs w:val="26"/>
                <w:lang w:val="ru-RU"/>
              </w:rPr>
              <w:t>8-А</w:t>
            </w:r>
            <w:r>
              <w:rPr>
                <w:sz w:val="26"/>
                <w:szCs w:val="26"/>
              </w:rPr>
              <w:t xml:space="preserve"> «Об утверждении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требований к форме планов-графиков закупок для обеспечения нужд муниципального образования сельское поселение </w:t>
            </w:r>
            <w:r>
              <w:rPr>
                <w:sz w:val="26"/>
                <w:szCs w:val="26"/>
                <w:lang w:val="ru-RU"/>
              </w:rPr>
              <w:t>Новопесчанский</w:t>
            </w:r>
            <w:r>
              <w:rPr>
                <w:sz w:val="26"/>
                <w:szCs w:val="26"/>
              </w:rPr>
              <w:t xml:space="preserve"> сельсовет Бурлинского района Алтайского края» , следующие изменения:</w:t>
            </w:r>
          </w:p>
          <w:p w14:paraId="5707BB8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пункт 7 изложить в следующей редакции:</w:t>
            </w:r>
          </w:p>
          <w:p w14:paraId="2973E569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План-график на очередной финансовый год и плановый период включает информацию о закупках, финансовое обеспечение которых предусмотрено в очередном финансовом году и плановом периоде и извещения об осуществлении которых планируется разместить, приглашение принять участие в определении поставщика (подрядчика, исполнителя) в  которых планируется направить контракты с единственными поставщиками (подрядчиками, исполнителями) при осуществлении которых  планируются  заключить при реализации такого плана-графика. </w:t>
            </w:r>
          </w:p>
          <w:p w14:paraId="5AB5D12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Настоящее постановление обнародовать на информационном стенде администрации </w:t>
            </w:r>
            <w:r>
              <w:rPr>
                <w:sz w:val="26"/>
                <w:szCs w:val="26"/>
                <w:lang w:val="ru-RU"/>
              </w:rPr>
              <w:t>Новопесчанского</w:t>
            </w:r>
            <w:r>
              <w:rPr>
                <w:sz w:val="26"/>
                <w:szCs w:val="26"/>
              </w:rPr>
              <w:t xml:space="preserve"> сельсовет</w:t>
            </w:r>
            <w:r>
              <w:rPr>
                <w:sz w:val="26"/>
                <w:szCs w:val="26"/>
                <w:lang w:val="ru-RU"/>
              </w:rPr>
              <w:t>а</w:t>
            </w:r>
            <w:r>
              <w:rPr>
                <w:sz w:val="26"/>
                <w:szCs w:val="26"/>
              </w:rPr>
              <w:t xml:space="preserve">, разместить в сетевом издании «Официальный сайт муниципального образования Бурлинский район Алтайского края». </w:t>
            </w:r>
          </w:p>
          <w:p w14:paraId="3143531E">
            <w:pPr>
              <w:pStyle w:val="6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  Контроль исполнения настоящего постановления оставляю за собой.</w:t>
            </w:r>
          </w:p>
          <w:p w14:paraId="385C2F6A">
            <w:pPr>
              <w:pStyle w:val="6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14:paraId="7D28856C">
            <w:pPr>
              <w:pStyle w:val="6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14:paraId="148F7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</w:tcPr>
          <w:p w14:paraId="31D4A139">
            <w:pPr>
              <w:pStyle w:val="6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сельсовета</w:t>
            </w:r>
          </w:p>
        </w:tc>
        <w:tc>
          <w:tcPr>
            <w:tcW w:w="4609" w:type="dxa"/>
          </w:tcPr>
          <w:p w14:paraId="30C60D6A">
            <w:pPr>
              <w:pStyle w:val="6"/>
              <w:spacing w:line="360" w:lineRule="auto"/>
              <w:jc w:val="right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А</w:t>
            </w:r>
            <w:r>
              <w:rPr>
                <w:rFonts w:hint="default"/>
                <w:sz w:val="26"/>
                <w:szCs w:val="26"/>
                <w:lang w:val="ru-RU"/>
              </w:rPr>
              <w:t>.П.Косинов</w:t>
            </w:r>
          </w:p>
        </w:tc>
      </w:tr>
    </w:tbl>
    <w:p w14:paraId="32E2EB32">
      <w:pPr>
        <w:pStyle w:val="6"/>
        <w:spacing w:line="360" w:lineRule="auto"/>
        <w:jc w:val="both"/>
        <w:rPr>
          <w:sz w:val="20"/>
          <w:szCs w:val="20"/>
        </w:rPr>
      </w:pPr>
    </w:p>
    <w:p w14:paraId="6FB5770D">
      <w:pPr>
        <w:pStyle w:val="6"/>
        <w:spacing w:line="360" w:lineRule="auto"/>
        <w:jc w:val="both"/>
        <w:rPr>
          <w:sz w:val="20"/>
          <w:szCs w:val="20"/>
        </w:rPr>
      </w:pPr>
    </w:p>
    <w:p w14:paraId="685DC0C1">
      <w:pPr>
        <w:rPr>
          <w:sz w:val="24"/>
          <w:szCs w:val="24"/>
        </w:rPr>
      </w:pPr>
    </w:p>
    <w:sectPr>
      <w:pgSz w:w="12240" w:h="15840"/>
      <w:pgMar w:top="567" w:right="567" w:bottom="567" w:left="1701" w:header="720" w:footer="720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2F"/>
    <w:rsid w:val="0004366D"/>
    <w:rsid w:val="000A4058"/>
    <w:rsid w:val="00134AFF"/>
    <w:rsid w:val="001E2137"/>
    <w:rsid w:val="0024500C"/>
    <w:rsid w:val="002956DB"/>
    <w:rsid w:val="00323F2F"/>
    <w:rsid w:val="0035650E"/>
    <w:rsid w:val="00407EA9"/>
    <w:rsid w:val="004E21C0"/>
    <w:rsid w:val="004F5076"/>
    <w:rsid w:val="00501710"/>
    <w:rsid w:val="006B1E6E"/>
    <w:rsid w:val="007217E4"/>
    <w:rsid w:val="008130C9"/>
    <w:rsid w:val="008C3666"/>
    <w:rsid w:val="00972982"/>
    <w:rsid w:val="009927B3"/>
    <w:rsid w:val="009E0EAC"/>
    <w:rsid w:val="009E7FA7"/>
    <w:rsid w:val="00A222A4"/>
    <w:rsid w:val="00A47A36"/>
    <w:rsid w:val="00A64D44"/>
    <w:rsid w:val="00A76619"/>
    <w:rsid w:val="00A8107D"/>
    <w:rsid w:val="00A95C60"/>
    <w:rsid w:val="00AC0AE8"/>
    <w:rsid w:val="00AE4DF3"/>
    <w:rsid w:val="00AF6DF2"/>
    <w:rsid w:val="00BB5B9C"/>
    <w:rsid w:val="00BF0D3D"/>
    <w:rsid w:val="00C50E22"/>
    <w:rsid w:val="00C9779E"/>
    <w:rsid w:val="00E00DF2"/>
    <w:rsid w:val="00E17767"/>
    <w:rsid w:val="00E30E43"/>
    <w:rsid w:val="00F07F06"/>
    <w:rsid w:val="00F31BDA"/>
    <w:rsid w:val="5251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7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Times New Roman"/>
      <w:sz w:val="28"/>
      <w:szCs w:val="28"/>
      <w:lang w:val="ru-RU" w:eastAsia="ru-RU" w:bidi="ar-SA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F246-A112-4742-B401-EF2AD2AE07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430</Words>
  <Characters>2453</Characters>
  <Lines>20</Lines>
  <Paragraphs>5</Paragraphs>
  <TotalTime>601</TotalTime>
  <ScaleCrop>false</ScaleCrop>
  <LinksUpToDate>false</LinksUpToDate>
  <CharactersWithSpaces>2878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2021-03-02T09:00:00Z</dcterms:created>
  <dc:creator>Пользователь Windows</dc:creator>
  <cp:lastModifiedBy>Admin</cp:lastModifiedBy>
  <cp:lastPrinted>2025-10-27T09:26:00Z</cp:lastPrinted>
  <dcterms:modified xsi:type="dcterms:W3CDTF">2025-11-11T07:41:24Z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CAF87E3A15A54536BC670B45D2FCC1AA_12</vt:lpwstr>
  </property>
</Properties>
</file>